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193" w:rsidRDefault="001B6B68" w:rsidP="001B6B68">
      <w:pPr>
        <w:pStyle w:val="Heading1"/>
      </w:pPr>
      <w:r>
        <w:rPr>
          <w:rFonts w:hint="eastAsia"/>
        </w:rPr>
        <w:t>投资协议书测试模板</w:t>
      </w:r>
    </w:p>
    <w:p w:rsidR="001B6B68" w:rsidRDefault="001B6B68">
      <w:pPr>
        <w:rPr>
          <w:rFonts w:ascii="新宋体" w:eastAsia="新宋体" w:cs="新宋体"/>
          <w:color w:val="A31515"/>
          <w:sz w:val="19"/>
          <w:szCs w:val="19"/>
        </w:rPr>
      </w:pPr>
    </w:p>
    <w:p w:rsidR="001B6B68" w:rsidRDefault="001B6B68"/>
    <w:p w:rsidR="001B6B68" w:rsidRDefault="001B6B68">
      <w:pPr>
        <w:rPr>
          <w:rFonts w:hint="eastAsia"/>
        </w:rPr>
      </w:pPr>
      <w:r w:rsidRPr="001B6B68">
        <w:rPr>
          <w:rFonts w:hint="eastAsia"/>
        </w:rPr>
        <w:t>平台用户姓名</w:t>
      </w:r>
      <w:r>
        <w:rPr>
          <w:rFonts w:hint="eastAsia"/>
        </w:rPr>
        <w:t xml:space="preserve">: </w:t>
      </w:r>
      <w:r w:rsidR="008D4155"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平台用户姓名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登陆手机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登陆手机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项目</w:t>
      </w:r>
      <w:r>
        <w:rPr>
          <w:rFonts w:hint="eastAsia"/>
        </w:rPr>
        <w:t xml:space="preserve">: </w:t>
      </w:r>
      <w:r w:rsidR="008D4155">
        <w:tab/>
      </w:r>
      <w:r w:rsidR="008D4155"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项目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身份证姓名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身份证姓名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身份证号码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身份证号码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身份证地址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身份证地址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邮寄收件人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邮寄收件人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收件人电话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收件人电话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邮寄地址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邮寄地址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邮编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="008D4155"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邮编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投资份数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投资份数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服务费金额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服务费金额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投资款金额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投资款金额</w:t>
      </w:r>
      <w:r w:rsidRPr="008D4155">
        <w:rPr>
          <w:rFonts w:hint="eastAsia"/>
          <w:color w:val="FF0000"/>
        </w:rPr>
        <w:t>]</w:t>
      </w:r>
    </w:p>
    <w:p w:rsidR="001B6B68" w:rsidRDefault="001B6B68">
      <w:pPr>
        <w:rPr>
          <w:rFonts w:hint="eastAsia"/>
        </w:rPr>
      </w:pPr>
      <w:r w:rsidRPr="001B6B68">
        <w:rPr>
          <w:rFonts w:hint="eastAsia"/>
        </w:rPr>
        <w:t>支付状态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支付状态</w:t>
      </w:r>
      <w:r w:rsidRPr="008D4155">
        <w:rPr>
          <w:rFonts w:hint="eastAsia"/>
          <w:color w:val="FF0000"/>
        </w:rPr>
        <w:t>]</w:t>
      </w:r>
    </w:p>
    <w:p w:rsidR="001B6B68" w:rsidRDefault="001B6B68">
      <w:r w:rsidRPr="001B6B68">
        <w:rPr>
          <w:rFonts w:hint="eastAsia"/>
        </w:rPr>
        <w:t>所占股权比例</w:t>
      </w:r>
      <w:r w:rsidR="008D4155">
        <w:rPr>
          <w:rFonts w:hint="eastAsia"/>
        </w:rPr>
        <w:t>:</w:t>
      </w:r>
      <w:r w:rsidR="008D4155">
        <w:rPr>
          <w:rFonts w:hint="eastAsia"/>
        </w:rPr>
        <w:tab/>
      </w:r>
      <w:bookmarkStart w:id="0" w:name="_GoBack"/>
      <w:bookmarkEnd w:id="0"/>
      <w:r w:rsidRPr="008D4155">
        <w:rPr>
          <w:rFonts w:hint="eastAsia"/>
          <w:color w:val="FF0000"/>
        </w:rPr>
        <w:t>[</w:t>
      </w:r>
      <w:r w:rsidRPr="008D4155">
        <w:rPr>
          <w:rFonts w:hint="eastAsia"/>
          <w:color w:val="FF0000"/>
        </w:rPr>
        <w:t>所占股权比例</w:t>
      </w:r>
      <w:r w:rsidRPr="008D4155">
        <w:rPr>
          <w:rFonts w:hint="eastAsia"/>
          <w:color w:val="FF0000"/>
        </w:rPr>
        <w:t>]</w:t>
      </w:r>
    </w:p>
    <w:sectPr w:rsidR="001B6B68" w:rsidSect="00D37E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93"/>
    <w:rsid w:val="001B6B68"/>
    <w:rsid w:val="00280193"/>
    <w:rsid w:val="007C786E"/>
    <w:rsid w:val="008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B748B18-4EA9-4FF2-89C7-6494517D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>Diebold, Incorporated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Alex</dc:creator>
  <cp:keywords/>
  <dc:description/>
  <cp:lastModifiedBy>Zheng, Alex</cp:lastModifiedBy>
  <cp:revision>3</cp:revision>
  <dcterms:created xsi:type="dcterms:W3CDTF">2015-06-25T05:26:00Z</dcterms:created>
  <dcterms:modified xsi:type="dcterms:W3CDTF">2015-07-01T01:30:00Z</dcterms:modified>
</cp:coreProperties>
</file>