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Неделя · Европа или мир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Какая акция вырастет больше за неделю: Европа или США?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SAP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Novo Nordisk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DAX или S&amp;P 500: какой индекс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ASML или Nvidia: кто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55¢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Евро или доллар: кто укрепится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−0.6%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валюты, укрепившейся к другой за неделю по паре EUR/USD.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Какой европейский индекс вырастет больше за неделю: DAX, FTSE 100 или CAC 40?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40¢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60¢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FTSE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 40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Shell или Brent: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Какая европейская акция вырастет больше за неделю: ASML, SAP, Shell или Novo Nordisk?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SAP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Novo Nordisk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Европа или Америка: чей индекс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Nasdaq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30¢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70¢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FTSE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Золото или европейские акции: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Фунт или евро: кто укрепится к доллару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Фунт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