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1. Европа</w:t>
      </w:r>
    </w:p>
    <w:p>
      <w:pPr>
        <w:spacing w:after="80"/>
      </w:pPr>
      <w:r>
        <w:rPr>
          <w:b/>
          <w:sz w:val="26"/>
        </w:rPr>
        <w:t xml:space="preserve">1. Кто первым введёт военное положение: Польша, Литва, Латвия, Эстония или Финляндия?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1" name="вариант 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вариант 1.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Польша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1.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Литва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1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1.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Латвия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1.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Эстония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1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1.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Финляндия</w:t>
            </w:r>
          </w:p>
        </w:tc>
      </w:t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6" name="вариант 1.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вариант 1.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введут нигде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Кто первым запустит процедуру выхода из ЕС?</w:t>
      </w:r>
    </w:p>
    <w:p>
      <w:pPr>
        <w:spacing w:after="100"/>
      </w:pPr>
      <w:r>
        <w:drawing>
          <wp:inline distT="0" distB="0" distL="0" distR="0">
            <wp:extent cx="666750" cy="666750"/>
            <wp:docPr id="17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вопрос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2.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Венгрия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2.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Словакия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2.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Нидерланды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2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2.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запустит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Когда Урсула фон дер Ляйен покинет пост главы Еврокомиссии?</w:t>
      </w:r>
    </w:p>
    <w:p>
      <w:pPr>
        <w:spacing w:after="100"/>
      </w:pPr>
      <w:r>
        <w:drawing>
          <wp:inline distT="0" distB="0" distL="0" distR="0">
            <wp:extent cx="666750" cy="666750"/>
            <wp:docPr id="2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опрос 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октября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покинет пост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Кто первым проведёт досрочные выборы: Франция или Италия?</w:t>
      </w:r>
    </w:p>
    <w:p>
      <w:pPr>
        <w:spacing w:after="100"/>
      </w:pPr>
      <w:r>
        <w:drawing>
          <wp:inline distT="0" distB="0" distL="0" distR="0">
            <wp:extent cx="666750" cy="666750"/>
            <wp:docPr id="23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вопрос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4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вариант 4.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Франция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Италия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5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вариант 4.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проведёт ни одна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Кто распустит парламент раньше: Макрон или Мелони?</w:t>
      </w:r>
    </w:p>
    <w:p>
      <w:pPr>
        <w:spacing w:after="100"/>
      </w:pPr>
      <w:r>
        <w:drawing>
          <wp:inline distT="0" distB="0" distL="0" distR="0">
            <wp:extent cx="666750" cy="666750"/>
            <wp:docPr id="26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вопрос 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5.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Эмманюэль Макрон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8" name="вариант 5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вариант 5.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Джорджа Мелони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9" name="вариант 5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вариант 5.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не распустит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Кто первым добьётся освобождения от миграционных квот: Нидерланды, Австрия, Словакия или Хорватия?</w:t>
      </w:r>
    </w:p>
    <w:p>
      <w:pPr>
        <w:spacing w:after="100"/>
      </w:pPr>
      <w:r>
        <w:drawing>
          <wp:inline distT="0" distB="0" distL="0" distR="0">
            <wp:extent cx="666750" cy="666750"/>
            <wp:docPr id="30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вопрос 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6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6.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Нидерланды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Австрия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2" name="вариант 6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вариант 6.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Словакия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Хорватия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3" name="вариант 6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вариант 6.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освободят никого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Введут ли обязательный цифровой ID EUDI Wallet в странах ЕС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4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вопрос 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7.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Ровно в одной стране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7.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двух странах и более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7.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в одной стране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Когда откроется первый центр депортации мигрантов ЕС за пределами Европы?</w:t>
      </w:r>
    </w:p>
    <w:p>
      <w:pPr>
        <w:spacing w:after="100"/>
      </w:pPr>
      <w:r>
        <w:drawing>
          <wp:inline distT="0" distB="0" distL="0" distR="0">
            <wp:extent cx="666750" cy="666750"/>
            <wp:docPr id="38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вопрос 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откроется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Кто первым введёт контроль на границах Шенгена: Бельгия, Чехия, Финляндия или Литва?</w:t>
      </w:r>
    </w:p>
    <w:p>
      <w:pPr>
        <w:spacing w:after="100"/>
      </w:pPr>
      <w:r>
        <w:drawing>
          <wp:inline distT="0" distB="0" distL="0" distR="0">
            <wp:extent cx="666750" cy="666750"/>
            <wp:docPr id="39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вопрос 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Бельгия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Чехия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0" name="вариант 9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вариант 9.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Финляндия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Литва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9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9.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введёт ни одна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Какая партия из ныне оппозиционных первой войдёт в правительство своей страны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2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вопрос 1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FPÖ (Австрия)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3" name="вариант 10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вариант 10.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AfD (Германия)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Vox (Испания)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«Национальное объединение» (Франция)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4" name="вариант 10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вариант 10.5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войдёт ни одна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Кто первым запретит принудительное «лечение» гомосексуальности?</w:t>
      </w:r>
    </w:p>
    <w:p>
      <w:pPr>
        <w:spacing w:after="100"/>
      </w:pPr>
      <w:r>
        <w:drawing>
          <wp:inline distT="0" distB="0" distL="0" distR="0">
            <wp:extent cx="666750" cy="666750"/>
            <wp:docPr id="45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вопрос 1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Италия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6" name="вариант 1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вариант 11.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Польша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Чехия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7" name="вариант 1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вариант 11.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запретит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12. Сколько действующих премьеров или канцлеров стран ЕС покинут пост за 2026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48" name="вопрос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вопрос 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9" name="вариант 1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вариант 12.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3-4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5-6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0" name="вариант 1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вариант 12.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7 и более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13. Когда Бундестаг подаст иск о запрете партии AfD в Конституционный суд?</w:t>
      </w:r>
    </w:p>
    <w:p>
      <w:pPr>
        <w:spacing w:after="100"/>
      </w:pPr>
      <w:r>
        <w:drawing>
          <wp:inline distT="0" distB="0" distL="0" distR="0">
            <wp:extent cx="666750" cy="666750"/>
            <wp:docPr id="51" name="вопрос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вопрос 1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октября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подаст иск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14. Когда Энди Бернем покинет пост премьер-министра Великобритании?</w:t>
      </w:r>
    </w:p>
    <w:p>
      <w:pPr>
        <w:spacing w:after="100"/>
      </w:pPr>
      <w:r>
        <w:drawing>
          <wp:inline distT="0" distB="0" distL="0" distR="0">
            <wp:extent cx="666750" cy="666750"/>
            <wp:docPr id="52" name="вопрос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вопрос 1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покинет пост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15. Когда Педро Санчес покинет пост премьер-министра Испании?</w:t>
      </w:r>
    </w:p>
    <w:p>
      <w:pPr>
        <w:spacing w:after="100"/>
      </w:pPr>
      <w:r>
        <w:drawing>
          <wp:inline distT="0" distB="0" distL="0" distR="0">
            <wp:extent cx="666750" cy="666750"/>
            <wp:docPr id="53" name="вопрос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вопрос 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покинет пост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16. Когда будет вынесен вотум недоверия правительству Испании?</w:t>
      </w:r>
    </w:p>
    <w:p>
      <w:pPr>
        <w:spacing w:after="100"/>
      </w:pPr>
      <w:r>
        <w:drawing>
          <wp:inline distT="0" distB="0" distL="0" distR="0">
            <wp:extent cx="666750" cy="666750"/>
            <wp:docPr id="54" name="вопрос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вопрос 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вынесут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17. До какого месяца Италия продлит проверки на границе с Испанией?</w:t>
      </w:r>
    </w:p>
    <w:p>
      <w:pPr>
        <w:spacing w:after="100"/>
      </w:pPr>
      <w:r>
        <w:drawing>
          <wp:inline distT="0" distB="0" distL="0" distR="0">
            <wp:extent cx="666750" cy="666750"/>
            <wp:docPr id="55" name="вопрос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вопрос 1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6" name="вариант 1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вариант 17.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Снимет 31 августа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7" name="вариант 1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вариант 17.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Продлит 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8" name="вариант 1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вариант 17.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Продлит до конца октября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9" name="вариант 17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вариант 17.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Проверки будут действовать 31 декабря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18. Сколько несовершеннолетних мигрантов Испания вернёт в Марокко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60" name="вопрос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вопрос 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1" name="вариант 18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вариант 18.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одного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2" name="вариант 1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вариант 18.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1 до 100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3" name="вариант 18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вариант 18.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101 до 500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4" name="вариант 18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вариант 18.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500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19. Когда сменится премьер-министр Румынии?</w:t>
      </w:r>
    </w:p>
    <w:p>
      <w:pPr>
        <w:spacing w:after="100"/>
      </w:pPr>
      <w:r>
        <w:drawing>
          <wp:inline distT="0" distB="0" distL="0" distR="0">
            <wp:extent cx="666750" cy="666750"/>
            <wp:docPr id="65" name="вопрос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вопрос 1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сменится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1_1.png" Type="http://schemas.openxmlformats.org/officeDocument/2006/relationships/image"/><Relationship Id="rId12" Target="media/q1_2.png" Type="http://schemas.openxmlformats.org/officeDocument/2006/relationships/image"/><Relationship Id="rId13" Target="media/q1_3.png" Type="http://schemas.openxmlformats.org/officeDocument/2006/relationships/image"/><Relationship Id="rId14" Target="media/q1_4.png" Type="http://schemas.openxmlformats.org/officeDocument/2006/relationships/image"/><Relationship Id="rId15" Target="media/q1_5.png" Type="http://schemas.openxmlformats.org/officeDocument/2006/relationships/image"/><Relationship Id="rId16" Target="media/q1_6.png" Type="http://schemas.openxmlformats.org/officeDocument/2006/relationships/image"/><Relationship Id="rId17" Target="media/q2.png" Type="http://schemas.openxmlformats.org/officeDocument/2006/relationships/image"/><Relationship Id="rId18" Target="media/q2_1.png" Type="http://schemas.openxmlformats.org/officeDocument/2006/relationships/image"/><Relationship Id="rId19" Target="media/q2_2.png" Type="http://schemas.openxmlformats.org/officeDocument/2006/relationships/image"/><Relationship Id="rId20" Target="media/q2_3.png" Type="http://schemas.openxmlformats.org/officeDocument/2006/relationships/image"/><Relationship Id="rId21" Target="media/q2_4.png" Type="http://schemas.openxmlformats.org/officeDocument/2006/relationships/image"/><Relationship Id="rId22" Target="media/q3.png" Type="http://schemas.openxmlformats.org/officeDocument/2006/relationships/image"/><Relationship Id="rId23" Target="media/q4.png" Type="http://schemas.openxmlformats.org/officeDocument/2006/relationships/image"/><Relationship Id="rId24" Target="media/q4_1.png" Type="http://schemas.openxmlformats.org/officeDocument/2006/relationships/image"/><Relationship Id="rId25" Target="media/q4_3.png" Type="http://schemas.openxmlformats.org/officeDocument/2006/relationships/image"/><Relationship Id="rId26" Target="media/q5.png" Type="http://schemas.openxmlformats.org/officeDocument/2006/relationships/image"/><Relationship Id="rId27" Target="media/q5_1.png" Type="http://schemas.openxmlformats.org/officeDocument/2006/relationships/image"/><Relationship Id="rId28" Target="media/q5_2.png" Type="http://schemas.openxmlformats.org/officeDocument/2006/relationships/image"/><Relationship Id="rId29" Target="media/q5_3.png" Type="http://schemas.openxmlformats.org/officeDocument/2006/relationships/image"/><Relationship Id="rId30" Target="media/q6.png" Type="http://schemas.openxmlformats.org/officeDocument/2006/relationships/image"/><Relationship Id="rId31" Target="media/q6_1.png" Type="http://schemas.openxmlformats.org/officeDocument/2006/relationships/image"/><Relationship Id="rId32" Target="media/q6_3.png" Type="http://schemas.openxmlformats.org/officeDocument/2006/relationships/image"/><Relationship Id="rId33" Target="media/q6_5.png" Type="http://schemas.openxmlformats.org/officeDocument/2006/relationships/image"/><Relationship Id="rId34" Target="media/q7.png" Type="http://schemas.openxmlformats.org/officeDocument/2006/relationships/image"/><Relationship Id="rId35" Target="media/q7_1.png" Type="http://schemas.openxmlformats.org/officeDocument/2006/relationships/image"/><Relationship Id="rId36" Target="media/q7_2.png" Type="http://schemas.openxmlformats.org/officeDocument/2006/relationships/image"/><Relationship Id="rId37" Target="media/q7_3.png" Type="http://schemas.openxmlformats.org/officeDocument/2006/relationships/image"/><Relationship Id="rId38" Target="media/q8.png" Type="http://schemas.openxmlformats.org/officeDocument/2006/relationships/image"/><Relationship Id="rId39" Target="media/q9.png" Type="http://schemas.openxmlformats.org/officeDocument/2006/relationships/image"/><Relationship Id="rId40" Target="media/q9_3.png" Type="http://schemas.openxmlformats.org/officeDocument/2006/relationships/image"/><Relationship Id="rId41" Target="media/q9_5.png" Type="http://schemas.openxmlformats.org/officeDocument/2006/relationships/image"/><Relationship Id="rId42" Target="media/q10.png" Type="http://schemas.openxmlformats.org/officeDocument/2006/relationships/image"/><Relationship Id="rId43" Target="media/q10_2.png" Type="http://schemas.openxmlformats.org/officeDocument/2006/relationships/image"/><Relationship Id="rId44" Target="media/q10_5.png" Type="http://schemas.openxmlformats.org/officeDocument/2006/relationships/image"/><Relationship Id="rId45" Target="media/q11.png" Type="http://schemas.openxmlformats.org/officeDocument/2006/relationships/image"/><Relationship Id="rId46" Target="media/q11_2.png" Type="http://schemas.openxmlformats.org/officeDocument/2006/relationships/image"/><Relationship Id="rId47" Target="media/q11_4.png" Type="http://schemas.openxmlformats.org/officeDocument/2006/relationships/image"/><Relationship Id="rId48" Target="media/q12.png" Type="http://schemas.openxmlformats.org/officeDocument/2006/relationships/image"/><Relationship Id="rId49" Target="media/q12_1.png" Type="http://schemas.openxmlformats.org/officeDocument/2006/relationships/image"/><Relationship Id="rId50" Target="media/q12_3.png" Type="http://schemas.openxmlformats.org/officeDocument/2006/relationships/image"/><Relationship Id="rId51" Target="media/q13.png" Type="http://schemas.openxmlformats.org/officeDocument/2006/relationships/image"/><Relationship Id="rId52" Target="media/q14.png" Type="http://schemas.openxmlformats.org/officeDocument/2006/relationships/image"/><Relationship Id="rId53" Target="media/q15.png" Type="http://schemas.openxmlformats.org/officeDocument/2006/relationships/image"/><Relationship Id="rId54" Target="media/q16.png" Type="http://schemas.openxmlformats.org/officeDocument/2006/relationships/image"/><Relationship Id="rId55" Target="media/q17.png" Type="http://schemas.openxmlformats.org/officeDocument/2006/relationships/image"/><Relationship Id="rId56" Target="media/q17_1.png" Type="http://schemas.openxmlformats.org/officeDocument/2006/relationships/image"/><Relationship Id="rId57" Target="media/q17_2.png" Type="http://schemas.openxmlformats.org/officeDocument/2006/relationships/image"/><Relationship Id="rId58" Target="media/q17_3.png" Type="http://schemas.openxmlformats.org/officeDocument/2006/relationships/image"/><Relationship Id="rId59" Target="media/q17_4.png" Type="http://schemas.openxmlformats.org/officeDocument/2006/relationships/image"/><Relationship Id="rId60" Target="media/q18.png" Type="http://schemas.openxmlformats.org/officeDocument/2006/relationships/image"/><Relationship Id="rId61" Target="media/q18_1.png" Type="http://schemas.openxmlformats.org/officeDocument/2006/relationships/image"/><Relationship Id="rId62" Target="media/q18_2.png" Type="http://schemas.openxmlformats.org/officeDocument/2006/relationships/image"/><Relationship Id="rId63" Target="media/q18_3.png" Type="http://schemas.openxmlformats.org/officeDocument/2006/relationships/image"/><Relationship Id="rId64" Target="media/q18_4.png" Type="http://schemas.openxmlformats.org/officeDocument/2006/relationships/image"/><Relationship Id="rId65" Target="media/q19.png" Type="http://schemas.openxmlformats.org/officeDocument/2006/relationships/image"/></Relationships>
</file>