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A79" w:rsidRPr="00B5509B" w:rsidRDefault="00EE2A79">
      <w:pPr>
        <w:jc w:val="center"/>
        <w:rPr>
          <w:b/>
          <w:bCs/>
          <w:sz w:val="28"/>
          <w:szCs w:val="20"/>
        </w:rPr>
      </w:pPr>
      <w:r w:rsidRPr="00B5509B">
        <w:rPr>
          <w:sz w:val="28"/>
        </w:rP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53.6pt" o:ole="" filled="t">
            <v:fill color2="black"/>
            <v:imagedata r:id="rId6" o:title=""/>
          </v:shape>
          <o:OLEObject Type="Embed" ProgID="PBrush" ShapeID="_x0000_i1025" DrawAspect="Content" ObjectID="_1707294726" r:id="rId7"/>
        </w:object>
      </w:r>
    </w:p>
    <w:p w:rsidR="00EE2A79" w:rsidRPr="00B5509B" w:rsidRDefault="00EE2A79" w:rsidP="00991730">
      <w:pPr>
        <w:pStyle w:val="a8"/>
        <w:jc w:val="center"/>
        <w:rPr>
          <w:b/>
          <w:bCs/>
          <w:sz w:val="28"/>
          <w:szCs w:val="28"/>
        </w:rPr>
      </w:pPr>
      <w:r w:rsidRPr="00B5509B">
        <w:rPr>
          <w:b/>
          <w:bCs/>
          <w:sz w:val="28"/>
          <w:szCs w:val="28"/>
        </w:rPr>
        <w:t>ФЕДЕРАЛЬНАЯ СЛУЖБА ПО НАДЗОРУ В СФЕРЕ ЗАЩИТЫ ПРАВ ПОТРЕБИТЕЛЕЙ И</w:t>
      </w:r>
    </w:p>
    <w:p w:rsidR="00EE2A79" w:rsidRPr="00B5509B" w:rsidRDefault="00EE2A79">
      <w:pPr>
        <w:pStyle w:val="a8"/>
        <w:jc w:val="center"/>
        <w:rPr>
          <w:b/>
          <w:bCs/>
          <w:sz w:val="28"/>
          <w:szCs w:val="28"/>
        </w:rPr>
      </w:pPr>
      <w:r w:rsidRPr="00B5509B">
        <w:rPr>
          <w:b/>
          <w:bCs/>
          <w:sz w:val="28"/>
          <w:szCs w:val="28"/>
        </w:rPr>
        <w:t>БЛАГОПОЛУЧИЯ ЧЕЛОВЕКА</w:t>
      </w:r>
    </w:p>
    <w:p w:rsidR="00EE2A79" w:rsidRPr="00B5509B" w:rsidRDefault="00EE2A79">
      <w:pPr>
        <w:autoSpaceDE w:val="0"/>
        <w:jc w:val="center"/>
        <w:rPr>
          <w:b/>
          <w:bCs/>
          <w:sz w:val="28"/>
          <w:szCs w:val="28"/>
        </w:rPr>
      </w:pPr>
      <w:r w:rsidRPr="00B5509B">
        <w:rPr>
          <w:b/>
          <w:bCs/>
          <w:sz w:val="28"/>
          <w:szCs w:val="28"/>
        </w:rPr>
        <w:t xml:space="preserve">Территориальный отдел </w:t>
      </w:r>
      <w:r w:rsidRPr="00B5509B">
        <w:rPr>
          <w:b/>
          <w:sz w:val="28"/>
          <w:szCs w:val="28"/>
        </w:rPr>
        <w:t>У</w:t>
      </w:r>
      <w:r w:rsidRPr="00B5509B">
        <w:rPr>
          <w:b/>
          <w:bCs/>
          <w:sz w:val="28"/>
          <w:szCs w:val="28"/>
        </w:rPr>
        <w:t>правления</w:t>
      </w:r>
    </w:p>
    <w:p w:rsidR="00EE2A79" w:rsidRPr="00B5509B" w:rsidRDefault="00EE2A79">
      <w:pPr>
        <w:autoSpaceDE w:val="0"/>
        <w:jc w:val="center"/>
        <w:rPr>
          <w:b/>
          <w:bCs/>
          <w:sz w:val="28"/>
          <w:szCs w:val="28"/>
        </w:rPr>
      </w:pPr>
      <w:r w:rsidRPr="00B5509B">
        <w:rPr>
          <w:b/>
          <w:bCs/>
          <w:sz w:val="28"/>
          <w:szCs w:val="28"/>
        </w:rPr>
        <w:t>Федеральной службы по надзору в сфере защиты прав потребителей</w:t>
      </w:r>
    </w:p>
    <w:p w:rsidR="00EE2A79" w:rsidRPr="00B5509B" w:rsidRDefault="00EE2A79">
      <w:pPr>
        <w:autoSpaceDE w:val="0"/>
        <w:jc w:val="center"/>
        <w:rPr>
          <w:b/>
          <w:bCs/>
          <w:sz w:val="28"/>
          <w:szCs w:val="28"/>
        </w:rPr>
      </w:pPr>
      <w:r w:rsidRPr="00B5509B">
        <w:rPr>
          <w:b/>
          <w:bCs/>
          <w:sz w:val="28"/>
          <w:szCs w:val="28"/>
        </w:rPr>
        <w:t xml:space="preserve">и благополучия человека по Нижегородской области в Автозаводском, Ленинском </w:t>
      </w:r>
      <w:proofErr w:type="gramStart"/>
      <w:r w:rsidRPr="00B5509B">
        <w:rPr>
          <w:b/>
          <w:bCs/>
          <w:sz w:val="28"/>
          <w:szCs w:val="28"/>
        </w:rPr>
        <w:t>районах</w:t>
      </w:r>
      <w:proofErr w:type="gramEnd"/>
      <w:r w:rsidRPr="00B5509B">
        <w:rPr>
          <w:b/>
          <w:bCs/>
          <w:sz w:val="28"/>
          <w:szCs w:val="28"/>
        </w:rPr>
        <w:t xml:space="preserve"> города Нижнего Новгорода и Богородском районе</w:t>
      </w:r>
    </w:p>
    <w:p w:rsidR="00A84F22" w:rsidRPr="00051B13" w:rsidRDefault="0080396D">
      <w:pPr>
        <w:autoSpaceDE w:val="0"/>
        <w:jc w:val="center"/>
        <w:rPr>
          <w:sz w:val="20"/>
        </w:rPr>
      </w:pPr>
      <w:r w:rsidRPr="00051B13">
        <w:rPr>
          <w:sz w:val="28"/>
          <w:szCs w:val="28"/>
          <w:u w:val="single"/>
        </w:rPr>
        <w:t xml:space="preserve">{{ </w:t>
      </w:r>
      <w:proofErr w:type="spellStart"/>
      <w:r>
        <w:rPr>
          <w:sz w:val="28"/>
          <w:szCs w:val="28"/>
          <w:u w:val="single"/>
        </w:rPr>
        <w:t>номер_дела</w:t>
      </w:r>
      <w:proofErr w:type="spellEnd"/>
      <w:proofErr w:type="gramStart"/>
      <w:r w:rsidRPr="00051B13">
        <w:rPr>
          <w:sz w:val="28"/>
          <w:szCs w:val="28"/>
          <w:u w:val="single"/>
        </w:rPr>
        <w:t xml:space="preserve"> }</w:t>
      </w:r>
      <w:proofErr w:type="gramEnd"/>
      <w:r w:rsidRPr="00051B13">
        <w:rPr>
          <w:sz w:val="28"/>
          <w:szCs w:val="28"/>
          <w:u w:val="single"/>
        </w:rPr>
        <w:t>}</w:t>
      </w:r>
    </w:p>
    <w:p w:rsidR="00EE2A79" w:rsidRPr="00B5509B" w:rsidRDefault="00EE2A79">
      <w:pPr>
        <w:autoSpaceDE w:val="0"/>
        <w:jc w:val="center"/>
        <w:rPr>
          <w:sz w:val="22"/>
        </w:rPr>
      </w:pPr>
      <w:r w:rsidRPr="00B5509B">
        <w:rPr>
          <w:sz w:val="22"/>
        </w:rPr>
        <w:t>(регистрационный номер дела)</w:t>
      </w:r>
    </w:p>
    <w:p w:rsidR="005B4637" w:rsidRPr="00B5509B" w:rsidRDefault="005B4637">
      <w:pPr>
        <w:autoSpaceDE w:val="0"/>
        <w:jc w:val="center"/>
        <w:rPr>
          <w:sz w:val="22"/>
        </w:rPr>
      </w:pPr>
    </w:p>
    <w:p w:rsidR="00EE2A79" w:rsidRPr="00B5509B" w:rsidRDefault="005B4637">
      <w:pPr>
        <w:pStyle w:val="1"/>
        <w:tabs>
          <w:tab w:val="left" w:pos="0"/>
        </w:tabs>
        <w:rPr>
          <w:szCs w:val="28"/>
        </w:rPr>
      </w:pPr>
      <w:r w:rsidRPr="00B5509B">
        <w:rPr>
          <w:szCs w:val="28"/>
        </w:rPr>
        <w:t>П</w:t>
      </w:r>
      <w:r w:rsidR="00EE2A79" w:rsidRPr="00B5509B">
        <w:rPr>
          <w:szCs w:val="28"/>
        </w:rPr>
        <w:t>остановление</w:t>
      </w:r>
    </w:p>
    <w:p w:rsidR="003676F2" w:rsidRPr="0080396D" w:rsidRDefault="00EE2A79" w:rsidP="003676F2">
      <w:pPr>
        <w:autoSpaceDE w:val="0"/>
        <w:jc w:val="center"/>
        <w:rPr>
          <w:sz w:val="28"/>
          <w:szCs w:val="28"/>
          <w:u w:val="single"/>
        </w:rPr>
      </w:pPr>
      <w:r w:rsidRPr="00B5509B">
        <w:rPr>
          <w:b/>
          <w:sz w:val="28"/>
          <w:szCs w:val="28"/>
        </w:rPr>
        <w:t xml:space="preserve">по делу об административном правонарушении N </w:t>
      </w:r>
      <w:r w:rsidR="0080396D" w:rsidRPr="0080396D">
        <w:rPr>
          <w:sz w:val="28"/>
          <w:szCs w:val="28"/>
          <w:u w:val="single"/>
        </w:rPr>
        <w:t>{</w:t>
      </w:r>
      <w:proofErr w:type="gramStart"/>
      <w:r w:rsidR="0080396D" w:rsidRPr="0080396D">
        <w:rPr>
          <w:sz w:val="28"/>
          <w:szCs w:val="28"/>
          <w:u w:val="single"/>
        </w:rPr>
        <w:t xml:space="preserve">{ </w:t>
      </w:r>
      <w:proofErr w:type="spellStart"/>
      <w:proofErr w:type="gramEnd"/>
      <w:r w:rsidR="0080396D">
        <w:rPr>
          <w:sz w:val="28"/>
          <w:szCs w:val="28"/>
          <w:u w:val="single"/>
        </w:rPr>
        <w:t>номер_дела</w:t>
      </w:r>
      <w:proofErr w:type="spellEnd"/>
      <w:r w:rsidR="0080396D" w:rsidRPr="0080396D">
        <w:rPr>
          <w:sz w:val="28"/>
          <w:szCs w:val="28"/>
          <w:u w:val="single"/>
        </w:rPr>
        <w:t xml:space="preserve"> }}</w:t>
      </w:r>
    </w:p>
    <w:p w:rsidR="005B4637" w:rsidRPr="00B5509B" w:rsidRDefault="005B4637" w:rsidP="003676F2">
      <w:pPr>
        <w:autoSpaceDE w:val="0"/>
        <w:jc w:val="center"/>
        <w:rPr>
          <w:sz w:val="28"/>
          <w:szCs w:val="28"/>
        </w:rPr>
      </w:pPr>
    </w:p>
    <w:p w:rsidR="00FD02E0" w:rsidRPr="00B5509B" w:rsidRDefault="00FD02E0" w:rsidP="00FD02E0">
      <w:pPr>
        <w:numPr>
          <w:ilvl w:val="0"/>
          <w:numId w:val="1"/>
        </w:numPr>
        <w:autoSpaceDE w:val="0"/>
        <w:autoSpaceDN w:val="0"/>
        <w:adjustRightInd w:val="0"/>
        <w:contextualSpacing/>
        <w:jc w:val="both"/>
        <w:outlineLvl w:val="2"/>
        <w:rPr>
          <w:szCs w:val="22"/>
        </w:rPr>
      </w:pPr>
      <w:r w:rsidRPr="00B5509B">
        <w:rPr>
          <w:szCs w:val="22"/>
        </w:rPr>
        <w:t>День объявления резо</w:t>
      </w:r>
      <w:r w:rsidR="00817365">
        <w:rPr>
          <w:szCs w:val="22"/>
        </w:rPr>
        <w:t>л</w:t>
      </w:r>
      <w:r w:rsidR="00E1200A">
        <w:rPr>
          <w:szCs w:val="22"/>
        </w:rPr>
        <w:t>ютивной части постановления  «</w:t>
      </w:r>
      <w:r w:rsidR="0080396D" w:rsidRPr="0080396D">
        <w:rPr>
          <w:sz w:val="28"/>
          <w:szCs w:val="28"/>
          <w:u w:val="single"/>
        </w:rPr>
        <w:t xml:space="preserve">{{ </w:t>
      </w:r>
      <w:proofErr w:type="spellStart"/>
      <w:r w:rsidR="0080396D">
        <w:rPr>
          <w:sz w:val="28"/>
          <w:szCs w:val="28"/>
          <w:u w:val="single"/>
        </w:rPr>
        <w:t>день_постановления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>}}</w:t>
      </w:r>
      <w:r w:rsidR="0080396D">
        <w:rPr>
          <w:szCs w:val="22"/>
        </w:rPr>
        <w:t>»</w:t>
      </w:r>
      <w:r w:rsidRPr="00B5509B">
        <w:rPr>
          <w:szCs w:val="22"/>
        </w:rPr>
        <w:t>_</w:t>
      </w:r>
      <w:r w:rsidR="0080396D" w:rsidRPr="0080396D">
        <w:rPr>
          <w:sz w:val="28"/>
          <w:szCs w:val="28"/>
          <w:u w:val="single"/>
        </w:rPr>
        <w:t xml:space="preserve">{{ </w:t>
      </w:r>
      <w:proofErr w:type="spellStart"/>
      <w:r w:rsidR="0080396D">
        <w:rPr>
          <w:sz w:val="28"/>
          <w:szCs w:val="28"/>
          <w:u w:val="single"/>
        </w:rPr>
        <w:t>месяц_постановления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 xml:space="preserve">}} {{ </w:t>
      </w:r>
      <w:proofErr w:type="spellStart"/>
      <w:r w:rsidR="0080396D">
        <w:rPr>
          <w:sz w:val="28"/>
          <w:szCs w:val="28"/>
          <w:u w:val="single"/>
        </w:rPr>
        <w:t>год_постановления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>}</w:t>
      </w:r>
      <w:proofErr w:type="gramStart"/>
      <w:r w:rsidR="0080396D" w:rsidRPr="0080396D">
        <w:rPr>
          <w:sz w:val="28"/>
          <w:szCs w:val="28"/>
          <w:u w:val="single"/>
        </w:rPr>
        <w:t>}</w:t>
      </w:r>
      <w:r w:rsidRPr="00B5509B">
        <w:rPr>
          <w:szCs w:val="22"/>
        </w:rPr>
        <w:t>г</w:t>
      </w:r>
      <w:proofErr w:type="gramEnd"/>
      <w:r w:rsidRPr="00B5509B">
        <w:rPr>
          <w:szCs w:val="22"/>
        </w:rPr>
        <w:t xml:space="preserve">.         </w:t>
      </w:r>
    </w:p>
    <w:p w:rsidR="00FD02E0" w:rsidRPr="00B5509B" w:rsidRDefault="00FD02E0" w:rsidP="00FD02E0">
      <w:pPr>
        <w:pStyle w:val="a8"/>
        <w:numPr>
          <w:ilvl w:val="0"/>
          <w:numId w:val="1"/>
        </w:numPr>
        <w:contextualSpacing/>
        <w:rPr>
          <w:sz w:val="28"/>
        </w:rPr>
      </w:pPr>
      <w:r w:rsidRPr="00B5509B">
        <w:rPr>
          <w:szCs w:val="22"/>
        </w:rPr>
        <w:t>День изготовления пос</w:t>
      </w:r>
      <w:r w:rsidR="00817365">
        <w:rPr>
          <w:szCs w:val="22"/>
        </w:rPr>
        <w:t>т</w:t>
      </w:r>
      <w:r w:rsidR="00E1200A">
        <w:rPr>
          <w:szCs w:val="22"/>
        </w:rPr>
        <w:t xml:space="preserve">ановления в полном объеме    </w:t>
      </w:r>
      <w:r w:rsidR="0080396D">
        <w:rPr>
          <w:szCs w:val="22"/>
        </w:rPr>
        <w:t>«</w:t>
      </w:r>
      <w:r w:rsidR="0080396D" w:rsidRPr="0080396D">
        <w:rPr>
          <w:sz w:val="28"/>
          <w:szCs w:val="28"/>
          <w:u w:val="single"/>
        </w:rPr>
        <w:t xml:space="preserve">{{ </w:t>
      </w:r>
      <w:proofErr w:type="spellStart"/>
      <w:r w:rsidR="0080396D">
        <w:rPr>
          <w:sz w:val="28"/>
          <w:szCs w:val="28"/>
          <w:u w:val="single"/>
        </w:rPr>
        <w:t>день_постановления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>}}</w:t>
      </w:r>
      <w:r w:rsidR="0080396D">
        <w:rPr>
          <w:szCs w:val="22"/>
        </w:rPr>
        <w:t>»</w:t>
      </w:r>
      <w:r w:rsidR="0080396D" w:rsidRPr="00B5509B">
        <w:rPr>
          <w:szCs w:val="22"/>
        </w:rPr>
        <w:t>_</w:t>
      </w:r>
      <w:r w:rsidR="0080396D" w:rsidRPr="0080396D">
        <w:rPr>
          <w:sz w:val="28"/>
          <w:szCs w:val="28"/>
          <w:u w:val="single"/>
        </w:rPr>
        <w:t xml:space="preserve">{{ </w:t>
      </w:r>
      <w:proofErr w:type="spellStart"/>
      <w:r w:rsidR="0080396D">
        <w:rPr>
          <w:sz w:val="28"/>
          <w:szCs w:val="28"/>
          <w:u w:val="single"/>
        </w:rPr>
        <w:t>месяц_постановления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 xml:space="preserve">}} {{ </w:t>
      </w:r>
      <w:proofErr w:type="spellStart"/>
      <w:r w:rsidR="0080396D">
        <w:rPr>
          <w:sz w:val="28"/>
          <w:szCs w:val="28"/>
          <w:u w:val="single"/>
        </w:rPr>
        <w:t>год_постановления</w:t>
      </w:r>
      <w:proofErr w:type="spellEnd"/>
      <w:r w:rsidR="0080396D">
        <w:rPr>
          <w:sz w:val="28"/>
          <w:szCs w:val="28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>}</w:t>
      </w:r>
      <w:proofErr w:type="gramStart"/>
      <w:r w:rsidR="0080396D" w:rsidRPr="0080396D">
        <w:rPr>
          <w:sz w:val="28"/>
          <w:szCs w:val="28"/>
          <w:u w:val="single"/>
        </w:rPr>
        <w:t>}</w:t>
      </w:r>
      <w:r w:rsidR="0080396D" w:rsidRPr="00B5509B">
        <w:rPr>
          <w:szCs w:val="22"/>
        </w:rPr>
        <w:t>г</w:t>
      </w:r>
      <w:proofErr w:type="gramEnd"/>
      <w:r w:rsidRPr="00B5509B">
        <w:rPr>
          <w:szCs w:val="22"/>
        </w:rPr>
        <w:t>.</w:t>
      </w:r>
      <w:r w:rsidRPr="00B5509B">
        <w:rPr>
          <w:sz w:val="28"/>
        </w:rPr>
        <w:t xml:space="preserve"> </w:t>
      </w:r>
    </w:p>
    <w:p w:rsidR="00EE2A79" w:rsidRPr="00B5509B" w:rsidRDefault="00EE2A79">
      <w:pPr>
        <w:autoSpaceDE w:val="0"/>
        <w:jc w:val="both"/>
        <w:rPr>
          <w:szCs w:val="22"/>
          <w:u w:val="single"/>
        </w:rPr>
      </w:pPr>
      <w:r w:rsidRPr="00B5509B">
        <w:rPr>
          <w:szCs w:val="22"/>
          <w:u w:val="single"/>
        </w:rPr>
        <w:t>город Нижний Новгород, проспект Ильича, дом 3, Территориальный отдел Управления Федеральной службы по надзору в сфере защиты прав потребителей и благополучия человека по Нижегородской области в Автозаводском, Ленинском районах города Нижнего Новгорода и Богородском районе</w:t>
      </w:r>
    </w:p>
    <w:p w:rsidR="00EE2A79" w:rsidRPr="00B5509B" w:rsidRDefault="00EE2A79">
      <w:pPr>
        <w:autoSpaceDE w:val="0"/>
        <w:jc w:val="center"/>
        <w:rPr>
          <w:sz w:val="20"/>
          <w:szCs w:val="18"/>
        </w:rPr>
      </w:pPr>
      <w:r w:rsidRPr="00B5509B">
        <w:rPr>
          <w:sz w:val="20"/>
          <w:szCs w:val="18"/>
        </w:rPr>
        <w:t>(место рассмотрения)</w:t>
      </w:r>
    </w:p>
    <w:p w:rsidR="00B5509B" w:rsidRDefault="00B5509B" w:rsidP="00B5509B">
      <w:pPr>
        <w:autoSpaceDE w:val="0"/>
        <w:jc w:val="both"/>
        <w:rPr>
          <w:u w:val="single"/>
        </w:rPr>
      </w:pPr>
      <w:r>
        <w:rPr>
          <w:u w:val="single"/>
        </w:rPr>
        <w:t xml:space="preserve">Начальник Территориального отдела – Главный государственный санитарный врач по Автозаводскому, Ленинскому районам города Нижнего Новгорода и </w:t>
      </w:r>
      <w:proofErr w:type="spellStart"/>
      <w:r>
        <w:rPr>
          <w:u w:val="single"/>
        </w:rPr>
        <w:t>Богородскому</w:t>
      </w:r>
      <w:proofErr w:type="spellEnd"/>
      <w:r>
        <w:rPr>
          <w:u w:val="single"/>
        </w:rPr>
        <w:t xml:space="preserve"> району </w:t>
      </w:r>
      <w:proofErr w:type="spellStart"/>
      <w:r>
        <w:rPr>
          <w:u w:val="single"/>
        </w:rPr>
        <w:t>Бернюкова</w:t>
      </w:r>
      <w:proofErr w:type="spellEnd"/>
      <w:r>
        <w:rPr>
          <w:u w:val="single"/>
        </w:rPr>
        <w:t xml:space="preserve"> Ирина Владимировна</w:t>
      </w:r>
    </w:p>
    <w:p w:rsidR="00EE2A79" w:rsidRPr="00B5509B" w:rsidRDefault="00B5509B" w:rsidP="00B5509B">
      <w:pPr>
        <w:autoSpaceDE w:val="0"/>
        <w:jc w:val="center"/>
        <w:rPr>
          <w:sz w:val="20"/>
        </w:rPr>
      </w:pPr>
      <w:r w:rsidRPr="00B5509B">
        <w:rPr>
          <w:sz w:val="20"/>
        </w:rPr>
        <w:t xml:space="preserve"> </w:t>
      </w:r>
      <w:r w:rsidR="00EE2A79" w:rsidRPr="00B5509B">
        <w:rPr>
          <w:sz w:val="20"/>
        </w:rPr>
        <w:t>(должность, фамилия, имя, отчество должностного лица вынесшего постановление)</w:t>
      </w:r>
    </w:p>
    <w:p w:rsidR="0080396D" w:rsidRPr="0080396D" w:rsidRDefault="00EE2A79" w:rsidP="0080396D">
      <w:pPr>
        <w:autoSpaceDE w:val="0"/>
        <w:jc w:val="center"/>
        <w:rPr>
          <w:sz w:val="20"/>
        </w:rPr>
      </w:pPr>
      <w:r w:rsidRPr="00B5509B">
        <w:rPr>
          <w:b/>
          <w:bCs/>
          <w:szCs w:val="22"/>
        </w:rPr>
        <w:t xml:space="preserve">рассмотрев протокол об административном правонарушении </w:t>
      </w:r>
      <w:r w:rsidR="002B0398" w:rsidRPr="00B5509B">
        <w:rPr>
          <w:b/>
          <w:bCs/>
          <w:szCs w:val="22"/>
          <w:u w:val="single"/>
        </w:rPr>
        <w:t xml:space="preserve">№ </w:t>
      </w:r>
      <w:r w:rsidR="0080396D" w:rsidRPr="0080396D">
        <w:rPr>
          <w:sz w:val="28"/>
          <w:szCs w:val="28"/>
          <w:u w:val="single"/>
        </w:rPr>
        <w:t>{</w:t>
      </w:r>
      <w:proofErr w:type="gramStart"/>
      <w:r w:rsidR="0080396D" w:rsidRPr="0080396D">
        <w:rPr>
          <w:sz w:val="28"/>
          <w:szCs w:val="28"/>
          <w:u w:val="single"/>
        </w:rPr>
        <w:t xml:space="preserve">{ </w:t>
      </w:r>
      <w:proofErr w:type="spellStart"/>
      <w:proofErr w:type="gramEnd"/>
      <w:r w:rsidR="0080396D">
        <w:rPr>
          <w:sz w:val="28"/>
          <w:szCs w:val="28"/>
          <w:u w:val="single"/>
        </w:rPr>
        <w:t>номер_дела</w:t>
      </w:r>
      <w:proofErr w:type="spellEnd"/>
      <w:r w:rsidR="0080396D" w:rsidRPr="0080396D">
        <w:rPr>
          <w:sz w:val="28"/>
          <w:szCs w:val="28"/>
          <w:u w:val="single"/>
        </w:rPr>
        <w:t xml:space="preserve"> }}</w:t>
      </w:r>
    </w:p>
    <w:p w:rsidR="00EE2A79" w:rsidRPr="0080396D" w:rsidRDefault="00F44EC6" w:rsidP="00C3204E">
      <w:pPr>
        <w:pStyle w:val="a8"/>
        <w:rPr>
          <w:szCs w:val="22"/>
          <w:u w:val="single"/>
        </w:rPr>
      </w:pPr>
      <w:r w:rsidRPr="0080396D">
        <w:rPr>
          <w:b/>
          <w:bCs/>
          <w:szCs w:val="22"/>
        </w:rPr>
        <w:t xml:space="preserve">от </w:t>
      </w:r>
      <w:r w:rsidR="0080396D" w:rsidRPr="0080396D">
        <w:rPr>
          <w:b/>
          <w:bCs/>
          <w:szCs w:val="22"/>
        </w:rPr>
        <w:t>«{</w:t>
      </w:r>
      <w:proofErr w:type="gramStart"/>
      <w:r w:rsidR="0080396D" w:rsidRPr="0080396D">
        <w:rPr>
          <w:b/>
          <w:bCs/>
          <w:szCs w:val="22"/>
        </w:rPr>
        <w:t xml:space="preserve">{ </w:t>
      </w:r>
      <w:proofErr w:type="spellStart"/>
      <w:proofErr w:type="gramEnd"/>
      <w:r w:rsidR="0080396D" w:rsidRPr="0080396D">
        <w:rPr>
          <w:b/>
          <w:bCs/>
          <w:szCs w:val="22"/>
        </w:rPr>
        <w:t>день_постановления</w:t>
      </w:r>
      <w:proofErr w:type="spellEnd"/>
      <w:r w:rsidR="0080396D" w:rsidRPr="0080396D">
        <w:rPr>
          <w:b/>
          <w:bCs/>
          <w:szCs w:val="22"/>
        </w:rPr>
        <w:t xml:space="preserve"> }}»_{{ </w:t>
      </w:r>
      <w:proofErr w:type="spellStart"/>
      <w:r w:rsidR="0080396D" w:rsidRPr="0080396D">
        <w:rPr>
          <w:b/>
          <w:bCs/>
          <w:szCs w:val="22"/>
        </w:rPr>
        <w:t>месяц_постановления</w:t>
      </w:r>
      <w:proofErr w:type="spellEnd"/>
      <w:r w:rsidR="0080396D" w:rsidRPr="0080396D">
        <w:rPr>
          <w:b/>
          <w:bCs/>
          <w:szCs w:val="22"/>
        </w:rPr>
        <w:t xml:space="preserve"> }} {{ </w:t>
      </w:r>
      <w:proofErr w:type="spellStart"/>
      <w:r w:rsidR="0080396D" w:rsidRPr="0080396D">
        <w:rPr>
          <w:b/>
          <w:bCs/>
          <w:szCs w:val="22"/>
        </w:rPr>
        <w:t>год_постановления</w:t>
      </w:r>
      <w:proofErr w:type="spellEnd"/>
      <w:r w:rsidR="0080396D" w:rsidRPr="0080396D">
        <w:rPr>
          <w:b/>
          <w:bCs/>
          <w:szCs w:val="22"/>
        </w:rPr>
        <w:t xml:space="preserve"> }}</w:t>
      </w:r>
      <w:r w:rsidR="002705A6" w:rsidRPr="0080396D">
        <w:rPr>
          <w:b/>
          <w:bCs/>
          <w:szCs w:val="22"/>
        </w:rPr>
        <w:t xml:space="preserve"> </w:t>
      </w:r>
      <w:r w:rsidR="00EE2A79" w:rsidRPr="0080396D">
        <w:rPr>
          <w:b/>
          <w:bCs/>
          <w:szCs w:val="22"/>
        </w:rPr>
        <w:t>год</w:t>
      </w:r>
      <w:r w:rsidR="00EE2A79" w:rsidRPr="00B5509B">
        <w:rPr>
          <w:b/>
          <w:bCs/>
          <w:szCs w:val="22"/>
          <w:u w:val="single"/>
        </w:rPr>
        <w:t>а,</w:t>
      </w:r>
      <w:r w:rsidR="002705A6" w:rsidRPr="00B5509B">
        <w:rPr>
          <w:b/>
          <w:bCs/>
          <w:szCs w:val="22"/>
          <w:u w:val="single"/>
        </w:rPr>
        <w:t xml:space="preserve"> </w:t>
      </w:r>
      <w:r w:rsidR="00EE2A79" w:rsidRPr="00B5509B">
        <w:rPr>
          <w:szCs w:val="22"/>
          <w:u w:val="single"/>
        </w:rPr>
        <w:t>составленный</w:t>
      </w:r>
      <w:r w:rsidR="00EC6658" w:rsidRPr="00B5509B">
        <w:rPr>
          <w:szCs w:val="22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 xml:space="preserve"> {{ </w:t>
      </w:r>
      <w:proofErr w:type="spellStart"/>
      <w:r w:rsidR="0080396D">
        <w:rPr>
          <w:sz w:val="28"/>
          <w:szCs w:val="28"/>
          <w:u w:val="single"/>
        </w:rPr>
        <w:t>должность_специалиста_ТП</w:t>
      </w:r>
      <w:proofErr w:type="spellEnd"/>
      <w:r w:rsidR="0080396D" w:rsidRPr="0080396D">
        <w:rPr>
          <w:sz w:val="28"/>
          <w:szCs w:val="28"/>
          <w:u w:val="single"/>
        </w:rPr>
        <w:t xml:space="preserve"> }}</w:t>
      </w:r>
      <w:r w:rsidR="006E7C42">
        <w:rPr>
          <w:szCs w:val="22"/>
          <w:u w:val="single"/>
        </w:rPr>
        <w:t xml:space="preserve"> </w:t>
      </w:r>
      <w:r w:rsidR="0080396D" w:rsidRPr="0080396D">
        <w:rPr>
          <w:sz w:val="28"/>
          <w:szCs w:val="28"/>
          <w:u w:val="single"/>
        </w:rPr>
        <w:t xml:space="preserve">{{ </w:t>
      </w:r>
      <w:proofErr w:type="spellStart"/>
      <w:r w:rsidR="0080396D">
        <w:rPr>
          <w:sz w:val="28"/>
          <w:szCs w:val="28"/>
          <w:u w:val="single"/>
        </w:rPr>
        <w:t>ФИО_специалиста_ТП</w:t>
      </w:r>
      <w:proofErr w:type="spellEnd"/>
      <w:r w:rsidR="0080396D" w:rsidRPr="0080396D">
        <w:rPr>
          <w:sz w:val="28"/>
          <w:szCs w:val="28"/>
          <w:u w:val="single"/>
        </w:rPr>
        <w:t xml:space="preserve"> }}</w:t>
      </w:r>
    </w:p>
    <w:p w:rsidR="00876A12" w:rsidRPr="00B5509B" w:rsidRDefault="00EE2A79" w:rsidP="00876A12">
      <w:pPr>
        <w:pStyle w:val="a8"/>
        <w:rPr>
          <w:b/>
          <w:bCs/>
          <w:sz w:val="28"/>
          <w:szCs w:val="24"/>
        </w:rPr>
      </w:pPr>
      <w:r w:rsidRPr="00B5509B">
        <w:rPr>
          <w:b/>
          <w:bCs/>
          <w:sz w:val="28"/>
          <w:szCs w:val="24"/>
        </w:rPr>
        <w:t>и другие материалы дела об административном правонарушении в отношении</w:t>
      </w:r>
    </w:p>
    <w:p w:rsidR="00994B7C" w:rsidRPr="00692EA7" w:rsidRDefault="0080396D" w:rsidP="00994B7C">
      <w:pPr>
        <w:jc w:val="both"/>
        <w:rPr>
          <w:u w:val="single"/>
        </w:rPr>
      </w:pPr>
      <w:r w:rsidRPr="0080396D">
        <w:rPr>
          <w:sz w:val="28"/>
          <w:szCs w:val="28"/>
          <w:u w:val="single"/>
        </w:rPr>
        <w:t xml:space="preserve">{{ </w:t>
      </w:r>
      <w:proofErr w:type="spellStart"/>
      <w:r>
        <w:rPr>
          <w:sz w:val="28"/>
          <w:szCs w:val="28"/>
          <w:u w:val="single"/>
        </w:rPr>
        <w:t>полное_название_учреждения</w:t>
      </w:r>
      <w:r w:rsidR="00692EA7">
        <w:rPr>
          <w:sz w:val="28"/>
          <w:szCs w:val="28"/>
          <w:u w:val="single"/>
        </w:rPr>
        <w:t>_РП</w:t>
      </w:r>
      <w:proofErr w:type="spellEnd"/>
      <w:proofErr w:type="gramStart"/>
      <w:r w:rsidRPr="0080396D">
        <w:rPr>
          <w:sz w:val="28"/>
          <w:szCs w:val="28"/>
          <w:u w:val="single"/>
        </w:rPr>
        <w:t xml:space="preserve"> }</w:t>
      </w:r>
      <w:proofErr w:type="gramEnd"/>
      <w:r w:rsidRPr="0080396D">
        <w:rPr>
          <w:sz w:val="28"/>
          <w:szCs w:val="28"/>
          <w:u w:val="single"/>
        </w:rPr>
        <w:t>}</w:t>
      </w:r>
      <w:r>
        <w:rPr>
          <w:szCs w:val="22"/>
          <w:u w:val="single"/>
        </w:rPr>
        <w:t xml:space="preserve"> </w:t>
      </w:r>
      <w:r w:rsidR="00293069" w:rsidRPr="00994B7C">
        <w:rPr>
          <w:u w:val="single"/>
        </w:rPr>
        <w:t xml:space="preserve"> в лице   законного представителя </w:t>
      </w:r>
      <w:r w:rsidRPr="0080396D">
        <w:rPr>
          <w:sz w:val="28"/>
          <w:szCs w:val="28"/>
          <w:u w:val="single"/>
        </w:rPr>
        <w:t xml:space="preserve">{{ </w:t>
      </w:r>
      <w:proofErr w:type="spellStart"/>
      <w:r>
        <w:rPr>
          <w:sz w:val="28"/>
          <w:szCs w:val="28"/>
          <w:u w:val="single"/>
        </w:rPr>
        <w:t>должность_представителя_учреждения_РП</w:t>
      </w:r>
      <w:proofErr w:type="spellEnd"/>
      <w:r w:rsidRPr="0080396D">
        <w:rPr>
          <w:sz w:val="28"/>
          <w:szCs w:val="28"/>
          <w:u w:val="single"/>
        </w:rPr>
        <w:t xml:space="preserve"> }}</w:t>
      </w:r>
      <w:r>
        <w:rPr>
          <w:szCs w:val="22"/>
          <w:u w:val="single"/>
        </w:rPr>
        <w:t xml:space="preserve"> </w:t>
      </w:r>
      <w:r w:rsidR="00692EA7" w:rsidRPr="0080396D">
        <w:rPr>
          <w:sz w:val="28"/>
          <w:szCs w:val="28"/>
          <w:u w:val="single"/>
        </w:rPr>
        <w:t xml:space="preserve">{{ </w:t>
      </w:r>
      <w:proofErr w:type="spellStart"/>
      <w:r w:rsidR="00692EA7">
        <w:rPr>
          <w:sz w:val="28"/>
          <w:szCs w:val="28"/>
          <w:u w:val="single"/>
        </w:rPr>
        <w:t>ФИО_представителя_учреждения_РП</w:t>
      </w:r>
      <w:proofErr w:type="spellEnd"/>
      <w:r w:rsidR="00692EA7" w:rsidRPr="0080396D">
        <w:rPr>
          <w:sz w:val="28"/>
          <w:szCs w:val="28"/>
          <w:u w:val="single"/>
        </w:rPr>
        <w:t xml:space="preserve"> }}</w:t>
      </w:r>
      <w:r w:rsidR="00692EA7">
        <w:rPr>
          <w:sz w:val="28"/>
          <w:szCs w:val="28"/>
          <w:u w:val="single"/>
        </w:rPr>
        <w:t xml:space="preserve"> </w:t>
      </w:r>
      <w:r w:rsidR="00293069" w:rsidRPr="00994B7C">
        <w:rPr>
          <w:u w:val="single"/>
        </w:rPr>
        <w:t>согласно уставу</w:t>
      </w:r>
      <w:r w:rsidR="002705A6" w:rsidRPr="00994B7C">
        <w:rPr>
          <w:u w:val="single"/>
        </w:rPr>
        <w:t xml:space="preserve"> (</w:t>
      </w:r>
      <w:r w:rsidR="00692EA7">
        <w:rPr>
          <w:u w:val="single"/>
        </w:rPr>
        <w:t xml:space="preserve">{{ </w:t>
      </w:r>
      <w:proofErr w:type="spellStart"/>
      <w:r w:rsidR="00692EA7" w:rsidRPr="00692EA7">
        <w:rPr>
          <w:u w:val="single"/>
        </w:rPr>
        <w:t>Номер_устава_представителя</w:t>
      </w:r>
      <w:proofErr w:type="spellEnd"/>
      <w:r w:rsidR="00692EA7">
        <w:rPr>
          <w:u w:val="single"/>
        </w:rPr>
        <w:t xml:space="preserve"> }}</w:t>
      </w:r>
      <w:r w:rsidR="002705A6" w:rsidRPr="00994B7C">
        <w:rPr>
          <w:u w:val="single"/>
        </w:rPr>
        <w:t xml:space="preserve">), </w:t>
      </w:r>
      <w:r w:rsidR="00994B7C" w:rsidRPr="00994B7C">
        <w:rPr>
          <w:u w:val="single"/>
        </w:rPr>
        <w:t xml:space="preserve">юридический адрес: </w:t>
      </w:r>
      <w:r w:rsidR="00692EA7" w:rsidRPr="00692EA7">
        <w:rPr>
          <w:u w:val="single"/>
        </w:rPr>
        <w:t xml:space="preserve">{{ </w:t>
      </w:r>
      <w:r w:rsidR="00692EA7">
        <w:rPr>
          <w:u w:val="single"/>
        </w:rPr>
        <w:t>юридический адрес</w:t>
      </w:r>
      <w:r w:rsidR="00692EA7" w:rsidRPr="00692EA7">
        <w:rPr>
          <w:u w:val="single"/>
        </w:rPr>
        <w:t xml:space="preserve"> }}</w:t>
      </w:r>
      <w:r w:rsidR="00994B7C" w:rsidRPr="00994B7C">
        <w:rPr>
          <w:u w:val="single"/>
        </w:rPr>
        <w:t xml:space="preserve">, ОГРН  </w:t>
      </w:r>
      <w:r w:rsidR="00692EA7">
        <w:rPr>
          <w:u w:val="single"/>
        </w:rPr>
        <w:t xml:space="preserve">{{ </w:t>
      </w:r>
      <w:r w:rsidR="00692EA7" w:rsidRPr="00692EA7">
        <w:rPr>
          <w:u w:val="single"/>
        </w:rPr>
        <w:t>ОГРН</w:t>
      </w:r>
      <w:r w:rsidR="00692EA7">
        <w:rPr>
          <w:u w:val="single"/>
        </w:rPr>
        <w:t xml:space="preserve"> }}</w:t>
      </w:r>
    </w:p>
    <w:p w:rsidR="00994B7C" w:rsidRPr="00994B7C" w:rsidRDefault="00994B7C" w:rsidP="00994B7C">
      <w:pPr>
        <w:jc w:val="both"/>
        <w:rPr>
          <w:u w:val="single"/>
        </w:rPr>
      </w:pPr>
      <w:r w:rsidRPr="00994B7C">
        <w:rPr>
          <w:u w:val="single"/>
        </w:rPr>
        <w:t xml:space="preserve">фактический адрес осуществления деятельности: </w:t>
      </w:r>
      <w:r w:rsidR="00692EA7">
        <w:rPr>
          <w:u w:val="single"/>
        </w:rPr>
        <w:t>{</w:t>
      </w:r>
      <w:proofErr w:type="gramStart"/>
      <w:r w:rsidR="00692EA7">
        <w:rPr>
          <w:u w:val="single"/>
        </w:rPr>
        <w:t xml:space="preserve">{ </w:t>
      </w:r>
      <w:proofErr w:type="spellStart"/>
      <w:proofErr w:type="gramEnd"/>
      <w:r w:rsidR="00692EA7">
        <w:rPr>
          <w:u w:val="single"/>
        </w:rPr>
        <w:t>фактические_адреса</w:t>
      </w:r>
      <w:proofErr w:type="spellEnd"/>
      <w:r w:rsidR="00692EA7">
        <w:rPr>
          <w:u w:val="single"/>
        </w:rPr>
        <w:t xml:space="preserve"> }}</w:t>
      </w:r>
      <w:r w:rsidRPr="00994B7C">
        <w:rPr>
          <w:u w:val="single"/>
        </w:rPr>
        <w:t xml:space="preserve"> </w:t>
      </w:r>
    </w:p>
    <w:p w:rsidR="00C905F4" w:rsidRPr="00994B7C" w:rsidRDefault="00994B7C" w:rsidP="00994B7C">
      <w:pPr>
        <w:jc w:val="both"/>
        <w:rPr>
          <w:u w:val="single"/>
        </w:rPr>
      </w:pPr>
      <w:r w:rsidRPr="00994B7C">
        <w:rPr>
          <w:u w:val="single"/>
        </w:rPr>
        <w:t xml:space="preserve">ИНН </w:t>
      </w:r>
      <w:r w:rsidR="00692EA7">
        <w:rPr>
          <w:u w:val="single"/>
        </w:rPr>
        <w:t>{</w:t>
      </w:r>
      <w:proofErr w:type="gramStart"/>
      <w:r w:rsidR="00692EA7">
        <w:rPr>
          <w:u w:val="single"/>
        </w:rPr>
        <w:t xml:space="preserve">{ </w:t>
      </w:r>
      <w:proofErr w:type="gramEnd"/>
      <w:r w:rsidR="00692EA7">
        <w:rPr>
          <w:u w:val="single"/>
        </w:rPr>
        <w:t xml:space="preserve">ИНН }} </w:t>
      </w:r>
      <w:r w:rsidRPr="00994B7C">
        <w:rPr>
          <w:u w:val="single"/>
        </w:rPr>
        <w:t xml:space="preserve">КПП </w:t>
      </w:r>
      <w:r w:rsidR="00692EA7">
        <w:rPr>
          <w:u w:val="single"/>
        </w:rPr>
        <w:t xml:space="preserve">{{ КПП }} </w:t>
      </w:r>
      <w:r w:rsidRPr="00994B7C">
        <w:rPr>
          <w:u w:val="single"/>
        </w:rPr>
        <w:t xml:space="preserve">БИК </w:t>
      </w:r>
      <w:r w:rsidR="00692EA7">
        <w:rPr>
          <w:u w:val="single"/>
        </w:rPr>
        <w:t xml:space="preserve">{{ БИК }} </w:t>
      </w:r>
      <w:r w:rsidRPr="00994B7C">
        <w:rPr>
          <w:u w:val="single"/>
        </w:rPr>
        <w:t xml:space="preserve">казначейский счет </w:t>
      </w:r>
      <w:r w:rsidR="00692EA7">
        <w:rPr>
          <w:u w:val="single"/>
        </w:rPr>
        <w:t xml:space="preserve">{{ </w:t>
      </w:r>
      <w:proofErr w:type="spellStart"/>
      <w:r w:rsidR="00692EA7">
        <w:rPr>
          <w:u w:val="single"/>
        </w:rPr>
        <w:t>казначейский_счет</w:t>
      </w:r>
      <w:proofErr w:type="spellEnd"/>
      <w:r w:rsidR="00692EA7">
        <w:rPr>
          <w:u w:val="single"/>
        </w:rPr>
        <w:t xml:space="preserve"> }}</w:t>
      </w:r>
      <w:r w:rsidRPr="00994B7C">
        <w:rPr>
          <w:u w:val="single"/>
        </w:rPr>
        <w:t xml:space="preserve">,  единый казначейский счет  </w:t>
      </w:r>
      <w:r w:rsidR="00692EA7">
        <w:rPr>
          <w:u w:val="single"/>
        </w:rPr>
        <w:t xml:space="preserve">{{ </w:t>
      </w:r>
      <w:proofErr w:type="spellStart"/>
      <w:r w:rsidR="00692EA7">
        <w:rPr>
          <w:u w:val="single"/>
        </w:rPr>
        <w:t>единый_казначейский_счет</w:t>
      </w:r>
      <w:proofErr w:type="spellEnd"/>
      <w:r w:rsidR="00692EA7">
        <w:rPr>
          <w:u w:val="single"/>
        </w:rPr>
        <w:t xml:space="preserve"> }}</w:t>
      </w:r>
      <w:r w:rsidRPr="00994B7C">
        <w:rPr>
          <w:u w:val="single"/>
        </w:rPr>
        <w:t xml:space="preserve">  </w:t>
      </w:r>
      <w:r w:rsidR="00692EA7">
        <w:rPr>
          <w:u w:val="single"/>
        </w:rPr>
        <w:t xml:space="preserve">{{ </w:t>
      </w:r>
      <w:proofErr w:type="spellStart"/>
      <w:r w:rsidR="00692EA7">
        <w:rPr>
          <w:u w:val="single"/>
        </w:rPr>
        <w:t>отделение_банка</w:t>
      </w:r>
      <w:proofErr w:type="spellEnd"/>
      <w:r w:rsidR="00692EA7">
        <w:rPr>
          <w:u w:val="single"/>
        </w:rPr>
        <w:t xml:space="preserve"> }}</w:t>
      </w:r>
      <w:r w:rsidRPr="00994B7C">
        <w:rPr>
          <w:u w:val="single"/>
        </w:rPr>
        <w:t xml:space="preserve">, л/счет ОМС </w:t>
      </w:r>
      <w:r w:rsidR="00692EA7">
        <w:rPr>
          <w:u w:val="single"/>
        </w:rPr>
        <w:t xml:space="preserve">{{ </w:t>
      </w:r>
      <w:proofErr w:type="spellStart"/>
      <w:r w:rsidR="00692EA7">
        <w:rPr>
          <w:u w:val="single"/>
        </w:rPr>
        <w:t>лс_ОМС</w:t>
      </w:r>
      <w:proofErr w:type="spellEnd"/>
      <w:r w:rsidR="00692EA7">
        <w:rPr>
          <w:u w:val="single"/>
        </w:rPr>
        <w:t xml:space="preserve"> }}</w:t>
      </w:r>
      <w:r w:rsidR="002705A6" w:rsidRPr="00994B7C">
        <w:rPr>
          <w:u w:val="single"/>
        </w:rPr>
        <w:t>,</w:t>
      </w:r>
    </w:p>
    <w:p w:rsidR="00EE2A79" w:rsidRPr="00994B7C" w:rsidRDefault="00D27776" w:rsidP="000C15C2">
      <w:pPr>
        <w:pStyle w:val="a8"/>
        <w:rPr>
          <w:sz w:val="20"/>
        </w:rPr>
      </w:pPr>
      <w:r w:rsidRPr="00994B7C">
        <w:rPr>
          <w:sz w:val="20"/>
        </w:rPr>
        <w:t xml:space="preserve"> </w:t>
      </w:r>
      <w:proofErr w:type="gramStart"/>
      <w:r w:rsidR="00EE2A79" w:rsidRPr="00994B7C">
        <w:rPr>
          <w:sz w:val="20"/>
        </w:rPr>
        <w:t>(сведения о физическом лице:</w:t>
      </w:r>
      <w:proofErr w:type="gramEnd"/>
      <w:r w:rsidR="00EE2A79" w:rsidRPr="00994B7C">
        <w:rPr>
          <w:sz w:val="20"/>
        </w:rPr>
        <w:t xml:space="preserve"> Ф.И.О., место и дата рождения, место жительства, паспортные данные, должность, место работы,</w:t>
      </w:r>
    </w:p>
    <w:p w:rsidR="00EE2A79" w:rsidRPr="00994B7C" w:rsidRDefault="00EE2A79">
      <w:pPr>
        <w:jc w:val="center"/>
        <w:rPr>
          <w:sz w:val="20"/>
        </w:rPr>
      </w:pPr>
      <w:r w:rsidRPr="00994B7C">
        <w:rPr>
          <w:sz w:val="20"/>
        </w:rPr>
        <w:t>о юридическом лице: наименование, местонахождение юридического лица, банковские реквизиты, сведения о законном представителе юридического лица, сведения о защитнике)</w:t>
      </w:r>
    </w:p>
    <w:p w:rsidR="00EE2A79" w:rsidRPr="00994B7C" w:rsidRDefault="00EE2A79">
      <w:pPr>
        <w:autoSpaceDE w:val="0"/>
        <w:rPr>
          <w:b/>
          <w:bCs/>
          <w:u w:val="single"/>
        </w:rPr>
      </w:pPr>
      <w:r w:rsidRPr="00994B7C">
        <w:rPr>
          <w:b/>
          <w:bCs/>
        </w:rPr>
        <w:t>с его (её) участием/</w:t>
      </w:r>
      <w:r w:rsidRPr="00994B7C">
        <w:rPr>
          <w:b/>
          <w:bCs/>
          <w:u w:val="single"/>
        </w:rPr>
        <w:t>в отсутствие</w:t>
      </w:r>
    </w:p>
    <w:p w:rsidR="00EE2A79" w:rsidRPr="00994B7C" w:rsidRDefault="00EE2A79">
      <w:pPr>
        <w:autoSpaceDE w:val="0"/>
        <w:rPr>
          <w:rFonts w:eastAsia="Lucida Sans Unicode" w:cs="Tahoma"/>
          <w:kern w:val="1"/>
          <w:sz w:val="20"/>
          <w:szCs w:val="22"/>
        </w:rPr>
      </w:pPr>
      <w:r w:rsidRPr="00994B7C">
        <w:rPr>
          <w:rFonts w:eastAsia="Lucida Sans Unicode" w:cs="Tahoma"/>
          <w:kern w:val="1"/>
          <w:sz w:val="20"/>
          <w:szCs w:val="22"/>
        </w:rPr>
        <w:t>(нужное подчеркнуть)</w:t>
      </w:r>
    </w:p>
    <w:p w:rsidR="00D171B4" w:rsidRPr="00994B7C" w:rsidRDefault="00E24824" w:rsidP="00D171B4">
      <w:pPr>
        <w:autoSpaceDE w:val="0"/>
        <w:jc w:val="both"/>
        <w:rPr>
          <w:rFonts w:eastAsia="Lucida Sans Unicode"/>
          <w:kern w:val="1"/>
          <w:u w:val="single"/>
        </w:rPr>
      </w:pPr>
      <w:r w:rsidRPr="00994B7C">
        <w:rPr>
          <w:rFonts w:eastAsia="Lucida Sans Unicode" w:cs="Tahoma"/>
          <w:kern w:val="1"/>
          <w:szCs w:val="22"/>
          <w:u w:val="single"/>
        </w:rPr>
        <w:lastRenderedPageBreak/>
        <w:t xml:space="preserve">по ходатайству </w:t>
      </w:r>
      <w:r w:rsidR="000C15C2" w:rsidRPr="00994B7C">
        <w:rPr>
          <w:rFonts w:eastAsia="Lucida Sans Unicode"/>
          <w:kern w:val="1"/>
          <w:u w:val="single"/>
        </w:rPr>
        <w:t xml:space="preserve">законного представителя </w:t>
      </w:r>
      <w:r w:rsidR="00692EA7" w:rsidRPr="0080396D">
        <w:rPr>
          <w:sz w:val="28"/>
          <w:szCs w:val="28"/>
          <w:u w:val="single"/>
        </w:rPr>
        <w:t>{</w:t>
      </w:r>
      <w:proofErr w:type="gramStart"/>
      <w:r w:rsidR="00692EA7" w:rsidRPr="0080396D">
        <w:rPr>
          <w:sz w:val="28"/>
          <w:szCs w:val="28"/>
          <w:u w:val="single"/>
        </w:rPr>
        <w:t xml:space="preserve">{ </w:t>
      </w:r>
      <w:proofErr w:type="spellStart"/>
      <w:proofErr w:type="gramEnd"/>
      <w:r w:rsidR="00692EA7">
        <w:rPr>
          <w:sz w:val="28"/>
          <w:szCs w:val="28"/>
          <w:u w:val="single"/>
        </w:rPr>
        <w:t>должность_представителя_учреждения_РП</w:t>
      </w:r>
      <w:proofErr w:type="spellEnd"/>
      <w:r w:rsidR="00692EA7" w:rsidRPr="0080396D">
        <w:rPr>
          <w:sz w:val="28"/>
          <w:szCs w:val="28"/>
          <w:u w:val="single"/>
        </w:rPr>
        <w:t xml:space="preserve"> }}</w:t>
      </w:r>
      <w:r w:rsidR="002705A6" w:rsidRPr="00994B7C">
        <w:rPr>
          <w:rFonts w:eastAsia="Lucida Sans Unicode"/>
          <w:kern w:val="1"/>
          <w:u w:val="single"/>
        </w:rPr>
        <w:t xml:space="preserve">  </w:t>
      </w:r>
      <w:r w:rsidR="00692EA7" w:rsidRPr="0080396D">
        <w:rPr>
          <w:sz w:val="28"/>
          <w:szCs w:val="28"/>
          <w:u w:val="single"/>
        </w:rPr>
        <w:t xml:space="preserve">{{ </w:t>
      </w:r>
      <w:proofErr w:type="spellStart"/>
      <w:r w:rsidR="00692EA7">
        <w:rPr>
          <w:sz w:val="28"/>
          <w:szCs w:val="28"/>
          <w:u w:val="single"/>
        </w:rPr>
        <w:t>полное_название_учреждения_РП</w:t>
      </w:r>
      <w:proofErr w:type="spellEnd"/>
      <w:r w:rsidR="00692EA7" w:rsidRPr="0080396D">
        <w:rPr>
          <w:sz w:val="28"/>
          <w:szCs w:val="28"/>
          <w:u w:val="single"/>
        </w:rPr>
        <w:t xml:space="preserve"> }}</w:t>
      </w:r>
      <w:r w:rsidR="00B5509B" w:rsidRPr="00994B7C">
        <w:rPr>
          <w:rFonts w:eastAsia="Lucida Sans Unicode"/>
          <w:kern w:val="1"/>
          <w:u w:val="single"/>
        </w:rPr>
        <w:t xml:space="preserve"> </w:t>
      </w:r>
      <w:r w:rsidR="00692EA7" w:rsidRPr="0080396D">
        <w:rPr>
          <w:sz w:val="28"/>
          <w:szCs w:val="28"/>
          <w:u w:val="single"/>
        </w:rPr>
        <w:t xml:space="preserve">{{ </w:t>
      </w:r>
      <w:proofErr w:type="spellStart"/>
      <w:r w:rsidR="00692EA7">
        <w:rPr>
          <w:sz w:val="28"/>
          <w:szCs w:val="28"/>
          <w:u w:val="single"/>
        </w:rPr>
        <w:t>ФИО_представителя_учреждения_РП</w:t>
      </w:r>
      <w:proofErr w:type="spellEnd"/>
      <w:r w:rsidR="00692EA7" w:rsidRPr="0080396D">
        <w:rPr>
          <w:sz w:val="28"/>
          <w:szCs w:val="28"/>
          <w:u w:val="single"/>
        </w:rPr>
        <w:t xml:space="preserve"> }}</w:t>
      </w:r>
      <w:r w:rsidR="00692EA7">
        <w:rPr>
          <w:sz w:val="28"/>
          <w:szCs w:val="28"/>
          <w:u w:val="single"/>
        </w:rPr>
        <w:t xml:space="preserve"> </w:t>
      </w:r>
      <w:r w:rsidR="002705A6" w:rsidRPr="00994B7C">
        <w:rPr>
          <w:rFonts w:eastAsia="Lucida Sans Unicode"/>
          <w:kern w:val="1"/>
          <w:u w:val="single"/>
        </w:rPr>
        <w:t xml:space="preserve">от </w:t>
      </w:r>
      <w:r w:rsidR="00692EA7" w:rsidRPr="00692EA7">
        <w:rPr>
          <w:rFonts w:eastAsia="Lucida Sans Unicode"/>
          <w:kern w:val="1"/>
          <w:u w:val="single"/>
        </w:rPr>
        <w:t xml:space="preserve">{{ </w:t>
      </w:r>
      <w:proofErr w:type="spellStart"/>
      <w:r w:rsidR="00692EA7" w:rsidRPr="00692EA7">
        <w:rPr>
          <w:rFonts w:eastAsia="Lucida Sans Unicode"/>
          <w:kern w:val="1"/>
          <w:u w:val="single"/>
        </w:rPr>
        <w:t>дата_определения</w:t>
      </w:r>
      <w:proofErr w:type="spellEnd"/>
      <w:r w:rsidR="00692EA7" w:rsidRPr="00692EA7">
        <w:rPr>
          <w:rFonts w:eastAsia="Lucida Sans Unicode"/>
          <w:kern w:val="1"/>
          <w:u w:val="single"/>
        </w:rPr>
        <w:t xml:space="preserve"> }} </w:t>
      </w:r>
      <w:r w:rsidR="002705A6" w:rsidRPr="00994B7C">
        <w:rPr>
          <w:rFonts w:eastAsia="Lucida Sans Unicode"/>
          <w:kern w:val="1"/>
          <w:u w:val="single"/>
        </w:rPr>
        <w:t>г о рассмотрении дела в е</w:t>
      </w:r>
      <w:r w:rsidR="00B5509B" w:rsidRPr="00994B7C">
        <w:rPr>
          <w:rFonts w:eastAsia="Lucida Sans Unicode"/>
          <w:kern w:val="1"/>
          <w:u w:val="single"/>
        </w:rPr>
        <w:t>го</w:t>
      </w:r>
      <w:r w:rsidR="002705A6" w:rsidRPr="00994B7C">
        <w:rPr>
          <w:rFonts w:eastAsia="Lucida Sans Unicode"/>
          <w:kern w:val="1"/>
          <w:u w:val="single"/>
        </w:rPr>
        <w:t xml:space="preserve"> отсутствие</w:t>
      </w:r>
      <w:r w:rsidR="00B5509B" w:rsidRPr="00994B7C">
        <w:rPr>
          <w:rFonts w:eastAsia="Lucida Sans Unicode"/>
          <w:kern w:val="1"/>
          <w:u w:val="single"/>
        </w:rPr>
        <w:t>.</w:t>
      </w:r>
    </w:p>
    <w:p w:rsidR="00EE2A79" w:rsidRPr="00994B7C" w:rsidRDefault="00EE2A79" w:rsidP="00D171B4">
      <w:pPr>
        <w:autoSpaceDE w:val="0"/>
        <w:jc w:val="center"/>
        <w:rPr>
          <w:sz w:val="20"/>
        </w:rPr>
      </w:pPr>
      <w:proofErr w:type="gramStart"/>
      <w:r w:rsidRPr="00994B7C">
        <w:rPr>
          <w:sz w:val="20"/>
        </w:rPr>
        <w:t xml:space="preserve">(указать причины рассмотрения дела в отсутствие физического лица или законного </w:t>
      </w:r>
      <w:proofErr w:type="gramEnd"/>
    </w:p>
    <w:p w:rsidR="00EE2A79" w:rsidRPr="00994B7C" w:rsidRDefault="00EE2A79">
      <w:pPr>
        <w:autoSpaceDE w:val="0"/>
        <w:jc w:val="center"/>
        <w:rPr>
          <w:sz w:val="20"/>
        </w:rPr>
      </w:pPr>
      <w:r w:rsidRPr="00994B7C">
        <w:rPr>
          <w:sz w:val="20"/>
        </w:rPr>
        <w:t>представителя юридичес</w:t>
      </w:r>
      <w:r w:rsidR="001319A8" w:rsidRPr="00994B7C">
        <w:rPr>
          <w:sz w:val="20"/>
        </w:rPr>
        <w:t xml:space="preserve">кого лица, в отношении которых </w:t>
      </w:r>
      <w:r w:rsidRPr="00994B7C">
        <w:rPr>
          <w:sz w:val="20"/>
        </w:rPr>
        <w:t>ведется производство по делу об административном правонарушении)</w:t>
      </w:r>
    </w:p>
    <w:p w:rsidR="00EE2A79" w:rsidRPr="00994B7C" w:rsidRDefault="00EE2A79">
      <w:pPr>
        <w:autoSpaceDE w:val="0"/>
        <w:jc w:val="both"/>
        <w:rPr>
          <w:b/>
          <w:bCs/>
        </w:rPr>
      </w:pPr>
      <w:r w:rsidRPr="00994B7C">
        <w:rPr>
          <w:b/>
          <w:bCs/>
        </w:rPr>
        <w:t xml:space="preserve">разъяснив лицам, участвующим в рассмотрении дела, их права и обязанности в соответствии </w:t>
      </w:r>
    </w:p>
    <w:p w:rsidR="00EE2A79" w:rsidRPr="00994B7C" w:rsidRDefault="00EE2A79">
      <w:pPr>
        <w:pStyle w:val="a8"/>
        <w:rPr>
          <w:b/>
          <w:bCs/>
        </w:rPr>
      </w:pPr>
      <w:r w:rsidRPr="00994B7C">
        <w:rPr>
          <w:b/>
          <w:bCs/>
        </w:rPr>
        <w:t>с главой 25 КоАП РФ, статьей 51 Конституции РФ</w:t>
      </w:r>
    </w:p>
    <w:p w:rsidR="000C15C2" w:rsidRDefault="00EE2A79">
      <w:pPr>
        <w:pStyle w:val="a8"/>
        <w:rPr>
          <w:rFonts w:cs="Tahoma"/>
          <w:szCs w:val="24"/>
          <w:u w:val="single"/>
        </w:rPr>
      </w:pPr>
      <w:r w:rsidRPr="00994B7C">
        <w:rPr>
          <w:b/>
          <w:bCs/>
        </w:rPr>
        <w:t>рассмотрев заявленные отводы и ходатайства</w:t>
      </w:r>
      <w:r w:rsidRPr="00994B7C">
        <w:rPr>
          <w:b/>
          <w:bCs/>
          <w:szCs w:val="24"/>
        </w:rPr>
        <w:t xml:space="preserve"> </w:t>
      </w:r>
      <w:r w:rsidR="00D171B4" w:rsidRPr="00994B7C">
        <w:rPr>
          <w:rFonts w:cs="Tahoma"/>
          <w:szCs w:val="24"/>
          <w:u w:val="single"/>
        </w:rPr>
        <w:t xml:space="preserve">и удовлетворив заявленное ходатайство </w:t>
      </w:r>
      <w:r w:rsidR="002705A6" w:rsidRPr="00994B7C">
        <w:rPr>
          <w:rFonts w:cs="Tahoma"/>
          <w:szCs w:val="24"/>
          <w:u w:val="single"/>
        </w:rPr>
        <w:t xml:space="preserve">от </w:t>
      </w:r>
      <w:r w:rsidR="00692EA7" w:rsidRPr="00692EA7">
        <w:rPr>
          <w:rFonts w:cs="Tahoma"/>
          <w:szCs w:val="24"/>
          <w:u w:val="single"/>
        </w:rPr>
        <w:t xml:space="preserve">{{ </w:t>
      </w:r>
      <w:proofErr w:type="spellStart"/>
      <w:r w:rsidR="00692EA7" w:rsidRPr="00692EA7">
        <w:rPr>
          <w:rFonts w:cs="Tahoma"/>
          <w:szCs w:val="24"/>
          <w:u w:val="single"/>
        </w:rPr>
        <w:t>дата_определения</w:t>
      </w:r>
      <w:proofErr w:type="spellEnd"/>
      <w:r w:rsidR="00692EA7" w:rsidRPr="00692EA7">
        <w:rPr>
          <w:rFonts w:cs="Tahoma"/>
          <w:szCs w:val="24"/>
          <w:u w:val="single"/>
        </w:rPr>
        <w:t xml:space="preserve"> }</w:t>
      </w:r>
      <w:proofErr w:type="gramStart"/>
      <w:r w:rsidR="00692EA7" w:rsidRPr="00692EA7">
        <w:rPr>
          <w:rFonts w:cs="Tahoma"/>
          <w:szCs w:val="24"/>
          <w:u w:val="single"/>
        </w:rPr>
        <w:t>}</w:t>
      </w:r>
      <w:r w:rsidR="002705A6" w:rsidRPr="00692EA7">
        <w:rPr>
          <w:rFonts w:cs="Tahoma"/>
          <w:szCs w:val="24"/>
          <w:u w:val="single"/>
        </w:rPr>
        <w:t>г</w:t>
      </w:r>
      <w:proofErr w:type="gramEnd"/>
      <w:r w:rsidR="002705A6" w:rsidRPr="00692EA7">
        <w:rPr>
          <w:rFonts w:cs="Tahoma"/>
          <w:szCs w:val="24"/>
          <w:u w:val="single"/>
        </w:rPr>
        <w:t xml:space="preserve"> </w:t>
      </w:r>
      <w:r w:rsidR="002705A6" w:rsidRPr="00994B7C">
        <w:rPr>
          <w:rFonts w:cs="Tahoma"/>
          <w:szCs w:val="24"/>
          <w:u w:val="single"/>
        </w:rPr>
        <w:t xml:space="preserve">о рассмотрении дела в отсутствии </w:t>
      </w:r>
      <w:r w:rsidR="002705A6" w:rsidRPr="00692EA7">
        <w:rPr>
          <w:rFonts w:cs="Tahoma"/>
          <w:szCs w:val="24"/>
          <w:u w:val="single"/>
        </w:rPr>
        <w:t xml:space="preserve">законного представителя </w:t>
      </w:r>
      <w:r w:rsidR="00692EA7" w:rsidRPr="00692EA7">
        <w:rPr>
          <w:rFonts w:cs="Tahoma"/>
          <w:szCs w:val="24"/>
          <w:u w:val="single"/>
        </w:rPr>
        <w:t xml:space="preserve">{{ </w:t>
      </w:r>
      <w:proofErr w:type="spellStart"/>
      <w:r w:rsidR="00692EA7" w:rsidRPr="00692EA7">
        <w:rPr>
          <w:rFonts w:cs="Tahoma"/>
          <w:szCs w:val="24"/>
          <w:u w:val="single"/>
        </w:rPr>
        <w:t>должность_представителя_учреждения_РП</w:t>
      </w:r>
      <w:proofErr w:type="spellEnd"/>
      <w:r w:rsidR="00692EA7" w:rsidRPr="00692EA7">
        <w:rPr>
          <w:rFonts w:cs="Tahoma"/>
          <w:szCs w:val="24"/>
          <w:u w:val="single"/>
        </w:rPr>
        <w:t xml:space="preserve"> }}  {{ </w:t>
      </w:r>
      <w:proofErr w:type="spellStart"/>
      <w:r w:rsidR="00692EA7" w:rsidRPr="00692EA7">
        <w:rPr>
          <w:rFonts w:cs="Tahoma"/>
          <w:szCs w:val="24"/>
          <w:u w:val="single"/>
        </w:rPr>
        <w:t>полное_название_учреждения_РП</w:t>
      </w:r>
      <w:proofErr w:type="spellEnd"/>
      <w:r w:rsidR="00692EA7" w:rsidRPr="00692EA7">
        <w:rPr>
          <w:rFonts w:cs="Tahoma"/>
          <w:szCs w:val="24"/>
          <w:u w:val="single"/>
        </w:rPr>
        <w:t xml:space="preserve"> }}</w:t>
      </w:r>
      <w:r w:rsidR="00B5509B" w:rsidRPr="00692EA7">
        <w:rPr>
          <w:rFonts w:cs="Tahoma"/>
          <w:szCs w:val="24"/>
          <w:u w:val="single"/>
        </w:rPr>
        <w:t>.</w:t>
      </w:r>
    </w:p>
    <w:p w:rsidR="00692EA7" w:rsidRPr="00692EA7" w:rsidRDefault="00692EA7">
      <w:pPr>
        <w:pStyle w:val="a8"/>
        <w:rPr>
          <w:rFonts w:cs="Tahoma"/>
          <w:szCs w:val="24"/>
          <w:u w:val="single"/>
        </w:rPr>
      </w:pPr>
    </w:p>
    <w:p w:rsidR="00EE2A79" w:rsidRPr="00692EA7" w:rsidRDefault="00EE2A79">
      <w:pPr>
        <w:pStyle w:val="a8"/>
        <w:rPr>
          <w:b/>
          <w:bCs/>
          <w:highlight w:val="yellow"/>
        </w:rPr>
      </w:pPr>
      <w:r w:rsidRPr="00692EA7">
        <w:rPr>
          <w:b/>
          <w:bCs/>
          <w:highlight w:val="yellow"/>
        </w:rPr>
        <w:t>по</w:t>
      </w:r>
      <w:r w:rsidR="009B03EF" w:rsidRPr="00692EA7">
        <w:rPr>
          <w:b/>
          <w:bCs/>
          <w:highlight w:val="yellow"/>
          <w:u w:val="single"/>
        </w:rPr>
        <w:t xml:space="preserve">  </w:t>
      </w:r>
      <w:r w:rsidR="00051B13" w:rsidRPr="00051B13">
        <w:rPr>
          <w:b/>
          <w:bCs/>
          <w:highlight w:val="yellow"/>
          <w:u w:val="single"/>
        </w:rPr>
        <w:t>{</w:t>
      </w:r>
      <w:proofErr w:type="gramStart"/>
      <w:r w:rsidR="00051B13" w:rsidRPr="00051B13">
        <w:rPr>
          <w:b/>
          <w:bCs/>
          <w:highlight w:val="yellow"/>
          <w:u w:val="single"/>
        </w:rPr>
        <w:t xml:space="preserve">{ </w:t>
      </w:r>
      <w:proofErr w:type="gramEnd"/>
      <w:r w:rsidR="00051B13">
        <w:rPr>
          <w:b/>
          <w:bCs/>
          <w:highlight w:val="yellow"/>
          <w:u w:val="single"/>
        </w:rPr>
        <w:t>статья</w:t>
      </w:r>
      <w:r w:rsidR="00051B13" w:rsidRPr="00051B13">
        <w:rPr>
          <w:b/>
          <w:bCs/>
          <w:highlight w:val="yellow"/>
          <w:u w:val="single"/>
        </w:rPr>
        <w:t xml:space="preserve"> }}</w:t>
      </w:r>
      <w:r w:rsidR="00A00E4E" w:rsidRPr="00692EA7">
        <w:rPr>
          <w:b/>
          <w:bCs/>
          <w:highlight w:val="yellow"/>
          <w:u w:val="single"/>
        </w:rPr>
        <w:t xml:space="preserve"> </w:t>
      </w:r>
      <w:r w:rsidRPr="00692EA7">
        <w:rPr>
          <w:b/>
          <w:bCs/>
          <w:highlight w:val="yellow"/>
        </w:rPr>
        <w:t>Кодекса Российской Федерации об административных правонарушениях, установил:</w:t>
      </w:r>
    </w:p>
    <w:p w:rsidR="006E7C42" w:rsidRPr="00692EA7" w:rsidRDefault="006E7C42" w:rsidP="00817365">
      <w:pPr>
        <w:pStyle w:val="a8"/>
        <w:rPr>
          <w:rFonts w:eastAsia="Lucida Sans Unicode"/>
          <w:kern w:val="1"/>
          <w:szCs w:val="24"/>
          <w:highlight w:val="yellow"/>
          <w:u w:val="single"/>
        </w:rPr>
      </w:pPr>
      <w:r w:rsidRPr="00692EA7">
        <w:rPr>
          <w:rFonts w:eastAsia="Lucida Sans Unicode"/>
          <w:kern w:val="1"/>
          <w:szCs w:val="24"/>
          <w:highlight w:val="yellow"/>
          <w:u w:val="single"/>
        </w:rPr>
        <w:t>«</w:t>
      </w:r>
      <w:r w:rsidR="00051B13" w:rsidRPr="00051B13">
        <w:rPr>
          <w:b/>
          <w:bCs/>
          <w:highlight w:val="yellow"/>
          <w:u w:val="single"/>
        </w:rPr>
        <w:t xml:space="preserve">{{ </w:t>
      </w:r>
      <w:proofErr w:type="spellStart"/>
      <w:r w:rsidR="00051B13">
        <w:rPr>
          <w:b/>
          <w:bCs/>
          <w:highlight w:val="yellow"/>
          <w:u w:val="single"/>
        </w:rPr>
        <w:t>день_проверки</w:t>
      </w:r>
      <w:proofErr w:type="spellEnd"/>
      <w:proofErr w:type="gramStart"/>
      <w:r w:rsidR="00051B13" w:rsidRPr="00051B13">
        <w:rPr>
          <w:b/>
          <w:bCs/>
          <w:highlight w:val="yellow"/>
          <w:u w:val="single"/>
        </w:rPr>
        <w:t xml:space="preserve"> }</w:t>
      </w:r>
      <w:proofErr w:type="gramEnd"/>
      <w:r w:rsidR="00051B13" w:rsidRPr="00051B13">
        <w:rPr>
          <w:b/>
          <w:bCs/>
          <w:highlight w:val="yellow"/>
          <w:u w:val="single"/>
        </w:rPr>
        <w:t>}</w:t>
      </w:r>
      <w:r w:rsidRPr="00692EA7">
        <w:rPr>
          <w:rFonts w:eastAsia="Lucida Sans Unicode"/>
          <w:kern w:val="1"/>
          <w:szCs w:val="24"/>
          <w:highlight w:val="yellow"/>
          <w:u w:val="single"/>
        </w:rPr>
        <w:t xml:space="preserve">» </w:t>
      </w:r>
      <w:r w:rsidR="00051B13" w:rsidRPr="00051B13">
        <w:rPr>
          <w:b/>
          <w:bCs/>
          <w:highlight w:val="yellow"/>
          <w:u w:val="single"/>
        </w:rPr>
        <w:t xml:space="preserve">{{ </w:t>
      </w:r>
      <w:proofErr w:type="spellStart"/>
      <w:r w:rsidR="00051B13">
        <w:rPr>
          <w:b/>
          <w:bCs/>
          <w:highlight w:val="yellow"/>
          <w:u w:val="single"/>
        </w:rPr>
        <w:t>месяц_проверки_РП</w:t>
      </w:r>
      <w:proofErr w:type="spellEnd"/>
      <w:r w:rsidR="00051B13" w:rsidRPr="00051B13">
        <w:rPr>
          <w:b/>
          <w:bCs/>
          <w:highlight w:val="yellow"/>
          <w:u w:val="single"/>
        </w:rPr>
        <w:t xml:space="preserve"> }}</w:t>
      </w:r>
      <w:r w:rsidR="00051B13">
        <w:rPr>
          <w:b/>
          <w:bCs/>
          <w:highlight w:val="yellow"/>
          <w:u w:val="single"/>
        </w:rPr>
        <w:t xml:space="preserve"> </w:t>
      </w:r>
      <w:r w:rsidR="00051B13" w:rsidRPr="00051B13">
        <w:rPr>
          <w:b/>
          <w:bCs/>
          <w:highlight w:val="yellow"/>
          <w:u w:val="single"/>
        </w:rPr>
        <w:t xml:space="preserve">{{ </w:t>
      </w:r>
      <w:proofErr w:type="spellStart"/>
      <w:r w:rsidR="00051B13">
        <w:rPr>
          <w:b/>
          <w:bCs/>
          <w:highlight w:val="yellow"/>
          <w:u w:val="single"/>
        </w:rPr>
        <w:t>год_проверки</w:t>
      </w:r>
      <w:proofErr w:type="spellEnd"/>
      <w:r w:rsidR="00051B13" w:rsidRPr="00051B13">
        <w:rPr>
          <w:b/>
          <w:bCs/>
          <w:highlight w:val="yellow"/>
          <w:u w:val="single"/>
        </w:rPr>
        <w:t xml:space="preserve"> }}</w:t>
      </w:r>
      <w:r w:rsidR="00051B13">
        <w:rPr>
          <w:b/>
          <w:bCs/>
          <w:highlight w:val="yellow"/>
          <w:u w:val="single"/>
        </w:rPr>
        <w:t xml:space="preserve"> </w:t>
      </w:r>
      <w:r w:rsidRPr="00692EA7">
        <w:rPr>
          <w:rFonts w:eastAsia="Lucida Sans Unicode"/>
          <w:kern w:val="1"/>
          <w:szCs w:val="24"/>
          <w:highlight w:val="yellow"/>
          <w:u w:val="single"/>
        </w:rPr>
        <w:t xml:space="preserve">г.  в </w:t>
      </w:r>
      <w:r w:rsidR="00051B13" w:rsidRPr="00051B13">
        <w:rPr>
          <w:b/>
          <w:bCs/>
          <w:highlight w:val="yellow"/>
          <w:u w:val="single"/>
        </w:rPr>
        <w:t xml:space="preserve">{{ </w:t>
      </w:r>
      <w:proofErr w:type="spellStart"/>
      <w:r w:rsidR="00051B13">
        <w:rPr>
          <w:b/>
          <w:bCs/>
          <w:highlight w:val="yellow"/>
          <w:u w:val="single"/>
        </w:rPr>
        <w:t>время_проверки</w:t>
      </w:r>
      <w:proofErr w:type="spellEnd"/>
      <w:r w:rsidR="00051B13" w:rsidRPr="00051B13">
        <w:rPr>
          <w:b/>
          <w:bCs/>
          <w:highlight w:val="yellow"/>
          <w:u w:val="single"/>
        </w:rPr>
        <w:t xml:space="preserve"> }}</w:t>
      </w:r>
      <w:r w:rsidRPr="00692EA7">
        <w:rPr>
          <w:rFonts w:eastAsia="Lucida Sans Unicode"/>
          <w:kern w:val="1"/>
          <w:szCs w:val="24"/>
          <w:highlight w:val="yellow"/>
          <w:u w:val="single"/>
        </w:rPr>
        <w:t xml:space="preserve">  в результате проведения плановой выездной проверки в отношении     </w:t>
      </w:r>
    </w:p>
    <w:p w:rsidR="006E7C42" w:rsidRPr="00692EA7" w:rsidRDefault="006E7C42" w:rsidP="006E7C42">
      <w:pPr>
        <w:pStyle w:val="a8"/>
        <w:numPr>
          <w:ilvl w:val="0"/>
          <w:numId w:val="4"/>
        </w:numPr>
        <w:tabs>
          <w:tab w:val="left" w:pos="8460"/>
        </w:tabs>
        <w:jc w:val="left"/>
        <w:rPr>
          <w:sz w:val="16"/>
          <w:szCs w:val="16"/>
          <w:highlight w:val="yellow"/>
        </w:rPr>
      </w:pPr>
      <w:r w:rsidRPr="00692EA7">
        <w:rPr>
          <w:highlight w:val="yellow"/>
        </w:rPr>
        <w:t xml:space="preserve">                                  </w:t>
      </w:r>
      <w:r w:rsidRPr="00692EA7">
        <w:rPr>
          <w:sz w:val="16"/>
          <w:szCs w:val="16"/>
          <w:highlight w:val="yellow"/>
        </w:rPr>
        <w:t>(место, время совершения и событие административного правонарушения)</w:t>
      </w:r>
    </w:p>
    <w:p w:rsidR="006E7C42" w:rsidRPr="00692EA7" w:rsidRDefault="00051B13" w:rsidP="006E7C42">
      <w:pPr>
        <w:pStyle w:val="ae"/>
        <w:numPr>
          <w:ilvl w:val="0"/>
          <w:numId w:val="4"/>
        </w:numPr>
        <w:autoSpaceDN w:val="0"/>
        <w:adjustRightInd w:val="0"/>
        <w:jc w:val="both"/>
        <w:rPr>
          <w:sz w:val="26"/>
          <w:szCs w:val="26"/>
          <w:highlight w:val="yellow"/>
        </w:rPr>
      </w:pPr>
      <w:r w:rsidRPr="00051B13">
        <w:rPr>
          <w:b/>
          <w:bCs/>
          <w:highlight w:val="yellow"/>
          <w:u w:val="single"/>
        </w:rPr>
        <w:t xml:space="preserve">{{ </w:t>
      </w:r>
      <w:proofErr w:type="spellStart"/>
      <w:r>
        <w:rPr>
          <w:b/>
          <w:bCs/>
          <w:highlight w:val="yellow"/>
          <w:u w:val="single"/>
        </w:rPr>
        <w:t>Сокращенное_название_учреждения</w:t>
      </w:r>
      <w:proofErr w:type="spellEnd"/>
      <w:r w:rsidRPr="00051B13">
        <w:rPr>
          <w:b/>
          <w:bCs/>
          <w:highlight w:val="yellow"/>
          <w:u w:val="single"/>
        </w:rPr>
        <w:t xml:space="preserve"> }}</w:t>
      </w:r>
      <w:r w:rsidR="006E7C42" w:rsidRPr="00692EA7">
        <w:rPr>
          <w:sz w:val="26"/>
          <w:szCs w:val="26"/>
          <w:highlight w:val="yellow"/>
        </w:rPr>
        <w:t xml:space="preserve"> (место нахождения: </w:t>
      </w:r>
      <w:r w:rsidR="006E7C42" w:rsidRPr="00692EA7">
        <w:rPr>
          <w:highlight w:val="yellow"/>
        </w:rPr>
        <w:t>г</w:t>
      </w:r>
      <w:proofErr w:type="gramStart"/>
      <w:r w:rsidR="006E7C42" w:rsidRPr="00692EA7">
        <w:rPr>
          <w:highlight w:val="yellow"/>
        </w:rPr>
        <w:t>.Н</w:t>
      </w:r>
      <w:proofErr w:type="gramEnd"/>
      <w:r w:rsidR="006E7C42" w:rsidRPr="00692EA7">
        <w:rPr>
          <w:highlight w:val="yellow"/>
        </w:rPr>
        <w:t>ижний Новгород, улица октябрьской революции, 74</w:t>
      </w:r>
      <w:r w:rsidR="006E7C42" w:rsidRPr="00692EA7">
        <w:rPr>
          <w:sz w:val="26"/>
          <w:szCs w:val="26"/>
          <w:highlight w:val="yellow"/>
        </w:rPr>
        <w:t xml:space="preserve">)  </w:t>
      </w:r>
      <w:r w:rsidR="006E7C42" w:rsidRPr="00692EA7">
        <w:rPr>
          <w:color w:val="000000"/>
          <w:sz w:val="26"/>
          <w:szCs w:val="26"/>
          <w:highlight w:val="yellow"/>
        </w:rPr>
        <w:t xml:space="preserve"> </w:t>
      </w:r>
      <w:r w:rsidR="006E7C42" w:rsidRPr="00692EA7">
        <w:rPr>
          <w:sz w:val="26"/>
          <w:szCs w:val="26"/>
          <w:highlight w:val="yellow"/>
        </w:rPr>
        <w:t xml:space="preserve"> установлено, что нарушаются действующие санитарные правила и гигиенические нормативы, не выполняются санитарно-гигиенические и противоэпидемические мероприятия, а именно:  </w:t>
      </w:r>
    </w:p>
    <w:p w:rsidR="006E7C42" w:rsidRPr="00692EA7" w:rsidRDefault="00051B13" w:rsidP="006E7C42">
      <w:pPr>
        <w:pStyle w:val="ae"/>
        <w:numPr>
          <w:ilvl w:val="0"/>
          <w:numId w:val="4"/>
        </w:numPr>
        <w:autoSpaceDN w:val="0"/>
        <w:adjustRightInd w:val="0"/>
        <w:jc w:val="both"/>
        <w:rPr>
          <w:sz w:val="26"/>
          <w:szCs w:val="26"/>
          <w:highlight w:val="yellow"/>
          <w:u w:val="single"/>
        </w:rPr>
      </w:pPr>
      <w:r w:rsidRPr="00051B13">
        <w:rPr>
          <w:b/>
          <w:bCs/>
          <w:highlight w:val="yellow"/>
          <w:u w:val="single"/>
        </w:rPr>
        <w:t xml:space="preserve">{{ </w:t>
      </w:r>
      <w:proofErr w:type="spellStart"/>
      <w:r>
        <w:rPr>
          <w:b/>
          <w:bCs/>
          <w:highlight w:val="yellow"/>
          <w:u w:val="single"/>
        </w:rPr>
        <w:t>Сформулированные_нарушения</w:t>
      </w:r>
      <w:proofErr w:type="spellEnd"/>
      <w:proofErr w:type="gramStart"/>
      <w:r w:rsidRPr="00051B13">
        <w:rPr>
          <w:b/>
          <w:bCs/>
          <w:highlight w:val="yellow"/>
          <w:u w:val="single"/>
        </w:rPr>
        <w:t xml:space="preserve"> }</w:t>
      </w:r>
      <w:proofErr w:type="gramEnd"/>
      <w:r w:rsidRPr="00051B13">
        <w:rPr>
          <w:b/>
          <w:bCs/>
          <w:highlight w:val="yellow"/>
          <w:u w:val="single"/>
        </w:rPr>
        <w:t>}</w:t>
      </w:r>
    </w:p>
    <w:p w:rsidR="00B5509B" w:rsidRPr="00692EA7" w:rsidRDefault="00B5509B" w:rsidP="00B5509B">
      <w:pPr>
        <w:numPr>
          <w:ilvl w:val="0"/>
          <w:numId w:val="4"/>
        </w:numPr>
        <w:jc w:val="both"/>
        <w:rPr>
          <w:rFonts w:eastAsia="Arial CYR" w:cs="Arial CYR"/>
          <w:iCs/>
          <w:kern w:val="2"/>
          <w:highlight w:val="yellow"/>
        </w:rPr>
      </w:pPr>
    </w:p>
    <w:p w:rsidR="00B5509B" w:rsidRPr="00692EA7" w:rsidRDefault="00B5509B" w:rsidP="00B5509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highlight w:val="yellow"/>
          <w:u w:val="single"/>
        </w:rPr>
      </w:pPr>
    </w:p>
    <w:p w:rsidR="005A1E1B" w:rsidRPr="00692EA7" w:rsidRDefault="005A1E1B" w:rsidP="006B2098">
      <w:pPr>
        <w:numPr>
          <w:ilvl w:val="0"/>
          <w:numId w:val="4"/>
        </w:numPr>
        <w:jc w:val="both"/>
        <w:rPr>
          <w:highlight w:val="yellow"/>
        </w:rPr>
      </w:pPr>
      <w:proofErr w:type="gramStart"/>
      <w:r w:rsidRPr="00692EA7">
        <w:rPr>
          <w:rFonts w:eastAsia="Arial CYR" w:cs="Arial CYR"/>
          <w:iCs/>
          <w:kern w:val="2"/>
          <w:highlight w:val="yellow"/>
        </w:rPr>
        <w:t>Согласно ст. 1 Федерального закона №52-ФЗ «О санитарно-эпидемиологическом благополучии населения» санитарно-эпидемиологические требования - обязательные требования к обеспечению безопасности и (или) безвредности для человека факторов среды обитания, условий деятельности юридических лиц и граждан, в том числе индивидуальных предпринимателей, используемых ими территорий, зданий, строений, сооружений, помещений, оборудования, транспортных средств, несоблюдение которых создает угрозу жизни или здоровью человека, угрозу возникновения и распространения заболеваний и</w:t>
      </w:r>
      <w:proofErr w:type="gramEnd"/>
      <w:r w:rsidRPr="00692EA7">
        <w:rPr>
          <w:rFonts w:eastAsia="Arial CYR" w:cs="Arial CYR"/>
          <w:iCs/>
          <w:kern w:val="2"/>
          <w:highlight w:val="yellow"/>
        </w:rPr>
        <w:t xml:space="preserve"> </w:t>
      </w:r>
      <w:proofErr w:type="gramStart"/>
      <w:r w:rsidRPr="00692EA7">
        <w:rPr>
          <w:rFonts w:eastAsia="Arial CYR" w:cs="Arial CYR"/>
          <w:iCs/>
          <w:kern w:val="2"/>
          <w:highlight w:val="yellow"/>
        </w:rPr>
        <w:t>которые</w:t>
      </w:r>
      <w:proofErr w:type="gramEnd"/>
      <w:r w:rsidRPr="00692EA7">
        <w:rPr>
          <w:rFonts w:eastAsia="Arial CYR" w:cs="Arial CYR"/>
          <w:iCs/>
          <w:kern w:val="2"/>
          <w:highlight w:val="yellow"/>
        </w:rPr>
        <w:t xml:space="preserve"> устанавливаются государственными санитарно-эпидемиологическими правилами и гигиеническими нормативами</w:t>
      </w:r>
    </w:p>
    <w:p w:rsidR="005A1E1B" w:rsidRPr="00692EA7" w:rsidRDefault="005A1E1B" w:rsidP="0008599D">
      <w:pPr>
        <w:ind w:firstLine="284"/>
        <w:jc w:val="both"/>
        <w:rPr>
          <w:highlight w:val="yellow"/>
        </w:rPr>
      </w:pPr>
      <w:r w:rsidRPr="00692EA7">
        <w:rPr>
          <w:highlight w:val="yellow"/>
        </w:rPr>
        <w:t xml:space="preserve">Согласно </w:t>
      </w:r>
      <w:proofErr w:type="gramStart"/>
      <w:r w:rsidRPr="00692EA7">
        <w:rPr>
          <w:highlight w:val="yellow"/>
        </w:rPr>
        <w:t>ч</w:t>
      </w:r>
      <w:proofErr w:type="gramEnd"/>
      <w:r w:rsidRPr="00692EA7">
        <w:rPr>
          <w:highlight w:val="yellow"/>
        </w:rPr>
        <w:t xml:space="preserve">. 3 ст. 39 Федерального закона №52-ФЗ «О санитарно-эпидемиологическом благополучии населения» соблюдение санитарных правил является обязательным для граждан, индивидуальных предпринимателей и юридических лиц. </w:t>
      </w:r>
    </w:p>
    <w:p w:rsidR="000C15C2" w:rsidRPr="00692EA7" w:rsidRDefault="000C15C2" w:rsidP="000C15C2">
      <w:pPr>
        <w:widowControl w:val="0"/>
        <w:numPr>
          <w:ilvl w:val="0"/>
          <w:numId w:val="4"/>
        </w:numPr>
        <w:ind w:firstLine="284"/>
        <w:jc w:val="both"/>
        <w:rPr>
          <w:rFonts w:eastAsia="Arial CYR"/>
          <w:iCs/>
          <w:kern w:val="2"/>
          <w:highlight w:val="yellow"/>
        </w:rPr>
      </w:pPr>
      <w:r w:rsidRPr="00692EA7">
        <w:rPr>
          <w:rFonts w:eastAsia="Arial CYR"/>
          <w:iCs/>
          <w:kern w:val="2"/>
          <w:highlight w:val="yellow"/>
        </w:rPr>
        <w:t>Согласно ст. 11 Федерального закона №52-ФЗ «О санитарно-эпидемиологическом благополучии населения» индивидуальные предприниматели и юридические лица в соответствии с осуществляемой ими деятельностью обязаны выполнять требования санитарного законодательства, а также постановлений, предписаний осуществляющих федеральный государственный санитарно-эпидемиологический надзор должностных лиц.</w:t>
      </w:r>
    </w:p>
    <w:p w:rsidR="00765B6B" w:rsidRPr="00692EA7" w:rsidRDefault="00CF7975" w:rsidP="00A6350E">
      <w:pPr>
        <w:suppressAutoHyphens w:val="0"/>
        <w:autoSpaceDE w:val="0"/>
        <w:autoSpaceDN w:val="0"/>
        <w:adjustRightInd w:val="0"/>
        <w:jc w:val="both"/>
        <w:rPr>
          <w:sz w:val="26"/>
          <w:szCs w:val="26"/>
          <w:highlight w:val="yellow"/>
          <w:lang w:eastAsia="ru-RU"/>
        </w:rPr>
      </w:pPr>
      <w:r w:rsidRPr="00692EA7">
        <w:rPr>
          <w:highlight w:val="yellow"/>
          <w:lang w:eastAsia="ru-RU"/>
        </w:rPr>
        <w:t xml:space="preserve">В соответствии </w:t>
      </w:r>
      <w:r w:rsidR="00B5509B" w:rsidRPr="00692EA7">
        <w:rPr>
          <w:highlight w:val="yellow"/>
          <w:lang w:eastAsia="ru-RU"/>
        </w:rPr>
        <w:t>с</w:t>
      </w:r>
      <w:r w:rsidR="000142BA" w:rsidRPr="00692EA7">
        <w:rPr>
          <w:highlight w:val="yellow"/>
          <w:lang w:eastAsia="ru-RU"/>
        </w:rPr>
        <w:t xml:space="preserve"> </w:t>
      </w:r>
      <w:r w:rsidR="00B5509B" w:rsidRPr="00692EA7">
        <w:rPr>
          <w:highlight w:val="yellow"/>
          <w:lang w:eastAsia="ru-RU"/>
        </w:rPr>
        <w:t xml:space="preserve">п. </w:t>
      </w:r>
      <w:r w:rsidR="00765B6B" w:rsidRPr="00692EA7">
        <w:rPr>
          <w:sz w:val="26"/>
          <w:szCs w:val="26"/>
          <w:highlight w:val="yellow"/>
          <w:lang w:eastAsia="ru-RU"/>
        </w:rPr>
        <w:t>3481 СанПиН 3.3686-21 "Санитарно-эпидемиологические требования по профилактике инфекционных болезней", гигиеническую обработку рук кожным антисептиком проводят способом втирания в кожу кистей рук (готовое к применению средство, раствор, гель) в количестве, рекомендуемом инструкцией по применению, с обработкой кончиков пальцев, кожи вокруг ногтей, между пальцами. Длительность обработки определяется инструкцией по применению, в ходе обработки необходимо поддержание рук во влажном состоянии.</w:t>
      </w:r>
    </w:p>
    <w:p w:rsidR="003F11DB" w:rsidRPr="00692EA7" w:rsidRDefault="003F11DB" w:rsidP="00E17DA0">
      <w:pPr>
        <w:widowControl w:val="0"/>
        <w:tabs>
          <w:tab w:val="left" w:pos="360"/>
        </w:tabs>
        <w:suppressAutoHyphens w:val="0"/>
        <w:ind w:firstLine="284"/>
        <w:jc w:val="both"/>
        <w:rPr>
          <w:highlight w:val="yellow"/>
          <w:lang w:eastAsia="ru-RU"/>
        </w:rPr>
      </w:pPr>
    </w:p>
    <w:p w:rsidR="00E31132" w:rsidRPr="00692EA7" w:rsidRDefault="00051B13" w:rsidP="00994B7C">
      <w:pPr>
        <w:suppressAutoHyphens w:val="0"/>
        <w:autoSpaceDE w:val="0"/>
        <w:autoSpaceDN w:val="0"/>
        <w:adjustRightInd w:val="0"/>
        <w:ind w:firstLine="567"/>
        <w:jc w:val="both"/>
        <w:rPr>
          <w:sz w:val="26"/>
          <w:szCs w:val="26"/>
          <w:highlight w:val="yellow"/>
          <w:lang w:eastAsia="ru-RU"/>
        </w:rPr>
      </w:pPr>
      <w:r w:rsidRPr="00051B13">
        <w:rPr>
          <w:b/>
          <w:bCs/>
          <w:highlight w:val="yellow"/>
          <w:u w:val="single"/>
        </w:rPr>
        <w:t xml:space="preserve">{{ </w:t>
      </w:r>
      <w:proofErr w:type="spellStart"/>
      <w:r>
        <w:rPr>
          <w:b/>
          <w:bCs/>
          <w:highlight w:val="yellow"/>
          <w:u w:val="single"/>
        </w:rPr>
        <w:t>Формулировка_нарушенных_требований_сп</w:t>
      </w:r>
      <w:proofErr w:type="spellEnd"/>
      <w:r w:rsidRPr="00051B13">
        <w:rPr>
          <w:b/>
          <w:bCs/>
          <w:highlight w:val="yellow"/>
          <w:u w:val="single"/>
        </w:rPr>
        <w:t xml:space="preserve"> }}</w:t>
      </w:r>
    </w:p>
    <w:p w:rsidR="00B5509B" w:rsidRPr="00692EA7" w:rsidRDefault="00B5509B" w:rsidP="00E31132">
      <w:pPr>
        <w:widowControl w:val="0"/>
        <w:jc w:val="both"/>
        <w:rPr>
          <w:rFonts w:eastAsia="Arial CYR"/>
          <w:highlight w:val="yellow"/>
        </w:rPr>
      </w:pPr>
    </w:p>
    <w:p w:rsidR="00E17DA0" w:rsidRPr="00692EA7" w:rsidRDefault="000C15C2" w:rsidP="00E17DA0">
      <w:pPr>
        <w:jc w:val="both"/>
        <w:rPr>
          <w:highlight w:val="yellow"/>
        </w:rPr>
      </w:pPr>
      <w:r w:rsidRPr="00692EA7">
        <w:rPr>
          <w:highlight w:val="yellow"/>
        </w:rPr>
        <w:lastRenderedPageBreak/>
        <w:t xml:space="preserve">Ответственность за выявленные нарушения возлагается на юридическое лицо </w:t>
      </w:r>
      <w:r w:rsidR="00C905F4" w:rsidRPr="00692EA7">
        <w:rPr>
          <w:highlight w:val="yellow"/>
        </w:rPr>
        <w:t xml:space="preserve"> </w:t>
      </w:r>
      <w:r w:rsidR="00E31132" w:rsidRPr="00692EA7">
        <w:rPr>
          <w:highlight w:val="yellow"/>
        </w:rPr>
        <w:t>ГБУЗ НО "Родильный дом №4 Ленинского района г</w:t>
      </w:r>
      <w:proofErr w:type="gramStart"/>
      <w:r w:rsidR="00E31132" w:rsidRPr="00692EA7">
        <w:rPr>
          <w:highlight w:val="yellow"/>
        </w:rPr>
        <w:t>.Н</w:t>
      </w:r>
      <w:proofErr w:type="gramEnd"/>
      <w:r w:rsidR="00E31132" w:rsidRPr="00692EA7">
        <w:rPr>
          <w:highlight w:val="yellow"/>
        </w:rPr>
        <w:t xml:space="preserve">ижнего Новгорода имени </w:t>
      </w:r>
      <w:proofErr w:type="spellStart"/>
      <w:r w:rsidR="00E31132" w:rsidRPr="00692EA7">
        <w:rPr>
          <w:highlight w:val="yellow"/>
        </w:rPr>
        <w:t>А.Ф.Добротиной</w:t>
      </w:r>
      <w:proofErr w:type="spellEnd"/>
      <w:r w:rsidR="00E31132" w:rsidRPr="00692EA7">
        <w:rPr>
          <w:highlight w:val="yellow"/>
        </w:rPr>
        <w:t>"</w:t>
      </w:r>
      <w:r w:rsidR="00E17DA0" w:rsidRPr="00692EA7">
        <w:rPr>
          <w:highlight w:val="yellow"/>
        </w:rPr>
        <w:t xml:space="preserve">. </w:t>
      </w:r>
    </w:p>
    <w:p w:rsidR="00B5509B" w:rsidRPr="00692EA7" w:rsidRDefault="00B5509B" w:rsidP="00A40833">
      <w:pPr>
        <w:suppressAutoHyphens w:val="0"/>
        <w:autoSpaceDE w:val="0"/>
        <w:autoSpaceDN w:val="0"/>
        <w:adjustRightInd w:val="0"/>
        <w:jc w:val="both"/>
        <w:rPr>
          <w:bCs/>
          <w:iCs/>
          <w:highlight w:val="yellow"/>
        </w:rPr>
      </w:pPr>
    </w:p>
    <w:p w:rsidR="000142BA" w:rsidRPr="00692EA7" w:rsidRDefault="000142BA" w:rsidP="000142BA">
      <w:pPr>
        <w:suppressAutoHyphens w:val="0"/>
        <w:autoSpaceDE w:val="0"/>
        <w:autoSpaceDN w:val="0"/>
        <w:adjustRightInd w:val="0"/>
        <w:jc w:val="both"/>
        <w:rPr>
          <w:highlight w:val="yellow"/>
          <w:lang w:eastAsia="ru-RU"/>
        </w:rPr>
      </w:pPr>
      <w:r w:rsidRPr="00692EA7">
        <w:rPr>
          <w:rFonts w:eastAsia="Lucida Sans Unicode" w:cs="Tahoma"/>
          <w:kern w:val="1"/>
          <w:highlight w:val="yellow"/>
        </w:rPr>
        <w:t>Таким</w:t>
      </w:r>
      <w:r w:rsidR="00E17DA0" w:rsidRPr="00692EA7">
        <w:rPr>
          <w:rFonts w:eastAsia="Lucida Sans Unicode" w:cs="Tahoma"/>
          <w:kern w:val="1"/>
          <w:highlight w:val="yellow"/>
        </w:rPr>
        <w:t xml:space="preserve"> </w:t>
      </w:r>
      <w:r w:rsidRPr="00692EA7">
        <w:rPr>
          <w:rFonts w:eastAsia="Lucida Sans Unicode" w:cs="Tahoma"/>
          <w:kern w:val="1"/>
          <w:highlight w:val="yellow"/>
        </w:rPr>
        <w:t>образом, в действиях</w:t>
      </w:r>
      <w:r w:rsidR="00E17DA0" w:rsidRPr="00692EA7">
        <w:rPr>
          <w:rFonts w:eastAsia="Lucida Sans Unicode" w:cs="Tahoma"/>
          <w:kern w:val="1"/>
          <w:highlight w:val="yellow"/>
        </w:rPr>
        <w:t xml:space="preserve"> государственного бюджетного учреждения здравоохранения Нижегородской области </w:t>
      </w:r>
      <w:r w:rsidR="00E31132" w:rsidRPr="00692EA7">
        <w:rPr>
          <w:highlight w:val="yellow"/>
        </w:rPr>
        <w:t>"Родильный дом №4 Ленинского района г</w:t>
      </w:r>
      <w:proofErr w:type="gramStart"/>
      <w:r w:rsidR="00E31132" w:rsidRPr="00692EA7">
        <w:rPr>
          <w:highlight w:val="yellow"/>
        </w:rPr>
        <w:t>.Н</w:t>
      </w:r>
      <w:proofErr w:type="gramEnd"/>
      <w:r w:rsidR="00E31132" w:rsidRPr="00692EA7">
        <w:rPr>
          <w:highlight w:val="yellow"/>
        </w:rPr>
        <w:t xml:space="preserve">ижнего Новгорода имени </w:t>
      </w:r>
      <w:proofErr w:type="spellStart"/>
      <w:r w:rsidR="00E31132" w:rsidRPr="00692EA7">
        <w:rPr>
          <w:highlight w:val="yellow"/>
        </w:rPr>
        <w:t>А.Ф.Добротиной</w:t>
      </w:r>
      <w:proofErr w:type="spellEnd"/>
      <w:r w:rsidR="00E31132" w:rsidRPr="00692EA7">
        <w:rPr>
          <w:highlight w:val="yellow"/>
        </w:rPr>
        <w:t>"</w:t>
      </w:r>
      <w:r w:rsidR="00E17DA0" w:rsidRPr="00692EA7">
        <w:rPr>
          <w:rFonts w:eastAsia="Lucida Sans Unicode" w:cs="Tahoma"/>
          <w:kern w:val="1"/>
          <w:highlight w:val="yellow"/>
        </w:rPr>
        <w:t xml:space="preserve"> </w:t>
      </w:r>
      <w:r w:rsidR="00C905F4" w:rsidRPr="00692EA7">
        <w:rPr>
          <w:rFonts w:eastAsia="Lucida Sans Unicode" w:cs="Tahoma"/>
          <w:kern w:val="1"/>
          <w:highlight w:val="yellow"/>
        </w:rPr>
        <w:t xml:space="preserve"> </w:t>
      </w:r>
      <w:r w:rsidRPr="00692EA7">
        <w:rPr>
          <w:rFonts w:eastAsia="Lucida Sans Unicode" w:cs="Tahoma"/>
          <w:kern w:val="1"/>
          <w:highlight w:val="yellow"/>
        </w:rPr>
        <w:t>усматриваются</w:t>
      </w:r>
      <w:r w:rsidRPr="00692EA7">
        <w:rPr>
          <w:rFonts w:eastAsia="Arial Unicode MS" w:cs="Tahoma"/>
          <w:bCs/>
          <w:kern w:val="1"/>
          <w:highlight w:val="yellow"/>
        </w:rPr>
        <w:t xml:space="preserve"> признаки состава административного правонарушения, предусмотренного</w:t>
      </w:r>
      <w:r w:rsidR="00621AFE" w:rsidRPr="00692EA7">
        <w:rPr>
          <w:rFonts w:eastAsia="Arial Unicode MS" w:cs="Tahoma"/>
          <w:bCs/>
          <w:kern w:val="1"/>
          <w:highlight w:val="yellow"/>
        </w:rPr>
        <w:t xml:space="preserve"> ч. 1 </w:t>
      </w:r>
      <w:r w:rsidRPr="00692EA7">
        <w:rPr>
          <w:rFonts w:eastAsia="Arial Unicode MS" w:cs="Tahoma"/>
          <w:bCs/>
          <w:kern w:val="1"/>
          <w:highlight w:val="yellow"/>
        </w:rPr>
        <w:t xml:space="preserve"> ст.</w:t>
      </w:r>
      <w:r w:rsidR="003A2978" w:rsidRPr="00692EA7">
        <w:rPr>
          <w:rFonts w:eastAsia="Arial Unicode MS" w:cs="Tahoma"/>
          <w:bCs/>
          <w:kern w:val="1"/>
          <w:highlight w:val="yellow"/>
        </w:rPr>
        <w:t xml:space="preserve"> </w:t>
      </w:r>
      <w:r w:rsidRPr="00692EA7">
        <w:rPr>
          <w:rFonts w:eastAsia="Arial Unicode MS" w:cs="Tahoma"/>
          <w:bCs/>
          <w:kern w:val="1"/>
          <w:highlight w:val="yellow"/>
        </w:rPr>
        <w:t>6.</w:t>
      </w:r>
      <w:r w:rsidR="003F11DB" w:rsidRPr="00692EA7">
        <w:rPr>
          <w:rFonts w:eastAsia="Arial Unicode MS" w:cs="Tahoma"/>
          <w:bCs/>
          <w:kern w:val="1"/>
          <w:highlight w:val="yellow"/>
        </w:rPr>
        <w:t>3</w:t>
      </w:r>
      <w:r w:rsidR="003A2978" w:rsidRPr="00692EA7">
        <w:rPr>
          <w:rFonts w:eastAsia="Arial Unicode MS" w:cs="Tahoma"/>
          <w:bCs/>
          <w:kern w:val="1"/>
          <w:highlight w:val="yellow"/>
        </w:rPr>
        <w:t xml:space="preserve"> </w:t>
      </w:r>
      <w:r w:rsidRPr="00692EA7">
        <w:rPr>
          <w:rFonts w:eastAsia="Arial Unicode MS" w:cs="Tahoma"/>
          <w:bCs/>
          <w:kern w:val="1"/>
          <w:highlight w:val="yellow"/>
        </w:rPr>
        <w:t xml:space="preserve">КоАП РФ – нарушение </w:t>
      </w:r>
      <w:r w:rsidR="003F11DB" w:rsidRPr="00692EA7">
        <w:rPr>
          <w:bCs/>
          <w:highlight w:val="yellow"/>
        </w:rPr>
        <w:t>действующих санитарных правил и гигиенических нормативов, не выполн</w:t>
      </w:r>
      <w:r w:rsidR="00AC09A3" w:rsidRPr="00692EA7">
        <w:rPr>
          <w:bCs/>
          <w:highlight w:val="yellow"/>
        </w:rPr>
        <w:t xml:space="preserve">ение </w:t>
      </w:r>
      <w:r w:rsidR="003F11DB" w:rsidRPr="00692EA7">
        <w:rPr>
          <w:bCs/>
          <w:highlight w:val="yellow"/>
        </w:rPr>
        <w:t xml:space="preserve"> санитарно-гигиенически</w:t>
      </w:r>
      <w:r w:rsidR="00AC09A3" w:rsidRPr="00692EA7">
        <w:rPr>
          <w:bCs/>
          <w:highlight w:val="yellow"/>
        </w:rPr>
        <w:t>х</w:t>
      </w:r>
      <w:r w:rsidR="003F11DB" w:rsidRPr="00692EA7">
        <w:rPr>
          <w:bCs/>
          <w:highlight w:val="yellow"/>
        </w:rPr>
        <w:t xml:space="preserve"> и противоэпидемически</w:t>
      </w:r>
      <w:r w:rsidR="00AC09A3" w:rsidRPr="00692EA7">
        <w:rPr>
          <w:bCs/>
          <w:highlight w:val="yellow"/>
        </w:rPr>
        <w:t>х</w:t>
      </w:r>
      <w:r w:rsidR="003F11DB" w:rsidRPr="00692EA7">
        <w:rPr>
          <w:bCs/>
          <w:highlight w:val="yellow"/>
        </w:rPr>
        <w:t xml:space="preserve"> мероприяти</w:t>
      </w:r>
      <w:r w:rsidR="00AC09A3" w:rsidRPr="00692EA7">
        <w:rPr>
          <w:bCs/>
          <w:highlight w:val="yellow"/>
        </w:rPr>
        <w:t>й</w:t>
      </w:r>
      <w:r w:rsidRPr="00692EA7">
        <w:rPr>
          <w:highlight w:val="yellow"/>
          <w:lang w:eastAsia="ru-RU"/>
        </w:rPr>
        <w:t>.</w:t>
      </w:r>
    </w:p>
    <w:p w:rsidR="00B5509B" w:rsidRPr="00692EA7" w:rsidRDefault="00B5509B" w:rsidP="000142BA">
      <w:pPr>
        <w:suppressAutoHyphens w:val="0"/>
        <w:autoSpaceDE w:val="0"/>
        <w:autoSpaceDN w:val="0"/>
        <w:adjustRightInd w:val="0"/>
        <w:jc w:val="both"/>
        <w:rPr>
          <w:highlight w:val="yellow"/>
          <w:lang w:eastAsia="ru-RU"/>
        </w:rPr>
      </w:pPr>
    </w:p>
    <w:p w:rsidR="000142BA" w:rsidRPr="00692EA7" w:rsidRDefault="000142BA" w:rsidP="000142BA">
      <w:pPr>
        <w:widowControl w:val="0"/>
        <w:tabs>
          <w:tab w:val="left" w:pos="360"/>
        </w:tabs>
        <w:suppressAutoHyphens w:val="0"/>
        <w:jc w:val="both"/>
        <w:rPr>
          <w:rFonts w:eastAsia="Arial Unicode MS" w:cs="Tahoma"/>
          <w:bCs/>
          <w:kern w:val="1"/>
          <w:highlight w:val="yellow"/>
        </w:rPr>
      </w:pPr>
      <w:r w:rsidRPr="00692EA7">
        <w:rPr>
          <w:rFonts w:eastAsia="Arial Unicode MS" w:cs="Tahoma"/>
          <w:bCs/>
          <w:kern w:val="1"/>
          <w:highlight w:val="yellow"/>
        </w:rPr>
        <w:t xml:space="preserve">Факт правонарушения </w:t>
      </w:r>
      <w:r w:rsidR="00E17DA0" w:rsidRPr="00692EA7">
        <w:rPr>
          <w:rFonts w:eastAsia="Lucida Sans Unicode" w:cs="Tahoma"/>
          <w:kern w:val="1"/>
          <w:highlight w:val="yellow"/>
        </w:rPr>
        <w:t xml:space="preserve">государственного бюджетного учреждения здравоохранения Нижегородской области </w:t>
      </w:r>
      <w:r w:rsidR="00E31132" w:rsidRPr="00692EA7">
        <w:rPr>
          <w:highlight w:val="yellow"/>
        </w:rPr>
        <w:t>"Родильный дом №4 Ленинского района г</w:t>
      </w:r>
      <w:proofErr w:type="gramStart"/>
      <w:r w:rsidR="00E31132" w:rsidRPr="00692EA7">
        <w:rPr>
          <w:highlight w:val="yellow"/>
        </w:rPr>
        <w:t>.Н</w:t>
      </w:r>
      <w:proofErr w:type="gramEnd"/>
      <w:r w:rsidR="00E31132" w:rsidRPr="00692EA7">
        <w:rPr>
          <w:highlight w:val="yellow"/>
        </w:rPr>
        <w:t xml:space="preserve">ижнего Новгорода имени </w:t>
      </w:r>
      <w:proofErr w:type="spellStart"/>
      <w:r w:rsidR="00E31132" w:rsidRPr="00692EA7">
        <w:rPr>
          <w:highlight w:val="yellow"/>
        </w:rPr>
        <w:t>А.Ф.Добротиной</w:t>
      </w:r>
      <w:proofErr w:type="spellEnd"/>
      <w:r w:rsidR="00E31132" w:rsidRPr="00692EA7">
        <w:rPr>
          <w:highlight w:val="yellow"/>
        </w:rPr>
        <w:t>"</w:t>
      </w:r>
      <w:r w:rsidR="00AC09A3" w:rsidRPr="00692EA7">
        <w:rPr>
          <w:rFonts w:eastAsia="Arial Unicode MS" w:cs="Tahoma"/>
          <w:bCs/>
          <w:kern w:val="1"/>
          <w:highlight w:val="yellow"/>
        </w:rPr>
        <w:t xml:space="preserve"> </w:t>
      </w:r>
      <w:r w:rsidR="00C905F4" w:rsidRPr="00692EA7">
        <w:rPr>
          <w:highlight w:val="yellow"/>
        </w:rPr>
        <w:t xml:space="preserve"> </w:t>
      </w:r>
      <w:r w:rsidRPr="00692EA7">
        <w:rPr>
          <w:rFonts w:eastAsia="Arial Unicode MS" w:cs="Tahoma"/>
          <w:bCs/>
          <w:kern w:val="1"/>
          <w:highlight w:val="yellow"/>
        </w:rPr>
        <w:t>в его совершении установлены, что подтверждается материалами дела.</w:t>
      </w:r>
    </w:p>
    <w:p w:rsidR="00B5509B" w:rsidRPr="00692EA7" w:rsidRDefault="00B5509B" w:rsidP="000142BA">
      <w:pPr>
        <w:widowControl w:val="0"/>
        <w:tabs>
          <w:tab w:val="left" w:pos="360"/>
        </w:tabs>
        <w:suppressAutoHyphens w:val="0"/>
        <w:jc w:val="both"/>
        <w:rPr>
          <w:rFonts w:eastAsia="Arial Unicode MS" w:cs="Tahoma"/>
          <w:bCs/>
          <w:kern w:val="1"/>
          <w:highlight w:val="yellow"/>
        </w:rPr>
      </w:pPr>
    </w:p>
    <w:p w:rsidR="00C0483C" w:rsidRPr="00692EA7" w:rsidRDefault="00C0483C" w:rsidP="00C0483C">
      <w:pPr>
        <w:suppressAutoHyphens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highlight w:val="yellow"/>
          <w:lang w:eastAsia="ru-RU"/>
        </w:rPr>
      </w:pPr>
      <w:proofErr w:type="gramStart"/>
      <w:r w:rsidRPr="00692EA7">
        <w:rPr>
          <w:rFonts w:ascii="Times New Roman CYR" w:hAnsi="Times New Roman CYR" w:cs="Times New Roman CYR"/>
          <w:highlight w:val="yellow"/>
          <w:lang w:eastAsia="ru-RU"/>
        </w:rPr>
        <w:t>Оценив конкретные обстоятельства рассматриваемого административного дела, оснований для применения ст. 2.9 КоАП РФ не усматривается, ввиду отсутствия исключительности в характере совершенного административного правонарушения, поскольку выявленные нарушения посягают на охраняемые Конституцией Российской Федерации и иными нормативными правовыми актами права граждан на охрану здоровья, лицом, в отношении которого ведется производство по делу об административном правонарушении допущено пренебрежительное отношение к исполнению своих публично-правовых</w:t>
      </w:r>
      <w:proofErr w:type="gramEnd"/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 обязанностей. Доказательств наличия в рассматриваемом деле исключительных обстоятель</w:t>
      </w:r>
      <w:proofErr w:type="gramStart"/>
      <w:r w:rsidRPr="00692EA7">
        <w:rPr>
          <w:rFonts w:ascii="Times New Roman CYR" w:hAnsi="Times New Roman CYR" w:cs="Times New Roman CYR"/>
          <w:highlight w:val="yellow"/>
          <w:lang w:eastAsia="ru-RU"/>
        </w:rPr>
        <w:t>ств пр</w:t>
      </w:r>
      <w:proofErr w:type="gramEnd"/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ивлекаемым к административной ответственности лицом не представлено. При таких условиях совершенное правонарушение не может быть квалифицированно как малозначительное. </w:t>
      </w:r>
    </w:p>
    <w:p w:rsidR="00C0483C" w:rsidRPr="00692EA7" w:rsidRDefault="00C0483C" w:rsidP="00C0483C">
      <w:pPr>
        <w:suppressAutoHyphens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highlight w:val="yellow"/>
          <w:lang w:eastAsia="ru-RU"/>
        </w:rPr>
      </w:pPr>
      <w:proofErr w:type="gramStart"/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Исходя из вышеизложенного, должностное лицо приходит к выводу, что </w:t>
      </w:r>
      <w:r w:rsidRPr="00692EA7">
        <w:rPr>
          <w:rFonts w:ascii="Times New Roman CYR" w:hAnsi="Times New Roman CYR" w:cs="Times New Roman CYR"/>
          <w:color w:val="000000"/>
          <w:highlight w:val="yellow"/>
          <w:lang w:eastAsia="ru-RU"/>
        </w:rPr>
        <w:t>не было предпринято всех зависящих  и исчерпывающих действенных мер для соблюдения санитарно-эпидемиологических требований, не представлено доказательств того, что исполнение санитарных правил было невозможно в силу каких либо обстоятельств</w:t>
      </w:r>
      <w:r w:rsidRPr="00692EA7">
        <w:rPr>
          <w:highlight w:val="yellow"/>
          <w:lang w:eastAsia="ru-RU"/>
        </w:rPr>
        <w:t xml:space="preserve">, </w:t>
      </w:r>
      <w:r w:rsidRPr="00692EA7">
        <w:rPr>
          <w:rFonts w:ascii="Times New Roman CYR" w:hAnsi="Times New Roman CYR" w:cs="Times New Roman CYR"/>
          <w:highlight w:val="yellow"/>
          <w:lang w:eastAsia="ru-RU"/>
        </w:rPr>
        <w:t>которые не могл</w:t>
      </w:r>
      <w:r w:rsidR="00EB7E2D" w:rsidRPr="00692EA7">
        <w:rPr>
          <w:rFonts w:ascii="Times New Roman CYR" w:hAnsi="Times New Roman CYR" w:cs="Times New Roman CYR"/>
          <w:highlight w:val="yellow"/>
          <w:lang w:eastAsia="ru-RU"/>
        </w:rPr>
        <w:t>о</w:t>
      </w:r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 ни предвидеть, ни предотвратить при той степени осмотрительности, которые от не</w:t>
      </w:r>
      <w:r w:rsidR="00EB7E2D" w:rsidRPr="00692EA7">
        <w:rPr>
          <w:rFonts w:ascii="Times New Roman CYR" w:hAnsi="Times New Roman CYR" w:cs="Times New Roman CYR"/>
          <w:highlight w:val="yellow"/>
          <w:lang w:eastAsia="ru-RU"/>
        </w:rPr>
        <w:t>го</w:t>
      </w:r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 требуются при осуществлении </w:t>
      </w:r>
      <w:r w:rsidR="000C15C2" w:rsidRPr="00692EA7">
        <w:rPr>
          <w:rFonts w:ascii="Times New Roman CYR" w:hAnsi="Times New Roman CYR" w:cs="Times New Roman CYR"/>
          <w:highlight w:val="yellow"/>
          <w:lang w:eastAsia="ru-RU"/>
        </w:rPr>
        <w:t>е</w:t>
      </w:r>
      <w:r w:rsidR="00EB7E2D" w:rsidRPr="00692EA7">
        <w:rPr>
          <w:rFonts w:ascii="Times New Roman CYR" w:hAnsi="Times New Roman CYR" w:cs="Times New Roman CYR"/>
          <w:highlight w:val="yellow"/>
          <w:lang w:eastAsia="ru-RU"/>
        </w:rPr>
        <w:t>го</w:t>
      </w:r>
      <w:r w:rsidRPr="00692EA7">
        <w:rPr>
          <w:rFonts w:ascii="Times New Roman CYR" w:hAnsi="Times New Roman CYR" w:cs="Times New Roman CYR"/>
          <w:highlight w:val="yellow"/>
          <w:lang w:eastAsia="ru-RU"/>
        </w:rPr>
        <w:t xml:space="preserve"> деятельности.  </w:t>
      </w:r>
      <w:proofErr w:type="gramEnd"/>
    </w:p>
    <w:p w:rsidR="001921E0" w:rsidRPr="00692EA7" w:rsidRDefault="000C15C2" w:rsidP="001921E0">
      <w:pPr>
        <w:autoSpaceDE w:val="0"/>
        <w:jc w:val="both"/>
        <w:rPr>
          <w:kern w:val="1"/>
          <w:highlight w:val="yellow"/>
        </w:rPr>
      </w:pPr>
      <w:r w:rsidRPr="00692EA7">
        <w:rPr>
          <w:kern w:val="1"/>
          <w:highlight w:val="yellow"/>
        </w:rPr>
        <w:t xml:space="preserve">В соответствии со ст. 2.10  КоАП РФ  </w:t>
      </w:r>
      <w:r w:rsidR="00E17DA0" w:rsidRPr="00692EA7">
        <w:rPr>
          <w:rFonts w:eastAsia="Lucida Sans Unicode" w:cs="Tahoma"/>
          <w:kern w:val="1"/>
          <w:highlight w:val="yellow"/>
        </w:rPr>
        <w:t xml:space="preserve">государственное бюджетное учреждение здравоохранения Нижегородской области </w:t>
      </w:r>
      <w:r w:rsidR="00E867E5" w:rsidRPr="00692EA7">
        <w:rPr>
          <w:highlight w:val="yellow"/>
        </w:rPr>
        <w:t>"Родильный дом №4 Ленинского района г</w:t>
      </w:r>
      <w:proofErr w:type="gramStart"/>
      <w:r w:rsidR="00E867E5" w:rsidRPr="00692EA7">
        <w:rPr>
          <w:highlight w:val="yellow"/>
        </w:rPr>
        <w:t>.Н</w:t>
      </w:r>
      <w:proofErr w:type="gramEnd"/>
      <w:r w:rsidR="00E867E5" w:rsidRPr="00692EA7">
        <w:rPr>
          <w:highlight w:val="yellow"/>
        </w:rPr>
        <w:t xml:space="preserve">ижнего Новгорода имени </w:t>
      </w:r>
      <w:proofErr w:type="spellStart"/>
      <w:r w:rsidR="00E867E5" w:rsidRPr="00692EA7">
        <w:rPr>
          <w:highlight w:val="yellow"/>
        </w:rPr>
        <w:t>А.Ф.Добротиной</w:t>
      </w:r>
      <w:proofErr w:type="spellEnd"/>
      <w:r w:rsidR="00E867E5" w:rsidRPr="00692EA7">
        <w:rPr>
          <w:highlight w:val="yellow"/>
        </w:rPr>
        <w:t>"</w:t>
      </w:r>
      <w:r w:rsidR="00AC09A3" w:rsidRPr="00692EA7">
        <w:rPr>
          <w:rFonts w:eastAsia="Arial Unicode MS" w:cs="Tahoma"/>
          <w:bCs/>
          <w:kern w:val="1"/>
          <w:highlight w:val="yellow"/>
        </w:rPr>
        <w:t xml:space="preserve"> </w:t>
      </w:r>
      <w:r w:rsidR="00C905F4" w:rsidRPr="00692EA7">
        <w:rPr>
          <w:highlight w:val="yellow"/>
        </w:rPr>
        <w:t xml:space="preserve"> </w:t>
      </w:r>
      <w:r w:rsidRPr="00692EA7">
        <w:rPr>
          <w:kern w:val="1"/>
          <w:highlight w:val="yellow"/>
        </w:rPr>
        <w:t>привлекается к административной ответственности как юридическое лицо.</w:t>
      </w:r>
    </w:p>
    <w:p w:rsidR="00C0483C" w:rsidRPr="00692EA7" w:rsidRDefault="00C0483C" w:rsidP="001921E0">
      <w:pPr>
        <w:autoSpaceDE w:val="0"/>
        <w:jc w:val="both"/>
        <w:rPr>
          <w:kern w:val="1"/>
          <w:highlight w:val="yellow"/>
        </w:rPr>
      </w:pPr>
      <w:r w:rsidRPr="00692EA7">
        <w:rPr>
          <w:color w:val="000000"/>
          <w:highlight w:val="yellow"/>
          <w:u w:val="single"/>
        </w:rPr>
        <w:t xml:space="preserve">                                                                                                 </w:t>
      </w:r>
    </w:p>
    <w:p w:rsidR="00C0483C" w:rsidRPr="00692EA7" w:rsidRDefault="00C0483C" w:rsidP="00C0483C">
      <w:pPr>
        <w:autoSpaceDE w:val="0"/>
        <w:autoSpaceDN w:val="0"/>
        <w:adjustRightInd w:val="0"/>
        <w:rPr>
          <w:sz w:val="20"/>
          <w:szCs w:val="18"/>
          <w:highlight w:val="yellow"/>
        </w:rPr>
      </w:pPr>
      <w:r w:rsidRPr="00692EA7">
        <w:rPr>
          <w:sz w:val="20"/>
          <w:szCs w:val="18"/>
          <w:highlight w:val="yellow"/>
        </w:rPr>
        <w:t xml:space="preserve"> (излагаются обстоятельства, установленные при рассмотрении дела, в том числе возможность/невозможность применения статьи  4.1.1 Кодекса Российской Федерации об административных правонарушениях в совокупности с частью 2 статьи  3.4 Кодекса Российской Федерации об административных правонарушениях, статьи 2.9 Кодекса Российской Федерации об административных правонарушениях (мотивированное решение по делу))</w:t>
      </w:r>
    </w:p>
    <w:p w:rsidR="00AC09A3" w:rsidRPr="00692EA7" w:rsidRDefault="00AC09A3" w:rsidP="00AC09A3">
      <w:pPr>
        <w:autoSpaceDE w:val="0"/>
        <w:rPr>
          <w:sz w:val="28"/>
          <w:highlight w:val="yellow"/>
        </w:rPr>
      </w:pPr>
      <w:r w:rsidRPr="00692EA7">
        <w:rPr>
          <w:sz w:val="28"/>
          <w:highlight w:val="yellow"/>
        </w:rPr>
        <w:t xml:space="preserve">Обстоятельств, отягчающих административную ответственность – не установлено.  </w:t>
      </w:r>
    </w:p>
    <w:p w:rsidR="00AC09A3" w:rsidRPr="00692EA7" w:rsidRDefault="00AC09A3" w:rsidP="00AC09A3">
      <w:pPr>
        <w:autoSpaceDE w:val="0"/>
        <w:jc w:val="center"/>
        <w:rPr>
          <w:b/>
          <w:bCs/>
          <w:sz w:val="28"/>
          <w:highlight w:val="yellow"/>
        </w:rPr>
      </w:pPr>
      <w:r w:rsidRPr="00692EA7">
        <w:rPr>
          <w:bCs/>
          <w:kern w:val="1"/>
          <w:sz w:val="22"/>
          <w:highlight w:val="yellow"/>
        </w:rPr>
        <w:t>(указываются обстоятельства, смягчающие либо отягчающие административную ответственность)</w:t>
      </w:r>
    </w:p>
    <w:p w:rsidR="00AC09A3" w:rsidRPr="00692EA7" w:rsidRDefault="00AC09A3" w:rsidP="00AC09A3">
      <w:pPr>
        <w:pStyle w:val="210"/>
        <w:rPr>
          <w:b/>
          <w:bCs/>
          <w:sz w:val="28"/>
          <w:highlight w:val="yellow"/>
        </w:rPr>
      </w:pPr>
    </w:p>
    <w:p w:rsidR="000142BA" w:rsidRPr="00692EA7" w:rsidRDefault="000142BA" w:rsidP="000142BA">
      <w:pPr>
        <w:pStyle w:val="210"/>
        <w:rPr>
          <w:b/>
          <w:bCs/>
          <w:sz w:val="22"/>
          <w:highlight w:val="yellow"/>
        </w:rPr>
      </w:pPr>
      <w:r w:rsidRPr="00692EA7">
        <w:rPr>
          <w:b/>
          <w:bCs/>
          <w:sz w:val="28"/>
          <w:highlight w:val="yellow"/>
        </w:rPr>
        <w:t>На основании изложенного и руководствуясь ст. 29.9 Кодекса Российской Федерации об административных правонарушениях</w:t>
      </w:r>
      <w:r w:rsidRPr="00692EA7">
        <w:rPr>
          <w:sz w:val="28"/>
          <w:highlight w:val="yellow"/>
        </w:rPr>
        <w:t>,</w:t>
      </w:r>
    </w:p>
    <w:p w:rsidR="00CA4396" w:rsidRPr="00692EA7" w:rsidRDefault="00CA4396" w:rsidP="000142BA">
      <w:pPr>
        <w:autoSpaceDE w:val="0"/>
        <w:jc w:val="center"/>
        <w:rPr>
          <w:b/>
          <w:bCs/>
          <w:sz w:val="28"/>
          <w:highlight w:val="yellow"/>
        </w:rPr>
      </w:pPr>
    </w:p>
    <w:p w:rsidR="000142BA" w:rsidRPr="00692EA7" w:rsidRDefault="000142BA" w:rsidP="000142BA">
      <w:pPr>
        <w:autoSpaceDE w:val="0"/>
        <w:jc w:val="center"/>
        <w:rPr>
          <w:b/>
          <w:bCs/>
          <w:sz w:val="28"/>
          <w:highlight w:val="yellow"/>
        </w:rPr>
      </w:pPr>
      <w:r w:rsidRPr="00692EA7">
        <w:rPr>
          <w:b/>
          <w:bCs/>
          <w:sz w:val="28"/>
          <w:highlight w:val="yellow"/>
        </w:rPr>
        <w:t>ПОСТАНОВИЛ:</w:t>
      </w:r>
    </w:p>
    <w:p w:rsidR="00CA4396" w:rsidRPr="00692EA7" w:rsidRDefault="00CA4396" w:rsidP="000142BA">
      <w:pPr>
        <w:autoSpaceDE w:val="0"/>
        <w:jc w:val="center"/>
        <w:rPr>
          <w:b/>
          <w:bCs/>
          <w:sz w:val="28"/>
          <w:highlight w:val="yellow"/>
        </w:rPr>
      </w:pPr>
    </w:p>
    <w:p w:rsidR="00E17DA0" w:rsidRPr="00692EA7" w:rsidRDefault="000142BA" w:rsidP="00E17DA0">
      <w:pPr>
        <w:jc w:val="both"/>
        <w:rPr>
          <w:highlight w:val="yellow"/>
          <w:u w:val="single"/>
        </w:rPr>
      </w:pPr>
      <w:r w:rsidRPr="00692EA7">
        <w:rPr>
          <w:b/>
          <w:bCs/>
          <w:szCs w:val="22"/>
          <w:highlight w:val="yellow"/>
        </w:rPr>
        <w:t>1. Признать</w:t>
      </w:r>
      <w:r w:rsidRPr="00692EA7">
        <w:rPr>
          <w:rFonts w:eastAsia="Lucida Sans Unicode" w:cs="Tahoma"/>
          <w:kern w:val="1"/>
          <w:szCs w:val="22"/>
          <w:highlight w:val="yellow"/>
          <w:u w:val="single"/>
        </w:rPr>
        <w:t xml:space="preserve"> </w:t>
      </w:r>
      <w:r w:rsidR="00E17DA0" w:rsidRPr="00692EA7">
        <w:rPr>
          <w:highlight w:val="yellow"/>
          <w:u w:val="single"/>
        </w:rPr>
        <w:t xml:space="preserve">Государственное бюджетное учреждение здравоохранения Нижегородской области </w:t>
      </w:r>
      <w:r w:rsidR="00E867E5" w:rsidRPr="00692EA7">
        <w:rPr>
          <w:highlight w:val="yellow"/>
        </w:rPr>
        <w:t>"Родильный дом №4 Ленинского района г</w:t>
      </w:r>
      <w:proofErr w:type="gramStart"/>
      <w:r w:rsidR="00E867E5" w:rsidRPr="00692EA7">
        <w:rPr>
          <w:highlight w:val="yellow"/>
        </w:rPr>
        <w:t>.Н</w:t>
      </w:r>
      <w:proofErr w:type="gramEnd"/>
      <w:r w:rsidR="00E867E5" w:rsidRPr="00692EA7">
        <w:rPr>
          <w:highlight w:val="yellow"/>
        </w:rPr>
        <w:t xml:space="preserve">ижнего Новгорода имени </w:t>
      </w:r>
      <w:proofErr w:type="spellStart"/>
      <w:r w:rsidR="00E867E5" w:rsidRPr="00692EA7">
        <w:rPr>
          <w:highlight w:val="yellow"/>
        </w:rPr>
        <w:t>А.Ф.Добротиной</w:t>
      </w:r>
      <w:proofErr w:type="spellEnd"/>
      <w:r w:rsidR="00E867E5" w:rsidRPr="00692EA7">
        <w:rPr>
          <w:highlight w:val="yellow"/>
        </w:rPr>
        <w:t>"</w:t>
      </w:r>
      <w:r w:rsidR="00E17DA0" w:rsidRPr="00692EA7">
        <w:rPr>
          <w:highlight w:val="yellow"/>
          <w:u w:val="single"/>
        </w:rPr>
        <w:t xml:space="preserve"> в лице   законного представителя главного врача  </w:t>
      </w:r>
      <w:proofErr w:type="spellStart"/>
      <w:r w:rsidR="00E867E5" w:rsidRPr="00692EA7">
        <w:rPr>
          <w:highlight w:val="yellow"/>
          <w:u w:val="single"/>
        </w:rPr>
        <w:t>Биткиной</w:t>
      </w:r>
      <w:proofErr w:type="spellEnd"/>
      <w:r w:rsidR="00E867E5" w:rsidRPr="00692EA7">
        <w:rPr>
          <w:highlight w:val="yellow"/>
          <w:u w:val="single"/>
        </w:rPr>
        <w:t xml:space="preserve"> Эльвиры Николаевны</w:t>
      </w:r>
      <w:r w:rsidR="00E17DA0" w:rsidRPr="00692EA7">
        <w:rPr>
          <w:highlight w:val="yellow"/>
          <w:u w:val="single"/>
        </w:rPr>
        <w:t xml:space="preserve"> согласно уставу (приказ </w:t>
      </w:r>
      <w:r w:rsidR="00320B4A" w:rsidRPr="00692EA7">
        <w:rPr>
          <w:highlight w:val="yellow"/>
          <w:u w:val="single"/>
        </w:rPr>
        <w:t>515</w:t>
      </w:r>
      <w:r w:rsidR="00E17DA0" w:rsidRPr="00692EA7">
        <w:rPr>
          <w:highlight w:val="yellow"/>
          <w:u w:val="single"/>
        </w:rPr>
        <w:t xml:space="preserve"> от 0</w:t>
      </w:r>
      <w:r w:rsidR="00320B4A" w:rsidRPr="00692EA7">
        <w:rPr>
          <w:highlight w:val="yellow"/>
          <w:u w:val="single"/>
        </w:rPr>
        <w:t>1</w:t>
      </w:r>
      <w:r w:rsidR="00E17DA0" w:rsidRPr="00692EA7">
        <w:rPr>
          <w:highlight w:val="yellow"/>
          <w:u w:val="single"/>
        </w:rPr>
        <w:t>.0</w:t>
      </w:r>
      <w:r w:rsidR="00320B4A" w:rsidRPr="00692EA7">
        <w:rPr>
          <w:highlight w:val="yellow"/>
          <w:u w:val="single"/>
        </w:rPr>
        <w:t>8</w:t>
      </w:r>
      <w:r w:rsidR="00E17DA0" w:rsidRPr="00692EA7">
        <w:rPr>
          <w:highlight w:val="yellow"/>
          <w:u w:val="single"/>
        </w:rPr>
        <w:t>.201</w:t>
      </w:r>
      <w:r w:rsidR="00320B4A" w:rsidRPr="00692EA7">
        <w:rPr>
          <w:highlight w:val="yellow"/>
          <w:u w:val="single"/>
        </w:rPr>
        <w:t>9</w:t>
      </w:r>
      <w:r w:rsidR="00E17DA0" w:rsidRPr="00692EA7">
        <w:rPr>
          <w:highlight w:val="yellow"/>
          <w:u w:val="single"/>
        </w:rPr>
        <w:t xml:space="preserve"> г. </w:t>
      </w:r>
      <w:r w:rsidR="00320B4A" w:rsidRPr="00692EA7">
        <w:rPr>
          <w:highlight w:val="yellow"/>
          <w:u w:val="single"/>
        </w:rPr>
        <w:t>Министерства Здравоохранения Нижегородской области</w:t>
      </w:r>
      <w:r w:rsidR="00E17DA0" w:rsidRPr="00692EA7">
        <w:rPr>
          <w:highlight w:val="yellow"/>
          <w:u w:val="single"/>
        </w:rPr>
        <w:t xml:space="preserve">), юридический адрес: 603004, </w:t>
      </w:r>
      <w:r w:rsidR="00320B4A" w:rsidRPr="00692EA7">
        <w:rPr>
          <w:highlight w:val="yellow"/>
          <w:u w:val="single"/>
        </w:rPr>
        <w:t>г. Нижний Новгород, ул. Октябрьской Революции, 66в</w:t>
      </w:r>
      <w:r w:rsidR="00E17DA0" w:rsidRPr="00692EA7">
        <w:rPr>
          <w:highlight w:val="yellow"/>
          <w:u w:val="single"/>
        </w:rPr>
        <w:t xml:space="preserve">, ОГРН  </w:t>
      </w:r>
      <w:r w:rsidR="00320B4A" w:rsidRPr="00692EA7">
        <w:rPr>
          <w:highlight w:val="yellow"/>
          <w:u w:val="single"/>
        </w:rPr>
        <w:t>1025202620508</w:t>
      </w:r>
    </w:p>
    <w:p w:rsidR="00E17DA0" w:rsidRPr="00692EA7" w:rsidRDefault="00E17DA0" w:rsidP="00E17DA0">
      <w:pPr>
        <w:jc w:val="both"/>
        <w:rPr>
          <w:highlight w:val="yellow"/>
          <w:u w:val="single"/>
        </w:rPr>
      </w:pPr>
      <w:proofErr w:type="gramStart"/>
      <w:r w:rsidRPr="00692EA7">
        <w:rPr>
          <w:highlight w:val="yellow"/>
          <w:u w:val="single"/>
        </w:rPr>
        <w:lastRenderedPageBreak/>
        <w:t xml:space="preserve">фактический адрес осуществления деятельности: </w:t>
      </w:r>
      <w:r w:rsidR="00320B4A" w:rsidRPr="00692EA7">
        <w:rPr>
          <w:highlight w:val="yellow"/>
          <w:u w:val="single"/>
        </w:rPr>
        <w:t>г. Нижний Новгород, ул. Октябрьской Революции, 66в; г. Нижний Новгород, ул. Октябрьской Революции, 74</w:t>
      </w:r>
      <w:r w:rsidRPr="00692EA7">
        <w:rPr>
          <w:highlight w:val="yellow"/>
          <w:u w:val="single"/>
        </w:rPr>
        <w:t xml:space="preserve"> </w:t>
      </w:r>
      <w:proofErr w:type="gramEnd"/>
    </w:p>
    <w:p w:rsidR="00E17DA0" w:rsidRPr="00692EA7" w:rsidRDefault="00E17DA0" w:rsidP="00E17DA0">
      <w:pPr>
        <w:jc w:val="both"/>
        <w:rPr>
          <w:highlight w:val="yellow"/>
          <w:u w:val="single"/>
        </w:rPr>
      </w:pPr>
      <w:r w:rsidRPr="00692EA7">
        <w:rPr>
          <w:highlight w:val="yellow"/>
          <w:u w:val="single"/>
        </w:rPr>
        <w:t xml:space="preserve">ИНН </w:t>
      </w:r>
      <w:r w:rsidR="00320B4A" w:rsidRPr="00692EA7">
        <w:rPr>
          <w:highlight w:val="yellow"/>
          <w:u w:val="single"/>
        </w:rPr>
        <w:t xml:space="preserve">5258034349 </w:t>
      </w:r>
      <w:r w:rsidRPr="00692EA7">
        <w:rPr>
          <w:highlight w:val="yellow"/>
          <w:u w:val="single"/>
        </w:rPr>
        <w:t xml:space="preserve">КПП </w:t>
      </w:r>
      <w:r w:rsidR="00320B4A" w:rsidRPr="00692EA7">
        <w:rPr>
          <w:highlight w:val="yellow"/>
          <w:u w:val="single"/>
        </w:rPr>
        <w:t xml:space="preserve">525801001 </w:t>
      </w:r>
      <w:r w:rsidRPr="00692EA7">
        <w:rPr>
          <w:highlight w:val="yellow"/>
          <w:u w:val="single"/>
        </w:rPr>
        <w:t xml:space="preserve">БИК 012202102  казначейский счет 03224643220000003200,  единый казначейский счет  40102810745370000024  </w:t>
      </w:r>
      <w:proofErr w:type="gramStart"/>
      <w:r w:rsidRPr="00692EA7">
        <w:rPr>
          <w:highlight w:val="yellow"/>
          <w:u w:val="single"/>
        </w:rPr>
        <w:t>Волго-Вятское</w:t>
      </w:r>
      <w:proofErr w:type="gramEnd"/>
      <w:r w:rsidRPr="00692EA7">
        <w:rPr>
          <w:highlight w:val="yellow"/>
          <w:u w:val="single"/>
        </w:rPr>
        <w:t xml:space="preserve"> ГУ Банка России УФК по Нижегородской области  г. Нижнего  Новгорода, л/счет ОМС 22001020</w:t>
      </w:r>
      <w:r w:rsidR="00320B4A" w:rsidRPr="00692EA7">
        <w:rPr>
          <w:highlight w:val="yellow"/>
          <w:u w:val="single"/>
        </w:rPr>
        <w:t>460</w:t>
      </w:r>
      <w:r w:rsidRPr="00692EA7">
        <w:rPr>
          <w:highlight w:val="yellow"/>
          <w:u w:val="single"/>
        </w:rPr>
        <w:t>,</w:t>
      </w:r>
    </w:p>
    <w:p w:rsidR="000142BA" w:rsidRPr="00692EA7" w:rsidRDefault="000142BA" w:rsidP="00E17DA0">
      <w:pPr>
        <w:jc w:val="both"/>
        <w:rPr>
          <w:b/>
          <w:bCs/>
          <w:highlight w:val="yellow"/>
        </w:rPr>
      </w:pPr>
      <w:r w:rsidRPr="00692EA7">
        <w:rPr>
          <w:b/>
          <w:bCs/>
          <w:highlight w:val="yellow"/>
        </w:rPr>
        <w:t>виновн</w:t>
      </w:r>
      <w:r w:rsidR="00EB7E2D" w:rsidRPr="00692EA7">
        <w:rPr>
          <w:b/>
          <w:bCs/>
          <w:highlight w:val="yellow"/>
        </w:rPr>
        <w:t>ым</w:t>
      </w:r>
      <w:r w:rsidRPr="00692EA7">
        <w:rPr>
          <w:b/>
          <w:bCs/>
          <w:highlight w:val="yellow"/>
        </w:rPr>
        <w:t xml:space="preserve"> в совершении административного правонарушения, ответственность за которое предусмотрена </w:t>
      </w:r>
      <w:r w:rsidRPr="00692EA7">
        <w:rPr>
          <w:b/>
          <w:bCs/>
          <w:highlight w:val="yellow"/>
          <w:u w:val="single"/>
        </w:rPr>
        <w:t xml:space="preserve">  </w:t>
      </w:r>
      <w:proofErr w:type="gramStart"/>
      <w:r w:rsidR="00621AFE" w:rsidRPr="00692EA7">
        <w:rPr>
          <w:b/>
          <w:bCs/>
          <w:highlight w:val="yellow"/>
          <w:u w:val="single"/>
        </w:rPr>
        <w:t>ч</w:t>
      </w:r>
      <w:proofErr w:type="gramEnd"/>
      <w:r w:rsidR="00621AFE" w:rsidRPr="00692EA7">
        <w:rPr>
          <w:b/>
          <w:bCs/>
          <w:highlight w:val="yellow"/>
          <w:u w:val="single"/>
        </w:rPr>
        <w:t xml:space="preserve">. 1 </w:t>
      </w:r>
      <w:r w:rsidRPr="00692EA7">
        <w:rPr>
          <w:b/>
          <w:bCs/>
          <w:highlight w:val="yellow"/>
          <w:u w:val="single"/>
        </w:rPr>
        <w:t xml:space="preserve"> ст. 6.</w:t>
      </w:r>
      <w:r w:rsidR="00CA4396" w:rsidRPr="00692EA7">
        <w:rPr>
          <w:b/>
          <w:bCs/>
          <w:highlight w:val="yellow"/>
          <w:u w:val="single"/>
        </w:rPr>
        <w:t>3</w:t>
      </w:r>
      <w:r w:rsidRPr="00692EA7">
        <w:rPr>
          <w:b/>
          <w:bCs/>
          <w:highlight w:val="yellow"/>
          <w:u w:val="single"/>
        </w:rPr>
        <w:t xml:space="preserve">    </w:t>
      </w:r>
      <w:r w:rsidRPr="00692EA7">
        <w:rPr>
          <w:b/>
          <w:bCs/>
          <w:highlight w:val="yellow"/>
        </w:rPr>
        <w:t>Кодекса Российской Федерации об административных правонарушениях, и назначить е</w:t>
      </w:r>
      <w:r w:rsidR="00EB7E2D" w:rsidRPr="00692EA7">
        <w:rPr>
          <w:b/>
          <w:bCs/>
          <w:highlight w:val="yellow"/>
        </w:rPr>
        <w:t>му</w:t>
      </w:r>
      <w:r w:rsidRPr="00692EA7">
        <w:rPr>
          <w:b/>
          <w:bCs/>
          <w:highlight w:val="yellow"/>
        </w:rPr>
        <w:t xml:space="preserve"> наказание в виде: </w:t>
      </w:r>
      <w:r w:rsidRPr="00692EA7">
        <w:rPr>
          <w:b/>
          <w:bCs/>
          <w:i/>
          <w:highlight w:val="yellow"/>
          <w:u w:val="single"/>
        </w:rPr>
        <w:t>______________________________________</w:t>
      </w:r>
      <w:r w:rsidR="00C0483C" w:rsidRPr="00692EA7">
        <w:rPr>
          <w:b/>
          <w:bCs/>
          <w:i/>
          <w:highlight w:val="yellow"/>
          <w:u w:val="single"/>
        </w:rPr>
        <w:t xml:space="preserve">                 </w:t>
      </w:r>
      <w:r w:rsidR="00C0483C" w:rsidRPr="00692EA7">
        <w:rPr>
          <w:bCs/>
          <w:i/>
          <w:highlight w:val="yellow"/>
          <w:u w:val="single"/>
        </w:rPr>
        <w:t>_______</w:t>
      </w:r>
      <w:r w:rsidR="00CA4396" w:rsidRPr="00692EA7">
        <w:rPr>
          <w:bCs/>
          <w:i/>
          <w:highlight w:val="yellow"/>
          <w:u w:val="single"/>
        </w:rPr>
        <w:t>______________</w:t>
      </w:r>
      <w:r w:rsidR="00C0483C" w:rsidRPr="00692EA7">
        <w:rPr>
          <w:bCs/>
          <w:i/>
          <w:highlight w:val="yellow"/>
          <w:u w:val="single"/>
        </w:rPr>
        <w:t>_______</w:t>
      </w:r>
      <w:r w:rsidR="00E17DA0" w:rsidRPr="00692EA7">
        <w:rPr>
          <w:bCs/>
          <w:i/>
          <w:highlight w:val="yellow"/>
          <w:u w:val="single"/>
        </w:rPr>
        <w:t xml:space="preserve"> </w:t>
      </w:r>
      <w:r w:rsidR="00CA4396" w:rsidRPr="00692EA7">
        <w:rPr>
          <w:bCs/>
          <w:i/>
          <w:highlight w:val="yellow"/>
          <w:u w:val="single"/>
        </w:rPr>
        <w:t>____________________________________________</w:t>
      </w:r>
      <w:r w:rsidRPr="00692EA7">
        <w:rPr>
          <w:b/>
          <w:bCs/>
          <w:highlight w:val="yellow"/>
        </w:rPr>
        <w:t xml:space="preserve"> </w:t>
      </w:r>
    </w:p>
    <w:p w:rsidR="000142BA" w:rsidRPr="00692EA7" w:rsidRDefault="000142BA" w:rsidP="000142BA">
      <w:pPr>
        <w:pStyle w:val="310"/>
        <w:rPr>
          <w:sz w:val="20"/>
          <w:szCs w:val="18"/>
          <w:highlight w:val="yellow"/>
        </w:rPr>
      </w:pPr>
      <w:r w:rsidRPr="00692EA7">
        <w:rPr>
          <w:sz w:val="20"/>
          <w:szCs w:val="18"/>
          <w:highlight w:val="yellow"/>
        </w:rPr>
        <w:t>указать вид и размер административного взыскания)</w:t>
      </w:r>
    </w:p>
    <w:p w:rsidR="000142BA" w:rsidRPr="00692EA7" w:rsidRDefault="000142BA" w:rsidP="00A6350E">
      <w:pPr>
        <w:pStyle w:val="310"/>
        <w:jc w:val="both"/>
        <w:rPr>
          <w:sz w:val="28"/>
          <w:highlight w:val="yellow"/>
        </w:rPr>
      </w:pPr>
      <w:r w:rsidRPr="00692EA7">
        <w:rPr>
          <w:b/>
          <w:bCs/>
          <w:sz w:val="24"/>
          <w:szCs w:val="22"/>
          <w:highlight w:val="yellow"/>
        </w:rPr>
        <w:t>2. Вещественные доказательства:</w:t>
      </w:r>
      <w:r w:rsidR="00320B4A" w:rsidRPr="00692EA7">
        <w:rPr>
          <w:sz w:val="24"/>
          <w:szCs w:val="22"/>
          <w:highlight w:val="yellow"/>
          <w:u w:val="single"/>
        </w:rPr>
        <w:t xml:space="preserve"> не </w:t>
      </w:r>
      <w:r w:rsidRPr="00692EA7">
        <w:rPr>
          <w:sz w:val="24"/>
          <w:szCs w:val="22"/>
          <w:highlight w:val="yellow"/>
          <w:u w:val="single"/>
        </w:rPr>
        <w:t>имеются</w:t>
      </w:r>
      <w:r w:rsidRPr="00692EA7">
        <w:rPr>
          <w:sz w:val="24"/>
          <w:szCs w:val="22"/>
          <w:highlight w:val="yellow"/>
        </w:rPr>
        <w:t>_____________________________________</w:t>
      </w:r>
    </w:p>
    <w:p w:rsidR="000142BA" w:rsidRPr="00692EA7" w:rsidRDefault="000142BA" w:rsidP="000142BA">
      <w:pPr>
        <w:pStyle w:val="310"/>
        <w:rPr>
          <w:sz w:val="20"/>
          <w:szCs w:val="18"/>
          <w:highlight w:val="yellow"/>
        </w:rPr>
      </w:pPr>
      <w:proofErr w:type="gramStart"/>
      <w:r w:rsidRPr="00692EA7">
        <w:rPr>
          <w:sz w:val="20"/>
          <w:szCs w:val="18"/>
          <w:highlight w:val="yellow"/>
        </w:rPr>
        <w:t>(какие именно, суть принятого решения в соответствии</w:t>
      </w:r>
      <w:proofErr w:type="gramEnd"/>
    </w:p>
    <w:p w:rsidR="000142BA" w:rsidRPr="00692EA7" w:rsidRDefault="000142BA" w:rsidP="000142BA">
      <w:pPr>
        <w:pStyle w:val="310"/>
        <w:rPr>
          <w:sz w:val="20"/>
          <w:szCs w:val="18"/>
          <w:highlight w:val="yellow"/>
        </w:rPr>
      </w:pPr>
      <w:r w:rsidRPr="00692EA7">
        <w:rPr>
          <w:sz w:val="20"/>
          <w:szCs w:val="18"/>
          <w:highlight w:val="yellow"/>
        </w:rPr>
        <w:t>ст. 3 ст. 29.10 Кодекса Российской Федерации об административных правонарушениях, указать место хранения)</w:t>
      </w:r>
    </w:p>
    <w:p w:rsidR="000142BA" w:rsidRPr="00692EA7" w:rsidRDefault="000142BA" w:rsidP="000142BA">
      <w:pPr>
        <w:autoSpaceDE w:val="0"/>
        <w:jc w:val="both"/>
        <w:rPr>
          <w:sz w:val="28"/>
          <w:highlight w:val="yellow"/>
        </w:rPr>
      </w:pPr>
      <w:r w:rsidRPr="00692EA7">
        <w:rPr>
          <w:b/>
          <w:bCs/>
          <w:szCs w:val="22"/>
          <w:highlight w:val="yellow"/>
        </w:rPr>
        <w:t>3. Издержки по делу об административном правонарушении</w:t>
      </w:r>
      <w:r w:rsidRPr="00692EA7">
        <w:rPr>
          <w:szCs w:val="22"/>
          <w:highlight w:val="yellow"/>
        </w:rPr>
        <w:t xml:space="preserve"> </w:t>
      </w:r>
      <w:r w:rsidRPr="00692EA7">
        <w:rPr>
          <w:szCs w:val="22"/>
          <w:highlight w:val="yellow"/>
          <w:u w:val="single"/>
        </w:rPr>
        <w:t>не имеются</w:t>
      </w:r>
      <w:r w:rsidR="00A6350E" w:rsidRPr="00692EA7">
        <w:rPr>
          <w:sz w:val="28"/>
          <w:highlight w:val="yellow"/>
        </w:rPr>
        <w:t>________________</w:t>
      </w:r>
    </w:p>
    <w:p w:rsidR="000142BA" w:rsidRPr="00692EA7" w:rsidRDefault="000142BA" w:rsidP="000142BA">
      <w:pPr>
        <w:autoSpaceDE w:val="0"/>
        <w:jc w:val="center"/>
        <w:rPr>
          <w:sz w:val="20"/>
          <w:szCs w:val="18"/>
          <w:highlight w:val="yellow"/>
        </w:rPr>
      </w:pPr>
      <w:r w:rsidRPr="00692EA7">
        <w:rPr>
          <w:sz w:val="20"/>
          <w:szCs w:val="18"/>
          <w:highlight w:val="yellow"/>
        </w:rPr>
        <w:t xml:space="preserve">(какие именно, размер и порядок взыскания в соответствии со ст. 24.7 Кодекса Российской Федерации </w:t>
      </w:r>
      <w:proofErr w:type="gramStart"/>
      <w:r w:rsidRPr="00692EA7">
        <w:rPr>
          <w:sz w:val="20"/>
          <w:szCs w:val="18"/>
          <w:highlight w:val="yellow"/>
        </w:rPr>
        <w:t>об</w:t>
      </w:r>
      <w:proofErr w:type="gramEnd"/>
      <w:r w:rsidRPr="00692EA7">
        <w:rPr>
          <w:sz w:val="20"/>
          <w:szCs w:val="18"/>
          <w:highlight w:val="yellow"/>
        </w:rPr>
        <w:t xml:space="preserve"> административных правонарушений)</w:t>
      </w:r>
    </w:p>
    <w:p w:rsidR="000142BA" w:rsidRPr="00692EA7" w:rsidRDefault="000142BA" w:rsidP="000142BA">
      <w:pPr>
        <w:autoSpaceDE w:val="0"/>
        <w:autoSpaceDN w:val="0"/>
        <w:adjustRightInd w:val="0"/>
        <w:jc w:val="both"/>
        <w:rPr>
          <w:sz w:val="28"/>
          <w:highlight w:val="yellow"/>
        </w:rPr>
      </w:pPr>
      <w:r w:rsidRPr="00692EA7">
        <w:rPr>
          <w:b/>
          <w:sz w:val="28"/>
          <w:highlight w:val="yellow"/>
          <w:u w:val="single"/>
        </w:rPr>
        <w:t>4. Изъятые вещи и документы</w:t>
      </w:r>
      <w:r w:rsidRPr="00692EA7">
        <w:rPr>
          <w:sz w:val="28"/>
          <w:highlight w:val="yellow"/>
          <w:u w:val="single"/>
        </w:rPr>
        <w:t>: не изымались</w:t>
      </w:r>
      <w:r w:rsidRPr="00692EA7">
        <w:rPr>
          <w:i/>
          <w:sz w:val="28"/>
          <w:highlight w:val="yellow"/>
          <w:u w:val="single"/>
        </w:rPr>
        <w:t>______________</w:t>
      </w:r>
      <w:r w:rsidR="00A6350E" w:rsidRPr="00692EA7">
        <w:rPr>
          <w:i/>
          <w:sz w:val="28"/>
          <w:highlight w:val="yellow"/>
          <w:u w:val="single"/>
        </w:rPr>
        <w:t>_______________</w:t>
      </w:r>
      <w:r w:rsidRPr="00692EA7">
        <w:rPr>
          <w:i/>
          <w:sz w:val="28"/>
          <w:highlight w:val="yellow"/>
          <w:u w:val="single"/>
        </w:rPr>
        <w:t>___</w:t>
      </w:r>
    </w:p>
    <w:p w:rsidR="000142BA" w:rsidRPr="00692EA7" w:rsidRDefault="000142BA" w:rsidP="000142BA">
      <w:pPr>
        <w:pStyle w:val="32"/>
        <w:jc w:val="both"/>
        <w:rPr>
          <w:sz w:val="18"/>
          <w:highlight w:val="yellow"/>
        </w:rPr>
      </w:pPr>
      <w:r w:rsidRPr="00692EA7">
        <w:rPr>
          <w:sz w:val="18"/>
          <w:highlight w:val="yellow"/>
        </w:rPr>
        <w:t xml:space="preserve"> (какие именно, суть принятого решения в соответствии ст. 3 ст. 29.10 Кодекса Российской Федерации об административных правонарушениях)</w:t>
      </w:r>
    </w:p>
    <w:p w:rsidR="00C0483C" w:rsidRPr="00692EA7" w:rsidRDefault="00C0483C" w:rsidP="00C0483C">
      <w:pPr>
        <w:ind w:firstLine="709"/>
        <w:jc w:val="both"/>
        <w:rPr>
          <w:szCs w:val="22"/>
          <w:highlight w:val="yellow"/>
        </w:rPr>
      </w:pPr>
      <w:r w:rsidRPr="00692EA7">
        <w:rPr>
          <w:szCs w:val="22"/>
          <w:highlight w:val="yellow"/>
        </w:rPr>
        <w:t xml:space="preserve">Настоящее постановление по делу об административном правонарушении в течение 10 суток со дня вручения или получения копии постановления может быть обжаловано лицами, указанным в ст.ст.25.1-25.5 КоАП РФ, вышестоящему должностному лицу, в вышестоящий орган  либо в судебном порядке.  </w:t>
      </w:r>
    </w:p>
    <w:p w:rsidR="00C0483C" w:rsidRPr="00692EA7" w:rsidRDefault="00C0483C" w:rsidP="00C0483C">
      <w:pPr>
        <w:ind w:firstLine="709"/>
        <w:jc w:val="both"/>
        <w:rPr>
          <w:szCs w:val="22"/>
          <w:highlight w:val="yellow"/>
        </w:rPr>
      </w:pPr>
      <w:r w:rsidRPr="00692EA7">
        <w:rPr>
          <w:szCs w:val="22"/>
          <w:highlight w:val="yellow"/>
        </w:rPr>
        <w:t xml:space="preserve">Жалоба на постановление по делу об административном правонарушении может быть подана через официальный сайт Роспотребнадзора – https://petition.rospotrebnadzor.ru/petition (раздел «Для направления жалобы об оспаривании процессуальных решений, принятых по делам об административных правонарушениях»). </w:t>
      </w:r>
    </w:p>
    <w:p w:rsidR="00C0483C" w:rsidRPr="00692EA7" w:rsidRDefault="00C0483C" w:rsidP="00C0483C">
      <w:pPr>
        <w:autoSpaceDE w:val="0"/>
        <w:autoSpaceDN w:val="0"/>
        <w:adjustRightInd w:val="0"/>
        <w:ind w:firstLine="708"/>
        <w:jc w:val="both"/>
        <w:rPr>
          <w:rFonts w:eastAsia="Calibri"/>
          <w:szCs w:val="22"/>
          <w:highlight w:val="yellow"/>
          <w:lang w:eastAsia="en-US"/>
        </w:rPr>
      </w:pPr>
      <w:r w:rsidRPr="00692EA7">
        <w:rPr>
          <w:szCs w:val="22"/>
          <w:highlight w:val="yellow"/>
        </w:rPr>
        <w:t xml:space="preserve">Физические, юридические лица, индивидуальные предприниматели - в районный суд по месту рассмотрения дела (в случае привлечения юридического лица, индивидуального предпринимателя к административной ответственности не в связи с осуществлением указанными лицами предпринимательской или иной экономической деятельности). </w:t>
      </w:r>
      <w:r w:rsidRPr="00692EA7">
        <w:rPr>
          <w:rFonts w:eastAsia="Calibri"/>
          <w:szCs w:val="22"/>
          <w:highlight w:val="yellow"/>
          <w:lang w:eastAsia="en-US"/>
        </w:rPr>
        <w:t xml:space="preserve">Постановление по делу об административном правонарушении, связанном с осуществлением предпринимательской или иной экономической деятельности юридическим лицом или лицом, осуществляющим предпринимательскую деятельность без образования юридического лица, обжалуется в арбитражный суд в соответствии с арбитражным процессуальным </w:t>
      </w:r>
      <w:hyperlink r:id="rId8" w:history="1">
        <w:r w:rsidRPr="00692EA7">
          <w:rPr>
            <w:rStyle w:val="a6"/>
            <w:rFonts w:eastAsia="Calibri"/>
            <w:color w:val="auto"/>
            <w:szCs w:val="22"/>
            <w:highlight w:val="yellow"/>
            <w:u w:val="none"/>
            <w:lang w:eastAsia="en-US"/>
          </w:rPr>
          <w:t>законодательством</w:t>
        </w:r>
      </w:hyperlink>
      <w:r w:rsidRPr="00692EA7">
        <w:rPr>
          <w:rFonts w:eastAsia="Calibri"/>
          <w:szCs w:val="22"/>
          <w:highlight w:val="yellow"/>
          <w:lang w:eastAsia="en-US"/>
        </w:rPr>
        <w:t>.</w:t>
      </w:r>
    </w:p>
    <w:p w:rsidR="00C0483C" w:rsidRPr="00692EA7" w:rsidRDefault="00C0483C" w:rsidP="00C0483C">
      <w:pPr>
        <w:pStyle w:val="ab"/>
        <w:rPr>
          <w:sz w:val="24"/>
          <w:highlight w:val="yellow"/>
        </w:rPr>
      </w:pPr>
      <w:r w:rsidRPr="00692EA7">
        <w:rPr>
          <w:sz w:val="24"/>
          <w:highlight w:val="yellow"/>
        </w:rPr>
        <w:t>По истечении 10 суток не обжалованное и не опротестованное постановление по делу об административном правонарушении вступает в законную силу и обращается к исполнению.</w:t>
      </w:r>
    </w:p>
    <w:p w:rsidR="00C0483C" w:rsidRPr="00692EA7" w:rsidRDefault="00C0483C" w:rsidP="00C0483C">
      <w:pPr>
        <w:pStyle w:val="ab"/>
        <w:ind w:firstLine="0"/>
        <w:rPr>
          <w:sz w:val="24"/>
          <w:highlight w:val="yellow"/>
        </w:rPr>
      </w:pPr>
      <w:r w:rsidRPr="00692EA7">
        <w:rPr>
          <w:sz w:val="24"/>
          <w:highlight w:val="yellow"/>
        </w:rPr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 либо со дня истечения срока отсрочки или срока рассрочки.</w:t>
      </w:r>
    </w:p>
    <w:p w:rsidR="00CA4396" w:rsidRPr="00692EA7" w:rsidRDefault="00CA4396" w:rsidP="00CA4396">
      <w:pPr>
        <w:autoSpaceDE w:val="0"/>
        <w:autoSpaceDN w:val="0"/>
        <w:adjustRightInd w:val="0"/>
        <w:ind w:firstLine="708"/>
        <w:jc w:val="both"/>
        <w:rPr>
          <w:highlight w:val="yellow"/>
        </w:rPr>
      </w:pPr>
      <w:bookmarkStart w:id="0" w:name="Par0"/>
      <w:bookmarkEnd w:id="0"/>
      <w:r w:rsidRPr="00692EA7">
        <w:rPr>
          <w:highlight w:val="yellow"/>
        </w:rPr>
        <w:t xml:space="preserve">Сумма административного штрафа вносится или перечисляется лицом, привлеченным к административной ответственности, на Единый казначейский счет  № 40102810745370000024  </w:t>
      </w:r>
      <w:proofErr w:type="gramStart"/>
      <w:r w:rsidRPr="00692EA7">
        <w:rPr>
          <w:highlight w:val="yellow"/>
        </w:rPr>
        <w:t>Волго-Вятское</w:t>
      </w:r>
      <w:proofErr w:type="gramEnd"/>
      <w:r w:rsidRPr="00692EA7">
        <w:rPr>
          <w:highlight w:val="yellow"/>
        </w:rPr>
        <w:t xml:space="preserve"> ГУ Банка России/УФК по Нижегородской области г. Нижний Новгород, БИК 012202102, Казначейский счет 03100643000000013200 Код дохода: 14111601061010003140, получатель: УФК по Нижегородской области (Управление Роспотребнадзора по Нижегородской области), ИНН    5260147237, КПП 526001001, л/с 04321787860 в УФК по Нижегородской области.</w:t>
      </w:r>
    </w:p>
    <w:p w:rsidR="00CA4396" w:rsidRPr="00692EA7" w:rsidRDefault="00CA4396" w:rsidP="00CA439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92EA7">
        <w:rPr>
          <w:rFonts w:ascii="Times New Roman" w:hAnsi="Times New Roman" w:cs="Times New Roman"/>
          <w:sz w:val="24"/>
          <w:szCs w:val="24"/>
          <w:highlight w:val="yellow"/>
        </w:rPr>
        <w:t xml:space="preserve">При неуплате административного штрафа в срок, сумма штрафа на основании ст. 32.2 Кодекса Российской Федерации об административных правонарушениях будет взыскана в принудительном порядке. </w:t>
      </w:r>
      <w:proofErr w:type="gramStart"/>
      <w:r w:rsidRPr="00692EA7">
        <w:rPr>
          <w:rFonts w:ascii="Times New Roman" w:hAnsi="Times New Roman" w:cs="Times New Roman"/>
          <w:sz w:val="24"/>
          <w:szCs w:val="24"/>
          <w:highlight w:val="yellow"/>
        </w:rPr>
        <w:t xml:space="preserve">В соответствии с ч. 1 ст. 20.25 Кодекса Российской Федерации об </w:t>
      </w:r>
      <w:r w:rsidRPr="00692EA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административных правонарушениях неуплата административного штрафа в срок, предусмотренный Кодексом Российской Федерации об административных правонарушениях, влечет наложение административного штрафа в двукратном размере суммы неуплаченного административного штрафа, но не менее одной тысячи рублей, либо административный арест на срок до пятнадцати суток, либо обязательные работы на срок до пятидесяти часов.</w:t>
      </w:r>
      <w:proofErr w:type="gramEnd"/>
    </w:p>
    <w:p w:rsidR="00C0483C" w:rsidRPr="00692EA7" w:rsidRDefault="00C0483C" w:rsidP="000142BA">
      <w:pPr>
        <w:autoSpaceDE w:val="0"/>
        <w:jc w:val="both"/>
        <w:rPr>
          <w:sz w:val="28"/>
          <w:highlight w:val="yellow"/>
        </w:rPr>
      </w:pPr>
    </w:p>
    <w:p w:rsidR="00B5509B" w:rsidRPr="00692EA7" w:rsidRDefault="00B5509B" w:rsidP="00B5509B">
      <w:pPr>
        <w:autoSpaceDE w:val="0"/>
        <w:jc w:val="both"/>
        <w:rPr>
          <w:highlight w:val="yellow"/>
        </w:rPr>
      </w:pPr>
      <w:r w:rsidRPr="00692EA7">
        <w:rPr>
          <w:highlight w:val="yellow"/>
        </w:rPr>
        <w:t>Начальник Территориального отдела -</w:t>
      </w:r>
    </w:p>
    <w:p w:rsidR="00B5509B" w:rsidRPr="00692EA7" w:rsidRDefault="00B5509B" w:rsidP="00B5509B">
      <w:pPr>
        <w:autoSpaceDE w:val="0"/>
        <w:jc w:val="both"/>
        <w:rPr>
          <w:highlight w:val="yellow"/>
        </w:rPr>
      </w:pPr>
      <w:r w:rsidRPr="00692EA7">
        <w:rPr>
          <w:highlight w:val="yellow"/>
        </w:rPr>
        <w:t>Главный государственный санитарный врач</w:t>
      </w:r>
    </w:p>
    <w:p w:rsidR="00B5509B" w:rsidRPr="00692EA7" w:rsidRDefault="00B5509B" w:rsidP="00B5509B">
      <w:pPr>
        <w:pStyle w:val="a8"/>
        <w:rPr>
          <w:szCs w:val="24"/>
          <w:highlight w:val="yellow"/>
        </w:rPr>
      </w:pPr>
      <w:r w:rsidRPr="00692EA7">
        <w:rPr>
          <w:szCs w:val="24"/>
          <w:highlight w:val="yellow"/>
        </w:rPr>
        <w:t>по Автозаводскому, Ленинскому районам города</w:t>
      </w:r>
    </w:p>
    <w:p w:rsidR="00B5509B" w:rsidRPr="00692EA7" w:rsidRDefault="00B5509B" w:rsidP="00B5509B">
      <w:pPr>
        <w:pStyle w:val="a8"/>
        <w:rPr>
          <w:szCs w:val="24"/>
          <w:highlight w:val="yellow"/>
        </w:rPr>
      </w:pPr>
      <w:r w:rsidRPr="00692EA7">
        <w:rPr>
          <w:szCs w:val="24"/>
          <w:highlight w:val="yellow"/>
        </w:rPr>
        <w:t>Нижнего Новгорода и Богородскому ра</w:t>
      </w:r>
      <w:r w:rsidR="00E17DA0" w:rsidRPr="00692EA7">
        <w:rPr>
          <w:szCs w:val="24"/>
          <w:highlight w:val="yellow"/>
        </w:rPr>
        <w:t xml:space="preserve">йону                  </w:t>
      </w:r>
      <w:r w:rsidR="00E17DA0" w:rsidRPr="00692EA7">
        <w:rPr>
          <w:szCs w:val="24"/>
          <w:highlight w:val="yellow"/>
        </w:rPr>
        <w:tab/>
        <w:t xml:space="preserve">  </w:t>
      </w:r>
      <w:r w:rsidRPr="00692EA7">
        <w:rPr>
          <w:szCs w:val="24"/>
          <w:highlight w:val="yellow"/>
        </w:rPr>
        <w:t xml:space="preserve"> ______________         </w:t>
      </w:r>
      <w:proofErr w:type="spellStart"/>
      <w:r w:rsidRPr="00692EA7">
        <w:rPr>
          <w:szCs w:val="24"/>
          <w:highlight w:val="yellow"/>
          <w:u w:val="single"/>
        </w:rPr>
        <w:t>И.В.Бернюкова</w:t>
      </w:r>
      <w:proofErr w:type="spellEnd"/>
    </w:p>
    <w:p w:rsidR="00B5509B" w:rsidRPr="00692EA7" w:rsidRDefault="00B5509B" w:rsidP="00B5509B">
      <w:pPr>
        <w:autoSpaceDE w:val="0"/>
        <w:jc w:val="both"/>
        <w:rPr>
          <w:sz w:val="22"/>
          <w:szCs w:val="22"/>
          <w:highlight w:val="yellow"/>
        </w:rPr>
      </w:pPr>
      <w:r w:rsidRPr="00692EA7">
        <w:rPr>
          <w:highlight w:val="yellow"/>
        </w:rPr>
        <w:t xml:space="preserve">              М.П</w:t>
      </w:r>
      <w:r w:rsidRPr="00692EA7">
        <w:rPr>
          <w:sz w:val="22"/>
          <w:highlight w:val="yellow"/>
        </w:rPr>
        <w:t xml:space="preserve">.                                                                                    </w:t>
      </w:r>
      <w:r w:rsidR="00E17DA0" w:rsidRPr="00692EA7">
        <w:rPr>
          <w:sz w:val="22"/>
          <w:highlight w:val="yellow"/>
        </w:rPr>
        <w:t xml:space="preserve">           </w:t>
      </w:r>
      <w:r w:rsidRPr="00692EA7">
        <w:rPr>
          <w:sz w:val="18"/>
          <w:szCs w:val="18"/>
          <w:highlight w:val="yellow"/>
        </w:rPr>
        <w:t xml:space="preserve">  (подпись)                      (инициалы и фамилия)</w:t>
      </w:r>
      <w:r w:rsidRPr="00692EA7">
        <w:rPr>
          <w:sz w:val="22"/>
          <w:szCs w:val="22"/>
          <w:highlight w:val="yellow"/>
        </w:rPr>
        <w:t xml:space="preserve"> </w:t>
      </w:r>
    </w:p>
    <w:p w:rsidR="00B5509B" w:rsidRPr="00692EA7" w:rsidRDefault="00B5509B" w:rsidP="00B5509B">
      <w:pPr>
        <w:autoSpaceDE w:val="0"/>
        <w:jc w:val="both"/>
        <w:rPr>
          <w:sz w:val="22"/>
          <w:szCs w:val="22"/>
          <w:highlight w:val="yellow"/>
        </w:rPr>
      </w:pPr>
    </w:p>
    <w:p w:rsidR="000142BA" w:rsidRPr="00692EA7" w:rsidRDefault="000142BA" w:rsidP="00B5509B">
      <w:pPr>
        <w:autoSpaceDE w:val="0"/>
        <w:jc w:val="both"/>
        <w:rPr>
          <w:sz w:val="18"/>
          <w:szCs w:val="18"/>
          <w:highlight w:val="yellow"/>
        </w:rPr>
      </w:pPr>
      <w:r w:rsidRPr="00692EA7">
        <w:rPr>
          <w:sz w:val="22"/>
          <w:szCs w:val="22"/>
          <w:highlight w:val="yellow"/>
        </w:rPr>
        <w:t xml:space="preserve">С постановлением ознакомлен,  </w:t>
      </w:r>
      <w:r w:rsidRPr="00692EA7">
        <w:rPr>
          <w:highlight w:val="yellow"/>
        </w:rPr>
        <w:t xml:space="preserve">                                "____"_____________ 20___ г.</w:t>
      </w:r>
    </w:p>
    <w:p w:rsidR="000142BA" w:rsidRPr="00692EA7" w:rsidRDefault="000142BA" w:rsidP="000142BA">
      <w:pPr>
        <w:autoSpaceDE w:val="0"/>
        <w:jc w:val="both"/>
        <w:rPr>
          <w:sz w:val="20"/>
          <w:highlight w:val="yellow"/>
        </w:rPr>
      </w:pPr>
      <w:r w:rsidRPr="00692EA7">
        <w:rPr>
          <w:sz w:val="22"/>
          <w:szCs w:val="22"/>
          <w:highlight w:val="yellow"/>
        </w:rPr>
        <w:t>Копию настоящего постановления получил</w:t>
      </w:r>
      <w:r w:rsidRPr="00692EA7">
        <w:rPr>
          <w:sz w:val="20"/>
          <w:highlight w:val="yellow"/>
        </w:rPr>
        <w:t xml:space="preserve">            </w:t>
      </w:r>
    </w:p>
    <w:p w:rsidR="000142BA" w:rsidRPr="00692EA7" w:rsidRDefault="000142BA" w:rsidP="000142BA">
      <w:pPr>
        <w:autoSpaceDE w:val="0"/>
        <w:jc w:val="both"/>
        <w:rPr>
          <w:sz w:val="20"/>
          <w:highlight w:val="yellow"/>
        </w:rPr>
      </w:pPr>
      <w:r w:rsidRPr="00692EA7">
        <w:rPr>
          <w:sz w:val="20"/>
          <w:highlight w:val="yellow"/>
        </w:rPr>
        <w:t xml:space="preserve">                                                                                           ________________            ______________________________</w:t>
      </w:r>
    </w:p>
    <w:p w:rsidR="000142BA" w:rsidRPr="00692EA7" w:rsidRDefault="000142BA" w:rsidP="000142BA">
      <w:pPr>
        <w:autoSpaceDE w:val="0"/>
        <w:jc w:val="both"/>
        <w:rPr>
          <w:sz w:val="18"/>
          <w:szCs w:val="18"/>
          <w:highlight w:val="yellow"/>
        </w:rPr>
      </w:pPr>
      <w:r w:rsidRPr="00692EA7">
        <w:rPr>
          <w:sz w:val="20"/>
          <w:highlight w:val="yellow"/>
        </w:rPr>
        <w:t xml:space="preserve">                                                                                               </w:t>
      </w:r>
      <w:r w:rsidRPr="00692EA7">
        <w:rPr>
          <w:sz w:val="18"/>
          <w:szCs w:val="18"/>
          <w:highlight w:val="yellow"/>
        </w:rPr>
        <w:t xml:space="preserve">  (подпись)                                 (инициалы и фамилия)</w:t>
      </w:r>
    </w:p>
    <w:p w:rsidR="000142BA" w:rsidRPr="00692EA7" w:rsidRDefault="000142BA" w:rsidP="000142BA">
      <w:pPr>
        <w:autoSpaceDE w:val="0"/>
        <w:jc w:val="both"/>
        <w:rPr>
          <w:highlight w:val="yellow"/>
        </w:rPr>
      </w:pPr>
      <w:r w:rsidRPr="00692EA7">
        <w:rPr>
          <w:b/>
          <w:bCs/>
          <w:sz w:val="18"/>
          <w:szCs w:val="18"/>
          <w:highlight w:val="yellow"/>
        </w:rPr>
        <w:t>Копия настоящего постановления выслана заказным письмом с уведомлением по адресу:</w:t>
      </w:r>
      <w:r w:rsidRPr="00692EA7">
        <w:rPr>
          <w:highlight w:val="yellow"/>
        </w:rPr>
        <w:t xml:space="preserve"> _______________________   </w:t>
      </w:r>
    </w:p>
    <w:p w:rsidR="000142BA" w:rsidRPr="00692EA7" w:rsidRDefault="000142BA" w:rsidP="000142BA">
      <w:pPr>
        <w:rPr>
          <w:sz w:val="18"/>
          <w:highlight w:val="yellow"/>
        </w:rPr>
      </w:pPr>
      <w:r w:rsidRPr="00692EA7">
        <w:rPr>
          <w:sz w:val="18"/>
          <w:highlight w:val="yellow"/>
        </w:rPr>
        <w:t>Дата вступления постановления в законную силу «_____»_____________________20__г.</w:t>
      </w:r>
    </w:p>
    <w:p w:rsidR="000142BA" w:rsidRPr="00765B6B" w:rsidRDefault="000142BA" w:rsidP="000142BA">
      <w:pPr>
        <w:rPr>
          <w:sz w:val="18"/>
        </w:rPr>
      </w:pPr>
      <w:r w:rsidRPr="00692EA7">
        <w:rPr>
          <w:sz w:val="18"/>
          <w:highlight w:val="yellow"/>
        </w:rPr>
        <w:t>Дата предъявления к исполнению в течение  двух лет со дня  его вступления в законную силу.</w:t>
      </w:r>
    </w:p>
    <w:p w:rsidR="00EE2A79" w:rsidRDefault="00EE2A79" w:rsidP="000142BA">
      <w:pPr>
        <w:ind w:firstLine="284"/>
        <w:jc w:val="both"/>
        <w:rPr>
          <w:sz w:val="18"/>
        </w:rPr>
      </w:pPr>
    </w:p>
    <w:sectPr w:rsidR="00EE2A79" w:rsidSect="002705A6">
      <w:footnotePr>
        <w:pos w:val="beneathText"/>
      </w:footnotePr>
      <w:pgSz w:w="11905" w:h="16837"/>
      <w:pgMar w:top="1134" w:right="746" w:bottom="1418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/>
      </w:rPr>
    </w:lvl>
  </w:abstractNum>
  <w:abstractNum w:abstractNumId="5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6">
    <w:nsid w:val="30D50F46"/>
    <w:multiLevelType w:val="multilevel"/>
    <w:tmpl w:val="4B7E8E8E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lvl w:ilvl="0">
        <w:numFmt w:val="none"/>
        <w:lvlText w:val="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o"/>
        <w:legacy w:legacy="1" w:legacySpace="120" w:legacyIndent="360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9B03EF"/>
    <w:rsid w:val="0000081A"/>
    <w:rsid w:val="00004F93"/>
    <w:rsid w:val="000061D4"/>
    <w:rsid w:val="00006777"/>
    <w:rsid w:val="000142BA"/>
    <w:rsid w:val="00030C6A"/>
    <w:rsid w:val="000345A3"/>
    <w:rsid w:val="000357B3"/>
    <w:rsid w:val="000358A1"/>
    <w:rsid w:val="00044834"/>
    <w:rsid w:val="00044D14"/>
    <w:rsid w:val="00045A9F"/>
    <w:rsid w:val="00045FAC"/>
    <w:rsid w:val="00047961"/>
    <w:rsid w:val="00050216"/>
    <w:rsid w:val="00051B13"/>
    <w:rsid w:val="00061B44"/>
    <w:rsid w:val="00063664"/>
    <w:rsid w:val="00073C78"/>
    <w:rsid w:val="0007426B"/>
    <w:rsid w:val="000746DC"/>
    <w:rsid w:val="00076059"/>
    <w:rsid w:val="0007645A"/>
    <w:rsid w:val="0008509E"/>
    <w:rsid w:val="0008599D"/>
    <w:rsid w:val="0009220B"/>
    <w:rsid w:val="000957C8"/>
    <w:rsid w:val="000A0345"/>
    <w:rsid w:val="000A0C51"/>
    <w:rsid w:val="000A17AA"/>
    <w:rsid w:val="000A18E9"/>
    <w:rsid w:val="000A3381"/>
    <w:rsid w:val="000B4D78"/>
    <w:rsid w:val="000C15C2"/>
    <w:rsid w:val="000C3129"/>
    <w:rsid w:val="000C3AD4"/>
    <w:rsid w:val="000C5490"/>
    <w:rsid w:val="000E1FFE"/>
    <w:rsid w:val="000E331F"/>
    <w:rsid w:val="000E42E6"/>
    <w:rsid w:val="000F0302"/>
    <w:rsid w:val="000F5FB0"/>
    <w:rsid w:val="000F62A6"/>
    <w:rsid w:val="000F6C85"/>
    <w:rsid w:val="001012AA"/>
    <w:rsid w:val="00103235"/>
    <w:rsid w:val="00105B6A"/>
    <w:rsid w:val="001076EA"/>
    <w:rsid w:val="00113B49"/>
    <w:rsid w:val="001148AF"/>
    <w:rsid w:val="00114B65"/>
    <w:rsid w:val="00114ED2"/>
    <w:rsid w:val="001153CA"/>
    <w:rsid w:val="0011563B"/>
    <w:rsid w:val="001213C1"/>
    <w:rsid w:val="00121F03"/>
    <w:rsid w:val="00131644"/>
    <w:rsid w:val="001319A8"/>
    <w:rsid w:val="00154BE3"/>
    <w:rsid w:val="00154C24"/>
    <w:rsid w:val="0017016B"/>
    <w:rsid w:val="001761C3"/>
    <w:rsid w:val="00180E66"/>
    <w:rsid w:val="0018152E"/>
    <w:rsid w:val="00181951"/>
    <w:rsid w:val="00183416"/>
    <w:rsid w:val="001840EC"/>
    <w:rsid w:val="00186B11"/>
    <w:rsid w:val="00187CC0"/>
    <w:rsid w:val="001921E0"/>
    <w:rsid w:val="001922A4"/>
    <w:rsid w:val="00193B13"/>
    <w:rsid w:val="00196F13"/>
    <w:rsid w:val="001A14D6"/>
    <w:rsid w:val="001B272D"/>
    <w:rsid w:val="001B274A"/>
    <w:rsid w:val="001B2884"/>
    <w:rsid w:val="001C661C"/>
    <w:rsid w:val="001D6523"/>
    <w:rsid w:val="001E2DF0"/>
    <w:rsid w:val="001E49C5"/>
    <w:rsid w:val="001E5562"/>
    <w:rsid w:val="001F3015"/>
    <w:rsid w:val="001F75C8"/>
    <w:rsid w:val="0020273B"/>
    <w:rsid w:val="0020427E"/>
    <w:rsid w:val="00210A54"/>
    <w:rsid w:val="00214D65"/>
    <w:rsid w:val="002247EE"/>
    <w:rsid w:val="00224DD8"/>
    <w:rsid w:val="00226045"/>
    <w:rsid w:val="00232E76"/>
    <w:rsid w:val="00233338"/>
    <w:rsid w:val="002405A6"/>
    <w:rsid w:val="0024180D"/>
    <w:rsid w:val="00242901"/>
    <w:rsid w:val="00242DCB"/>
    <w:rsid w:val="00250C0C"/>
    <w:rsid w:val="00251921"/>
    <w:rsid w:val="0025334F"/>
    <w:rsid w:val="002641FD"/>
    <w:rsid w:val="002646B3"/>
    <w:rsid w:val="002673EC"/>
    <w:rsid w:val="002705A6"/>
    <w:rsid w:val="00272392"/>
    <w:rsid w:val="00274FDB"/>
    <w:rsid w:val="00275CCA"/>
    <w:rsid w:val="00276165"/>
    <w:rsid w:val="002866D5"/>
    <w:rsid w:val="0029033F"/>
    <w:rsid w:val="00293069"/>
    <w:rsid w:val="002947A8"/>
    <w:rsid w:val="00295054"/>
    <w:rsid w:val="00295275"/>
    <w:rsid w:val="002A066E"/>
    <w:rsid w:val="002A2A82"/>
    <w:rsid w:val="002B0398"/>
    <w:rsid w:val="002B0B96"/>
    <w:rsid w:val="002B2219"/>
    <w:rsid w:val="002C2445"/>
    <w:rsid w:val="002C6CDA"/>
    <w:rsid w:val="002D2403"/>
    <w:rsid w:val="002D5B19"/>
    <w:rsid w:val="002E2238"/>
    <w:rsid w:val="002E2690"/>
    <w:rsid w:val="002E6B21"/>
    <w:rsid w:val="002E70EB"/>
    <w:rsid w:val="002F0A7B"/>
    <w:rsid w:val="002F1463"/>
    <w:rsid w:val="002F3C27"/>
    <w:rsid w:val="002F4F14"/>
    <w:rsid w:val="00302868"/>
    <w:rsid w:val="00316311"/>
    <w:rsid w:val="00320B4A"/>
    <w:rsid w:val="00323BDD"/>
    <w:rsid w:val="00324708"/>
    <w:rsid w:val="003256D7"/>
    <w:rsid w:val="0032794D"/>
    <w:rsid w:val="00331D62"/>
    <w:rsid w:val="00334BAE"/>
    <w:rsid w:val="00335277"/>
    <w:rsid w:val="0033536C"/>
    <w:rsid w:val="00335C3E"/>
    <w:rsid w:val="0034192B"/>
    <w:rsid w:val="00343440"/>
    <w:rsid w:val="003454C0"/>
    <w:rsid w:val="00347DF1"/>
    <w:rsid w:val="00354941"/>
    <w:rsid w:val="00355502"/>
    <w:rsid w:val="00355826"/>
    <w:rsid w:val="00355A75"/>
    <w:rsid w:val="00355E33"/>
    <w:rsid w:val="00355E8D"/>
    <w:rsid w:val="003636D0"/>
    <w:rsid w:val="003661B9"/>
    <w:rsid w:val="00366FD7"/>
    <w:rsid w:val="003676F2"/>
    <w:rsid w:val="00370D95"/>
    <w:rsid w:val="0037220D"/>
    <w:rsid w:val="003760F3"/>
    <w:rsid w:val="00382870"/>
    <w:rsid w:val="00397C18"/>
    <w:rsid w:val="003A2978"/>
    <w:rsid w:val="003A6485"/>
    <w:rsid w:val="003C14AE"/>
    <w:rsid w:val="003D5FAF"/>
    <w:rsid w:val="003D6EE9"/>
    <w:rsid w:val="003E3BBB"/>
    <w:rsid w:val="003E69E5"/>
    <w:rsid w:val="003F11DB"/>
    <w:rsid w:val="003F4B2A"/>
    <w:rsid w:val="003F72A0"/>
    <w:rsid w:val="004010F4"/>
    <w:rsid w:val="00414777"/>
    <w:rsid w:val="00414E79"/>
    <w:rsid w:val="004169B7"/>
    <w:rsid w:val="00422EE2"/>
    <w:rsid w:val="00425AAA"/>
    <w:rsid w:val="00430BF2"/>
    <w:rsid w:val="00433254"/>
    <w:rsid w:val="00434B80"/>
    <w:rsid w:val="00436010"/>
    <w:rsid w:val="00437469"/>
    <w:rsid w:val="00446148"/>
    <w:rsid w:val="004468F2"/>
    <w:rsid w:val="00457474"/>
    <w:rsid w:val="00463D7B"/>
    <w:rsid w:val="00465936"/>
    <w:rsid w:val="004721C6"/>
    <w:rsid w:val="0047399D"/>
    <w:rsid w:val="00477489"/>
    <w:rsid w:val="004779C1"/>
    <w:rsid w:val="00492D5E"/>
    <w:rsid w:val="004A2EDF"/>
    <w:rsid w:val="004A31FA"/>
    <w:rsid w:val="004A7E79"/>
    <w:rsid w:val="004B4008"/>
    <w:rsid w:val="004B48CB"/>
    <w:rsid w:val="004B69E0"/>
    <w:rsid w:val="004B7048"/>
    <w:rsid w:val="004C1F12"/>
    <w:rsid w:val="004C35F1"/>
    <w:rsid w:val="004C7C74"/>
    <w:rsid w:val="004C7F02"/>
    <w:rsid w:val="004D3A34"/>
    <w:rsid w:val="004D3F1C"/>
    <w:rsid w:val="004D7DB7"/>
    <w:rsid w:val="004E02B1"/>
    <w:rsid w:val="004E245E"/>
    <w:rsid w:val="004E3A35"/>
    <w:rsid w:val="004E7E42"/>
    <w:rsid w:val="004F2C61"/>
    <w:rsid w:val="004F3878"/>
    <w:rsid w:val="00504331"/>
    <w:rsid w:val="00505686"/>
    <w:rsid w:val="00506E49"/>
    <w:rsid w:val="00507E27"/>
    <w:rsid w:val="00520B88"/>
    <w:rsid w:val="005232C4"/>
    <w:rsid w:val="00524396"/>
    <w:rsid w:val="00530E1F"/>
    <w:rsid w:val="00540F60"/>
    <w:rsid w:val="00544499"/>
    <w:rsid w:val="0054583F"/>
    <w:rsid w:val="0054607C"/>
    <w:rsid w:val="005465BA"/>
    <w:rsid w:val="00552F2C"/>
    <w:rsid w:val="005542D1"/>
    <w:rsid w:val="00554D3F"/>
    <w:rsid w:val="0055568A"/>
    <w:rsid w:val="00561CCE"/>
    <w:rsid w:val="00561F52"/>
    <w:rsid w:val="0056253E"/>
    <w:rsid w:val="00563B85"/>
    <w:rsid w:val="0057736B"/>
    <w:rsid w:val="0058411B"/>
    <w:rsid w:val="0058797E"/>
    <w:rsid w:val="0059458C"/>
    <w:rsid w:val="0059488F"/>
    <w:rsid w:val="005953D7"/>
    <w:rsid w:val="00596BDE"/>
    <w:rsid w:val="005A1E12"/>
    <w:rsid w:val="005A1E1B"/>
    <w:rsid w:val="005A3094"/>
    <w:rsid w:val="005A467E"/>
    <w:rsid w:val="005B26DE"/>
    <w:rsid w:val="005B4637"/>
    <w:rsid w:val="005B48A0"/>
    <w:rsid w:val="005B5A3D"/>
    <w:rsid w:val="005B7F89"/>
    <w:rsid w:val="005C30F0"/>
    <w:rsid w:val="005C6C12"/>
    <w:rsid w:val="005C7A2D"/>
    <w:rsid w:val="005D6513"/>
    <w:rsid w:val="005E4BEF"/>
    <w:rsid w:val="005E56DD"/>
    <w:rsid w:val="005F1DBA"/>
    <w:rsid w:val="005F20C8"/>
    <w:rsid w:val="005F23E8"/>
    <w:rsid w:val="005F3CEF"/>
    <w:rsid w:val="005F47E4"/>
    <w:rsid w:val="005F64A4"/>
    <w:rsid w:val="006103B7"/>
    <w:rsid w:val="006123A2"/>
    <w:rsid w:val="0061477C"/>
    <w:rsid w:val="00616B26"/>
    <w:rsid w:val="00621AFE"/>
    <w:rsid w:val="00623E61"/>
    <w:rsid w:val="006279E1"/>
    <w:rsid w:val="006332C8"/>
    <w:rsid w:val="00635F44"/>
    <w:rsid w:val="00637B69"/>
    <w:rsid w:val="006478C1"/>
    <w:rsid w:val="006561A2"/>
    <w:rsid w:val="00661F24"/>
    <w:rsid w:val="00663E50"/>
    <w:rsid w:val="00664992"/>
    <w:rsid w:val="0066681F"/>
    <w:rsid w:val="00676EA8"/>
    <w:rsid w:val="00680627"/>
    <w:rsid w:val="006812FE"/>
    <w:rsid w:val="0068525D"/>
    <w:rsid w:val="00691230"/>
    <w:rsid w:val="006928FC"/>
    <w:rsid w:val="00692A32"/>
    <w:rsid w:val="00692EA7"/>
    <w:rsid w:val="00693CBE"/>
    <w:rsid w:val="00694D72"/>
    <w:rsid w:val="00696A6B"/>
    <w:rsid w:val="00696D44"/>
    <w:rsid w:val="006B2098"/>
    <w:rsid w:val="006B3F8B"/>
    <w:rsid w:val="006B4202"/>
    <w:rsid w:val="006B527C"/>
    <w:rsid w:val="006B66AE"/>
    <w:rsid w:val="006C0AF6"/>
    <w:rsid w:val="006D5B84"/>
    <w:rsid w:val="006D62BD"/>
    <w:rsid w:val="006E0C6A"/>
    <w:rsid w:val="006E112A"/>
    <w:rsid w:val="006E2123"/>
    <w:rsid w:val="006E76D7"/>
    <w:rsid w:val="006E7C42"/>
    <w:rsid w:val="006F36BB"/>
    <w:rsid w:val="006F40C6"/>
    <w:rsid w:val="006F52AE"/>
    <w:rsid w:val="00701302"/>
    <w:rsid w:val="00704462"/>
    <w:rsid w:val="00705F89"/>
    <w:rsid w:val="00707682"/>
    <w:rsid w:val="00707ECF"/>
    <w:rsid w:val="00710C83"/>
    <w:rsid w:val="007167EA"/>
    <w:rsid w:val="007202DB"/>
    <w:rsid w:val="00720C73"/>
    <w:rsid w:val="00722DCF"/>
    <w:rsid w:val="00725F8A"/>
    <w:rsid w:val="00727C28"/>
    <w:rsid w:val="00733014"/>
    <w:rsid w:val="007369E0"/>
    <w:rsid w:val="00737862"/>
    <w:rsid w:val="00740F85"/>
    <w:rsid w:val="0074586D"/>
    <w:rsid w:val="007458D6"/>
    <w:rsid w:val="0075223C"/>
    <w:rsid w:val="00753EBD"/>
    <w:rsid w:val="00761927"/>
    <w:rsid w:val="0076582A"/>
    <w:rsid w:val="00765B6B"/>
    <w:rsid w:val="00766A14"/>
    <w:rsid w:val="00770763"/>
    <w:rsid w:val="007708CE"/>
    <w:rsid w:val="00774CD0"/>
    <w:rsid w:val="0077627A"/>
    <w:rsid w:val="00780B75"/>
    <w:rsid w:val="00794F04"/>
    <w:rsid w:val="007A4B8D"/>
    <w:rsid w:val="007B0725"/>
    <w:rsid w:val="007B0C3F"/>
    <w:rsid w:val="007D2EE2"/>
    <w:rsid w:val="007D30BB"/>
    <w:rsid w:val="007D40EF"/>
    <w:rsid w:val="007D48B9"/>
    <w:rsid w:val="007E26DA"/>
    <w:rsid w:val="007E2AB5"/>
    <w:rsid w:val="007E2D28"/>
    <w:rsid w:val="007E53D9"/>
    <w:rsid w:val="007F0897"/>
    <w:rsid w:val="008007DD"/>
    <w:rsid w:val="0080396D"/>
    <w:rsid w:val="00813AE0"/>
    <w:rsid w:val="00815B6D"/>
    <w:rsid w:val="00817365"/>
    <w:rsid w:val="00822272"/>
    <w:rsid w:val="008309E9"/>
    <w:rsid w:val="008324B9"/>
    <w:rsid w:val="008329A6"/>
    <w:rsid w:val="0083301A"/>
    <w:rsid w:val="008410A0"/>
    <w:rsid w:val="00842EC5"/>
    <w:rsid w:val="00842FFD"/>
    <w:rsid w:val="00843ADF"/>
    <w:rsid w:val="008450BB"/>
    <w:rsid w:val="00847190"/>
    <w:rsid w:val="008475A7"/>
    <w:rsid w:val="00847683"/>
    <w:rsid w:val="00850191"/>
    <w:rsid w:val="00851631"/>
    <w:rsid w:val="00856365"/>
    <w:rsid w:val="00857744"/>
    <w:rsid w:val="008615C9"/>
    <w:rsid w:val="0086711C"/>
    <w:rsid w:val="008674B3"/>
    <w:rsid w:val="00875ECE"/>
    <w:rsid w:val="00876A12"/>
    <w:rsid w:val="00876C4A"/>
    <w:rsid w:val="00891E51"/>
    <w:rsid w:val="008A1692"/>
    <w:rsid w:val="008A2B5A"/>
    <w:rsid w:val="008A5234"/>
    <w:rsid w:val="008A5B23"/>
    <w:rsid w:val="008B3B5C"/>
    <w:rsid w:val="008B5D08"/>
    <w:rsid w:val="008C0E06"/>
    <w:rsid w:val="008C1115"/>
    <w:rsid w:val="008C1B61"/>
    <w:rsid w:val="008C27E9"/>
    <w:rsid w:val="008C70CE"/>
    <w:rsid w:val="008D67CE"/>
    <w:rsid w:val="008D7BCF"/>
    <w:rsid w:val="008D7FED"/>
    <w:rsid w:val="008E5B18"/>
    <w:rsid w:val="008F1589"/>
    <w:rsid w:val="008F40AC"/>
    <w:rsid w:val="00900D13"/>
    <w:rsid w:val="00901FB0"/>
    <w:rsid w:val="009236B0"/>
    <w:rsid w:val="00926DFB"/>
    <w:rsid w:val="0093078C"/>
    <w:rsid w:val="00941C0C"/>
    <w:rsid w:val="009424EB"/>
    <w:rsid w:val="00947188"/>
    <w:rsid w:val="00951125"/>
    <w:rsid w:val="0095234B"/>
    <w:rsid w:val="00953929"/>
    <w:rsid w:val="009539EE"/>
    <w:rsid w:val="00954E2E"/>
    <w:rsid w:val="009564FB"/>
    <w:rsid w:val="00971EC6"/>
    <w:rsid w:val="00972B72"/>
    <w:rsid w:val="00973E2B"/>
    <w:rsid w:val="009743ED"/>
    <w:rsid w:val="00977CDC"/>
    <w:rsid w:val="0098506D"/>
    <w:rsid w:val="00991730"/>
    <w:rsid w:val="00994B7C"/>
    <w:rsid w:val="009A1BF1"/>
    <w:rsid w:val="009A4F78"/>
    <w:rsid w:val="009B03EF"/>
    <w:rsid w:val="009B1AF3"/>
    <w:rsid w:val="009B1B9A"/>
    <w:rsid w:val="009B1F02"/>
    <w:rsid w:val="009B4511"/>
    <w:rsid w:val="009B549A"/>
    <w:rsid w:val="009C2B63"/>
    <w:rsid w:val="009C34A1"/>
    <w:rsid w:val="009C4405"/>
    <w:rsid w:val="009D19B6"/>
    <w:rsid w:val="009D7D52"/>
    <w:rsid w:val="009E0D2E"/>
    <w:rsid w:val="009E0D77"/>
    <w:rsid w:val="009E3CF9"/>
    <w:rsid w:val="009E5589"/>
    <w:rsid w:val="009E6A34"/>
    <w:rsid w:val="009E6A64"/>
    <w:rsid w:val="009E6FB9"/>
    <w:rsid w:val="009F2B1B"/>
    <w:rsid w:val="009F6C0F"/>
    <w:rsid w:val="00A00E4E"/>
    <w:rsid w:val="00A02A3D"/>
    <w:rsid w:val="00A03A98"/>
    <w:rsid w:val="00A04BD1"/>
    <w:rsid w:val="00A077B3"/>
    <w:rsid w:val="00A10386"/>
    <w:rsid w:val="00A10C1C"/>
    <w:rsid w:val="00A113D1"/>
    <w:rsid w:val="00A15A56"/>
    <w:rsid w:val="00A2258E"/>
    <w:rsid w:val="00A24F80"/>
    <w:rsid w:val="00A261E1"/>
    <w:rsid w:val="00A264C7"/>
    <w:rsid w:val="00A26860"/>
    <w:rsid w:val="00A27E89"/>
    <w:rsid w:val="00A30065"/>
    <w:rsid w:val="00A314FF"/>
    <w:rsid w:val="00A35D8B"/>
    <w:rsid w:val="00A370E3"/>
    <w:rsid w:val="00A40833"/>
    <w:rsid w:val="00A47B91"/>
    <w:rsid w:val="00A5240F"/>
    <w:rsid w:val="00A559BB"/>
    <w:rsid w:val="00A55C7B"/>
    <w:rsid w:val="00A6350E"/>
    <w:rsid w:val="00A6765B"/>
    <w:rsid w:val="00A7046F"/>
    <w:rsid w:val="00A770B8"/>
    <w:rsid w:val="00A84E66"/>
    <w:rsid w:val="00A84F22"/>
    <w:rsid w:val="00A85966"/>
    <w:rsid w:val="00A94CFD"/>
    <w:rsid w:val="00A94FBF"/>
    <w:rsid w:val="00A959E0"/>
    <w:rsid w:val="00AA2552"/>
    <w:rsid w:val="00AB579A"/>
    <w:rsid w:val="00AB5940"/>
    <w:rsid w:val="00AC09A3"/>
    <w:rsid w:val="00AC143B"/>
    <w:rsid w:val="00AC3893"/>
    <w:rsid w:val="00AC6DA9"/>
    <w:rsid w:val="00AC6EC7"/>
    <w:rsid w:val="00AD0C9E"/>
    <w:rsid w:val="00AE05C9"/>
    <w:rsid w:val="00AE65B8"/>
    <w:rsid w:val="00AE78E4"/>
    <w:rsid w:val="00AF1277"/>
    <w:rsid w:val="00AF4EFE"/>
    <w:rsid w:val="00AF5D0C"/>
    <w:rsid w:val="00B00D8C"/>
    <w:rsid w:val="00B054FF"/>
    <w:rsid w:val="00B149A7"/>
    <w:rsid w:val="00B168FB"/>
    <w:rsid w:val="00B20856"/>
    <w:rsid w:val="00B270BE"/>
    <w:rsid w:val="00B31BA2"/>
    <w:rsid w:val="00B32B32"/>
    <w:rsid w:val="00B32DC5"/>
    <w:rsid w:val="00B40A63"/>
    <w:rsid w:val="00B41539"/>
    <w:rsid w:val="00B435F2"/>
    <w:rsid w:val="00B46A4F"/>
    <w:rsid w:val="00B47D8B"/>
    <w:rsid w:val="00B502BF"/>
    <w:rsid w:val="00B522CC"/>
    <w:rsid w:val="00B5509B"/>
    <w:rsid w:val="00B634E5"/>
    <w:rsid w:val="00B76012"/>
    <w:rsid w:val="00B771BB"/>
    <w:rsid w:val="00B82A2E"/>
    <w:rsid w:val="00B94946"/>
    <w:rsid w:val="00B958CD"/>
    <w:rsid w:val="00B95F09"/>
    <w:rsid w:val="00B9739E"/>
    <w:rsid w:val="00BB1A23"/>
    <w:rsid w:val="00BB5964"/>
    <w:rsid w:val="00BC0B8D"/>
    <w:rsid w:val="00BC2A6B"/>
    <w:rsid w:val="00BD1059"/>
    <w:rsid w:val="00BE276E"/>
    <w:rsid w:val="00BE2863"/>
    <w:rsid w:val="00BE32E7"/>
    <w:rsid w:val="00BE6781"/>
    <w:rsid w:val="00BE76D1"/>
    <w:rsid w:val="00BF21C7"/>
    <w:rsid w:val="00C00002"/>
    <w:rsid w:val="00C02A3D"/>
    <w:rsid w:val="00C0483C"/>
    <w:rsid w:val="00C06EE5"/>
    <w:rsid w:val="00C129E1"/>
    <w:rsid w:val="00C13289"/>
    <w:rsid w:val="00C155BD"/>
    <w:rsid w:val="00C2187B"/>
    <w:rsid w:val="00C2438C"/>
    <w:rsid w:val="00C26806"/>
    <w:rsid w:val="00C30D8C"/>
    <w:rsid w:val="00C3204E"/>
    <w:rsid w:val="00C408FC"/>
    <w:rsid w:val="00C40EAC"/>
    <w:rsid w:val="00C53D50"/>
    <w:rsid w:val="00C54E5A"/>
    <w:rsid w:val="00C6698B"/>
    <w:rsid w:val="00C7013A"/>
    <w:rsid w:val="00C70AC1"/>
    <w:rsid w:val="00C77FD8"/>
    <w:rsid w:val="00C8020C"/>
    <w:rsid w:val="00C829CD"/>
    <w:rsid w:val="00C82DE0"/>
    <w:rsid w:val="00C86DB3"/>
    <w:rsid w:val="00C86ECA"/>
    <w:rsid w:val="00C905F4"/>
    <w:rsid w:val="00C92995"/>
    <w:rsid w:val="00CA2376"/>
    <w:rsid w:val="00CA4396"/>
    <w:rsid w:val="00CA6658"/>
    <w:rsid w:val="00CB38E4"/>
    <w:rsid w:val="00CC2FC6"/>
    <w:rsid w:val="00CC3C7A"/>
    <w:rsid w:val="00CC4FB0"/>
    <w:rsid w:val="00CC78C9"/>
    <w:rsid w:val="00CD0113"/>
    <w:rsid w:val="00CE297E"/>
    <w:rsid w:val="00CF5230"/>
    <w:rsid w:val="00CF56C1"/>
    <w:rsid w:val="00CF6BD5"/>
    <w:rsid w:val="00CF7975"/>
    <w:rsid w:val="00D05A86"/>
    <w:rsid w:val="00D07E7F"/>
    <w:rsid w:val="00D140FF"/>
    <w:rsid w:val="00D16381"/>
    <w:rsid w:val="00D171B4"/>
    <w:rsid w:val="00D2145B"/>
    <w:rsid w:val="00D231D7"/>
    <w:rsid w:val="00D27776"/>
    <w:rsid w:val="00D31897"/>
    <w:rsid w:val="00D3242F"/>
    <w:rsid w:val="00D44258"/>
    <w:rsid w:val="00D442ED"/>
    <w:rsid w:val="00D44F65"/>
    <w:rsid w:val="00D56558"/>
    <w:rsid w:val="00D63613"/>
    <w:rsid w:val="00D63D4C"/>
    <w:rsid w:val="00D648F8"/>
    <w:rsid w:val="00D653E8"/>
    <w:rsid w:val="00D668F7"/>
    <w:rsid w:val="00D6727C"/>
    <w:rsid w:val="00D73F3A"/>
    <w:rsid w:val="00D779BE"/>
    <w:rsid w:val="00D81CB1"/>
    <w:rsid w:val="00D87EA1"/>
    <w:rsid w:val="00D923D6"/>
    <w:rsid w:val="00D93B9F"/>
    <w:rsid w:val="00D950C6"/>
    <w:rsid w:val="00D9573C"/>
    <w:rsid w:val="00DA2EEC"/>
    <w:rsid w:val="00DA44CF"/>
    <w:rsid w:val="00DB00F6"/>
    <w:rsid w:val="00DB1931"/>
    <w:rsid w:val="00DC07CD"/>
    <w:rsid w:val="00DC12E6"/>
    <w:rsid w:val="00DC4B35"/>
    <w:rsid w:val="00DC5AAF"/>
    <w:rsid w:val="00DD02A9"/>
    <w:rsid w:val="00DD0AF0"/>
    <w:rsid w:val="00DD521D"/>
    <w:rsid w:val="00DE0E58"/>
    <w:rsid w:val="00DE1E56"/>
    <w:rsid w:val="00DE48FE"/>
    <w:rsid w:val="00DE6DE2"/>
    <w:rsid w:val="00DF2AA3"/>
    <w:rsid w:val="00E05B5E"/>
    <w:rsid w:val="00E1200A"/>
    <w:rsid w:val="00E12A1B"/>
    <w:rsid w:val="00E145EE"/>
    <w:rsid w:val="00E17DA0"/>
    <w:rsid w:val="00E24824"/>
    <w:rsid w:val="00E259B8"/>
    <w:rsid w:val="00E31132"/>
    <w:rsid w:val="00E334AD"/>
    <w:rsid w:val="00E341C6"/>
    <w:rsid w:val="00E37189"/>
    <w:rsid w:val="00E404F6"/>
    <w:rsid w:val="00E44A59"/>
    <w:rsid w:val="00E44C14"/>
    <w:rsid w:val="00E44DC4"/>
    <w:rsid w:val="00E52A4A"/>
    <w:rsid w:val="00E53BEB"/>
    <w:rsid w:val="00E635EA"/>
    <w:rsid w:val="00E671E6"/>
    <w:rsid w:val="00E71EBC"/>
    <w:rsid w:val="00E76A1D"/>
    <w:rsid w:val="00E80E15"/>
    <w:rsid w:val="00E80E86"/>
    <w:rsid w:val="00E82BBB"/>
    <w:rsid w:val="00E85053"/>
    <w:rsid w:val="00E867E5"/>
    <w:rsid w:val="00E87266"/>
    <w:rsid w:val="00E97E19"/>
    <w:rsid w:val="00EA0E63"/>
    <w:rsid w:val="00EB624E"/>
    <w:rsid w:val="00EB7E0E"/>
    <w:rsid w:val="00EB7E2D"/>
    <w:rsid w:val="00EC27F9"/>
    <w:rsid w:val="00EC6658"/>
    <w:rsid w:val="00ED1D12"/>
    <w:rsid w:val="00ED2F09"/>
    <w:rsid w:val="00ED31BD"/>
    <w:rsid w:val="00ED49B8"/>
    <w:rsid w:val="00EE19B2"/>
    <w:rsid w:val="00EE2A79"/>
    <w:rsid w:val="00EE3572"/>
    <w:rsid w:val="00EF01D2"/>
    <w:rsid w:val="00EF1B75"/>
    <w:rsid w:val="00EF67A1"/>
    <w:rsid w:val="00EF7616"/>
    <w:rsid w:val="00F05A86"/>
    <w:rsid w:val="00F10723"/>
    <w:rsid w:val="00F12B6A"/>
    <w:rsid w:val="00F12CCC"/>
    <w:rsid w:val="00F15E3B"/>
    <w:rsid w:val="00F20503"/>
    <w:rsid w:val="00F24316"/>
    <w:rsid w:val="00F25108"/>
    <w:rsid w:val="00F25DC7"/>
    <w:rsid w:val="00F265B2"/>
    <w:rsid w:val="00F304A0"/>
    <w:rsid w:val="00F32208"/>
    <w:rsid w:val="00F3366F"/>
    <w:rsid w:val="00F33D26"/>
    <w:rsid w:val="00F3427A"/>
    <w:rsid w:val="00F34D07"/>
    <w:rsid w:val="00F34DFE"/>
    <w:rsid w:val="00F44EC6"/>
    <w:rsid w:val="00F47A41"/>
    <w:rsid w:val="00F516E3"/>
    <w:rsid w:val="00F54573"/>
    <w:rsid w:val="00F5555C"/>
    <w:rsid w:val="00F7087C"/>
    <w:rsid w:val="00F730E7"/>
    <w:rsid w:val="00F74AD2"/>
    <w:rsid w:val="00F8111C"/>
    <w:rsid w:val="00F8740D"/>
    <w:rsid w:val="00F903C5"/>
    <w:rsid w:val="00F9044F"/>
    <w:rsid w:val="00F90BD1"/>
    <w:rsid w:val="00F91821"/>
    <w:rsid w:val="00F91A91"/>
    <w:rsid w:val="00F94359"/>
    <w:rsid w:val="00FA0EF6"/>
    <w:rsid w:val="00FA2646"/>
    <w:rsid w:val="00FA5B86"/>
    <w:rsid w:val="00FA7241"/>
    <w:rsid w:val="00FB2491"/>
    <w:rsid w:val="00FB2BE5"/>
    <w:rsid w:val="00FB6D47"/>
    <w:rsid w:val="00FC4E54"/>
    <w:rsid w:val="00FC4ECB"/>
    <w:rsid w:val="00FC5978"/>
    <w:rsid w:val="00FC60E6"/>
    <w:rsid w:val="00FD02E0"/>
    <w:rsid w:val="00FD597D"/>
    <w:rsid w:val="00FE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06D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98506D"/>
    <w:pPr>
      <w:keepNext/>
      <w:numPr>
        <w:numId w:val="1"/>
      </w:numPr>
      <w:autoSpaceDE w:val="0"/>
      <w:jc w:val="center"/>
      <w:outlineLvl w:val="0"/>
    </w:pPr>
    <w:rPr>
      <w:b/>
      <w:sz w:val="28"/>
    </w:rPr>
  </w:style>
  <w:style w:type="paragraph" w:styleId="4">
    <w:name w:val="heading 4"/>
    <w:basedOn w:val="a"/>
    <w:next w:val="a"/>
    <w:qFormat/>
    <w:rsid w:val="0098506D"/>
    <w:pPr>
      <w:keepNext/>
      <w:numPr>
        <w:ilvl w:val="3"/>
        <w:numId w:val="1"/>
      </w:numPr>
      <w:autoSpaceDE w:val="0"/>
      <w:jc w:val="both"/>
      <w:outlineLvl w:val="3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98506D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98506D"/>
  </w:style>
  <w:style w:type="character" w:customStyle="1" w:styleId="WW-Absatz-Standardschriftart">
    <w:name w:val="WW-Absatz-Standardschriftart"/>
    <w:rsid w:val="0098506D"/>
  </w:style>
  <w:style w:type="character" w:customStyle="1" w:styleId="WW-Absatz-Standardschriftart1">
    <w:name w:val="WW-Absatz-Standardschriftart1"/>
    <w:rsid w:val="0098506D"/>
  </w:style>
  <w:style w:type="character" w:customStyle="1" w:styleId="WW-Absatz-Standardschriftart11">
    <w:name w:val="WW-Absatz-Standardschriftart11"/>
    <w:rsid w:val="0098506D"/>
  </w:style>
  <w:style w:type="character" w:customStyle="1" w:styleId="WW-Absatz-Standardschriftart111">
    <w:name w:val="WW-Absatz-Standardschriftart111"/>
    <w:rsid w:val="0098506D"/>
  </w:style>
  <w:style w:type="character" w:customStyle="1" w:styleId="WW-Absatz-Standardschriftart1111">
    <w:name w:val="WW-Absatz-Standardschriftart1111"/>
    <w:rsid w:val="0098506D"/>
  </w:style>
  <w:style w:type="character" w:customStyle="1" w:styleId="WW-Absatz-Standardschriftart11111">
    <w:name w:val="WW-Absatz-Standardschriftart11111"/>
    <w:rsid w:val="0098506D"/>
  </w:style>
  <w:style w:type="character" w:customStyle="1" w:styleId="WW-Absatz-Standardschriftart111111">
    <w:name w:val="WW-Absatz-Standardschriftart111111"/>
    <w:rsid w:val="0098506D"/>
  </w:style>
  <w:style w:type="character" w:customStyle="1" w:styleId="WW-Absatz-Standardschriftart1111111">
    <w:name w:val="WW-Absatz-Standardschriftart1111111"/>
    <w:rsid w:val="0098506D"/>
  </w:style>
  <w:style w:type="character" w:customStyle="1" w:styleId="WW-Absatz-Standardschriftart11111111">
    <w:name w:val="WW-Absatz-Standardschriftart11111111"/>
    <w:rsid w:val="0098506D"/>
  </w:style>
  <w:style w:type="character" w:customStyle="1" w:styleId="WW-Absatz-Standardschriftart111111111">
    <w:name w:val="WW-Absatz-Standardschriftart111111111"/>
    <w:rsid w:val="0098506D"/>
  </w:style>
  <w:style w:type="character" w:customStyle="1" w:styleId="WW-Absatz-Standardschriftart1111111111">
    <w:name w:val="WW-Absatz-Standardschriftart1111111111"/>
    <w:rsid w:val="0098506D"/>
  </w:style>
  <w:style w:type="character" w:customStyle="1" w:styleId="WW8Num3z0">
    <w:name w:val="WW8Num3z0"/>
    <w:rsid w:val="0098506D"/>
    <w:rPr>
      <w:rFonts w:ascii="Symbol" w:hAnsi="Symbol"/>
      <w:b w:val="0"/>
      <w:i w:val="0"/>
      <w:sz w:val="28"/>
      <w:u w:val="none"/>
    </w:rPr>
  </w:style>
  <w:style w:type="character" w:customStyle="1" w:styleId="WW8Num4z0">
    <w:name w:val="WW8Num4z0"/>
    <w:rsid w:val="0098506D"/>
    <w:rPr>
      <w:rFonts w:ascii="Wingdings" w:hAnsi="Wingdings"/>
    </w:rPr>
  </w:style>
  <w:style w:type="character" w:customStyle="1" w:styleId="WW-Absatz-Standardschriftart11111111111">
    <w:name w:val="WW-Absatz-Standardschriftart11111111111"/>
    <w:rsid w:val="0098506D"/>
  </w:style>
  <w:style w:type="character" w:customStyle="1" w:styleId="WW-Absatz-Standardschriftart111111111111">
    <w:name w:val="WW-Absatz-Standardschriftart111111111111"/>
    <w:rsid w:val="0098506D"/>
  </w:style>
  <w:style w:type="character" w:customStyle="1" w:styleId="WW-Absatz-Standardschriftart1111111111111">
    <w:name w:val="WW-Absatz-Standardschriftart1111111111111"/>
    <w:rsid w:val="0098506D"/>
  </w:style>
  <w:style w:type="character" w:customStyle="1" w:styleId="WW-Absatz-Standardschriftart11111111111111">
    <w:name w:val="WW-Absatz-Standardschriftart11111111111111"/>
    <w:rsid w:val="0098506D"/>
  </w:style>
  <w:style w:type="character" w:customStyle="1" w:styleId="WW-Absatz-Standardschriftart111111111111111">
    <w:name w:val="WW-Absatz-Standardschriftart111111111111111"/>
    <w:rsid w:val="0098506D"/>
  </w:style>
  <w:style w:type="character" w:customStyle="1" w:styleId="WW-Absatz-Standardschriftart1111111111111111">
    <w:name w:val="WW-Absatz-Standardschriftart1111111111111111"/>
    <w:rsid w:val="0098506D"/>
  </w:style>
  <w:style w:type="character" w:customStyle="1" w:styleId="WW-Absatz-Standardschriftart11111111111111111">
    <w:name w:val="WW-Absatz-Standardschriftart11111111111111111"/>
    <w:rsid w:val="0098506D"/>
  </w:style>
  <w:style w:type="character" w:customStyle="1" w:styleId="WW-Absatz-Standardschriftart111111111111111111">
    <w:name w:val="WW-Absatz-Standardschriftart111111111111111111"/>
    <w:rsid w:val="0098506D"/>
  </w:style>
  <w:style w:type="character" w:customStyle="1" w:styleId="WW-Absatz-Standardschriftart1111111111111111111">
    <w:name w:val="WW-Absatz-Standardschriftart1111111111111111111"/>
    <w:rsid w:val="0098506D"/>
  </w:style>
  <w:style w:type="character" w:customStyle="1" w:styleId="WW-Absatz-Standardschriftart11111111111111111111">
    <w:name w:val="WW-Absatz-Standardschriftart11111111111111111111"/>
    <w:rsid w:val="0098506D"/>
  </w:style>
  <w:style w:type="character" w:customStyle="1" w:styleId="WW-Absatz-Standardschriftart111111111111111111111">
    <w:name w:val="WW-Absatz-Standardschriftart111111111111111111111"/>
    <w:rsid w:val="0098506D"/>
  </w:style>
  <w:style w:type="character" w:customStyle="1" w:styleId="WW-Absatz-Standardschriftart1111111111111111111111">
    <w:name w:val="WW-Absatz-Standardschriftart1111111111111111111111"/>
    <w:rsid w:val="0098506D"/>
  </w:style>
  <w:style w:type="character" w:customStyle="1" w:styleId="WW-Absatz-Standardschriftart11111111111111111111111">
    <w:name w:val="WW-Absatz-Standardschriftart11111111111111111111111"/>
    <w:rsid w:val="0098506D"/>
  </w:style>
  <w:style w:type="character" w:customStyle="1" w:styleId="WW-Absatz-Standardschriftart111111111111111111111111">
    <w:name w:val="WW-Absatz-Standardschriftart111111111111111111111111"/>
    <w:rsid w:val="0098506D"/>
  </w:style>
  <w:style w:type="character" w:customStyle="1" w:styleId="WW-Absatz-Standardschriftart1111111111111111111111111">
    <w:name w:val="WW-Absatz-Standardschriftart1111111111111111111111111"/>
    <w:rsid w:val="0098506D"/>
  </w:style>
  <w:style w:type="character" w:customStyle="1" w:styleId="WW-Absatz-Standardschriftart11111111111111111111111111">
    <w:name w:val="WW-Absatz-Standardschriftart11111111111111111111111111"/>
    <w:rsid w:val="0098506D"/>
  </w:style>
  <w:style w:type="character" w:customStyle="1" w:styleId="WW-Absatz-Standardschriftart111111111111111111111111111">
    <w:name w:val="WW-Absatz-Standardschriftart111111111111111111111111111"/>
    <w:rsid w:val="0098506D"/>
  </w:style>
  <w:style w:type="character" w:customStyle="1" w:styleId="WW-Absatz-Standardschriftart1111111111111111111111111111">
    <w:name w:val="WW-Absatz-Standardschriftart1111111111111111111111111111"/>
    <w:rsid w:val="0098506D"/>
  </w:style>
  <w:style w:type="character" w:customStyle="1" w:styleId="WW-Absatz-Standardschriftart11111111111111111111111111111">
    <w:name w:val="WW-Absatz-Standardschriftart11111111111111111111111111111"/>
    <w:rsid w:val="0098506D"/>
  </w:style>
  <w:style w:type="character" w:customStyle="1" w:styleId="WW-Absatz-Standardschriftart111111111111111111111111111111">
    <w:name w:val="WW-Absatz-Standardschriftart111111111111111111111111111111"/>
    <w:rsid w:val="0098506D"/>
  </w:style>
  <w:style w:type="character" w:customStyle="1" w:styleId="WW-Absatz-Standardschriftart1111111111111111111111111111111">
    <w:name w:val="WW-Absatz-Standardschriftart1111111111111111111111111111111"/>
    <w:rsid w:val="0098506D"/>
  </w:style>
  <w:style w:type="character" w:customStyle="1" w:styleId="WW-Absatz-Standardschriftart11111111111111111111111111111111">
    <w:name w:val="WW-Absatz-Standardschriftart11111111111111111111111111111111"/>
    <w:rsid w:val="0098506D"/>
  </w:style>
  <w:style w:type="character" w:customStyle="1" w:styleId="WW-Absatz-Standardschriftart111111111111111111111111111111111">
    <w:name w:val="WW-Absatz-Standardschriftart111111111111111111111111111111111"/>
    <w:rsid w:val="0098506D"/>
  </w:style>
  <w:style w:type="character" w:customStyle="1" w:styleId="WW8Num5z0">
    <w:name w:val="WW8Num5z0"/>
    <w:rsid w:val="0098506D"/>
    <w:rPr>
      <w:rFonts w:ascii="Symbol" w:hAnsi="Symbol" w:cs="StarSymbol"/>
      <w:sz w:val="18"/>
      <w:szCs w:val="18"/>
    </w:rPr>
  </w:style>
  <w:style w:type="character" w:customStyle="1" w:styleId="WW-Absatz-Standardschriftart1111111111111111111111111111111111">
    <w:name w:val="WW-Absatz-Standardschriftart1111111111111111111111111111111111"/>
    <w:rsid w:val="0098506D"/>
  </w:style>
  <w:style w:type="character" w:customStyle="1" w:styleId="WW-Absatz-Standardschriftart11111111111111111111111111111111111">
    <w:name w:val="WW-Absatz-Standardschriftart11111111111111111111111111111111111"/>
    <w:rsid w:val="0098506D"/>
  </w:style>
  <w:style w:type="character" w:customStyle="1" w:styleId="WW-Absatz-Standardschriftart111111111111111111111111111111111111">
    <w:name w:val="WW-Absatz-Standardschriftart111111111111111111111111111111111111"/>
    <w:rsid w:val="0098506D"/>
  </w:style>
  <w:style w:type="character" w:customStyle="1" w:styleId="WW8Num6z0">
    <w:name w:val="WW8Num6z0"/>
    <w:rsid w:val="0098506D"/>
    <w:rPr>
      <w:rFonts w:ascii="Symbol" w:hAnsi="Symbol" w:cs="StarSymbol"/>
      <w:sz w:val="18"/>
      <w:szCs w:val="18"/>
    </w:rPr>
  </w:style>
  <w:style w:type="character" w:customStyle="1" w:styleId="WW-Absatz-Standardschriftart1111111111111111111111111111111111111">
    <w:name w:val="WW-Absatz-Standardschriftart1111111111111111111111111111111111111"/>
    <w:rsid w:val="0098506D"/>
  </w:style>
  <w:style w:type="character" w:customStyle="1" w:styleId="WW8Num7z0">
    <w:name w:val="WW8Num7z0"/>
    <w:rsid w:val="0098506D"/>
    <w:rPr>
      <w:rFonts w:ascii="Symbol" w:hAnsi="Symbol"/>
    </w:rPr>
  </w:style>
  <w:style w:type="character" w:customStyle="1" w:styleId="WW8Num8z0">
    <w:name w:val="WW8Num8z0"/>
    <w:rsid w:val="0098506D"/>
    <w:rPr>
      <w:rFonts w:ascii="Symbol" w:hAnsi="Symbol" w:cs="StarSymbol"/>
      <w:sz w:val="18"/>
      <w:szCs w:val="18"/>
    </w:rPr>
  </w:style>
  <w:style w:type="character" w:customStyle="1" w:styleId="WW8Num9z0">
    <w:name w:val="WW8Num9z0"/>
    <w:rsid w:val="0098506D"/>
    <w:rPr>
      <w:rFonts w:ascii="Symbol" w:hAnsi="Symbol"/>
      <w:b w:val="0"/>
      <w:bCs w:val="0"/>
    </w:rPr>
  </w:style>
  <w:style w:type="character" w:customStyle="1" w:styleId="WW8Num10z0">
    <w:name w:val="WW8Num10z0"/>
    <w:rsid w:val="0098506D"/>
    <w:rPr>
      <w:rFonts w:ascii="Symbol" w:hAnsi="Symbol" w:cs="StarSymbol"/>
      <w:sz w:val="18"/>
      <w:szCs w:val="18"/>
    </w:rPr>
  </w:style>
  <w:style w:type="character" w:customStyle="1" w:styleId="3">
    <w:name w:val="Основной шрифт абзаца3"/>
    <w:rsid w:val="0098506D"/>
  </w:style>
  <w:style w:type="character" w:customStyle="1" w:styleId="WW-Absatz-Standardschriftart11111111111111111111111111111111111111">
    <w:name w:val="WW-Absatz-Standardschriftart11111111111111111111111111111111111111"/>
    <w:rsid w:val="0098506D"/>
  </w:style>
  <w:style w:type="character" w:customStyle="1" w:styleId="WW-Absatz-Standardschriftart111111111111111111111111111111111111111">
    <w:name w:val="WW-Absatz-Standardschriftart111111111111111111111111111111111111111"/>
    <w:rsid w:val="0098506D"/>
  </w:style>
  <w:style w:type="character" w:customStyle="1" w:styleId="WW-Absatz-Standardschriftart1111111111111111111111111111111111111111">
    <w:name w:val="WW-Absatz-Standardschriftart1111111111111111111111111111111111111111"/>
    <w:rsid w:val="0098506D"/>
  </w:style>
  <w:style w:type="character" w:customStyle="1" w:styleId="WW-Absatz-Standardschriftart11111111111111111111111111111111111111111">
    <w:name w:val="WW-Absatz-Standardschriftart11111111111111111111111111111111111111111"/>
    <w:rsid w:val="0098506D"/>
  </w:style>
  <w:style w:type="character" w:customStyle="1" w:styleId="WW-Absatz-Standardschriftart111111111111111111111111111111111111111111">
    <w:name w:val="WW-Absatz-Standardschriftart111111111111111111111111111111111111111111"/>
    <w:rsid w:val="0098506D"/>
  </w:style>
  <w:style w:type="character" w:customStyle="1" w:styleId="WW-Absatz-Standardschriftart1111111111111111111111111111111111111111111">
    <w:name w:val="WW-Absatz-Standardschriftart1111111111111111111111111111111111111111111"/>
    <w:rsid w:val="0098506D"/>
  </w:style>
  <w:style w:type="character" w:customStyle="1" w:styleId="WW-Absatz-Standardschriftart11111111111111111111111111111111111111111111">
    <w:name w:val="WW-Absatz-Standardschriftart11111111111111111111111111111111111111111111"/>
    <w:rsid w:val="0098506D"/>
  </w:style>
  <w:style w:type="character" w:customStyle="1" w:styleId="WW-Absatz-Standardschriftart111111111111111111111111111111111111111111111">
    <w:name w:val="WW-Absatz-Standardschriftart111111111111111111111111111111111111111111111"/>
    <w:rsid w:val="0098506D"/>
  </w:style>
  <w:style w:type="character" w:customStyle="1" w:styleId="WW-Absatz-Standardschriftart1111111111111111111111111111111111111111111111">
    <w:name w:val="WW-Absatz-Standardschriftart1111111111111111111111111111111111111111111111"/>
    <w:rsid w:val="0098506D"/>
  </w:style>
  <w:style w:type="character" w:customStyle="1" w:styleId="WW-Absatz-Standardschriftart11111111111111111111111111111111111111111111111">
    <w:name w:val="WW-Absatz-Standardschriftart11111111111111111111111111111111111111111111111"/>
    <w:rsid w:val="0098506D"/>
  </w:style>
  <w:style w:type="character" w:customStyle="1" w:styleId="WW-Absatz-Standardschriftart111111111111111111111111111111111111111111111111">
    <w:name w:val="WW-Absatz-Standardschriftart111111111111111111111111111111111111111111111111"/>
    <w:rsid w:val="0098506D"/>
  </w:style>
  <w:style w:type="character" w:customStyle="1" w:styleId="WW-Absatz-Standardschriftart1111111111111111111111111111111111111111111111111">
    <w:name w:val="WW-Absatz-Standardschriftart1111111111111111111111111111111111111111111111111"/>
    <w:rsid w:val="0098506D"/>
  </w:style>
  <w:style w:type="character" w:customStyle="1" w:styleId="WW-Absatz-Standardschriftart11111111111111111111111111111111111111111111111111">
    <w:name w:val="WW-Absatz-Standardschriftart11111111111111111111111111111111111111111111111111"/>
    <w:rsid w:val="0098506D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98506D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98506D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98506D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98506D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98506D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98506D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98506D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98506D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98506D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98506D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98506D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98506D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98506D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98506D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98506D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98506D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98506D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98506D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98506D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98506D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98506D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98506D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98506D"/>
  </w:style>
  <w:style w:type="character" w:customStyle="1" w:styleId="2">
    <w:name w:val="Основной шрифт абзаца2"/>
    <w:rsid w:val="0098506D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98506D"/>
  </w:style>
  <w:style w:type="character" w:customStyle="1" w:styleId="10">
    <w:name w:val="Основной шрифт абзаца1"/>
    <w:rsid w:val="0098506D"/>
  </w:style>
  <w:style w:type="character" w:customStyle="1" w:styleId="a3">
    <w:name w:val="Символ нумерации"/>
    <w:rsid w:val="0098506D"/>
  </w:style>
  <w:style w:type="character" w:customStyle="1" w:styleId="a4">
    <w:name w:val="Маркеры списка"/>
    <w:rsid w:val="0098506D"/>
    <w:rPr>
      <w:rFonts w:ascii="StarSymbol" w:eastAsia="StarSymbol" w:hAnsi="StarSymbol" w:cs="StarSymbol"/>
      <w:sz w:val="18"/>
      <w:szCs w:val="18"/>
    </w:rPr>
  </w:style>
  <w:style w:type="character" w:customStyle="1" w:styleId="a5">
    <w:name w:val="Нижний колонтитул Знак"/>
    <w:basedOn w:val="3"/>
    <w:rsid w:val="0098506D"/>
    <w:rPr>
      <w:sz w:val="24"/>
      <w:szCs w:val="24"/>
    </w:rPr>
  </w:style>
  <w:style w:type="character" w:customStyle="1" w:styleId="WW8Num12z0">
    <w:name w:val="WW8Num12z0"/>
    <w:rsid w:val="0098506D"/>
    <w:rPr>
      <w:rFonts w:ascii="Symbol" w:hAnsi="Symbol" w:cs="StarSymbol"/>
      <w:sz w:val="18"/>
      <w:szCs w:val="18"/>
    </w:rPr>
  </w:style>
  <w:style w:type="character" w:customStyle="1" w:styleId="WW8Num21z0">
    <w:name w:val="WW8Num21z0"/>
    <w:rsid w:val="0098506D"/>
    <w:rPr>
      <w:rFonts w:ascii="Symbol" w:hAnsi="Symbol" w:cs="StarSymbol"/>
      <w:sz w:val="18"/>
      <w:szCs w:val="18"/>
    </w:rPr>
  </w:style>
  <w:style w:type="character" w:customStyle="1" w:styleId="WW8Num24z0">
    <w:name w:val="WW8Num24z0"/>
    <w:rsid w:val="0098506D"/>
    <w:rPr>
      <w:rFonts w:ascii="Symbol" w:hAnsi="Symbol" w:cs="StarSymbol"/>
      <w:sz w:val="18"/>
      <w:szCs w:val="18"/>
    </w:rPr>
  </w:style>
  <w:style w:type="character" w:customStyle="1" w:styleId="WW8Num23z0">
    <w:name w:val="WW8Num23z0"/>
    <w:rsid w:val="0098506D"/>
    <w:rPr>
      <w:rFonts w:ascii="Symbol" w:hAnsi="Symbol"/>
    </w:rPr>
  </w:style>
  <w:style w:type="character" w:customStyle="1" w:styleId="WW8Num11z0">
    <w:name w:val="WW8Num11z0"/>
    <w:rsid w:val="0098506D"/>
    <w:rPr>
      <w:rFonts w:ascii="Symbol" w:hAnsi="Symbol"/>
    </w:rPr>
  </w:style>
  <w:style w:type="character" w:styleId="a6">
    <w:name w:val="Hyperlink"/>
    <w:semiHidden/>
    <w:rsid w:val="0098506D"/>
    <w:rPr>
      <w:color w:val="000080"/>
      <w:u w:val="single"/>
    </w:rPr>
  </w:style>
  <w:style w:type="paragraph" w:customStyle="1" w:styleId="a7">
    <w:name w:val="Заголовок"/>
    <w:basedOn w:val="a"/>
    <w:next w:val="a8"/>
    <w:rsid w:val="0098506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8">
    <w:name w:val="Body Text"/>
    <w:basedOn w:val="a"/>
    <w:link w:val="a9"/>
    <w:rsid w:val="0098506D"/>
    <w:pPr>
      <w:autoSpaceDE w:val="0"/>
      <w:jc w:val="both"/>
    </w:pPr>
    <w:rPr>
      <w:szCs w:val="20"/>
    </w:rPr>
  </w:style>
  <w:style w:type="paragraph" w:styleId="aa">
    <w:name w:val="List"/>
    <w:basedOn w:val="a8"/>
    <w:semiHidden/>
    <w:rsid w:val="0098506D"/>
    <w:rPr>
      <w:rFonts w:ascii="Arial" w:hAnsi="Arial" w:cs="Tahoma"/>
    </w:rPr>
  </w:style>
  <w:style w:type="paragraph" w:customStyle="1" w:styleId="30">
    <w:name w:val="Название3"/>
    <w:basedOn w:val="a"/>
    <w:rsid w:val="0098506D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rsid w:val="0098506D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rsid w:val="0098506D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1">
    <w:name w:val="Указатель2"/>
    <w:basedOn w:val="a"/>
    <w:rsid w:val="0098506D"/>
    <w:pPr>
      <w:suppressLineNumbers/>
    </w:pPr>
    <w:rPr>
      <w:rFonts w:ascii="Arial" w:hAnsi="Arial" w:cs="Tahoma"/>
    </w:rPr>
  </w:style>
  <w:style w:type="paragraph" w:customStyle="1" w:styleId="11">
    <w:name w:val="Название1"/>
    <w:basedOn w:val="a"/>
    <w:rsid w:val="0098506D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rsid w:val="0098506D"/>
    <w:pPr>
      <w:suppressLineNumbers/>
    </w:pPr>
    <w:rPr>
      <w:rFonts w:ascii="Arial" w:hAnsi="Arial" w:cs="Tahoma"/>
    </w:rPr>
  </w:style>
  <w:style w:type="paragraph" w:customStyle="1" w:styleId="310">
    <w:name w:val="Основной текст 31"/>
    <w:basedOn w:val="a"/>
    <w:rsid w:val="0098506D"/>
    <w:pPr>
      <w:autoSpaceDE w:val="0"/>
      <w:jc w:val="center"/>
    </w:pPr>
    <w:rPr>
      <w:sz w:val="22"/>
      <w:szCs w:val="20"/>
    </w:rPr>
  </w:style>
  <w:style w:type="paragraph" w:customStyle="1" w:styleId="210">
    <w:name w:val="Основной текст 21"/>
    <w:basedOn w:val="a"/>
    <w:rsid w:val="0098506D"/>
    <w:pPr>
      <w:autoSpaceDE w:val="0"/>
      <w:jc w:val="both"/>
    </w:pPr>
    <w:rPr>
      <w:sz w:val="20"/>
    </w:rPr>
  </w:style>
  <w:style w:type="paragraph" w:styleId="ab">
    <w:name w:val="Body Text Indent"/>
    <w:basedOn w:val="a"/>
    <w:link w:val="ac"/>
    <w:rsid w:val="0098506D"/>
    <w:pPr>
      <w:autoSpaceDE w:val="0"/>
      <w:ind w:firstLine="708"/>
      <w:jc w:val="both"/>
    </w:pPr>
    <w:rPr>
      <w:sz w:val="20"/>
      <w:u w:val="single"/>
    </w:rPr>
  </w:style>
  <w:style w:type="paragraph" w:customStyle="1" w:styleId="ConsPlusTitle">
    <w:name w:val="ConsPlusTitle"/>
    <w:rsid w:val="0098506D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bodytext">
    <w:name w:val="body text"/>
    <w:next w:val="a"/>
    <w:rsid w:val="0098506D"/>
    <w:pPr>
      <w:suppressAutoHyphens/>
      <w:ind w:firstLine="425"/>
      <w:jc w:val="both"/>
    </w:pPr>
    <w:rPr>
      <w:rFonts w:eastAsia="Arial"/>
      <w:lang w:eastAsia="ar-SA"/>
    </w:rPr>
  </w:style>
  <w:style w:type="paragraph" w:customStyle="1" w:styleId="bodytext0">
    <w:name w:val="body_text"/>
    <w:rsid w:val="0098506D"/>
    <w:pPr>
      <w:suppressAutoHyphens/>
      <w:spacing w:line="228" w:lineRule="auto"/>
      <w:ind w:firstLine="425"/>
      <w:jc w:val="both"/>
    </w:pPr>
    <w:rPr>
      <w:rFonts w:eastAsia="Arial"/>
      <w:sz w:val="21"/>
      <w:lang w:eastAsia="ar-SA"/>
    </w:rPr>
  </w:style>
  <w:style w:type="paragraph" w:customStyle="1" w:styleId="spisok">
    <w:name w:val="spisok"/>
    <w:basedOn w:val="bodytext0"/>
    <w:rsid w:val="0098506D"/>
    <w:pPr>
      <w:tabs>
        <w:tab w:val="left" w:pos="567"/>
      </w:tabs>
      <w:ind w:firstLine="0"/>
    </w:pPr>
    <w:rPr>
      <w:sz w:val="20"/>
    </w:rPr>
  </w:style>
  <w:style w:type="paragraph" w:customStyle="1" w:styleId="13">
    <w:name w:val="Обычный1"/>
    <w:rsid w:val="0098506D"/>
    <w:pPr>
      <w:suppressAutoHyphens/>
      <w:spacing w:before="100" w:after="100"/>
    </w:pPr>
    <w:rPr>
      <w:rFonts w:eastAsia="Arial"/>
      <w:sz w:val="24"/>
      <w:lang w:eastAsia="ar-SA"/>
    </w:rPr>
  </w:style>
  <w:style w:type="paragraph" w:customStyle="1" w:styleId="14">
    <w:name w:val="Обычный (веб)1"/>
    <w:basedOn w:val="a"/>
    <w:rsid w:val="0098506D"/>
    <w:pPr>
      <w:spacing w:before="280" w:after="150"/>
    </w:pPr>
  </w:style>
  <w:style w:type="paragraph" w:customStyle="1" w:styleId="ConsNormal">
    <w:name w:val="ConsNormal"/>
    <w:rsid w:val="0098506D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Nonformat">
    <w:name w:val="ConsNonformat"/>
    <w:rsid w:val="0098506D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ConsCell">
    <w:name w:val="ConsCell"/>
    <w:rsid w:val="0098506D"/>
    <w:pPr>
      <w:widowControl w:val="0"/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ConsPlusNormal">
    <w:name w:val="ConsPlusNormal"/>
    <w:rsid w:val="0098506D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d">
    <w:name w:val="footer"/>
    <w:basedOn w:val="a"/>
    <w:rsid w:val="0098506D"/>
    <w:pPr>
      <w:tabs>
        <w:tab w:val="center" w:pos="4677"/>
        <w:tab w:val="right" w:pos="9355"/>
      </w:tabs>
      <w:autoSpaceDE w:val="0"/>
    </w:pPr>
  </w:style>
  <w:style w:type="paragraph" w:styleId="ae">
    <w:name w:val="List Paragraph"/>
    <w:basedOn w:val="a"/>
    <w:uiPriority w:val="34"/>
    <w:qFormat/>
    <w:rsid w:val="0098506D"/>
    <w:pPr>
      <w:autoSpaceDE w:val="0"/>
      <w:ind w:left="708"/>
    </w:pPr>
  </w:style>
  <w:style w:type="paragraph" w:styleId="af">
    <w:name w:val="Normal (Web)"/>
    <w:basedOn w:val="a"/>
    <w:rsid w:val="0098506D"/>
    <w:pPr>
      <w:spacing w:before="280" w:after="280"/>
    </w:pPr>
  </w:style>
  <w:style w:type="paragraph" w:customStyle="1" w:styleId="tabl">
    <w:name w:val="tabl"/>
    <w:next w:val="a"/>
    <w:rsid w:val="0098506D"/>
    <w:pPr>
      <w:suppressAutoHyphens/>
      <w:spacing w:after="40" w:line="228" w:lineRule="auto"/>
      <w:jc w:val="right"/>
    </w:pPr>
    <w:rPr>
      <w:rFonts w:ascii="Arial" w:eastAsia="Arial" w:hAnsi="Arial"/>
      <w:sz w:val="18"/>
      <w:lang w:eastAsia="ar-SA"/>
    </w:rPr>
  </w:style>
  <w:style w:type="paragraph" w:customStyle="1" w:styleId="211">
    <w:name w:val="Основной текст с отступом 21"/>
    <w:basedOn w:val="a"/>
    <w:rsid w:val="0095234B"/>
    <w:pPr>
      <w:autoSpaceDE w:val="0"/>
      <w:spacing w:after="120" w:line="480" w:lineRule="auto"/>
      <w:ind w:left="283"/>
    </w:pPr>
  </w:style>
  <w:style w:type="paragraph" w:customStyle="1" w:styleId="33">
    <w:name w:val="Основной текст 33"/>
    <w:basedOn w:val="a"/>
    <w:rsid w:val="00AC6EC7"/>
    <w:pPr>
      <w:autoSpaceDE w:val="0"/>
      <w:spacing w:after="120"/>
    </w:pPr>
    <w:rPr>
      <w:sz w:val="16"/>
      <w:szCs w:val="16"/>
    </w:rPr>
  </w:style>
  <w:style w:type="paragraph" w:customStyle="1" w:styleId="ConsPlusNonformat">
    <w:name w:val="ConsPlusNonformat"/>
    <w:link w:val="ConsPlusNonformat0"/>
    <w:rsid w:val="00224DD8"/>
    <w:pPr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ConsPlusNonformat0">
    <w:name w:val="ConsPlusNonformat Знак"/>
    <w:basedOn w:val="a0"/>
    <w:link w:val="ConsPlusNonformat"/>
    <w:locked/>
    <w:rsid w:val="00224DD8"/>
    <w:rPr>
      <w:rFonts w:ascii="Courier New" w:eastAsia="Arial" w:hAnsi="Courier New" w:cs="Courier New"/>
      <w:lang w:val="ru-RU" w:eastAsia="ar-SA" w:bidi="ar-SA"/>
    </w:rPr>
  </w:style>
  <w:style w:type="character" w:customStyle="1" w:styleId="a9">
    <w:name w:val="Основной текст Знак"/>
    <w:basedOn w:val="a0"/>
    <w:link w:val="a8"/>
    <w:rsid w:val="00FD02E0"/>
    <w:rPr>
      <w:sz w:val="24"/>
      <w:lang w:eastAsia="ar-SA"/>
    </w:rPr>
  </w:style>
  <w:style w:type="character" w:customStyle="1" w:styleId="s3">
    <w:name w:val="s3"/>
    <w:basedOn w:val="a0"/>
    <w:rsid w:val="00EE19B2"/>
  </w:style>
  <w:style w:type="paragraph" w:customStyle="1" w:styleId="15">
    <w:name w:val="Абзац списка1"/>
    <w:basedOn w:val="a"/>
    <w:rsid w:val="00D27776"/>
    <w:pPr>
      <w:ind w:left="720"/>
      <w:contextualSpacing/>
    </w:pPr>
  </w:style>
  <w:style w:type="paragraph" w:styleId="32">
    <w:name w:val="Body Text 3"/>
    <w:basedOn w:val="a"/>
    <w:link w:val="34"/>
    <w:uiPriority w:val="99"/>
    <w:semiHidden/>
    <w:unhideWhenUsed/>
    <w:rsid w:val="000142B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2"/>
    <w:uiPriority w:val="99"/>
    <w:semiHidden/>
    <w:rsid w:val="000142BA"/>
    <w:rPr>
      <w:sz w:val="16"/>
      <w:szCs w:val="16"/>
      <w:lang w:eastAsia="ar-SA"/>
    </w:rPr>
  </w:style>
  <w:style w:type="paragraph" w:styleId="22">
    <w:name w:val="Body Text 2"/>
    <w:basedOn w:val="a"/>
    <w:link w:val="23"/>
    <w:rsid w:val="00621A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621AFE"/>
    <w:rPr>
      <w:sz w:val="24"/>
      <w:szCs w:val="24"/>
      <w:lang w:eastAsia="ar-SA"/>
    </w:rPr>
  </w:style>
  <w:style w:type="character" w:customStyle="1" w:styleId="ac">
    <w:name w:val="Основной текст с отступом Знак"/>
    <w:basedOn w:val="a0"/>
    <w:link w:val="ab"/>
    <w:rsid w:val="00621AFE"/>
    <w:rPr>
      <w:szCs w:val="24"/>
      <w:u w:val="single"/>
      <w:lang w:eastAsia="ar-SA"/>
    </w:rPr>
  </w:style>
  <w:style w:type="paragraph" w:customStyle="1" w:styleId="s1">
    <w:name w:val="s_1"/>
    <w:basedOn w:val="a"/>
    <w:rsid w:val="003F11D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5FCC9F4479A49C8427A82DE221C0FAA14CB6FEC8CFF2E5DE82272FA18CDCA454E637589FD164C696E05DF0A68D6475FE975279169A36855ZDZ9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DD4FC-B5C0-46DF-91E3-750C1C44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RPN</Company>
  <LinksUpToDate>false</LinksUpToDate>
  <CharactersWithSpaces>14968</CharactersWithSpaces>
  <SharedDoc>false</SharedDoc>
  <HLinks>
    <vt:vector size="6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consultantplus://offline/ref=25FCC9F4479A49C8427A82DE221C0FAA14CB6FEC8CFF2E5DE82272FA18CDCA454E637589FD164C696E05DF0A68D6475FE975279169A36855ZDZ9L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cp:lastPrinted>2021-12-10T08:10:00Z</cp:lastPrinted>
  <dcterms:created xsi:type="dcterms:W3CDTF">2022-02-24T13:36:00Z</dcterms:created>
  <dcterms:modified xsi:type="dcterms:W3CDTF">2022-02-25T08:46:00Z</dcterms:modified>
</cp:coreProperties>
</file>