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2FAED" w14:textId="77777777" w:rsidR="000D3AD0" w:rsidRPr="00C738FA" w:rsidRDefault="000D3AD0" w:rsidP="000D3AD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01A10049" w14:textId="77777777" w:rsidR="000D3AD0" w:rsidRPr="00C738FA" w:rsidRDefault="000D3AD0" w:rsidP="000D3AD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высшего образования</w:t>
      </w:r>
    </w:p>
    <w:p w14:paraId="1894AE1D" w14:textId="77777777" w:rsidR="000D3AD0" w:rsidRPr="00C738FA" w:rsidRDefault="000D3AD0" w:rsidP="000D3AD0">
      <w:pPr>
        <w:spacing w:after="0" w:line="24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«Национальный исследовательский университет «Высшая школа экономики»</w:t>
      </w:r>
    </w:p>
    <w:p w14:paraId="1AE8595A" w14:textId="77777777" w:rsidR="000D3AD0" w:rsidRPr="00C738FA" w:rsidRDefault="000D3AD0" w:rsidP="000D3AD0">
      <w:pPr>
        <w:spacing w:after="0" w:line="240" w:lineRule="auto"/>
        <w:ind w:right="-1"/>
        <w:jc w:val="both"/>
        <w:rPr>
          <w:rFonts w:ascii="Times New Roman" w:hAnsi="Times New Roman"/>
          <w:sz w:val="28"/>
          <w:szCs w:val="28"/>
        </w:rPr>
      </w:pPr>
    </w:p>
    <w:p w14:paraId="5EB88F79" w14:textId="77777777" w:rsidR="000D3AD0" w:rsidRPr="00C738FA" w:rsidRDefault="00680B88" w:rsidP="000D3AD0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Высшая школа бизнеса</w:t>
      </w:r>
    </w:p>
    <w:p w14:paraId="6964F8DF" w14:textId="77777777" w:rsidR="000D3AD0" w:rsidRPr="00C738FA" w:rsidRDefault="000D3AD0" w:rsidP="000D3AD0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Образовательная программа «</w:t>
      </w:r>
      <w:r w:rsidR="0006230D" w:rsidRPr="00C738FA">
        <w:rPr>
          <w:rFonts w:ascii="Times New Roman" w:hAnsi="Times New Roman"/>
          <w:sz w:val="28"/>
          <w:szCs w:val="28"/>
        </w:rPr>
        <w:t>Бизнес-информатика</w:t>
      </w:r>
      <w:r w:rsidRPr="00C738FA">
        <w:rPr>
          <w:rFonts w:ascii="Times New Roman" w:hAnsi="Times New Roman"/>
          <w:sz w:val="28"/>
          <w:szCs w:val="28"/>
        </w:rPr>
        <w:t>»</w:t>
      </w:r>
    </w:p>
    <w:p w14:paraId="61AC7859" w14:textId="77777777" w:rsidR="000D3AD0" w:rsidRPr="00C738FA" w:rsidRDefault="000D3AD0" w:rsidP="000D3AD0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3091D968" w14:textId="77777777" w:rsidR="000D3AD0" w:rsidRPr="00C738FA" w:rsidRDefault="000D3AD0" w:rsidP="000D3AD0">
      <w:pPr>
        <w:spacing w:after="0" w:line="240" w:lineRule="auto"/>
        <w:ind w:right="-1"/>
        <w:outlineLvl w:val="4"/>
        <w:rPr>
          <w:rFonts w:ascii="Times New Roman" w:hAnsi="Times New Roman"/>
          <w:bCs/>
          <w:iCs/>
          <w:sz w:val="28"/>
          <w:szCs w:val="28"/>
        </w:rPr>
      </w:pPr>
    </w:p>
    <w:p w14:paraId="664E33E9" w14:textId="77777777" w:rsidR="000D3AD0" w:rsidRPr="00C738FA" w:rsidRDefault="000D3AD0" w:rsidP="000D3AD0">
      <w:pPr>
        <w:spacing w:after="0" w:line="240" w:lineRule="auto"/>
        <w:ind w:right="-1"/>
        <w:outlineLvl w:val="4"/>
        <w:rPr>
          <w:rFonts w:ascii="Times New Roman" w:hAnsi="Times New Roman"/>
          <w:bCs/>
          <w:iCs/>
          <w:sz w:val="28"/>
          <w:szCs w:val="28"/>
        </w:rPr>
      </w:pPr>
    </w:p>
    <w:p w14:paraId="612A5646" w14:textId="77777777" w:rsidR="00E1640E" w:rsidRPr="00C738FA" w:rsidRDefault="00E1640E" w:rsidP="00E1640E">
      <w:pPr>
        <w:spacing w:after="0" w:line="240" w:lineRule="auto"/>
        <w:ind w:right="-1"/>
        <w:rPr>
          <w:rFonts w:ascii="Times New Roman" w:hAnsi="Times New Roman"/>
          <w:b/>
          <w:sz w:val="28"/>
          <w:szCs w:val="28"/>
        </w:rPr>
      </w:pPr>
    </w:p>
    <w:p w14:paraId="303C9319" w14:textId="77777777" w:rsidR="00E1640E" w:rsidRPr="00C738FA" w:rsidRDefault="00E1640E" w:rsidP="00E1640E">
      <w:pPr>
        <w:spacing w:after="0" w:line="240" w:lineRule="auto"/>
        <w:ind w:right="-1"/>
        <w:rPr>
          <w:rFonts w:ascii="Times New Roman" w:hAnsi="Times New Roman"/>
          <w:b/>
          <w:sz w:val="28"/>
          <w:szCs w:val="28"/>
        </w:rPr>
      </w:pPr>
    </w:p>
    <w:p w14:paraId="1EE3ED7E" w14:textId="77777777" w:rsidR="000D3AD0" w:rsidRPr="00C738FA" w:rsidRDefault="000D3AD0" w:rsidP="000D3AD0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 Т Ч Е Т</w:t>
      </w:r>
    </w:p>
    <w:p w14:paraId="291AB239" w14:textId="77777777" w:rsidR="000D3AD0" w:rsidRPr="00C738FA" w:rsidRDefault="000D3AD0" w:rsidP="00463711">
      <w:pPr>
        <w:spacing w:after="0" w:line="48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по проектной работе</w:t>
      </w:r>
    </w:p>
    <w:p w14:paraId="0033F812" w14:textId="18E524A7" w:rsidR="000D3AD0" w:rsidRPr="00C738FA" w:rsidRDefault="0006230D" w:rsidP="0006230D">
      <w:pPr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«</w:t>
      </w:r>
      <w:r w:rsidR="00ED21A4" w:rsidRPr="00C738FA">
        <w:rPr>
          <w:rFonts w:ascii="Times New Roman" w:hAnsi="Times New Roman"/>
          <w:sz w:val="28"/>
          <w:szCs w:val="28"/>
        </w:rPr>
        <w:t>Моделирование своевременности доставки</w:t>
      </w:r>
      <w:r w:rsidR="00ED21A4">
        <w:rPr>
          <w:rFonts w:ascii="Times New Roman" w:hAnsi="Times New Roman"/>
          <w:sz w:val="28"/>
          <w:szCs w:val="28"/>
        </w:rPr>
        <w:t xml:space="preserve"> товаров</w:t>
      </w:r>
      <w:r w:rsidR="00ED21A4" w:rsidRPr="00C738FA">
        <w:rPr>
          <w:rFonts w:ascii="Times New Roman" w:hAnsi="Times New Roman"/>
          <w:sz w:val="28"/>
          <w:szCs w:val="28"/>
        </w:rPr>
        <w:t xml:space="preserve"> </w:t>
      </w:r>
      <w:r w:rsidR="00ED21A4">
        <w:rPr>
          <w:rFonts w:ascii="Times New Roman" w:hAnsi="Times New Roman"/>
          <w:sz w:val="28"/>
          <w:szCs w:val="28"/>
        </w:rPr>
        <w:t xml:space="preserve">транспортно-логистической компании </w:t>
      </w:r>
      <w:r w:rsidR="00ED21A4" w:rsidRPr="00C738FA">
        <w:rPr>
          <w:rFonts w:ascii="Times New Roman" w:hAnsi="Times New Roman"/>
          <w:sz w:val="28"/>
          <w:szCs w:val="28"/>
        </w:rPr>
        <w:t xml:space="preserve">с использованием предиктивной аналитики на базе </w:t>
      </w:r>
      <w:r w:rsidR="00ED21A4" w:rsidRPr="00C738FA">
        <w:rPr>
          <w:rFonts w:ascii="Times New Roman" w:hAnsi="Times New Roman"/>
          <w:sz w:val="28"/>
          <w:szCs w:val="28"/>
          <w:lang w:val="en-US"/>
        </w:rPr>
        <w:t>IBM</w:t>
      </w:r>
      <w:r w:rsidR="00ED21A4" w:rsidRPr="00C738FA">
        <w:rPr>
          <w:rFonts w:ascii="Times New Roman" w:hAnsi="Times New Roman"/>
          <w:sz w:val="28"/>
          <w:szCs w:val="28"/>
        </w:rPr>
        <w:t xml:space="preserve"> </w:t>
      </w:r>
      <w:r w:rsidR="00ED21A4" w:rsidRPr="00C738FA">
        <w:rPr>
          <w:rFonts w:ascii="Times New Roman" w:hAnsi="Times New Roman"/>
          <w:sz w:val="28"/>
          <w:szCs w:val="28"/>
          <w:lang w:val="en-US"/>
        </w:rPr>
        <w:t>SPSS</w:t>
      </w:r>
      <w:r w:rsidR="00ED21A4" w:rsidRPr="00C738FA">
        <w:rPr>
          <w:rFonts w:ascii="Times New Roman" w:hAnsi="Times New Roman"/>
          <w:sz w:val="28"/>
          <w:szCs w:val="28"/>
        </w:rPr>
        <w:t xml:space="preserve"> </w:t>
      </w:r>
      <w:r w:rsidR="00ED21A4" w:rsidRPr="00C738FA">
        <w:rPr>
          <w:rFonts w:ascii="Times New Roman" w:hAnsi="Times New Roman"/>
          <w:sz w:val="28"/>
          <w:szCs w:val="28"/>
          <w:lang w:val="en-US"/>
        </w:rPr>
        <w:t>Modeler</w:t>
      </w:r>
      <w:r w:rsidRPr="00C738FA">
        <w:rPr>
          <w:rFonts w:ascii="Times New Roman" w:hAnsi="Times New Roman"/>
          <w:sz w:val="28"/>
          <w:szCs w:val="28"/>
        </w:rPr>
        <w:t>»</w:t>
      </w:r>
    </w:p>
    <w:p w14:paraId="64C08954" w14:textId="77777777" w:rsidR="000D3AD0" w:rsidRPr="00C738FA" w:rsidRDefault="000D3AD0" w:rsidP="000D3AD0">
      <w:pPr>
        <w:spacing w:after="0" w:line="240" w:lineRule="auto"/>
        <w:ind w:right="-1"/>
        <w:jc w:val="right"/>
        <w:rPr>
          <w:rFonts w:ascii="Times New Roman" w:hAnsi="Times New Roman"/>
          <w:sz w:val="28"/>
          <w:szCs w:val="28"/>
        </w:rPr>
      </w:pPr>
    </w:p>
    <w:p w14:paraId="49613D99" w14:textId="77777777" w:rsidR="000D3AD0" w:rsidRPr="00C738FA" w:rsidRDefault="000D3AD0" w:rsidP="000D3AD0">
      <w:pPr>
        <w:spacing w:after="0" w:line="240" w:lineRule="auto"/>
        <w:ind w:right="-1"/>
        <w:jc w:val="right"/>
        <w:rPr>
          <w:rFonts w:ascii="Times New Roman" w:hAnsi="Times New Roman"/>
          <w:sz w:val="28"/>
          <w:szCs w:val="28"/>
        </w:rPr>
      </w:pPr>
    </w:p>
    <w:p w14:paraId="31DA0777" w14:textId="77777777" w:rsidR="00CC6823" w:rsidRPr="00C738FA" w:rsidRDefault="00CC6823" w:rsidP="00463711">
      <w:pPr>
        <w:spacing w:after="0" w:line="240" w:lineRule="auto"/>
        <w:ind w:right="-1"/>
        <w:rPr>
          <w:rFonts w:ascii="Times New Roman" w:hAnsi="Times New Roman"/>
          <w:sz w:val="28"/>
          <w:szCs w:val="28"/>
        </w:rPr>
      </w:pPr>
    </w:p>
    <w:p w14:paraId="145D3FB1" w14:textId="5A418534" w:rsidR="00230218" w:rsidRPr="00C738FA" w:rsidRDefault="000D3AD0" w:rsidP="00E1640E">
      <w:pPr>
        <w:spacing w:line="240" w:lineRule="auto"/>
        <w:ind w:left="5245" w:right="-1"/>
        <w:rPr>
          <w:rFonts w:ascii="Times New Roman" w:hAnsi="Times New Roman"/>
          <w:sz w:val="28"/>
          <w:szCs w:val="24"/>
        </w:rPr>
      </w:pPr>
      <w:r w:rsidRPr="00C738FA">
        <w:rPr>
          <w:rFonts w:ascii="Times New Roman" w:hAnsi="Times New Roman"/>
          <w:sz w:val="28"/>
          <w:szCs w:val="24"/>
        </w:rPr>
        <w:t xml:space="preserve">Выполнил студент гр.  </w:t>
      </w:r>
      <w:r w:rsidR="00E1640E" w:rsidRPr="00C738FA">
        <w:rPr>
          <w:rFonts w:ascii="Times New Roman" w:hAnsi="Times New Roman"/>
          <w:sz w:val="28"/>
          <w:szCs w:val="24"/>
        </w:rPr>
        <w:t>МБИ-202</w:t>
      </w:r>
    </w:p>
    <w:p w14:paraId="22F574CF" w14:textId="77777777" w:rsidR="00E1640E" w:rsidRPr="00C738FA" w:rsidRDefault="00E1640E" w:rsidP="00E1640E">
      <w:pPr>
        <w:spacing w:after="0" w:line="240" w:lineRule="auto"/>
        <w:ind w:left="5245" w:right="-1"/>
        <w:rPr>
          <w:rFonts w:ascii="Times New Roman" w:hAnsi="Times New Roman"/>
          <w:sz w:val="32"/>
          <w:szCs w:val="28"/>
          <w:vertAlign w:val="superscript"/>
        </w:rPr>
      </w:pPr>
      <w:r w:rsidRPr="00C738FA">
        <w:rPr>
          <w:rFonts w:ascii="Times New Roman" w:hAnsi="Times New Roman"/>
          <w:sz w:val="28"/>
          <w:szCs w:val="24"/>
        </w:rPr>
        <w:t>Андросов Алексей Константинович</w:t>
      </w:r>
    </w:p>
    <w:p w14:paraId="3D8EED29" w14:textId="1E9FFA01" w:rsidR="00E1640E" w:rsidRDefault="00E1640E" w:rsidP="00E1640E">
      <w:pPr>
        <w:spacing w:after="0" w:line="240" w:lineRule="auto"/>
        <w:ind w:right="-1"/>
        <w:outlineLvl w:val="5"/>
        <w:rPr>
          <w:rFonts w:ascii="Times New Roman" w:hAnsi="Times New Roman"/>
          <w:sz w:val="24"/>
          <w:szCs w:val="24"/>
        </w:rPr>
      </w:pPr>
    </w:p>
    <w:p w14:paraId="7A46B13B" w14:textId="050A1F78" w:rsidR="00943076" w:rsidRDefault="00943076" w:rsidP="00E1640E">
      <w:pPr>
        <w:spacing w:after="0" w:line="240" w:lineRule="auto"/>
        <w:ind w:right="-1"/>
        <w:outlineLvl w:val="5"/>
        <w:rPr>
          <w:rFonts w:ascii="Times New Roman" w:hAnsi="Times New Roman"/>
          <w:sz w:val="24"/>
          <w:szCs w:val="24"/>
        </w:rPr>
      </w:pPr>
    </w:p>
    <w:p w14:paraId="2B5380BA" w14:textId="77777777" w:rsidR="00943076" w:rsidRPr="00C738FA" w:rsidRDefault="00943076" w:rsidP="00E1640E">
      <w:pPr>
        <w:spacing w:after="0" w:line="240" w:lineRule="auto"/>
        <w:ind w:right="-1"/>
        <w:outlineLvl w:val="5"/>
        <w:rPr>
          <w:rFonts w:ascii="Times New Roman" w:hAnsi="Times New Roman"/>
          <w:sz w:val="24"/>
          <w:szCs w:val="24"/>
        </w:rPr>
      </w:pPr>
    </w:p>
    <w:p w14:paraId="2F2D0E12" w14:textId="77777777" w:rsidR="00E1640E" w:rsidRPr="00C738FA" w:rsidRDefault="00E1640E" w:rsidP="000D3AD0">
      <w:pPr>
        <w:spacing w:after="0" w:line="240" w:lineRule="auto"/>
        <w:ind w:right="-1"/>
        <w:outlineLvl w:val="5"/>
        <w:rPr>
          <w:rFonts w:ascii="Times New Roman" w:hAnsi="Times New Roman"/>
          <w:b/>
          <w:bCs/>
          <w:sz w:val="28"/>
          <w:szCs w:val="28"/>
        </w:rPr>
      </w:pPr>
    </w:p>
    <w:p w14:paraId="6E8189A6" w14:textId="77777777" w:rsidR="000D3AD0" w:rsidRPr="00C738FA" w:rsidRDefault="000D3AD0" w:rsidP="00E1640E">
      <w:pPr>
        <w:spacing w:line="240" w:lineRule="auto"/>
        <w:ind w:right="-1"/>
        <w:outlineLvl w:val="5"/>
        <w:rPr>
          <w:rFonts w:ascii="Times New Roman" w:hAnsi="Times New Roman"/>
          <w:b/>
          <w:bCs/>
          <w:sz w:val="28"/>
          <w:szCs w:val="28"/>
        </w:rPr>
      </w:pPr>
      <w:r w:rsidRPr="00C738FA">
        <w:rPr>
          <w:rFonts w:ascii="Times New Roman" w:hAnsi="Times New Roman"/>
          <w:b/>
          <w:bCs/>
          <w:sz w:val="28"/>
          <w:szCs w:val="28"/>
        </w:rPr>
        <w:t>Руководитель проекта:</w:t>
      </w:r>
    </w:p>
    <w:p w14:paraId="7A8A9F96" w14:textId="77777777" w:rsidR="0006230D" w:rsidRPr="00C738FA" w:rsidRDefault="0006230D" w:rsidP="00230218">
      <w:pPr>
        <w:spacing w:line="240" w:lineRule="auto"/>
        <w:ind w:right="5244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Брускин Сергей Наумович</w:t>
      </w:r>
      <w:r w:rsidR="002F3F8C" w:rsidRPr="00C738FA">
        <w:rPr>
          <w:rFonts w:ascii="Times New Roman" w:hAnsi="Times New Roman"/>
          <w:sz w:val="28"/>
          <w:szCs w:val="28"/>
        </w:rPr>
        <w:t>,</w:t>
      </w:r>
    </w:p>
    <w:p w14:paraId="3319281E" w14:textId="77777777" w:rsidR="00E1640E" w:rsidRPr="00C738FA" w:rsidRDefault="002F3F8C" w:rsidP="002F3F8C">
      <w:pPr>
        <w:spacing w:line="240" w:lineRule="auto"/>
        <w:ind w:right="5244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доцент департамента бизнес-</w:t>
      </w:r>
    </w:p>
    <w:p w14:paraId="6724CCA8" w14:textId="77777777" w:rsidR="002F3F8C" w:rsidRPr="00C738FA" w:rsidRDefault="002F3F8C" w:rsidP="00230218">
      <w:pPr>
        <w:spacing w:line="240" w:lineRule="auto"/>
        <w:ind w:right="5244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информатики, к.э.н.</w:t>
      </w:r>
    </w:p>
    <w:p w14:paraId="09CC26FF" w14:textId="77777777" w:rsidR="000D3AD0" w:rsidRPr="00C738FA" w:rsidRDefault="000D3AD0" w:rsidP="00230218">
      <w:pPr>
        <w:spacing w:after="0" w:line="240" w:lineRule="auto"/>
        <w:ind w:right="5244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______________________</w:t>
      </w:r>
      <w:r w:rsidR="0006230D" w:rsidRPr="00C738FA">
        <w:rPr>
          <w:rFonts w:ascii="Times New Roman" w:hAnsi="Times New Roman"/>
          <w:sz w:val="28"/>
          <w:szCs w:val="28"/>
        </w:rPr>
        <w:t>__</w:t>
      </w:r>
      <w:r w:rsidRPr="00C738FA">
        <w:rPr>
          <w:rFonts w:ascii="Times New Roman" w:hAnsi="Times New Roman"/>
          <w:sz w:val="28"/>
          <w:szCs w:val="28"/>
        </w:rPr>
        <w:t>_____</w:t>
      </w:r>
    </w:p>
    <w:p w14:paraId="7800AF91" w14:textId="77777777" w:rsidR="0006230D" w:rsidRPr="00C738FA" w:rsidRDefault="0006230D" w:rsidP="00230218">
      <w:pPr>
        <w:spacing w:after="0" w:line="240" w:lineRule="auto"/>
        <w:ind w:right="5244"/>
        <w:rPr>
          <w:rFonts w:ascii="Times New Roman" w:hAnsi="Times New Roman"/>
          <w:i/>
          <w:sz w:val="28"/>
          <w:szCs w:val="28"/>
          <w:vertAlign w:val="superscript"/>
        </w:rPr>
      </w:pPr>
    </w:p>
    <w:p w14:paraId="4D5C50F3" w14:textId="77777777" w:rsidR="000D3AD0" w:rsidRPr="00C738FA" w:rsidRDefault="000D3AD0" w:rsidP="00230218">
      <w:pPr>
        <w:spacing w:after="0" w:line="240" w:lineRule="auto"/>
        <w:ind w:right="5244"/>
        <w:rPr>
          <w:rFonts w:ascii="Times New Roman" w:hAnsi="Times New Roman"/>
          <w:i/>
          <w:sz w:val="28"/>
          <w:szCs w:val="28"/>
        </w:rPr>
      </w:pPr>
      <w:r w:rsidRPr="00C738FA">
        <w:rPr>
          <w:rFonts w:ascii="Times New Roman" w:hAnsi="Times New Roman"/>
          <w:i/>
          <w:sz w:val="28"/>
          <w:szCs w:val="28"/>
        </w:rPr>
        <w:t>____________________</w:t>
      </w:r>
      <w:r w:rsidR="0006230D" w:rsidRPr="00C738FA">
        <w:rPr>
          <w:rFonts w:ascii="Times New Roman" w:hAnsi="Times New Roman"/>
          <w:i/>
          <w:sz w:val="28"/>
          <w:szCs w:val="28"/>
        </w:rPr>
        <w:t>__</w:t>
      </w:r>
      <w:r w:rsidRPr="00C738FA">
        <w:rPr>
          <w:rFonts w:ascii="Times New Roman" w:hAnsi="Times New Roman"/>
          <w:i/>
          <w:sz w:val="28"/>
          <w:szCs w:val="28"/>
        </w:rPr>
        <w:t>_</w:t>
      </w:r>
      <w:r w:rsidR="0006230D" w:rsidRPr="00C738FA">
        <w:rPr>
          <w:rFonts w:ascii="Times New Roman" w:hAnsi="Times New Roman"/>
          <w:i/>
          <w:sz w:val="28"/>
          <w:szCs w:val="28"/>
        </w:rPr>
        <w:t>__</w:t>
      </w:r>
      <w:r w:rsidRPr="00C738FA">
        <w:rPr>
          <w:rFonts w:ascii="Times New Roman" w:hAnsi="Times New Roman"/>
          <w:i/>
          <w:sz w:val="28"/>
          <w:szCs w:val="28"/>
        </w:rPr>
        <w:t>____</w:t>
      </w:r>
    </w:p>
    <w:p w14:paraId="699A5D1B" w14:textId="77777777" w:rsidR="00230218" w:rsidRPr="00C738FA" w:rsidRDefault="000D3AD0" w:rsidP="00230218">
      <w:pPr>
        <w:spacing w:after="0" w:line="240" w:lineRule="auto"/>
        <w:ind w:right="5244"/>
        <w:jc w:val="center"/>
        <w:rPr>
          <w:rFonts w:ascii="Times New Roman" w:hAnsi="Times New Roman"/>
          <w:i/>
          <w:sz w:val="28"/>
          <w:szCs w:val="28"/>
          <w:vertAlign w:val="superscript"/>
        </w:rPr>
      </w:pPr>
      <w:r w:rsidRPr="00C738FA">
        <w:rPr>
          <w:rFonts w:ascii="Times New Roman" w:hAnsi="Times New Roman"/>
          <w:i/>
          <w:sz w:val="28"/>
          <w:szCs w:val="28"/>
          <w:vertAlign w:val="superscript"/>
        </w:rPr>
        <w:t>(оценка)</w:t>
      </w:r>
    </w:p>
    <w:p w14:paraId="61F2C50D" w14:textId="77777777" w:rsidR="00230218" w:rsidRPr="00C738FA" w:rsidRDefault="00230218" w:rsidP="000D3AD0">
      <w:pPr>
        <w:spacing w:after="0" w:line="240" w:lineRule="auto"/>
        <w:ind w:right="-1"/>
        <w:rPr>
          <w:rFonts w:ascii="Times New Roman" w:hAnsi="Times New Roman"/>
          <w:i/>
          <w:sz w:val="28"/>
          <w:szCs w:val="28"/>
        </w:rPr>
      </w:pPr>
    </w:p>
    <w:p w14:paraId="397E614F" w14:textId="77777777" w:rsidR="00230218" w:rsidRPr="00C738FA" w:rsidRDefault="00230218" w:rsidP="00230218">
      <w:pPr>
        <w:spacing w:after="0" w:line="240" w:lineRule="auto"/>
        <w:ind w:right="5244"/>
        <w:rPr>
          <w:rFonts w:ascii="Times New Roman" w:hAnsi="Times New Roman"/>
          <w:i/>
          <w:sz w:val="28"/>
          <w:szCs w:val="28"/>
        </w:rPr>
      </w:pPr>
      <w:r w:rsidRPr="00C738FA">
        <w:rPr>
          <w:rFonts w:ascii="Times New Roman" w:hAnsi="Times New Roman"/>
          <w:i/>
          <w:sz w:val="28"/>
          <w:szCs w:val="28"/>
        </w:rPr>
        <w:t>___________        ______________</w:t>
      </w:r>
    </w:p>
    <w:p w14:paraId="4067E885" w14:textId="77777777" w:rsidR="000D3AD0" w:rsidRPr="00C738FA" w:rsidRDefault="00230218" w:rsidP="00230218">
      <w:pPr>
        <w:spacing w:after="0" w:line="240" w:lineRule="auto"/>
        <w:ind w:right="5244"/>
        <w:jc w:val="center"/>
        <w:rPr>
          <w:rFonts w:ascii="Times New Roman" w:hAnsi="Times New Roman"/>
          <w:i/>
          <w:sz w:val="28"/>
          <w:szCs w:val="28"/>
          <w:vertAlign w:val="superscript"/>
        </w:rPr>
      </w:pPr>
      <w:r w:rsidRPr="00C738FA">
        <w:rPr>
          <w:rFonts w:ascii="Times New Roman" w:hAnsi="Times New Roman"/>
          <w:i/>
          <w:sz w:val="28"/>
          <w:szCs w:val="28"/>
          <w:vertAlign w:val="superscript"/>
        </w:rPr>
        <w:t>(</w:t>
      </w:r>
      <w:proofErr w:type="gramStart"/>
      <w:r w:rsidRPr="00C738FA">
        <w:rPr>
          <w:rFonts w:ascii="Times New Roman" w:hAnsi="Times New Roman"/>
          <w:i/>
          <w:sz w:val="28"/>
          <w:szCs w:val="28"/>
          <w:vertAlign w:val="superscript"/>
        </w:rPr>
        <w:t>Дата)</w:t>
      </w:r>
      <w:r w:rsidR="000D3AD0" w:rsidRPr="00C738FA">
        <w:rPr>
          <w:rFonts w:ascii="Times New Roman" w:hAnsi="Times New Roman"/>
          <w:i/>
          <w:sz w:val="28"/>
          <w:szCs w:val="28"/>
          <w:vertAlign w:val="superscript"/>
        </w:rPr>
        <w:t xml:space="preserve">   </w:t>
      </w:r>
      <w:proofErr w:type="gramEnd"/>
      <w:r w:rsidR="000D3AD0" w:rsidRPr="00C738FA">
        <w:rPr>
          <w:rFonts w:ascii="Times New Roman" w:hAnsi="Times New Roman"/>
          <w:i/>
          <w:sz w:val="28"/>
          <w:szCs w:val="28"/>
          <w:vertAlign w:val="superscript"/>
        </w:rPr>
        <w:t xml:space="preserve">       </w:t>
      </w:r>
      <w:r w:rsidRPr="00C738FA">
        <w:rPr>
          <w:rFonts w:ascii="Times New Roman" w:hAnsi="Times New Roman"/>
          <w:i/>
          <w:sz w:val="28"/>
          <w:szCs w:val="28"/>
          <w:vertAlign w:val="superscript"/>
        </w:rPr>
        <w:t xml:space="preserve">                              </w:t>
      </w:r>
      <w:r w:rsidR="000D3AD0" w:rsidRPr="00C738FA">
        <w:rPr>
          <w:rFonts w:ascii="Times New Roman" w:hAnsi="Times New Roman"/>
          <w:i/>
          <w:sz w:val="28"/>
          <w:szCs w:val="28"/>
          <w:vertAlign w:val="superscript"/>
        </w:rPr>
        <w:t xml:space="preserve">          (подпись)</w:t>
      </w:r>
    </w:p>
    <w:p w14:paraId="6D500178" w14:textId="77777777" w:rsidR="000D3AD0" w:rsidRPr="00C738FA" w:rsidRDefault="000D3AD0" w:rsidP="000D3AD0">
      <w:pPr>
        <w:spacing w:after="0" w:line="240" w:lineRule="auto"/>
        <w:ind w:right="-1"/>
        <w:rPr>
          <w:rFonts w:ascii="Times New Roman" w:hAnsi="Times New Roman"/>
          <w:i/>
          <w:sz w:val="28"/>
          <w:szCs w:val="28"/>
        </w:rPr>
      </w:pPr>
    </w:p>
    <w:p w14:paraId="3155398D" w14:textId="77777777" w:rsidR="00230218" w:rsidRPr="00C738FA" w:rsidRDefault="00230218" w:rsidP="000D3AD0">
      <w:pPr>
        <w:spacing w:after="0" w:line="240" w:lineRule="auto"/>
        <w:ind w:right="-1"/>
        <w:rPr>
          <w:rFonts w:ascii="Times New Roman" w:hAnsi="Times New Roman"/>
          <w:i/>
          <w:sz w:val="28"/>
          <w:szCs w:val="28"/>
        </w:rPr>
      </w:pPr>
    </w:p>
    <w:p w14:paraId="2D8DB1DD" w14:textId="77777777" w:rsidR="002F3F8C" w:rsidRPr="00C738FA" w:rsidRDefault="002F3F8C" w:rsidP="000D3AD0">
      <w:pPr>
        <w:spacing w:after="0" w:line="240" w:lineRule="auto"/>
        <w:ind w:right="-1"/>
        <w:rPr>
          <w:rFonts w:ascii="Times New Roman" w:hAnsi="Times New Roman"/>
          <w:i/>
          <w:sz w:val="28"/>
          <w:szCs w:val="28"/>
        </w:rPr>
      </w:pPr>
    </w:p>
    <w:p w14:paraId="2FED2462" w14:textId="77777777" w:rsidR="00C11D04" w:rsidRPr="00C738FA" w:rsidRDefault="00230218" w:rsidP="00C11D04">
      <w:pPr>
        <w:jc w:val="center"/>
        <w:rPr>
          <w:rFonts w:ascii="Times New Roman" w:hAnsi="Times New Roman"/>
          <w:sz w:val="28"/>
          <w:szCs w:val="28"/>
        </w:rPr>
        <w:sectPr w:rsidR="00C11D04" w:rsidRPr="00C738FA" w:rsidSect="000D3AD0">
          <w:footerReference w:type="default" r:id="rId11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C738FA">
        <w:rPr>
          <w:rFonts w:ascii="Times New Roman" w:hAnsi="Times New Roman"/>
          <w:sz w:val="28"/>
          <w:szCs w:val="28"/>
        </w:rPr>
        <w:t xml:space="preserve">Москва </w:t>
      </w:r>
      <w:r w:rsidR="000D3AD0" w:rsidRPr="00C738FA">
        <w:rPr>
          <w:rFonts w:ascii="Times New Roman" w:hAnsi="Times New Roman"/>
          <w:sz w:val="28"/>
          <w:szCs w:val="28"/>
        </w:rPr>
        <w:t>20</w:t>
      </w:r>
      <w:r w:rsidR="00C11D04" w:rsidRPr="00C738FA">
        <w:rPr>
          <w:rFonts w:ascii="Times New Roman" w:hAnsi="Times New Roman"/>
          <w:sz w:val="28"/>
          <w:szCs w:val="28"/>
        </w:rPr>
        <w:t>2</w:t>
      </w:r>
      <w:r w:rsidR="00F73AE9">
        <w:rPr>
          <w:rFonts w:ascii="Times New Roman" w:hAnsi="Times New Roman"/>
          <w:sz w:val="28"/>
          <w:szCs w:val="28"/>
        </w:rPr>
        <w:t>1</w:t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ru-RU"/>
        </w:rPr>
        <w:id w:val="15695965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379986D0" w14:textId="77777777" w:rsidR="00E1640E" w:rsidRPr="00C738FA" w:rsidRDefault="006F099D" w:rsidP="006F099D">
          <w:pPr>
            <w:pStyle w:val="a5"/>
            <w:spacing w:before="0" w:after="240"/>
            <w:jc w:val="center"/>
          </w:pPr>
          <w:r w:rsidRPr="00C738FA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47ACFE87" w14:textId="6F5EA4E5" w:rsidR="005C5902" w:rsidRPr="005C5902" w:rsidRDefault="00A13E34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5C5902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E1640E" w:rsidRPr="005C59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C59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9931448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_Toc89931448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D5483" w14:textId="0D825F37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49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 ПОСТАНОВКА БИЗНЕС-ЗАДАЧИ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_Toc89931449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00CC4" w14:textId="7870004C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0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1.1. Описание бизнес-кейса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_Toc89931450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6999D" w14:textId="11A2344D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1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1.2. Общее описание данных, доступных для исследования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_Toc89931451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FF0C7" w14:textId="009A1094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2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1.3. Предварительный анализ с использованием </w:t>
            </w:r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MS</w:t>
            </w:r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 </w:t>
            </w:r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Power</w:t>
            </w:r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 </w:t>
            </w:r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BI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_Toc89931452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4ECD8" w14:textId="2FF16FE6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3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1.4. Основные гипотезы исследования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_Toc89931453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ED92F" w14:textId="47E84FCC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4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1.5. Требования к результатам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_Toc89931454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EBB31" w14:textId="62CE7DB6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5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1.6. Методология, роли и этапы проведения исследования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_Toc89931455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FF57B" w14:textId="2A3261B1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6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1.7. Выводы по результатам Этапа 1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_Toc89931456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94FBF" w14:textId="4E7DBEF4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7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 АНАЛИЗ И ПОДГОТОВКА ДАННЫХ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_Toc89931457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5009D" w14:textId="3B71DA2F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8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2.1. Теоретический обзор приложений предиктивной аналитики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_Toc89931458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58A02" w14:textId="255DB3D6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59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2.2. Планируемые методы исследования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_Toc89931459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C5C0C" w14:textId="02D284B3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0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2.3. Импортирование и первичный анализ данных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_Toc89931460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412B9" w14:textId="7D4F0172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1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2.4. Оценка качества данных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_Toc89931461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F1F4C" w14:textId="41A7A1B0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2" w:history="1">
            <w:r w:rsidR="005C5902" w:rsidRPr="005C5902">
              <w:rPr>
                <w:rStyle w:val="a6"/>
                <w:rFonts w:ascii="Times New Roman" w:eastAsia="Calibri" w:hAnsi="Times New Roman"/>
                <w:noProof/>
                <w:sz w:val="28"/>
                <w:szCs w:val="28"/>
                <w:lang w:eastAsia="en-US"/>
              </w:rPr>
              <w:t>2.5. Сценарии сокращения размерности задачи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_Toc89931462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06327" w14:textId="39C74EE1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3" w:history="1">
            <w:r w:rsidR="005C5902" w:rsidRPr="005C5902">
              <w:rPr>
                <w:rStyle w:val="a6"/>
                <w:rFonts w:ascii="Times New Roman" w:eastAsia="Calibri" w:hAnsi="Times New Roman"/>
                <w:noProof/>
                <w:sz w:val="28"/>
                <w:szCs w:val="28"/>
                <w:lang w:eastAsia="en-US"/>
              </w:rPr>
              <w:t>2.6. Выводы по результатам Этапа 2.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_Toc89931463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8A004" w14:textId="730BFABA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4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3. МОДЕЛИРОВАНИЕ И ОЦЕНКА КАЧЕСТВА МОДЕЛИ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_Toc89931464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F92EA" w14:textId="619335F6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5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3.1. Настройка модели и описание применяемых методов прогнозирования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_Toc89931465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41690" w14:textId="353852AA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6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3.2. Описание сценариев и оценка качества модели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_Toc89931466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28062" w14:textId="1095B51E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7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3.3. Интерпретация полученных результатов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_Toc89931467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40300" w14:textId="2EFD9FBB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8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3.4. Выводы по результатам Этапа 3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_Toc89931468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3D0D9" w14:textId="38610C76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69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4. ОЦЕНКА РЕЗУЛЬТАТОВ ПРОЕКТА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_Toc89931469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FD100" w14:textId="0D3B94EB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70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4.1. Описание результатов проекта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_Toc89931470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1C15E" w14:textId="64F880C2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71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4.2. Описание сформированных компетенций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_Toc89931471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57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42137" w14:textId="5A24D748" w:rsidR="005C5902" w:rsidRPr="005C5902" w:rsidRDefault="00000000" w:rsidP="005C5902">
          <w:pPr>
            <w:pStyle w:val="2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72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4.3. Оценка перспектив развития полученных решений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_Toc89931472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B34AA" w14:textId="0EF76931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73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_Toc89931473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03700" w14:textId="6C867744" w:rsidR="005C5902" w:rsidRPr="005C5902" w:rsidRDefault="00000000" w:rsidP="005C5902">
          <w:pPr>
            <w:pStyle w:val="11"/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931474" w:history="1">
            <w:r w:rsidR="005C5902" w:rsidRPr="005C5902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_Toc89931474 \h </w:instrTex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61</w:t>
            </w:r>
            <w:r w:rsidR="005C5902" w:rsidRPr="005C59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C18D8" w14:textId="35CABB4A" w:rsidR="00E1640E" w:rsidRPr="005C5902" w:rsidRDefault="00A13E34" w:rsidP="005C5902">
          <w:pPr>
            <w:spacing w:after="0"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  <w:r w:rsidRPr="005C590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0331ED8A" w14:textId="77777777" w:rsidR="00C11D04" w:rsidRPr="00C738FA" w:rsidRDefault="00C11D04" w:rsidP="00AE731A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  <w:sectPr w:rsidR="00C11D04" w:rsidRPr="00C738FA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2D727D28" w14:textId="77777777" w:rsidR="00F54712" w:rsidRPr="00C738FA" w:rsidRDefault="00F54712" w:rsidP="004C31B3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0" w:name="_Toc89931448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ВВЕДЕНИЕ</w:t>
      </w:r>
      <w:bookmarkEnd w:id="0"/>
    </w:p>
    <w:p w14:paraId="1C383FF4" w14:textId="77777777" w:rsidR="00703DCA" w:rsidRPr="00C738FA" w:rsidRDefault="00703DCA" w:rsidP="00703D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Глоссарий</w:t>
      </w:r>
      <w:r w:rsidR="00053DFD">
        <w:rPr>
          <w:rFonts w:ascii="Times New Roman" w:hAnsi="Times New Roman"/>
          <w:sz w:val="28"/>
          <w:szCs w:val="28"/>
        </w:rPr>
        <w:t>:</w:t>
      </w:r>
    </w:p>
    <w:p w14:paraId="34FA24A5" w14:textId="77777777" w:rsidR="00703DCA" w:rsidRPr="00C738FA" w:rsidRDefault="00703DC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Проект – структурно оформленное и логически завершенное прикладное исследование по выбранной тематике, направленное на достижение цели в соответствии с функциональными и специальными требованиями, проектными критериями и графиком реализации;</w:t>
      </w:r>
    </w:p>
    <w:p w14:paraId="7B5C9FD6" w14:textId="77777777" w:rsidR="00703DCA" w:rsidRPr="00C738FA" w:rsidRDefault="00703DC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Постановка задачи – краткое описание задачи исследования в форме бизнес-кейса, включающее описание объекта исследования, наборов данных, используемых для анализа, планируемых методов и инструментов исследования, а также ожидаемых результатов;</w:t>
      </w:r>
    </w:p>
    <w:p w14:paraId="2B6CC30A" w14:textId="77777777" w:rsidR="00703DCA" w:rsidRPr="00C738FA" w:rsidRDefault="00703DC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Методология реализации проекта – подходы и методики проведения исследования в рамках Проекта, логически объединенные в единую систему для поддержки всех этапов и оформления результатов проектной деятельности;</w:t>
      </w:r>
    </w:p>
    <w:p w14:paraId="06831880" w14:textId="77777777" w:rsidR="00703DCA" w:rsidRPr="00C738FA" w:rsidRDefault="00703DC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IBM CRISP-DM – методология исследования, принятая в качестве стандарта для реализации проекта по теме «Прогнозное моделирование показателей результативности в различных сферах бизнеса с использованием предиктивной аналитики»;</w:t>
      </w:r>
    </w:p>
    <w:p w14:paraId="6E4F8D03" w14:textId="77777777" w:rsidR="00703DCA" w:rsidRPr="00C738FA" w:rsidRDefault="00703DC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Предиктивная аналитика (</w:t>
      </w:r>
      <w:proofErr w:type="spellStart"/>
      <w:r w:rsidRPr="00C738FA">
        <w:rPr>
          <w:rFonts w:ascii="Times New Roman" w:hAnsi="Times New Roman"/>
          <w:sz w:val="28"/>
          <w:szCs w:val="28"/>
        </w:rPr>
        <w:t>predictive</w:t>
      </w:r>
      <w:proofErr w:type="spellEnd"/>
      <w:r w:rsidRPr="00C738FA">
        <w:rPr>
          <w:rFonts w:ascii="Times New Roman" w:hAnsi="Times New Roman"/>
          <w:sz w:val="28"/>
          <w:szCs w:val="28"/>
        </w:rPr>
        <w:t> </w:t>
      </w:r>
      <w:proofErr w:type="spellStart"/>
      <w:r w:rsidRPr="00C738FA">
        <w:rPr>
          <w:rFonts w:ascii="Times New Roman" w:hAnsi="Times New Roman"/>
          <w:sz w:val="28"/>
          <w:szCs w:val="28"/>
        </w:rPr>
        <w:t>analytics</w:t>
      </w:r>
      <w:proofErr w:type="spellEnd"/>
      <w:r w:rsidRPr="00C738FA">
        <w:rPr>
          <w:rFonts w:ascii="Times New Roman" w:hAnsi="Times New Roman"/>
          <w:sz w:val="28"/>
          <w:szCs w:val="28"/>
        </w:rPr>
        <w:t>) — класс методов интеллектуального анализа данных, использующих статистические и кибернетические инструменты моделирования, ориентированный на прогнозирование будущего состояния исследуемых объектов и направленный на улучшение качества принимаемых решений;</w:t>
      </w:r>
    </w:p>
    <w:p w14:paraId="523F3950" w14:textId="77777777" w:rsidR="00ED21A4" w:rsidRDefault="00703DCA" w:rsidP="00ED21A4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Показатели результативности (</w:t>
      </w:r>
      <w:proofErr w:type="spellStart"/>
      <w:r w:rsidRPr="00C738FA">
        <w:rPr>
          <w:rFonts w:ascii="Times New Roman" w:hAnsi="Times New Roman"/>
          <w:sz w:val="28"/>
          <w:szCs w:val="28"/>
        </w:rPr>
        <w:t>performance</w:t>
      </w:r>
      <w:proofErr w:type="spellEnd"/>
      <w:r w:rsidRPr="00C738F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38FA">
        <w:rPr>
          <w:rFonts w:ascii="Times New Roman" w:hAnsi="Times New Roman"/>
          <w:sz w:val="28"/>
          <w:szCs w:val="28"/>
        </w:rPr>
        <w:t>indicators</w:t>
      </w:r>
      <w:proofErr w:type="spellEnd"/>
      <w:r w:rsidRPr="00C738FA">
        <w:rPr>
          <w:rFonts w:ascii="Times New Roman" w:hAnsi="Times New Roman"/>
          <w:sz w:val="28"/>
          <w:szCs w:val="28"/>
        </w:rPr>
        <w:t>) – значимые показатели поведения объекта исследования, описанные в рамках Постановки задачи в качестве целевых переменных для прогнозного моделирования.</w:t>
      </w:r>
    </w:p>
    <w:p w14:paraId="7FA9BD41" w14:textId="457C0647" w:rsidR="00ED21A4" w:rsidRPr="00ED21A4" w:rsidRDefault="00ED21A4" w:rsidP="00ED21A4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D21A4">
        <w:rPr>
          <w:rFonts w:ascii="Times New Roman" w:hAnsi="Times New Roman"/>
          <w:sz w:val="28"/>
          <w:szCs w:val="28"/>
        </w:rPr>
        <w:lastRenderedPageBreak/>
        <w:t>Целью работы является разработка и внедрение модели прогнозирования своевременности доставки товаров клиентам крупной транспортно-логистической компании</w:t>
      </w:r>
      <w:r>
        <w:rPr>
          <w:rFonts w:ascii="Times New Roman" w:hAnsi="Times New Roman"/>
          <w:sz w:val="28"/>
          <w:szCs w:val="28"/>
        </w:rPr>
        <w:t>.</w:t>
      </w:r>
    </w:p>
    <w:p w14:paraId="14853A5A" w14:textId="77777777" w:rsidR="004C31B3" w:rsidRPr="00C738FA" w:rsidRDefault="004C31B3" w:rsidP="004C31B3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Объектом исследования является компания в сфере </w:t>
      </w:r>
      <w:r w:rsidR="00975C11" w:rsidRPr="00C738FA">
        <w:rPr>
          <w:rFonts w:ascii="Times New Roman" w:hAnsi="Times New Roman"/>
          <w:sz w:val="28"/>
          <w:szCs w:val="28"/>
        </w:rPr>
        <w:t>грузоперевозок</w:t>
      </w:r>
      <w:r w:rsidRPr="00C738FA">
        <w:rPr>
          <w:rFonts w:ascii="Times New Roman" w:hAnsi="Times New Roman"/>
          <w:sz w:val="28"/>
          <w:szCs w:val="28"/>
        </w:rPr>
        <w:t xml:space="preserve"> –</w:t>
      </w:r>
      <w:r w:rsidR="0023541D" w:rsidRPr="00C738FA">
        <w:rPr>
          <w:rFonts w:ascii="Times New Roman" w:hAnsi="Times New Roman"/>
          <w:sz w:val="28"/>
          <w:szCs w:val="28"/>
        </w:rPr>
        <w:t xml:space="preserve"> </w:t>
      </w:r>
      <w:r w:rsidRPr="00C738FA">
        <w:rPr>
          <w:rFonts w:ascii="Times New Roman" w:hAnsi="Times New Roman"/>
          <w:sz w:val="28"/>
          <w:szCs w:val="28"/>
        </w:rPr>
        <w:t>«</w:t>
      </w:r>
      <w:r w:rsidR="0023541D" w:rsidRPr="00C738FA">
        <w:rPr>
          <w:rFonts w:ascii="Times New Roman" w:hAnsi="Times New Roman"/>
          <w:sz w:val="28"/>
          <w:szCs w:val="28"/>
          <w:lang w:val="en-US"/>
        </w:rPr>
        <w:t>DEL</w:t>
      </w:r>
      <w:r w:rsidRPr="00C738FA">
        <w:rPr>
          <w:rFonts w:ascii="Times New Roman" w:hAnsi="Times New Roman"/>
          <w:sz w:val="28"/>
          <w:szCs w:val="28"/>
        </w:rPr>
        <w:t>».</w:t>
      </w:r>
    </w:p>
    <w:p w14:paraId="561C58CC" w14:textId="77777777" w:rsidR="00240358" w:rsidRPr="00C738FA" w:rsidRDefault="004C31B3" w:rsidP="006C52CB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Предметом исследования</w:t>
      </w:r>
      <w:r w:rsidR="000F6C76" w:rsidRPr="00C738FA">
        <w:rPr>
          <w:rFonts w:ascii="Times New Roman" w:hAnsi="Times New Roman"/>
          <w:sz w:val="28"/>
          <w:szCs w:val="28"/>
        </w:rPr>
        <w:t xml:space="preserve"> являю</w:t>
      </w:r>
      <w:r w:rsidRPr="00C738FA">
        <w:rPr>
          <w:rFonts w:ascii="Times New Roman" w:hAnsi="Times New Roman"/>
          <w:sz w:val="28"/>
          <w:szCs w:val="28"/>
        </w:rPr>
        <w:t xml:space="preserve">тся </w:t>
      </w:r>
      <w:r w:rsidR="00975C11" w:rsidRPr="00C738FA">
        <w:rPr>
          <w:rFonts w:ascii="Times New Roman" w:hAnsi="Times New Roman"/>
          <w:sz w:val="28"/>
          <w:szCs w:val="28"/>
        </w:rPr>
        <w:t>факторы, влияющие на своевременность</w:t>
      </w:r>
      <w:r w:rsidRPr="00C738FA">
        <w:rPr>
          <w:rFonts w:ascii="Times New Roman" w:hAnsi="Times New Roman"/>
          <w:sz w:val="28"/>
          <w:szCs w:val="28"/>
        </w:rPr>
        <w:t xml:space="preserve"> </w:t>
      </w:r>
      <w:r w:rsidR="0023541D" w:rsidRPr="00C738FA">
        <w:rPr>
          <w:rFonts w:ascii="Times New Roman" w:hAnsi="Times New Roman"/>
          <w:sz w:val="28"/>
          <w:szCs w:val="28"/>
        </w:rPr>
        <w:t>доставки</w:t>
      </w:r>
      <w:r w:rsidR="00294D94" w:rsidRPr="00C738FA">
        <w:rPr>
          <w:rFonts w:ascii="Times New Roman" w:hAnsi="Times New Roman"/>
          <w:sz w:val="28"/>
          <w:szCs w:val="28"/>
        </w:rPr>
        <w:t xml:space="preserve"> товаров</w:t>
      </w:r>
      <w:r w:rsidR="0023541D" w:rsidRPr="00C738FA">
        <w:rPr>
          <w:rFonts w:ascii="Times New Roman" w:hAnsi="Times New Roman"/>
          <w:sz w:val="28"/>
          <w:szCs w:val="28"/>
        </w:rPr>
        <w:t xml:space="preserve"> компании «</w:t>
      </w:r>
      <w:r w:rsidR="0023541D" w:rsidRPr="00C738FA">
        <w:rPr>
          <w:rFonts w:ascii="Times New Roman" w:hAnsi="Times New Roman"/>
          <w:sz w:val="28"/>
          <w:szCs w:val="28"/>
          <w:lang w:val="en-US"/>
        </w:rPr>
        <w:t>DEL</w:t>
      </w:r>
      <w:r w:rsidR="0023541D" w:rsidRPr="00C738FA">
        <w:rPr>
          <w:rFonts w:ascii="Times New Roman" w:hAnsi="Times New Roman"/>
          <w:sz w:val="28"/>
          <w:szCs w:val="28"/>
        </w:rPr>
        <w:t>»</w:t>
      </w:r>
      <w:r w:rsidRPr="00C738FA">
        <w:rPr>
          <w:rFonts w:ascii="Times New Roman" w:hAnsi="Times New Roman"/>
          <w:sz w:val="28"/>
          <w:szCs w:val="28"/>
        </w:rPr>
        <w:t>.</w:t>
      </w:r>
    </w:p>
    <w:p w14:paraId="18877C9A" w14:textId="77777777" w:rsidR="00703DCA" w:rsidRPr="00C738FA" w:rsidRDefault="00703DCA" w:rsidP="00703DCA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Тип проекта: исследовательский.</w:t>
      </w:r>
    </w:p>
    <w:p w14:paraId="20C3E867" w14:textId="77777777" w:rsidR="00703DCA" w:rsidRPr="00C738FA" w:rsidRDefault="00703DCA" w:rsidP="00703DCA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Руководитель проекта: Брускин Сергей Наумович, к.э.н., доцент, </w:t>
      </w:r>
      <w:hyperlink r:id="rId12" w:history="1">
        <w:r w:rsidRPr="00C738FA">
          <w:rPr>
            <w:rFonts w:ascii="Times New Roman" w:hAnsi="Times New Roman"/>
            <w:sz w:val="28"/>
            <w:szCs w:val="28"/>
          </w:rPr>
          <w:t>sbruskin@hse.ru</w:t>
        </w:r>
      </w:hyperlink>
      <w:r w:rsidRPr="00C738FA">
        <w:rPr>
          <w:rFonts w:ascii="Times New Roman" w:hAnsi="Times New Roman"/>
          <w:sz w:val="28"/>
          <w:szCs w:val="28"/>
        </w:rPr>
        <w:t>.</w:t>
      </w:r>
    </w:p>
    <w:p w14:paraId="16B783B3" w14:textId="77777777" w:rsidR="00D94026" w:rsidRPr="00C738FA" w:rsidRDefault="00294D94" w:rsidP="006C52CB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Процесс выполнения проекта будет разбит</w:t>
      </w:r>
      <w:r w:rsidR="00D94026" w:rsidRPr="00C738FA">
        <w:rPr>
          <w:rFonts w:ascii="Times New Roman" w:hAnsi="Times New Roman"/>
          <w:sz w:val="28"/>
          <w:szCs w:val="28"/>
        </w:rPr>
        <w:t xml:space="preserve"> на следующие этапы:</w:t>
      </w:r>
    </w:p>
    <w:p w14:paraId="19441A0F" w14:textId="77777777" w:rsidR="00D94026" w:rsidRPr="00C738FA" w:rsidRDefault="00D94026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Постановка бизнес-задачи;</w:t>
      </w:r>
    </w:p>
    <w:p w14:paraId="64A8757B" w14:textId="77777777" w:rsidR="00D94026" w:rsidRPr="00C738FA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</w:t>
      </w:r>
      <w:r w:rsidR="00D94026" w:rsidRPr="00C738FA">
        <w:rPr>
          <w:rFonts w:ascii="Times New Roman" w:hAnsi="Times New Roman"/>
          <w:sz w:val="28"/>
          <w:szCs w:val="28"/>
        </w:rPr>
        <w:t xml:space="preserve"> и подготовка данных;</w:t>
      </w:r>
    </w:p>
    <w:p w14:paraId="2DAFED31" w14:textId="77777777" w:rsidR="00D94026" w:rsidRPr="00C738FA" w:rsidRDefault="00D94026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Моделирование</w:t>
      </w:r>
      <w:r w:rsidR="003925B0">
        <w:rPr>
          <w:rFonts w:ascii="Times New Roman" w:hAnsi="Times New Roman"/>
          <w:sz w:val="28"/>
          <w:szCs w:val="28"/>
        </w:rPr>
        <w:t xml:space="preserve"> и о</w:t>
      </w:r>
      <w:r w:rsidR="003925B0" w:rsidRPr="00C738FA">
        <w:rPr>
          <w:rFonts w:ascii="Times New Roman" w:hAnsi="Times New Roman"/>
          <w:sz w:val="28"/>
          <w:szCs w:val="28"/>
        </w:rPr>
        <w:t xml:space="preserve">ценка </w:t>
      </w:r>
      <w:r w:rsidR="003925B0">
        <w:rPr>
          <w:rFonts w:ascii="Times New Roman" w:hAnsi="Times New Roman"/>
          <w:sz w:val="28"/>
          <w:szCs w:val="28"/>
        </w:rPr>
        <w:t>качества</w:t>
      </w:r>
      <w:r w:rsidR="003925B0" w:rsidRPr="00C738FA">
        <w:rPr>
          <w:rFonts w:ascii="Times New Roman" w:hAnsi="Times New Roman"/>
          <w:sz w:val="28"/>
          <w:szCs w:val="28"/>
        </w:rPr>
        <w:t xml:space="preserve"> моделирования</w:t>
      </w:r>
      <w:r w:rsidRPr="00C738FA">
        <w:rPr>
          <w:rFonts w:ascii="Times New Roman" w:hAnsi="Times New Roman"/>
          <w:sz w:val="28"/>
          <w:szCs w:val="28"/>
        </w:rPr>
        <w:t>;</w:t>
      </w:r>
    </w:p>
    <w:p w14:paraId="512B2DCB" w14:textId="77777777" w:rsidR="00D94026" w:rsidRPr="00C738FA" w:rsidRDefault="00D94026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Защита проекта.</w:t>
      </w:r>
    </w:p>
    <w:p w14:paraId="0088990B" w14:textId="3DE0163D" w:rsidR="004C31B3" w:rsidRPr="00C738FA" w:rsidRDefault="0023541D" w:rsidP="004C31B3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В ходе исследования</w:t>
      </w:r>
      <w:r w:rsidR="009A4C34" w:rsidRPr="00C738FA">
        <w:rPr>
          <w:rFonts w:ascii="Times New Roman" w:hAnsi="Times New Roman"/>
          <w:sz w:val="28"/>
          <w:szCs w:val="28"/>
        </w:rPr>
        <w:t xml:space="preserve"> для реализации выше</w:t>
      </w:r>
      <w:r w:rsidR="00D94026" w:rsidRPr="00C738FA">
        <w:rPr>
          <w:rFonts w:ascii="Times New Roman" w:hAnsi="Times New Roman"/>
          <w:sz w:val="28"/>
          <w:szCs w:val="28"/>
        </w:rPr>
        <w:t>указанных этапов</w:t>
      </w:r>
      <w:r w:rsidRPr="00C738FA">
        <w:rPr>
          <w:rFonts w:ascii="Times New Roman" w:hAnsi="Times New Roman"/>
          <w:sz w:val="28"/>
          <w:szCs w:val="28"/>
        </w:rPr>
        <w:t xml:space="preserve"> перед нами стоят следующие задачи</w:t>
      </w:r>
      <w:r w:rsidR="004C31B3" w:rsidRPr="00C738FA">
        <w:rPr>
          <w:rFonts w:ascii="Times New Roman" w:hAnsi="Times New Roman"/>
          <w:sz w:val="28"/>
          <w:szCs w:val="28"/>
        </w:rPr>
        <w:t>:</w:t>
      </w:r>
    </w:p>
    <w:p w14:paraId="7DBD32BC" w14:textId="77777777" w:rsidR="003925B0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Описа</w:t>
      </w:r>
      <w:r>
        <w:rPr>
          <w:rFonts w:ascii="Times New Roman" w:hAnsi="Times New Roman"/>
          <w:sz w:val="28"/>
          <w:szCs w:val="28"/>
        </w:rPr>
        <w:t>ть</w:t>
      </w:r>
      <w:r w:rsidRPr="00C738FA">
        <w:rPr>
          <w:rFonts w:ascii="Times New Roman" w:hAnsi="Times New Roman"/>
          <w:sz w:val="28"/>
          <w:szCs w:val="28"/>
        </w:rPr>
        <w:t xml:space="preserve"> бизнес-задач</w:t>
      </w:r>
      <w:r>
        <w:rPr>
          <w:rFonts w:ascii="Times New Roman" w:hAnsi="Times New Roman"/>
          <w:sz w:val="28"/>
          <w:szCs w:val="28"/>
        </w:rPr>
        <w:t>у проекта</w:t>
      </w:r>
      <w:r w:rsidRPr="00C738FA">
        <w:rPr>
          <w:rFonts w:ascii="Times New Roman" w:hAnsi="Times New Roman"/>
          <w:sz w:val="28"/>
          <w:szCs w:val="28"/>
        </w:rPr>
        <w:t>;</w:t>
      </w:r>
    </w:p>
    <w:p w14:paraId="67A4C8A4" w14:textId="7F43B085" w:rsidR="003925B0" w:rsidRPr="00240CEC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верхнеуровневый</w:t>
      </w:r>
      <w:r w:rsidR="00A60C30">
        <w:rPr>
          <w:rFonts w:ascii="Times New Roman" w:hAnsi="Times New Roman"/>
          <w:sz w:val="28"/>
          <w:szCs w:val="28"/>
        </w:rPr>
        <w:t>, визуальный</w:t>
      </w:r>
      <w:r>
        <w:rPr>
          <w:rFonts w:ascii="Times New Roman" w:hAnsi="Times New Roman"/>
          <w:sz w:val="28"/>
          <w:szCs w:val="28"/>
        </w:rPr>
        <w:t xml:space="preserve"> анализ </w:t>
      </w:r>
      <w:r w:rsidR="00A60C30">
        <w:rPr>
          <w:rFonts w:ascii="Times New Roman" w:hAnsi="Times New Roman"/>
          <w:sz w:val="28"/>
          <w:szCs w:val="28"/>
        </w:rPr>
        <w:t>с использованием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F44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Power</w:t>
      </w:r>
      <w:r w:rsidRPr="00CF44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BI</w:t>
      </w:r>
      <w:r>
        <w:rPr>
          <w:rFonts w:ascii="Times New Roman" w:hAnsi="Times New Roman"/>
          <w:sz w:val="28"/>
          <w:szCs w:val="28"/>
        </w:rPr>
        <w:t>;</w:t>
      </w:r>
    </w:p>
    <w:p w14:paraId="37B22D8B" w14:textId="77777777" w:rsidR="003925B0" w:rsidRPr="00C738FA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Сформулирова</w:t>
      </w:r>
      <w:r>
        <w:rPr>
          <w:rFonts w:ascii="Times New Roman" w:hAnsi="Times New Roman"/>
          <w:sz w:val="28"/>
          <w:szCs w:val="28"/>
        </w:rPr>
        <w:t>ть</w:t>
      </w:r>
      <w:r w:rsidRPr="00C738FA">
        <w:rPr>
          <w:rFonts w:ascii="Times New Roman" w:hAnsi="Times New Roman"/>
          <w:sz w:val="28"/>
          <w:szCs w:val="28"/>
        </w:rPr>
        <w:t xml:space="preserve"> гипотезы исследования;</w:t>
      </w:r>
    </w:p>
    <w:p w14:paraId="0084BCE0" w14:textId="6FC15652" w:rsidR="003925B0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Прове</w:t>
      </w:r>
      <w:r>
        <w:rPr>
          <w:rFonts w:ascii="Times New Roman" w:hAnsi="Times New Roman"/>
          <w:sz w:val="28"/>
          <w:szCs w:val="28"/>
        </w:rPr>
        <w:t>сти анализ</w:t>
      </w:r>
      <w:r w:rsidR="00A60C30">
        <w:rPr>
          <w:rFonts w:ascii="Times New Roman" w:hAnsi="Times New Roman"/>
          <w:sz w:val="28"/>
          <w:szCs w:val="28"/>
        </w:rPr>
        <w:t xml:space="preserve">, очистку и оценку </w:t>
      </w:r>
      <w:r w:rsidRPr="00C738FA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;</w:t>
      </w:r>
    </w:p>
    <w:p w14:paraId="225F810A" w14:textId="74755741" w:rsidR="003925B0" w:rsidRPr="00BF6EA9" w:rsidRDefault="00A60C3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F6EA9">
        <w:rPr>
          <w:rFonts w:ascii="Times New Roman" w:hAnsi="Times New Roman"/>
          <w:sz w:val="28"/>
          <w:szCs w:val="28"/>
        </w:rPr>
        <w:t>Разработать</w:t>
      </w:r>
      <w:r w:rsidR="003925B0" w:rsidRPr="00BF6EA9">
        <w:rPr>
          <w:rFonts w:ascii="Times New Roman" w:hAnsi="Times New Roman"/>
          <w:sz w:val="28"/>
          <w:szCs w:val="28"/>
        </w:rPr>
        <w:t xml:space="preserve"> модель</w:t>
      </w:r>
      <w:r w:rsidRPr="00BF6EA9">
        <w:rPr>
          <w:rFonts w:ascii="Times New Roman" w:hAnsi="Times New Roman"/>
          <w:sz w:val="28"/>
          <w:szCs w:val="28"/>
        </w:rPr>
        <w:t xml:space="preserve"> для предсказания своевременности доставки</w:t>
      </w:r>
      <w:r w:rsidR="00C90D37" w:rsidRPr="003247E8">
        <w:rPr>
          <w:rFonts w:ascii="Times New Roman" w:hAnsi="Times New Roman"/>
          <w:sz w:val="28"/>
          <w:szCs w:val="28"/>
        </w:rPr>
        <w:t xml:space="preserve"> товаров компьютерной периферии</w:t>
      </w:r>
      <w:r w:rsidR="00F47888" w:rsidRPr="003247E8">
        <w:rPr>
          <w:rFonts w:ascii="Times New Roman" w:hAnsi="Times New Roman"/>
          <w:sz w:val="28"/>
          <w:szCs w:val="28"/>
        </w:rPr>
        <w:t xml:space="preserve"> клиентам</w:t>
      </w:r>
      <w:r w:rsidR="003925B0" w:rsidRPr="00BF6EA9">
        <w:rPr>
          <w:rFonts w:ascii="Times New Roman" w:hAnsi="Times New Roman"/>
          <w:sz w:val="28"/>
          <w:szCs w:val="28"/>
        </w:rPr>
        <w:t>;</w:t>
      </w:r>
    </w:p>
    <w:p w14:paraId="44E61B93" w14:textId="77777777" w:rsidR="003925B0" w:rsidRPr="00CF44B3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CF44B3">
        <w:rPr>
          <w:rFonts w:ascii="Times New Roman" w:hAnsi="Times New Roman"/>
          <w:sz w:val="28"/>
          <w:szCs w:val="28"/>
        </w:rPr>
        <w:t>писа</w:t>
      </w:r>
      <w:r>
        <w:rPr>
          <w:rFonts w:ascii="Times New Roman" w:hAnsi="Times New Roman"/>
          <w:sz w:val="28"/>
          <w:szCs w:val="28"/>
        </w:rPr>
        <w:t xml:space="preserve">ть </w:t>
      </w:r>
      <w:r w:rsidRPr="00CF44B3">
        <w:rPr>
          <w:rFonts w:ascii="Times New Roman" w:hAnsi="Times New Roman"/>
          <w:sz w:val="28"/>
          <w:szCs w:val="28"/>
        </w:rPr>
        <w:t>используемые методы прогнозирования;</w:t>
      </w:r>
    </w:p>
    <w:p w14:paraId="4ABCB70F" w14:textId="77777777" w:rsidR="003925B0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Описа</w:t>
      </w:r>
      <w:r>
        <w:rPr>
          <w:rFonts w:ascii="Times New Roman" w:hAnsi="Times New Roman"/>
          <w:sz w:val="28"/>
          <w:szCs w:val="28"/>
        </w:rPr>
        <w:t>ть сценарии;</w:t>
      </w:r>
    </w:p>
    <w:p w14:paraId="44C7A06D" w14:textId="77777777" w:rsidR="003925B0" w:rsidRPr="00C738FA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C738FA">
        <w:rPr>
          <w:rFonts w:ascii="Times New Roman" w:hAnsi="Times New Roman"/>
          <w:sz w:val="28"/>
          <w:szCs w:val="28"/>
        </w:rPr>
        <w:t>цен</w:t>
      </w:r>
      <w:r>
        <w:rPr>
          <w:rFonts w:ascii="Times New Roman" w:hAnsi="Times New Roman"/>
          <w:sz w:val="28"/>
          <w:szCs w:val="28"/>
        </w:rPr>
        <w:t xml:space="preserve">ить </w:t>
      </w:r>
      <w:r w:rsidRPr="00C738FA">
        <w:rPr>
          <w:rFonts w:ascii="Times New Roman" w:hAnsi="Times New Roman"/>
          <w:sz w:val="28"/>
          <w:szCs w:val="28"/>
        </w:rPr>
        <w:t>качество модели;</w:t>
      </w:r>
    </w:p>
    <w:p w14:paraId="3962579B" w14:textId="77777777" w:rsidR="003925B0" w:rsidRPr="00C738FA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Проинтерпретирова</w:t>
      </w:r>
      <w:r>
        <w:rPr>
          <w:rFonts w:ascii="Times New Roman" w:hAnsi="Times New Roman"/>
          <w:sz w:val="28"/>
          <w:szCs w:val="28"/>
        </w:rPr>
        <w:t>ть</w:t>
      </w:r>
      <w:r w:rsidRPr="00C738FA">
        <w:rPr>
          <w:rFonts w:ascii="Times New Roman" w:hAnsi="Times New Roman"/>
          <w:sz w:val="28"/>
          <w:szCs w:val="28"/>
        </w:rPr>
        <w:t xml:space="preserve"> полученные результаты исследования;</w:t>
      </w:r>
    </w:p>
    <w:p w14:paraId="6135B1E4" w14:textId="77777777" w:rsidR="003925B0" w:rsidRPr="00C738FA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Оцен</w:t>
      </w:r>
      <w:r>
        <w:rPr>
          <w:rFonts w:ascii="Times New Roman" w:hAnsi="Times New Roman"/>
          <w:sz w:val="28"/>
          <w:szCs w:val="28"/>
        </w:rPr>
        <w:t>ить</w:t>
      </w:r>
      <w:r w:rsidRPr="00C738FA">
        <w:rPr>
          <w:rFonts w:ascii="Times New Roman" w:hAnsi="Times New Roman"/>
          <w:sz w:val="28"/>
          <w:szCs w:val="28"/>
        </w:rPr>
        <w:t xml:space="preserve"> перспективы развития полученных решений;</w:t>
      </w:r>
    </w:p>
    <w:p w14:paraId="63F66EE3" w14:textId="77777777" w:rsidR="004C31B3" w:rsidRPr="003925B0" w:rsidRDefault="003925B0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lastRenderedPageBreak/>
        <w:t>Описа</w:t>
      </w:r>
      <w:r>
        <w:rPr>
          <w:rFonts w:ascii="Times New Roman" w:hAnsi="Times New Roman"/>
          <w:sz w:val="28"/>
          <w:szCs w:val="28"/>
        </w:rPr>
        <w:t>ть</w:t>
      </w:r>
      <w:r w:rsidRPr="00C738FA">
        <w:rPr>
          <w:rFonts w:ascii="Times New Roman" w:hAnsi="Times New Roman"/>
          <w:sz w:val="28"/>
          <w:szCs w:val="28"/>
        </w:rPr>
        <w:t xml:space="preserve"> результ</w:t>
      </w:r>
      <w:r>
        <w:rPr>
          <w:rFonts w:ascii="Times New Roman" w:hAnsi="Times New Roman"/>
          <w:sz w:val="28"/>
          <w:szCs w:val="28"/>
        </w:rPr>
        <w:t>аты исследования в форме отчета.</w:t>
      </w:r>
    </w:p>
    <w:p w14:paraId="0008EC5C" w14:textId="77777777" w:rsidR="004C31B3" w:rsidRPr="00C738FA" w:rsidRDefault="004C31B3" w:rsidP="004C31B3">
      <w:pPr>
        <w:pStyle w:val="af"/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  <w:sectPr w:rsidR="004C31B3" w:rsidRPr="00C738FA" w:rsidSect="000D3AD0">
          <w:footerReference w:type="default" r:id="rId13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71603C7E" w14:textId="77777777" w:rsidR="00E1640E" w:rsidRPr="00C738FA" w:rsidRDefault="00767CDF" w:rsidP="004C31B3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1" w:name="_Toc89931449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1</w:t>
      </w:r>
      <w:r w:rsidR="004C31B3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. </w:t>
      </w:r>
      <w:r w:rsidR="00E1640E" w:rsidRPr="00C738FA">
        <w:rPr>
          <w:rFonts w:ascii="Times New Roman" w:hAnsi="Times New Roman" w:cs="Times New Roman"/>
          <w:b w:val="0"/>
          <w:color w:val="auto"/>
          <w:lang w:val="ru-RU"/>
        </w:rPr>
        <w:t>ПОСТАНОВКА БИЗНЕС-ЗАДАЧИ</w:t>
      </w:r>
      <w:bookmarkEnd w:id="1"/>
    </w:p>
    <w:p w14:paraId="13FD9B06" w14:textId="77777777" w:rsidR="00FE63AD" w:rsidRPr="00C738FA" w:rsidRDefault="00767CDF" w:rsidP="009519C8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Toc89931450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 </w:t>
      </w:r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="00FE63AD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писание бизнес-кейса</w:t>
      </w:r>
      <w:bookmarkEnd w:id="2"/>
    </w:p>
    <w:p w14:paraId="0330F001" w14:textId="77777777" w:rsidR="00B22A73" w:rsidRPr="00B22A73" w:rsidRDefault="00B22A73" w:rsidP="00B22A7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 xml:space="preserve">«DEL» является австралийской компанией, которая занимается грузоперевозками как внутри страны, так и за ее пределами. В распоряжение компании находится 5 складов: </w:t>
      </w:r>
    </w:p>
    <w:p w14:paraId="0773FA08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склад «A» - Новый Южный Уэльс;</w:t>
      </w:r>
    </w:p>
    <w:p w14:paraId="074BCA12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склад «B» - Квинсленд;</w:t>
      </w:r>
    </w:p>
    <w:p w14:paraId="0193D1C0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склад «C» - Западная Австралия;</w:t>
      </w:r>
    </w:p>
    <w:p w14:paraId="1EE26655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склад «D» - Виктория;</w:t>
      </w:r>
    </w:p>
    <w:p w14:paraId="6E7C8490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склад «</w:t>
      </w:r>
      <w:r w:rsidR="00794654">
        <w:rPr>
          <w:rFonts w:ascii="Times New Roman" w:hAnsi="Times New Roman"/>
          <w:sz w:val="28"/>
          <w:szCs w:val="28"/>
          <w:lang w:val="en-US"/>
        </w:rPr>
        <w:t>F</w:t>
      </w:r>
      <w:r w:rsidRPr="00B22A73">
        <w:rPr>
          <w:rFonts w:ascii="Times New Roman" w:hAnsi="Times New Roman"/>
          <w:sz w:val="28"/>
          <w:szCs w:val="28"/>
        </w:rPr>
        <w:t>» - Тасмания.</w:t>
      </w:r>
    </w:p>
    <w:p w14:paraId="39F67F86" w14:textId="77777777" w:rsidR="00B22A73" w:rsidRPr="00B22A73" w:rsidRDefault="00B22A73" w:rsidP="00B22A7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Компания использует следующие способы доставки товаров:</w:t>
      </w:r>
    </w:p>
    <w:p w14:paraId="40871138" w14:textId="77777777" w:rsidR="00B22A73" w:rsidRP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авиаперевозки;</w:t>
      </w:r>
    </w:p>
    <w:p w14:paraId="18AC6D82" w14:textId="77777777" w:rsidR="00B22A73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морские перевозки;</w:t>
      </w:r>
    </w:p>
    <w:p w14:paraId="29F1D7BD" w14:textId="77777777" w:rsidR="00E91A51" w:rsidRPr="00E91A51" w:rsidRDefault="00B22A73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22A73">
        <w:rPr>
          <w:rFonts w:ascii="Times New Roman" w:hAnsi="Times New Roman"/>
          <w:sz w:val="28"/>
          <w:szCs w:val="28"/>
        </w:rPr>
        <w:t>сухопутные перевозки.</w:t>
      </w:r>
    </w:p>
    <w:p w14:paraId="3DEE3A63" w14:textId="77777777" w:rsidR="00E91A51" w:rsidRDefault="00E91A51" w:rsidP="00B22A73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91A51">
        <w:rPr>
          <w:rFonts w:ascii="Times New Roman" w:hAnsi="Times New Roman"/>
          <w:sz w:val="28"/>
          <w:szCs w:val="28"/>
        </w:rPr>
        <w:t>В качестве объекта перевозок выступают товары компьютерной периферии.</w:t>
      </w:r>
    </w:p>
    <w:p w14:paraId="7742C1CD" w14:textId="77777777" w:rsidR="00240358" w:rsidRPr="00C738FA" w:rsidRDefault="00160D9E" w:rsidP="00B22A73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Получение качественного продукта в требуемые сроки – ответственная и сложная задача,</w:t>
      </w:r>
      <w:r w:rsidR="00240358" w:rsidRPr="00C738FA">
        <w:rPr>
          <w:rFonts w:ascii="Times New Roman" w:hAnsi="Times New Roman"/>
          <w:sz w:val="28"/>
          <w:szCs w:val="28"/>
        </w:rPr>
        <w:t xml:space="preserve"> особенно в настоящих условиях пандемии </w:t>
      </w:r>
      <w:r w:rsidR="007C5262" w:rsidRPr="00C738FA">
        <w:rPr>
          <w:rFonts w:ascii="Times New Roman" w:hAnsi="Times New Roman"/>
          <w:sz w:val="28"/>
          <w:szCs w:val="28"/>
        </w:rPr>
        <w:t>короно</w:t>
      </w:r>
      <w:r w:rsidR="00240358" w:rsidRPr="00C738FA">
        <w:rPr>
          <w:rFonts w:ascii="Times New Roman" w:hAnsi="Times New Roman"/>
          <w:sz w:val="28"/>
          <w:szCs w:val="28"/>
        </w:rPr>
        <w:t>вируса, клиенты стали чаще заказывать товары и компаниям следует сделать все возможное, чтобы не только сохранить, но и приумножить количество своих клиентов.</w:t>
      </w:r>
      <w:r w:rsidRPr="00C738FA">
        <w:rPr>
          <w:rFonts w:ascii="Times New Roman" w:hAnsi="Times New Roman"/>
          <w:sz w:val="28"/>
          <w:szCs w:val="28"/>
        </w:rPr>
        <w:t xml:space="preserve"> </w:t>
      </w:r>
    </w:p>
    <w:p w14:paraId="5711CD82" w14:textId="77777777" w:rsidR="00FE7E31" w:rsidRPr="00C738FA" w:rsidRDefault="00240358" w:rsidP="004C31B3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</w:t>
      </w:r>
      <w:r w:rsidR="00160D9E" w:rsidRPr="00C738FA">
        <w:rPr>
          <w:rFonts w:ascii="Times New Roman" w:hAnsi="Times New Roman"/>
          <w:sz w:val="28"/>
          <w:szCs w:val="28"/>
        </w:rPr>
        <w:t>оэтому, когда р</w:t>
      </w:r>
      <w:r w:rsidR="00FE7E31" w:rsidRPr="00C738FA">
        <w:rPr>
          <w:rFonts w:ascii="Times New Roman" w:hAnsi="Times New Roman"/>
          <w:sz w:val="28"/>
          <w:szCs w:val="28"/>
        </w:rPr>
        <w:t>егиональная компания</w:t>
      </w:r>
      <w:r w:rsidR="00160D9E" w:rsidRPr="00C738FA">
        <w:rPr>
          <w:rFonts w:ascii="Times New Roman" w:hAnsi="Times New Roman"/>
          <w:sz w:val="28"/>
          <w:szCs w:val="28"/>
        </w:rPr>
        <w:t xml:space="preserve"> «</w:t>
      </w:r>
      <w:r w:rsidR="00160D9E" w:rsidRPr="00C738FA">
        <w:rPr>
          <w:rFonts w:ascii="Times New Roman" w:hAnsi="Times New Roman"/>
          <w:sz w:val="28"/>
          <w:szCs w:val="28"/>
          <w:lang w:val="en-US"/>
        </w:rPr>
        <w:t>DEL</w:t>
      </w:r>
      <w:r w:rsidR="00160D9E" w:rsidRPr="00C738FA">
        <w:rPr>
          <w:rFonts w:ascii="Times New Roman" w:hAnsi="Times New Roman"/>
          <w:sz w:val="28"/>
          <w:szCs w:val="28"/>
        </w:rPr>
        <w:t>»</w:t>
      </w:r>
      <w:r w:rsidR="00FE7E31" w:rsidRPr="00C738FA">
        <w:rPr>
          <w:rFonts w:ascii="Times New Roman" w:hAnsi="Times New Roman"/>
          <w:sz w:val="28"/>
          <w:szCs w:val="28"/>
        </w:rPr>
        <w:t xml:space="preserve"> по доставке продукции </w:t>
      </w:r>
      <w:r w:rsidR="00160D9E" w:rsidRPr="00C738FA">
        <w:rPr>
          <w:rFonts w:ascii="Times New Roman" w:hAnsi="Times New Roman"/>
          <w:sz w:val="28"/>
          <w:szCs w:val="28"/>
        </w:rPr>
        <w:t>стала получать</w:t>
      </w:r>
      <w:r w:rsidR="00FE7E31" w:rsidRPr="00C738FA">
        <w:rPr>
          <w:rFonts w:ascii="Times New Roman" w:hAnsi="Times New Roman"/>
          <w:sz w:val="28"/>
          <w:szCs w:val="28"/>
        </w:rPr>
        <w:t xml:space="preserve"> множество жалоб от клиентов из-за несвоевременности доставки</w:t>
      </w:r>
      <w:r w:rsidR="00160D9E" w:rsidRPr="00C738FA">
        <w:rPr>
          <w:rFonts w:ascii="Times New Roman" w:hAnsi="Times New Roman"/>
          <w:sz w:val="28"/>
          <w:szCs w:val="28"/>
        </w:rPr>
        <w:t xml:space="preserve">, компания </w:t>
      </w:r>
      <w:r w:rsidR="00FE7E31" w:rsidRPr="00C738FA">
        <w:rPr>
          <w:rFonts w:ascii="Times New Roman" w:hAnsi="Times New Roman"/>
          <w:sz w:val="28"/>
          <w:szCs w:val="28"/>
        </w:rPr>
        <w:t>всерьез обеспокоилась этим и решила обратиться к ключевым сведениям из своей базы данных клиентов для выявления причин сложившейся ситуации.</w:t>
      </w:r>
    </w:p>
    <w:p w14:paraId="6105CDC4" w14:textId="77777777" w:rsidR="00E34FCD" w:rsidRPr="00C738FA" w:rsidRDefault="00513641" w:rsidP="00577A3D">
      <w:pPr>
        <w:pStyle w:val="af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Целью проекта является использование разработанной модели предиктивной аналитики для выявления факторов, </w:t>
      </w:r>
      <w:r w:rsidR="00FE7E31" w:rsidRPr="00C738FA">
        <w:rPr>
          <w:rFonts w:ascii="Times New Roman" w:hAnsi="Times New Roman"/>
          <w:sz w:val="28"/>
          <w:szCs w:val="28"/>
        </w:rPr>
        <w:t>наиболее сильно влияющи</w:t>
      </w:r>
      <w:r w:rsidRPr="00C738FA">
        <w:rPr>
          <w:rFonts w:ascii="Times New Roman" w:hAnsi="Times New Roman"/>
          <w:sz w:val="28"/>
          <w:szCs w:val="28"/>
        </w:rPr>
        <w:t xml:space="preserve">х </w:t>
      </w:r>
      <w:r w:rsidRPr="00C738FA">
        <w:rPr>
          <w:rFonts w:ascii="Times New Roman" w:hAnsi="Times New Roman"/>
          <w:sz w:val="28"/>
          <w:szCs w:val="28"/>
        </w:rPr>
        <w:lastRenderedPageBreak/>
        <w:t>на своевременность доставки. Анализ данных факторов позволит компании «</w:t>
      </w:r>
      <w:r w:rsidRPr="00C738FA">
        <w:rPr>
          <w:rFonts w:ascii="Times New Roman" w:hAnsi="Times New Roman"/>
          <w:sz w:val="28"/>
          <w:szCs w:val="28"/>
          <w:lang w:val="en-US"/>
        </w:rPr>
        <w:t>DEL</w:t>
      </w:r>
      <w:r w:rsidRPr="00C738FA">
        <w:rPr>
          <w:rFonts w:ascii="Times New Roman" w:hAnsi="Times New Roman"/>
          <w:sz w:val="28"/>
          <w:szCs w:val="28"/>
        </w:rPr>
        <w:t xml:space="preserve">» </w:t>
      </w:r>
      <w:r w:rsidR="00DC33F0" w:rsidRPr="00C738FA">
        <w:rPr>
          <w:rFonts w:ascii="Times New Roman" w:hAnsi="Times New Roman"/>
          <w:sz w:val="28"/>
          <w:szCs w:val="28"/>
        </w:rPr>
        <w:t xml:space="preserve">принять меры для </w:t>
      </w:r>
      <w:r w:rsidRPr="00C738FA">
        <w:rPr>
          <w:rFonts w:ascii="Times New Roman" w:hAnsi="Times New Roman"/>
          <w:sz w:val="28"/>
          <w:szCs w:val="28"/>
        </w:rPr>
        <w:t>сни</w:t>
      </w:r>
      <w:r w:rsidR="00DC33F0" w:rsidRPr="00C738FA">
        <w:rPr>
          <w:rFonts w:ascii="Times New Roman" w:hAnsi="Times New Roman"/>
          <w:sz w:val="28"/>
          <w:szCs w:val="28"/>
        </w:rPr>
        <w:t>жения</w:t>
      </w:r>
      <w:r w:rsidRPr="00C738FA">
        <w:rPr>
          <w:rFonts w:ascii="Times New Roman" w:hAnsi="Times New Roman"/>
          <w:sz w:val="28"/>
          <w:szCs w:val="28"/>
        </w:rPr>
        <w:t xml:space="preserve"> количеств</w:t>
      </w:r>
      <w:r w:rsidR="00DC33F0" w:rsidRPr="00C738FA">
        <w:rPr>
          <w:rFonts w:ascii="Times New Roman" w:hAnsi="Times New Roman"/>
          <w:sz w:val="28"/>
          <w:szCs w:val="28"/>
        </w:rPr>
        <w:t>а</w:t>
      </w:r>
      <w:r w:rsidRPr="00C738FA">
        <w:rPr>
          <w:rFonts w:ascii="Times New Roman" w:hAnsi="Times New Roman"/>
          <w:sz w:val="28"/>
          <w:szCs w:val="28"/>
        </w:rPr>
        <w:t xml:space="preserve"> несвоевременных доставок</w:t>
      </w:r>
      <w:r w:rsidR="00FE7E31" w:rsidRPr="00C738FA">
        <w:rPr>
          <w:rFonts w:ascii="Times New Roman" w:hAnsi="Times New Roman"/>
          <w:sz w:val="28"/>
          <w:szCs w:val="28"/>
        </w:rPr>
        <w:t>.</w:t>
      </w:r>
    </w:p>
    <w:p w14:paraId="36B3B45E" w14:textId="77777777" w:rsidR="00FE7E31" w:rsidRPr="00C738FA" w:rsidRDefault="00767CDF" w:rsidP="004C31B3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89931451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.2. </w:t>
      </w:r>
      <w:r w:rsidR="00E34FCD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Общее описание данных, доступных для исследования</w:t>
      </w:r>
      <w:bookmarkEnd w:id="3"/>
    </w:p>
    <w:p w14:paraId="271B3DA9" w14:textId="624AAC65" w:rsidR="0072025E" w:rsidRPr="00C738FA" w:rsidRDefault="00DE1FCC" w:rsidP="00D64FD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F47888">
        <w:rPr>
          <w:rFonts w:ascii="Times New Roman" w:hAnsi="Times New Roman"/>
          <w:sz w:val="28"/>
          <w:lang w:eastAsia="zh-CN"/>
        </w:rPr>
        <w:t>В качестве данных был использован датасет «</w:t>
      </w:r>
      <w:r w:rsidR="00D64FD8" w:rsidRPr="00F47888">
        <w:rPr>
          <w:rFonts w:ascii="Times New Roman" w:hAnsi="Times New Roman"/>
          <w:sz w:val="28"/>
          <w:lang w:eastAsia="zh-CN"/>
        </w:rPr>
        <w:t>E-Commerce Shipping Data</w:t>
      </w:r>
      <w:r w:rsidRPr="00F47888">
        <w:rPr>
          <w:rFonts w:ascii="Times New Roman" w:hAnsi="Times New Roman"/>
          <w:sz w:val="28"/>
          <w:lang w:eastAsia="zh-CN"/>
        </w:rPr>
        <w:t>», взятый с сайта kaggle.com</w:t>
      </w:r>
      <w:r w:rsidR="00C23D30" w:rsidRPr="003247E8">
        <w:rPr>
          <w:rFonts w:ascii="Times New Roman" w:hAnsi="Times New Roman"/>
          <w:sz w:val="28"/>
          <w:lang w:eastAsia="zh-CN"/>
        </w:rPr>
        <w:t xml:space="preserve"> [5]</w:t>
      </w:r>
      <w:r w:rsidR="0072025E" w:rsidRPr="00F47888">
        <w:rPr>
          <w:rFonts w:ascii="Times New Roman" w:hAnsi="Times New Roman"/>
          <w:sz w:val="28"/>
          <w:szCs w:val="28"/>
        </w:rPr>
        <w:t>.</w:t>
      </w:r>
    </w:p>
    <w:p w14:paraId="5B19491F" w14:textId="77777777" w:rsidR="00DE1FCC" w:rsidRPr="00C738FA" w:rsidRDefault="00DE1FCC" w:rsidP="00B1651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738FA">
        <w:rPr>
          <w:rFonts w:ascii="Times New Roman" w:hAnsi="Times New Roman"/>
          <w:sz w:val="28"/>
          <w:lang w:eastAsia="zh-CN"/>
        </w:rPr>
        <w:t xml:space="preserve">Фрагмент данных представлен на рисунке </w:t>
      </w:r>
      <w:r w:rsidR="00577A3D" w:rsidRPr="00C738FA">
        <w:rPr>
          <w:rFonts w:ascii="Times New Roman" w:hAnsi="Times New Roman"/>
          <w:sz w:val="28"/>
          <w:lang w:eastAsia="zh-CN"/>
        </w:rPr>
        <w:t>1</w:t>
      </w:r>
      <w:r w:rsidR="00D9408F" w:rsidRPr="00C738FA">
        <w:rPr>
          <w:rFonts w:ascii="Times New Roman" w:hAnsi="Times New Roman"/>
          <w:sz w:val="28"/>
          <w:lang w:eastAsia="zh-CN"/>
        </w:rPr>
        <w:t>.</w:t>
      </w:r>
      <w:r w:rsidRPr="00C738FA">
        <w:rPr>
          <w:rFonts w:ascii="Times New Roman" w:hAnsi="Times New Roman"/>
          <w:sz w:val="28"/>
          <w:lang w:eastAsia="zh-CN"/>
        </w:rPr>
        <w:t>1.</w:t>
      </w:r>
    </w:p>
    <w:p w14:paraId="74170419" w14:textId="77777777" w:rsidR="00DE1FCC" w:rsidRPr="00C738FA" w:rsidRDefault="00DE1FCC" w:rsidP="00DE1FC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7D2B11" wp14:editId="0C7595C6">
            <wp:extent cx="5886467" cy="4548146"/>
            <wp:effectExtent l="19050" t="1905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92" cy="45470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52B1E" w14:textId="77777777" w:rsidR="00DE1FCC" w:rsidRPr="00C738FA" w:rsidRDefault="00DE1FCC" w:rsidP="00DE1FCC">
      <w:pPr>
        <w:pStyle w:val="af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C738FA">
        <w:rPr>
          <w:rFonts w:ascii="Times New Roman" w:hAnsi="Times New Roman"/>
          <w:sz w:val="28"/>
          <w:szCs w:val="28"/>
        </w:rPr>
        <w:t>Рисунок</w:t>
      </w:r>
      <w:r w:rsidRPr="00C738F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77A3D" w:rsidRPr="00C738FA">
        <w:rPr>
          <w:rFonts w:ascii="Times New Roman" w:hAnsi="Times New Roman"/>
          <w:sz w:val="28"/>
          <w:szCs w:val="28"/>
          <w:lang w:val="en-US"/>
        </w:rPr>
        <w:t>1</w:t>
      </w:r>
      <w:r w:rsidR="00D9408F" w:rsidRPr="00C738FA">
        <w:rPr>
          <w:rFonts w:ascii="Times New Roman" w:hAnsi="Times New Roman"/>
          <w:sz w:val="28"/>
          <w:szCs w:val="28"/>
          <w:lang w:val="en-US"/>
        </w:rPr>
        <w:t>.</w:t>
      </w:r>
      <w:r w:rsidRPr="00C738FA">
        <w:rPr>
          <w:rFonts w:ascii="Times New Roman" w:hAnsi="Times New Roman"/>
          <w:sz w:val="28"/>
          <w:szCs w:val="28"/>
          <w:lang w:val="en-US"/>
        </w:rPr>
        <w:t xml:space="preserve">1. </w:t>
      </w:r>
      <w:r w:rsidRPr="00C738FA">
        <w:rPr>
          <w:rFonts w:ascii="Times New Roman" w:hAnsi="Times New Roman"/>
          <w:sz w:val="28"/>
          <w:szCs w:val="28"/>
        </w:rPr>
        <w:t>Фрагмент</w:t>
      </w:r>
      <w:r w:rsidRPr="00C738F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738FA">
        <w:rPr>
          <w:rFonts w:ascii="Times New Roman" w:hAnsi="Times New Roman"/>
          <w:sz w:val="28"/>
          <w:szCs w:val="28"/>
        </w:rPr>
        <w:t>данных</w:t>
      </w:r>
      <w:r w:rsidRPr="00C738FA">
        <w:rPr>
          <w:rFonts w:ascii="Times New Roman" w:hAnsi="Times New Roman"/>
          <w:sz w:val="28"/>
          <w:szCs w:val="28"/>
          <w:lang w:val="en-US"/>
        </w:rPr>
        <w:t xml:space="preserve"> «</w:t>
      </w:r>
      <w:r w:rsidR="00D64FD8" w:rsidRPr="00C738FA">
        <w:rPr>
          <w:rFonts w:ascii="Times New Roman" w:hAnsi="Times New Roman"/>
          <w:sz w:val="28"/>
          <w:szCs w:val="28"/>
          <w:lang w:val="en-US"/>
        </w:rPr>
        <w:t>E-Commerce Shipping Data</w:t>
      </w:r>
      <w:r w:rsidRPr="00C738FA">
        <w:rPr>
          <w:rFonts w:ascii="Times New Roman" w:hAnsi="Times New Roman"/>
          <w:sz w:val="28"/>
          <w:szCs w:val="28"/>
          <w:lang w:val="en-US"/>
        </w:rPr>
        <w:t>»</w:t>
      </w:r>
    </w:p>
    <w:p w14:paraId="0B53F771" w14:textId="77777777" w:rsidR="00B54CE5" w:rsidRPr="00C738FA" w:rsidRDefault="0072025E" w:rsidP="0032303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Данные представлены тренировочн</w:t>
      </w:r>
      <w:r w:rsidR="00592108" w:rsidRPr="00C738FA">
        <w:rPr>
          <w:rFonts w:ascii="Times New Roman" w:hAnsi="Times New Roman"/>
          <w:sz w:val="28"/>
          <w:szCs w:val="28"/>
        </w:rPr>
        <w:t>ым</w:t>
      </w:r>
      <w:r w:rsidRPr="00C738FA">
        <w:rPr>
          <w:rFonts w:ascii="Times New Roman" w:hAnsi="Times New Roman"/>
          <w:sz w:val="28"/>
          <w:szCs w:val="28"/>
        </w:rPr>
        <w:t xml:space="preserve"> набор</w:t>
      </w:r>
      <w:r w:rsidR="00592108" w:rsidRPr="00C738FA">
        <w:rPr>
          <w:rFonts w:ascii="Times New Roman" w:hAnsi="Times New Roman"/>
          <w:sz w:val="28"/>
          <w:szCs w:val="28"/>
        </w:rPr>
        <w:t>ом</w:t>
      </w:r>
      <w:r w:rsidRPr="00C738FA">
        <w:rPr>
          <w:rFonts w:ascii="Times New Roman" w:hAnsi="Times New Roman"/>
          <w:sz w:val="28"/>
          <w:szCs w:val="28"/>
        </w:rPr>
        <w:t xml:space="preserve">, </w:t>
      </w:r>
      <w:r w:rsidR="00592108" w:rsidRPr="00C738FA">
        <w:rPr>
          <w:rFonts w:ascii="Times New Roman" w:hAnsi="Times New Roman"/>
          <w:sz w:val="28"/>
          <w:szCs w:val="28"/>
        </w:rPr>
        <w:t>данные для тестовой выборки</w:t>
      </w:r>
      <w:r w:rsidRPr="00C738FA">
        <w:rPr>
          <w:rFonts w:ascii="Times New Roman" w:hAnsi="Times New Roman"/>
          <w:sz w:val="28"/>
          <w:szCs w:val="28"/>
        </w:rPr>
        <w:t xml:space="preserve"> будут сформирован</w:t>
      </w:r>
      <w:r w:rsidR="00B54CE5" w:rsidRPr="00C738FA">
        <w:rPr>
          <w:rFonts w:ascii="Times New Roman" w:hAnsi="Times New Roman"/>
          <w:sz w:val="28"/>
          <w:szCs w:val="28"/>
        </w:rPr>
        <w:t>ы</w:t>
      </w:r>
      <w:r w:rsidRPr="00C738FA">
        <w:rPr>
          <w:rFonts w:ascii="Times New Roman" w:hAnsi="Times New Roman"/>
          <w:sz w:val="28"/>
          <w:szCs w:val="28"/>
        </w:rPr>
        <w:t xml:space="preserve"> случайным образом из тренировочного набора (</w:t>
      </w:r>
      <w:r w:rsidR="00B54CE5" w:rsidRPr="00C738FA">
        <w:rPr>
          <w:rFonts w:ascii="Times New Roman" w:hAnsi="Times New Roman"/>
          <w:sz w:val="28"/>
          <w:szCs w:val="28"/>
        </w:rPr>
        <w:t>~</w:t>
      </w:r>
      <w:r w:rsidRPr="00C738FA">
        <w:rPr>
          <w:rFonts w:ascii="Times New Roman" w:hAnsi="Times New Roman"/>
          <w:sz w:val="28"/>
          <w:szCs w:val="28"/>
        </w:rPr>
        <w:t>30%). В тренировочном наборе 11</w:t>
      </w:r>
      <w:r w:rsidR="00B54CE5" w:rsidRPr="00C738FA">
        <w:rPr>
          <w:rFonts w:ascii="Times New Roman" w:hAnsi="Times New Roman"/>
          <w:sz w:val="28"/>
          <w:szCs w:val="28"/>
        </w:rPr>
        <w:t xml:space="preserve"> тысяч</w:t>
      </w:r>
      <w:r w:rsidRPr="00C738FA">
        <w:rPr>
          <w:rFonts w:ascii="Times New Roman" w:hAnsi="Times New Roman"/>
          <w:sz w:val="28"/>
          <w:szCs w:val="28"/>
        </w:rPr>
        <w:t xml:space="preserve"> записей и 12 </w:t>
      </w:r>
      <w:r w:rsidR="00BD70B4" w:rsidRPr="00C738FA">
        <w:rPr>
          <w:rFonts w:ascii="Times New Roman" w:hAnsi="Times New Roman"/>
          <w:sz w:val="28"/>
          <w:szCs w:val="28"/>
        </w:rPr>
        <w:t>полей</w:t>
      </w:r>
      <w:r w:rsidRPr="00C738FA">
        <w:rPr>
          <w:rFonts w:ascii="Times New Roman" w:hAnsi="Times New Roman"/>
          <w:sz w:val="28"/>
          <w:szCs w:val="28"/>
        </w:rPr>
        <w:t>.</w:t>
      </w:r>
      <w:r w:rsidR="00B54CE5" w:rsidRPr="00C738FA">
        <w:rPr>
          <w:rFonts w:ascii="Times New Roman" w:hAnsi="Times New Roman"/>
          <w:sz w:val="28"/>
          <w:szCs w:val="28"/>
        </w:rPr>
        <w:t xml:space="preserve"> Целевая переменная – «</w:t>
      </w:r>
      <w:r w:rsidR="00B54CE5" w:rsidRPr="00C738FA">
        <w:rPr>
          <w:rFonts w:ascii="Times New Roman" w:hAnsi="Times New Roman"/>
          <w:b/>
          <w:sz w:val="28"/>
          <w:szCs w:val="28"/>
          <w:u w:val="single"/>
        </w:rPr>
        <w:t>Reached.on.Time_Y.N</w:t>
      </w:r>
      <w:r w:rsidR="00B54CE5" w:rsidRPr="00C738FA">
        <w:rPr>
          <w:rFonts w:ascii="Times New Roman" w:hAnsi="Times New Roman"/>
          <w:sz w:val="28"/>
          <w:szCs w:val="28"/>
        </w:rPr>
        <w:t>», где 1 означает, что продукт не был доставлен вовремя, а 0, что он был доставлен вовремя.</w:t>
      </w:r>
      <w:r w:rsidR="00D6685F" w:rsidRPr="00C738FA">
        <w:rPr>
          <w:rFonts w:ascii="Times New Roman" w:hAnsi="Times New Roman"/>
          <w:sz w:val="28"/>
          <w:szCs w:val="28"/>
        </w:rPr>
        <w:t xml:space="preserve"> Период сбора данных </w:t>
      </w:r>
      <w:r w:rsidR="00D6685F" w:rsidRPr="00C738FA">
        <w:rPr>
          <w:rFonts w:ascii="Times New Roman" w:hAnsi="Times New Roman"/>
          <w:sz w:val="28"/>
          <w:szCs w:val="28"/>
        </w:rPr>
        <w:lastRenderedPageBreak/>
        <w:t xml:space="preserve">составляет </w:t>
      </w:r>
      <w:r w:rsidR="00577A3D" w:rsidRPr="00C738FA">
        <w:rPr>
          <w:rFonts w:ascii="Times New Roman" w:hAnsi="Times New Roman"/>
          <w:sz w:val="28"/>
          <w:szCs w:val="28"/>
        </w:rPr>
        <w:t xml:space="preserve">с </w:t>
      </w:r>
      <w:r w:rsidR="00D6685F" w:rsidRPr="00C738FA">
        <w:rPr>
          <w:rFonts w:ascii="Times New Roman" w:hAnsi="Times New Roman"/>
          <w:sz w:val="28"/>
          <w:szCs w:val="28"/>
        </w:rPr>
        <w:t>март</w:t>
      </w:r>
      <w:r w:rsidR="00577A3D" w:rsidRPr="00C738FA">
        <w:rPr>
          <w:rFonts w:ascii="Times New Roman" w:hAnsi="Times New Roman"/>
          <w:sz w:val="28"/>
          <w:szCs w:val="28"/>
        </w:rPr>
        <w:t xml:space="preserve">а по </w:t>
      </w:r>
      <w:r w:rsidR="00187373" w:rsidRPr="00C738FA">
        <w:rPr>
          <w:rFonts w:ascii="Times New Roman" w:hAnsi="Times New Roman"/>
          <w:sz w:val="28"/>
          <w:szCs w:val="28"/>
        </w:rPr>
        <w:t xml:space="preserve">август </w:t>
      </w:r>
      <w:r w:rsidR="00D6685F" w:rsidRPr="00C738FA">
        <w:rPr>
          <w:rFonts w:ascii="Times New Roman" w:hAnsi="Times New Roman"/>
          <w:sz w:val="28"/>
          <w:szCs w:val="28"/>
        </w:rPr>
        <w:t>2021 года</w:t>
      </w:r>
      <w:r w:rsidR="00577A3D" w:rsidRPr="00C738FA">
        <w:rPr>
          <w:rFonts w:ascii="Times New Roman" w:hAnsi="Times New Roman"/>
          <w:sz w:val="28"/>
          <w:szCs w:val="28"/>
        </w:rPr>
        <w:t xml:space="preserve"> (6 месяцев)</w:t>
      </w:r>
      <w:r w:rsidR="00D6685F" w:rsidRPr="00C738FA">
        <w:rPr>
          <w:rFonts w:ascii="Times New Roman" w:hAnsi="Times New Roman"/>
          <w:sz w:val="28"/>
          <w:szCs w:val="28"/>
        </w:rPr>
        <w:t xml:space="preserve">. </w:t>
      </w:r>
      <w:r w:rsidR="0038627E" w:rsidRPr="00C738FA">
        <w:rPr>
          <w:rFonts w:ascii="Times New Roman" w:hAnsi="Times New Roman"/>
          <w:sz w:val="28"/>
          <w:szCs w:val="28"/>
        </w:rPr>
        <w:t xml:space="preserve">Список </w:t>
      </w:r>
      <w:r w:rsidR="00BD70B4" w:rsidRPr="00C738FA">
        <w:rPr>
          <w:rFonts w:ascii="Times New Roman" w:hAnsi="Times New Roman"/>
          <w:sz w:val="28"/>
          <w:szCs w:val="28"/>
        </w:rPr>
        <w:t>полей</w:t>
      </w:r>
      <w:r w:rsidR="0038627E" w:rsidRPr="00C738FA">
        <w:rPr>
          <w:rFonts w:ascii="Times New Roman" w:hAnsi="Times New Roman"/>
          <w:sz w:val="28"/>
          <w:szCs w:val="28"/>
        </w:rPr>
        <w:t xml:space="preserve"> данных представлен в таблице </w:t>
      </w:r>
      <w:r w:rsidR="00577A3D" w:rsidRPr="00C738FA">
        <w:rPr>
          <w:rFonts w:ascii="Times New Roman" w:hAnsi="Times New Roman"/>
          <w:sz w:val="28"/>
          <w:szCs w:val="28"/>
        </w:rPr>
        <w:t>1</w:t>
      </w:r>
      <w:r w:rsidR="00D9408F" w:rsidRPr="00C738FA">
        <w:rPr>
          <w:rFonts w:ascii="Times New Roman" w:hAnsi="Times New Roman"/>
          <w:sz w:val="28"/>
          <w:szCs w:val="28"/>
        </w:rPr>
        <w:t>.</w:t>
      </w:r>
      <w:r w:rsidR="0038627E" w:rsidRPr="00C738FA">
        <w:rPr>
          <w:rFonts w:ascii="Times New Roman" w:hAnsi="Times New Roman"/>
          <w:sz w:val="28"/>
          <w:szCs w:val="28"/>
        </w:rPr>
        <w:t>1</w:t>
      </w:r>
      <w:r w:rsidR="00323031" w:rsidRPr="00C738FA">
        <w:rPr>
          <w:rFonts w:ascii="Times New Roman" w:hAnsi="Times New Roman"/>
          <w:sz w:val="28"/>
          <w:szCs w:val="28"/>
        </w:rPr>
        <w:t>.</w:t>
      </w:r>
    </w:p>
    <w:p w14:paraId="2F485FDA" w14:textId="77777777" w:rsidR="00323031" w:rsidRPr="00C738FA" w:rsidRDefault="00323031" w:rsidP="00DD2067">
      <w:pPr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577A3D"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.1 – </w:t>
      </w:r>
      <w:r w:rsidRPr="00C738FA">
        <w:rPr>
          <w:rFonts w:ascii="Times New Roman" w:hAnsi="Times New Roman"/>
          <w:sz w:val="28"/>
          <w:szCs w:val="28"/>
        </w:rPr>
        <w:t xml:space="preserve">Список </w:t>
      </w:r>
      <w:r w:rsidR="00BD70B4" w:rsidRPr="00C738FA">
        <w:rPr>
          <w:rFonts w:ascii="Times New Roman" w:hAnsi="Times New Roman"/>
          <w:sz w:val="28"/>
          <w:szCs w:val="28"/>
        </w:rPr>
        <w:t>полей</w:t>
      </w:r>
      <w:r w:rsidRPr="00C738FA">
        <w:rPr>
          <w:rFonts w:ascii="Times New Roman" w:hAnsi="Times New Roman"/>
          <w:sz w:val="28"/>
          <w:szCs w:val="28"/>
        </w:rPr>
        <w:t xml:space="preserve"> данных.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4"/>
        <w:gridCol w:w="3260"/>
        <w:gridCol w:w="4025"/>
      </w:tblGrid>
      <w:tr w:rsidR="00B54CE5" w:rsidRPr="00C738FA" w14:paraId="41E40F5A" w14:textId="77777777" w:rsidTr="00B54CE5">
        <w:trPr>
          <w:trHeight w:val="5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1F1B6" w14:textId="77777777" w:rsidR="00B54CE5" w:rsidRPr="00BF6EA9" w:rsidRDefault="00B54CE5" w:rsidP="009519C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F6EA9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Название атрибута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2797B" w14:textId="77777777" w:rsidR="00B54CE5" w:rsidRPr="00BF6EA9" w:rsidRDefault="00B54CE5" w:rsidP="009519C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F6EA9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Пояснение к названию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B3D86" w14:textId="77777777" w:rsidR="00B54CE5" w:rsidRPr="00BF6EA9" w:rsidRDefault="00B54CE5" w:rsidP="009519C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F6EA9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Перевод</w:t>
            </w:r>
          </w:p>
        </w:tc>
      </w:tr>
      <w:tr w:rsidR="00B54CE5" w:rsidRPr="00C738FA" w14:paraId="09A65210" w14:textId="77777777" w:rsidTr="00B54CE5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DC915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ID Number of </w:t>
            </w: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Customers</w:t>
            </w:r>
            <w:proofErr w:type="spellEnd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81F38" w14:textId="77777777" w:rsidR="00B54CE5" w:rsidRPr="00BF6EA9" w:rsidRDefault="00B54CE5" w:rsidP="003247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2731A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Идентификатор</w:t>
            </w:r>
            <w:r w:rsidR="00577A3D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поставки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</w:tr>
      <w:tr w:rsidR="00B54CE5" w:rsidRPr="00C738FA" w14:paraId="3B04EF1B" w14:textId="77777777" w:rsidTr="00B54CE5">
        <w:trPr>
          <w:trHeight w:val="7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6EA55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Warehouse_block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89366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The Company have big Warehouse which is divided in to block such as </w:t>
            </w:r>
            <w:proofErr w:type="gramStart"/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A,B</w:t>
            </w:r>
            <w:proofErr w:type="gramEnd"/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,C,D,</w:t>
            </w:r>
            <w:r w:rsidR="00365CD5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F</w:t>
            </w: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B85B3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Блоки склада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proofErr w:type="gramStart"/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B</w:t>
            </w:r>
            <w:proofErr w:type="gramEnd"/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C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="00E41951"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F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</w:tr>
      <w:tr w:rsidR="00B54CE5" w:rsidRPr="00C738FA" w14:paraId="32862740" w14:textId="77777777" w:rsidTr="00B54CE5">
        <w:trPr>
          <w:trHeight w:val="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5B8CC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Mode_of_Shipment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F49B8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The Company Ships the products in multiple way such as Ship, Flight and Road.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BE8FD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Вид перевозки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(самолет, поезд, автобус).</w:t>
            </w:r>
          </w:p>
        </w:tc>
      </w:tr>
      <w:tr w:rsidR="00B54CE5" w:rsidRPr="00C738FA" w14:paraId="2DAB8747" w14:textId="77777777" w:rsidTr="00341E77">
        <w:trPr>
          <w:trHeight w:val="4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871C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Customer_care_calls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8143E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The number of calls made from enquiry for enquiry of the shipment.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D448C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Кол-во звонков от клиента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</w:tr>
      <w:tr w:rsidR="00B54CE5" w:rsidRPr="00C738FA" w14:paraId="274EF1D3" w14:textId="77777777" w:rsidTr="00B54CE5">
        <w:trPr>
          <w:trHeight w:val="7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16F28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Customer_rating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22C7F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The company has rated from every customer. 1 is the lowest (Worst), 5 is the highest (Best)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CB3F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Рейтинг клиента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1 - самый низкий (худший), 5 - самый высокий (лучший)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).</w:t>
            </w:r>
          </w:p>
        </w:tc>
      </w:tr>
      <w:tr w:rsidR="00B54CE5" w:rsidRPr="00C738FA" w14:paraId="4698B6D7" w14:textId="77777777" w:rsidTr="00341E77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FFF80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Cost_of_the_Product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8ECC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Cost of the Product in US Dollars.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7CB8C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Стоимость </w:t>
            </w:r>
            <w:r w:rsidR="00341E77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продукта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</w:tr>
      <w:tr w:rsidR="00B54CE5" w:rsidRPr="00C738FA" w14:paraId="62E238A2" w14:textId="77777777" w:rsidTr="00B54CE5">
        <w:trPr>
          <w:trHeight w:val="2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B2F0B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Prior_purchases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8AA24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The Number of Prior Purchase.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3E559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Количество предшествующих покупок.</w:t>
            </w:r>
          </w:p>
        </w:tc>
      </w:tr>
      <w:tr w:rsidR="00B54CE5" w:rsidRPr="00C738FA" w14:paraId="49D73511" w14:textId="77777777" w:rsidTr="00341E77">
        <w:trPr>
          <w:trHeight w:val="6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38CA0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Product_importance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68D92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The company has categorized the product in the various parameter such as low, medium, high.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03C3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Классификация продукта по важности - низкий, средний, высокий.</w:t>
            </w:r>
          </w:p>
        </w:tc>
      </w:tr>
      <w:tr w:rsidR="00B54CE5" w:rsidRPr="00C738FA" w14:paraId="470237D7" w14:textId="77777777" w:rsidTr="00B54CE5">
        <w:trPr>
          <w:trHeight w:val="1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BB639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Gender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A9BE0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Male</w:t>
            </w:r>
            <w:proofErr w:type="spellEnd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and</w:t>
            </w:r>
            <w:proofErr w:type="spellEnd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Female</w:t>
            </w:r>
            <w:proofErr w:type="spellEnd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A9AD1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Пол</w:t>
            </w:r>
            <w:r w:rsidR="00423744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клиента (Мужской/Женский).</w:t>
            </w:r>
          </w:p>
        </w:tc>
      </w:tr>
      <w:tr w:rsidR="00B54CE5" w:rsidRPr="00C738FA" w14:paraId="702D3C1F" w14:textId="77777777" w:rsidTr="00341E77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0CDF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Discount_offered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B91B8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Discount offered on that specific product.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1F6FE" w14:textId="77777777" w:rsidR="00B54CE5" w:rsidRPr="00BF6EA9" w:rsidRDefault="00423744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Скидка на </w:t>
            </w:r>
            <w:r w:rsidR="00B54CE5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конкретный продукт.</w:t>
            </w:r>
          </w:p>
        </w:tc>
      </w:tr>
      <w:tr w:rsidR="00B54CE5" w:rsidRPr="00C738FA" w14:paraId="6F76121D" w14:textId="77777777" w:rsidTr="00B54CE5">
        <w:trPr>
          <w:trHeight w:val="1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866E7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Weight_in_gms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06649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It is the weight in grams.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0EB78" w14:textId="77777777" w:rsidR="00B54CE5" w:rsidRPr="00BF6EA9" w:rsidRDefault="00423744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В</w:t>
            </w:r>
            <w:r w:rsidR="00B54CE5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ес</w:t>
            </w: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="00341E77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продукта</w:t>
            </w:r>
            <w:r w:rsidR="00B54CE5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в граммах.</w:t>
            </w:r>
          </w:p>
        </w:tc>
      </w:tr>
      <w:tr w:rsidR="00B54CE5" w:rsidRPr="00C738FA" w14:paraId="008C7753" w14:textId="77777777" w:rsidTr="00341E77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1D33B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Reached.on.Time</w:t>
            </w:r>
            <w:proofErr w:type="gramEnd"/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_Y.N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1391B" w14:textId="77777777" w:rsidR="00B54CE5" w:rsidRPr="00BF6EA9" w:rsidRDefault="00B54CE5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It is the target variable, where 1 Indicates that the product has NOT reached on time and 0 indicates it has reached on time.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87CE6" w14:textId="77777777" w:rsidR="00B54CE5" w:rsidRPr="00BF6EA9" w:rsidRDefault="00423744" w:rsidP="009519C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</w:rPr>
              <w:t>Целевая переменная</w:t>
            </w: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</w:t>
            </w:r>
            <w:r w:rsidR="00B54CE5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где 1 означает, что </w:t>
            </w:r>
            <w:r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>заказ</w:t>
            </w:r>
            <w:r w:rsidR="00B54CE5" w:rsidRPr="00BF6EA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НЕ был доставлен вовремя, а 0, что он был доставлен вовремя.</w:t>
            </w:r>
          </w:p>
        </w:tc>
      </w:tr>
    </w:tbl>
    <w:p w14:paraId="27CA509E" w14:textId="77777777" w:rsidR="00685A9D" w:rsidRPr="00C738FA" w:rsidRDefault="00685A9D" w:rsidP="00D6685F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17839059" w14:textId="7AD20067" w:rsidR="00C471A6" w:rsidRDefault="00C471A6" w:rsidP="00C471A6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89931452"/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1.3. </w:t>
      </w:r>
      <w:r w:rsidR="00ED21A4">
        <w:rPr>
          <w:rFonts w:ascii="Times New Roman" w:hAnsi="Times New Roman" w:cs="Times New Roman"/>
          <w:b w:val="0"/>
          <w:color w:val="auto"/>
          <w:sz w:val="28"/>
          <w:szCs w:val="28"/>
        </w:rPr>
        <w:t>Предварительный а</w:t>
      </w:r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нализ </w:t>
      </w:r>
      <w:r w:rsidR="00ED21A4">
        <w:rPr>
          <w:rFonts w:ascii="Times New Roman" w:hAnsi="Times New Roman" w:cs="Times New Roman"/>
          <w:b w:val="0"/>
          <w:color w:val="auto"/>
          <w:sz w:val="28"/>
          <w:szCs w:val="28"/>
        </w:rPr>
        <w:t>с использованием</w:t>
      </w:r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794654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MS</w:t>
      </w:r>
      <w:r w:rsidR="00794654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94654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Power</w:t>
      </w:r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94654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BI</w:t>
      </w:r>
      <w:bookmarkEnd w:id="4"/>
    </w:p>
    <w:p w14:paraId="2D45683C" w14:textId="54BEED02" w:rsidR="00D009FB" w:rsidRPr="009519C8" w:rsidRDefault="004A0E47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Для проведения </w:t>
      </w:r>
      <w:r w:rsidR="00BF6EA9">
        <w:rPr>
          <w:rFonts w:ascii="Times New Roman" w:hAnsi="Times New Roman"/>
          <w:sz w:val="28"/>
          <w:lang w:eastAsia="zh-CN"/>
        </w:rPr>
        <w:t>предварительного</w:t>
      </w:r>
      <w:r w:rsidR="00ED21A4">
        <w:rPr>
          <w:rFonts w:ascii="Times New Roman" w:hAnsi="Times New Roman"/>
          <w:sz w:val="28"/>
          <w:lang w:eastAsia="zh-CN"/>
        </w:rPr>
        <w:t xml:space="preserve"> визуального</w:t>
      </w:r>
      <w:r w:rsidR="00D009FB" w:rsidRPr="006A5BAE">
        <w:rPr>
          <w:rFonts w:ascii="Times New Roman" w:hAnsi="Times New Roman"/>
          <w:sz w:val="28"/>
          <w:lang w:eastAsia="zh-CN"/>
        </w:rPr>
        <w:t xml:space="preserve"> анализ</w:t>
      </w:r>
      <w:r>
        <w:rPr>
          <w:rFonts w:ascii="Times New Roman" w:hAnsi="Times New Roman"/>
          <w:sz w:val="28"/>
          <w:lang w:eastAsia="zh-CN"/>
        </w:rPr>
        <w:t>а</w:t>
      </w:r>
      <w:r w:rsidR="00D009FB" w:rsidRPr="006A5BAE">
        <w:rPr>
          <w:rFonts w:ascii="Times New Roman" w:hAnsi="Times New Roman"/>
          <w:sz w:val="28"/>
          <w:lang w:eastAsia="zh-CN"/>
        </w:rPr>
        <w:t xml:space="preserve"> буде</w:t>
      </w:r>
      <w:r>
        <w:rPr>
          <w:rFonts w:ascii="Times New Roman" w:hAnsi="Times New Roman"/>
          <w:sz w:val="28"/>
          <w:lang w:eastAsia="zh-CN"/>
        </w:rPr>
        <w:t>т</w:t>
      </w:r>
      <w:r w:rsidR="00D009FB" w:rsidRPr="006A5BAE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 xml:space="preserve">использован </w:t>
      </w:r>
      <w:r w:rsidR="00D009FB" w:rsidRPr="006A5BAE">
        <w:rPr>
          <w:rFonts w:ascii="Times New Roman" w:hAnsi="Times New Roman"/>
          <w:sz w:val="28"/>
          <w:lang w:eastAsia="zh-CN"/>
        </w:rPr>
        <w:t xml:space="preserve">Microsoft Power BI. Запускаем Microsoft Power BI, далее выбираем «Get </w:t>
      </w:r>
      <w:proofErr w:type="spellStart"/>
      <w:r w:rsidR="00D009FB" w:rsidRPr="006A5BAE">
        <w:rPr>
          <w:rFonts w:ascii="Times New Roman" w:hAnsi="Times New Roman"/>
          <w:sz w:val="28"/>
          <w:lang w:eastAsia="zh-CN"/>
        </w:rPr>
        <w:t>data</w:t>
      </w:r>
      <w:proofErr w:type="spellEnd"/>
      <w:r w:rsidR="00D009FB" w:rsidRPr="006A5BAE">
        <w:rPr>
          <w:rFonts w:ascii="Times New Roman" w:hAnsi="Times New Roman"/>
          <w:sz w:val="28"/>
          <w:lang w:eastAsia="zh-CN"/>
        </w:rPr>
        <w:t xml:space="preserve">» </w:t>
      </w:r>
      <w:r w:rsidR="00D009FB" w:rsidRPr="006A5BAE">
        <w:rPr>
          <w:rFonts w:ascii="Times New Roman" w:hAnsi="Times New Roman"/>
          <w:sz w:val="28"/>
          <w:lang w:eastAsia="zh-CN"/>
        </w:rPr>
        <w:sym w:font="Wingdings" w:char="F0E0"/>
      </w:r>
      <w:r w:rsidR="00D009FB" w:rsidRPr="006A5BAE">
        <w:rPr>
          <w:rFonts w:ascii="Times New Roman" w:hAnsi="Times New Roman"/>
          <w:sz w:val="28"/>
          <w:lang w:eastAsia="zh-CN"/>
        </w:rPr>
        <w:t xml:space="preserve"> «Text/CSV» и через обзор находим необходимую папку с данными и </w:t>
      </w:r>
      <w:r w:rsidR="00D009FB" w:rsidRPr="009519C8">
        <w:rPr>
          <w:rFonts w:ascii="Times New Roman" w:hAnsi="Times New Roman"/>
          <w:sz w:val="28"/>
          <w:lang w:eastAsia="zh-CN"/>
        </w:rPr>
        <w:t>подгружаем данные в формате .</w:t>
      </w:r>
      <w:proofErr w:type="spellStart"/>
      <w:r w:rsidR="00D009FB" w:rsidRPr="009519C8">
        <w:rPr>
          <w:rFonts w:ascii="Times New Roman" w:hAnsi="Times New Roman"/>
          <w:sz w:val="28"/>
          <w:lang w:eastAsia="zh-CN"/>
        </w:rPr>
        <w:t>csv</w:t>
      </w:r>
      <w:proofErr w:type="spellEnd"/>
      <w:r w:rsidR="00D009FB" w:rsidRPr="009519C8">
        <w:rPr>
          <w:rFonts w:ascii="Times New Roman" w:hAnsi="Times New Roman"/>
          <w:sz w:val="28"/>
          <w:lang w:eastAsia="zh-CN"/>
        </w:rPr>
        <w:t>.</w:t>
      </w:r>
    </w:p>
    <w:p w14:paraId="5ABC82F9" w14:textId="77777777" w:rsidR="00D009FB" w:rsidRPr="006A5BAE" w:rsidRDefault="00D009FB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Предварительный просмотр загруженных данных представлен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>
        <w:rPr>
          <w:rFonts w:ascii="Times New Roman" w:hAnsi="Times New Roman"/>
          <w:sz w:val="28"/>
          <w:lang w:eastAsia="zh-CN"/>
        </w:rPr>
        <w:t>2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Pr="006A5BAE">
        <w:rPr>
          <w:rFonts w:ascii="Times New Roman" w:hAnsi="Times New Roman"/>
          <w:sz w:val="28"/>
          <w:lang w:eastAsia="zh-CN"/>
        </w:rPr>
        <w:t xml:space="preserve"> </w:t>
      </w:r>
    </w:p>
    <w:p w14:paraId="0CF9835B" w14:textId="77777777" w:rsidR="00D009FB" w:rsidRDefault="00D009FB" w:rsidP="006161A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425783F" wp14:editId="15CB681B">
            <wp:extent cx="6120765" cy="4401494"/>
            <wp:effectExtent l="19050" t="1905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014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103A3" w14:textId="77777777" w:rsidR="00D009FB" w:rsidRPr="00D84FBF" w:rsidRDefault="009519C8" w:rsidP="00D009FB">
      <w:pPr>
        <w:spacing w:line="360" w:lineRule="auto"/>
        <w:jc w:val="center"/>
        <w:rPr>
          <w:rFonts w:ascii="Times New Roman" w:hAnsi="Times New Roman"/>
          <w:sz w:val="28"/>
        </w:rPr>
      </w:pPr>
      <w:r w:rsidRPr="009519C8">
        <w:rPr>
          <w:rFonts w:ascii="Times New Roman" w:hAnsi="Times New Roman"/>
          <w:sz w:val="28"/>
        </w:rPr>
        <w:t>Рисунок 1</w:t>
      </w:r>
      <w:r w:rsidR="00D009FB" w:rsidRPr="009519C8">
        <w:rPr>
          <w:rFonts w:ascii="Times New Roman" w:hAnsi="Times New Roman"/>
          <w:sz w:val="28"/>
        </w:rPr>
        <w:t>.</w:t>
      </w:r>
      <w:r w:rsidRPr="009519C8">
        <w:rPr>
          <w:rFonts w:ascii="Times New Roman" w:hAnsi="Times New Roman"/>
          <w:sz w:val="28"/>
        </w:rPr>
        <w:t>2</w:t>
      </w:r>
      <w:r w:rsidR="00D009FB" w:rsidRPr="009519C8">
        <w:rPr>
          <w:rFonts w:ascii="Times New Roman" w:hAnsi="Times New Roman"/>
          <w:sz w:val="28"/>
        </w:rPr>
        <w:t xml:space="preserve"> </w:t>
      </w:r>
      <w:r w:rsidR="00D009FB" w:rsidRPr="009519C8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="00D009FB" w:rsidRPr="009519C8">
        <w:rPr>
          <w:rFonts w:ascii="Times New Roman" w:hAnsi="Times New Roman"/>
          <w:sz w:val="28"/>
        </w:rPr>
        <w:t xml:space="preserve"> Предварительный</w:t>
      </w:r>
      <w:r w:rsidR="00D009FB" w:rsidRPr="001556A8">
        <w:rPr>
          <w:rFonts w:ascii="Times New Roman" w:hAnsi="Times New Roman"/>
          <w:sz w:val="28"/>
        </w:rPr>
        <w:t xml:space="preserve"> просмотр данных в </w:t>
      </w:r>
      <w:r w:rsidR="00D009FB" w:rsidRPr="001556A8">
        <w:rPr>
          <w:rFonts w:ascii="Times New Roman" w:hAnsi="Times New Roman"/>
          <w:sz w:val="28"/>
          <w:lang w:val="en-US"/>
        </w:rPr>
        <w:t>Power</w:t>
      </w:r>
      <w:r w:rsidR="00D009FB" w:rsidRPr="001556A8">
        <w:rPr>
          <w:rFonts w:ascii="Times New Roman" w:hAnsi="Times New Roman"/>
          <w:sz w:val="28"/>
        </w:rPr>
        <w:t xml:space="preserve"> </w:t>
      </w:r>
      <w:r w:rsidR="00D009FB" w:rsidRPr="001556A8">
        <w:rPr>
          <w:rFonts w:ascii="Times New Roman" w:hAnsi="Times New Roman"/>
          <w:sz w:val="28"/>
          <w:lang w:val="en-US"/>
        </w:rPr>
        <w:t>BI</w:t>
      </w:r>
    </w:p>
    <w:p w14:paraId="02656C4B" w14:textId="4D1EA3CA" w:rsidR="00D009FB" w:rsidRPr="00D009FB" w:rsidRDefault="00D009FB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A5BAE">
        <w:rPr>
          <w:rFonts w:ascii="Times New Roman" w:hAnsi="Times New Roman"/>
          <w:sz w:val="28"/>
          <w:lang w:eastAsia="zh-CN"/>
        </w:rPr>
        <w:t>На данном шаге оставляем настройки по-умолчанию, затем переходим в пункт «</w:t>
      </w:r>
      <w:proofErr w:type="spellStart"/>
      <w:r w:rsidRPr="006A5BAE">
        <w:rPr>
          <w:rFonts w:ascii="Times New Roman" w:hAnsi="Times New Roman"/>
          <w:sz w:val="28"/>
          <w:lang w:eastAsia="zh-CN"/>
        </w:rPr>
        <w:t>Transform</w:t>
      </w:r>
      <w:proofErr w:type="spellEnd"/>
      <w:r w:rsidRPr="006A5BAE">
        <w:rPr>
          <w:rFonts w:ascii="Times New Roman" w:hAnsi="Times New Roman"/>
          <w:sz w:val="28"/>
          <w:lang w:eastAsia="zh-CN"/>
        </w:rPr>
        <w:t xml:space="preserve"> Data»</w:t>
      </w:r>
      <w:r>
        <w:rPr>
          <w:rFonts w:ascii="Times New Roman" w:hAnsi="Times New Roman"/>
          <w:sz w:val="28"/>
          <w:lang w:eastAsia="zh-CN"/>
        </w:rPr>
        <w:t xml:space="preserve"> и проводим следующие действия </w:t>
      </w:r>
      <w:r w:rsidRPr="000E1E9B">
        <w:rPr>
          <w:rFonts w:ascii="Times New Roman" w:eastAsia="Calibri" w:hAnsi="Times New Roman"/>
          <w:sz w:val="28"/>
          <w:szCs w:val="28"/>
          <w:lang w:eastAsia="en-US"/>
        </w:rPr>
        <w:t>–</w:t>
      </w:r>
      <w:r>
        <w:rPr>
          <w:rFonts w:ascii="Times New Roman" w:hAnsi="Times New Roman"/>
          <w:sz w:val="28"/>
          <w:lang w:eastAsia="zh-CN"/>
        </w:rPr>
        <w:t xml:space="preserve"> м</w:t>
      </w:r>
      <w:r w:rsidRPr="00D009FB">
        <w:rPr>
          <w:rFonts w:ascii="Times New Roman" w:hAnsi="Times New Roman"/>
          <w:sz w:val="28"/>
          <w:lang w:eastAsia="zh-CN"/>
        </w:rPr>
        <w:t>еняем тип данных у столбца «</w:t>
      </w:r>
      <w:proofErr w:type="spellStart"/>
      <w:r w:rsidRPr="00D009FB">
        <w:rPr>
          <w:rFonts w:ascii="Times New Roman" w:hAnsi="Times New Roman"/>
          <w:sz w:val="28"/>
          <w:lang w:eastAsia="zh-CN"/>
        </w:rPr>
        <w:t>id</w:t>
      </w:r>
      <w:proofErr w:type="spellEnd"/>
      <w:r w:rsidRPr="00D009FB">
        <w:rPr>
          <w:rFonts w:ascii="Times New Roman" w:hAnsi="Times New Roman"/>
          <w:sz w:val="28"/>
          <w:lang w:eastAsia="zh-CN"/>
        </w:rPr>
        <w:t>» с «</w:t>
      </w:r>
      <w:r w:rsidRPr="00D009FB">
        <w:rPr>
          <w:rFonts w:ascii="Times New Roman" w:hAnsi="Times New Roman"/>
          <w:sz w:val="28"/>
          <w:lang w:val="en-US" w:eastAsia="zh-CN"/>
        </w:rPr>
        <w:t>Whole</w:t>
      </w:r>
      <w:r w:rsidRPr="00D009FB">
        <w:rPr>
          <w:rFonts w:ascii="Times New Roman" w:hAnsi="Times New Roman"/>
          <w:sz w:val="28"/>
          <w:lang w:eastAsia="zh-CN"/>
        </w:rPr>
        <w:t xml:space="preserve"> </w:t>
      </w:r>
      <w:r w:rsidRPr="00D009FB">
        <w:rPr>
          <w:rFonts w:ascii="Times New Roman" w:hAnsi="Times New Roman"/>
          <w:sz w:val="28"/>
          <w:lang w:val="en-US" w:eastAsia="zh-CN"/>
        </w:rPr>
        <w:t>number</w:t>
      </w:r>
      <w:r w:rsidRPr="00D009FB">
        <w:rPr>
          <w:rFonts w:ascii="Times New Roman" w:hAnsi="Times New Roman"/>
          <w:sz w:val="28"/>
          <w:lang w:eastAsia="zh-CN"/>
        </w:rPr>
        <w:t>» на «</w:t>
      </w:r>
      <w:r w:rsidRPr="00D009FB">
        <w:rPr>
          <w:rFonts w:ascii="Times New Roman" w:hAnsi="Times New Roman"/>
          <w:sz w:val="28"/>
          <w:lang w:val="en-US" w:eastAsia="zh-CN"/>
        </w:rPr>
        <w:t>Text</w:t>
      </w:r>
      <w:r w:rsidRPr="00D009FB">
        <w:rPr>
          <w:rFonts w:ascii="Times New Roman" w:hAnsi="Times New Roman"/>
          <w:sz w:val="28"/>
          <w:lang w:eastAsia="zh-CN"/>
        </w:rPr>
        <w:t>» (чтобы Power BI не стал суммировать идентификаторы клиентов)</w:t>
      </w:r>
      <w:r>
        <w:rPr>
          <w:rFonts w:ascii="Times New Roman" w:hAnsi="Times New Roman"/>
          <w:sz w:val="28"/>
          <w:lang w:eastAsia="zh-CN"/>
        </w:rPr>
        <w:t>.</w:t>
      </w:r>
    </w:p>
    <w:p w14:paraId="07F83831" w14:textId="77777777" w:rsidR="00D009FB" w:rsidRPr="00C55E1B" w:rsidRDefault="00D009FB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lastRenderedPageBreak/>
        <w:t>О</w:t>
      </w:r>
      <w:r w:rsidRPr="00694A7A">
        <w:rPr>
          <w:rFonts w:ascii="Times New Roman" w:hAnsi="Times New Roman"/>
          <w:sz w:val="28"/>
          <w:lang w:eastAsia="zh-CN"/>
        </w:rPr>
        <w:t>стальные типы данных оставляем по умолчанию.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Pr="00C55E1B">
        <w:rPr>
          <w:rFonts w:ascii="Times New Roman" w:hAnsi="Times New Roman"/>
          <w:sz w:val="28"/>
          <w:lang w:eastAsia="zh-CN"/>
        </w:rPr>
        <w:t>Далее правой кнопкой мыши по текущей таблице создадим дубликаты этой таблицы для дальнейшего анализа и операции группировки данных.</w:t>
      </w:r>
    </w:p>
    <w:p w14:paraId="58905318" w14:textId="77777777" w:rsidR="00D009FB" w:rsidRPr="00C55E1B" w:rsidRDefault="007A6ACC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Посчитаем количество отправленных товаров с каждого склада. Для этого с</w:t>
      </w:r>
      <w:r w:rsidR="00D009FB">
        <w:rPr>
          <w:rFonts w:ascii="Times New Roman" w:hAnsi="Times New Roman"/>
          <w:sz w:val="28"/>
          <w:lang w:eastAsia="zh-CN"/>
        </w:rPr>
        <w:t>группируем данные по доставке с каждого склада компании «</w:t>
      </w:r>
      <w:r w:rsidR="00D009FB">
        <w:rPr>
          <w:rFonts w:ascii="Times New Roman" w:hAnsi="Times New Roman"/>
          <w:sz w:val="28"/>
          <w:lang w:val="en-US" w:eastAsia="zh-CN"/>
        </w:rPr>
        <w:t>DEL</w:t>
      </w:r>
      <w:r w:rsidR="00D009FB">
        <w:rPr>
          <w:rFonts w:ascii="Times New Roman" w:hAnsi="Times New Roman"/>
          <w:sz w:val="28"/>
          <w:lang w:eastAsia="zh-CN"/>
        </w:rPr>
        <w:t>»</w:t>
      </w:r>
      <w:r>
        <w:rPr>
          <w:rFonts w:ascii="Times New Roman" w:hAnsi="Times New Roman"/>
          <w:sz w:val="28"/>
          <w:lang w:eastAsia="zh-CN"/>
        </w:rPr>
        <w:t>,</w:t>
      </w:r>
      <w:r w:rsidR="00D009FB">
        <w:rPr>
          <w:rFonts w:ascii="Times New Roman" w:hAnsi="Times New Roman"/>
          <w:sz w:val="28"/>
          <w:lang w:eastAsia="zh-CN"/>
        </w:rPr>
        <w:t xml:space="preserve"> </w:t>
      </w:r>
      <w:r w:rsidR="00D009FB" w:rsidRPr="009519C8">
        <w:rPr>
          <w:rFonts w:ascii="Times New Roman" w:hAnsi="Times New Roman"/>
          <w:sz w:val="28"/>
          <w:lang w:eastAsia="zh-CN"/>
        </w:rPr>
        <w:t>воспольз</w:t>
      </w:r>
      <w:r w:rsidRPr="009519C8">
        <w:rPr>
          <w:rFonts w:ascii="Times New Roman" w:hAnsi="Times New Roman"/>
          <w:sz w:val="28"/>
          <w:lang w:eastAsia="zh-CN"/>
        </w:rPr>
        <w:t>овавшись</w:t>
      </w:r>
      <w:r w:rsidR="00D009FB" w:rsidRPr="009519C8">
        <w:rPr>
          <w:rFonts w:ascii="Times New Roman" w:hAnsi="Times New Roman"/>
          <w:sz w:val="28"/>
          <w:lang w:eastAsia="zh-CN"/>
        </w:rPr>
        <w:t xml:space="preserve"> операцией «Group By», настройки команды приведены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="00D009FB"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3</w:t>
      </w:r>
      <w:r w:rsidR="00D009FB" w:rsidRPr="009519C8">
        <w:rPr>
          <w:rFonts w:ascii="Times New Roman" w:hAnsi="Times New Roman"/>
          <w:sz w:val="28"/>
          <w:lang w:eastAsia="zh-CN"/>
        </w:rPr>
        <w:t>.</w:t>
      </w:r>
    </w:p>
    <w:p w14:paraId="33D09F65" w14:textId="77777777" w:rsidR="00D009FB" w:rsidRPr="00C55E1B" w:rsidRDefault="00D009FB" w:rsidP="00D009F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2E7DAC4" wp14:editId="04640AF8">
            <wp:extent cx="4524292" cy="2048981"/>
            <wp:effectExtent l="19050" t="19050" r="0" b="889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22" cy="2052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FAE85" w14:textId="77777777" w:rsidR="00D009FB" w:rsidRPr="00C55E1B" w:rsidRDefault="00D009FB" w:rsidP="00D009FB">
      <w:pPr>
        <w:spacing w:line="360" w:lineRule="auto"/>
        <w:jc w:val="center"/>
        <w:rPr>
          <w:rFonts w:ascii="Times New Roman" w:hAnsi="Times New Roman"/>
          <w:sz w:val="28"/>
        </w:rPr>
      </w:pPr>
      <w:r w:rsidRPr="009519C8">
        <w:rPr>
          <w:rFonts w:ascii="Times New Roman" w:hAnsi="Times New Roman"/>
          <w:sz w:val="28"/>
        </w:rPr>
        <w:t xml:space="preserve">Рисунок </w:t>
      </w:r>
      <w:r w:rsidR="009519C8" w:rsidRPr="009519C8">
        <w:rPr>
          <w:rFonts w:ascii="Times New Roman" w:hAnsi="Times New Roman"/>
          <w:sz w:val="28"/>
        </w:rPr>
        <w:t>1</w:t>
      </w:r>
      <w:r w:rsidRPr="009519C8">
        <w:rPr>
          <w:rFonts w:ascii="Times New Roman" w:hAnsi="Times New Roman"/>
          <w:sz w:val="28"/>
        </w:rPr>
        <w:t>.</w:t>
      </w:r>
      <w:r w:rsidR="009519C8" w:rsidRPr="009519C8">
        <w:rPr>
          <w:rFonts w:ascii="Times New Roman" w:hAnsi="Times New Roman"/>
          <w:sz w:val="28"/>
        </w:rPr>
        <w:t>3</w:t>
      </w:r>
      <w:r w:rsidRPr="009519C8">
        <w:rPr>
          <w:rFonts w:ascii="Times New Roman" w:hAnsi="Times New Roman"/>
          <w:sz w:val="28"/>
        </w:rPr>
        <w:t xml:space="preserve"> </w:t>
      </w:r>
      <w:r w:rsidRPr="009519C8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9519C8">
        <w:rPr>
          <w:rFonts w:ascii="Times New Roman" w:hAnsi="Times New Roman"/>
          <w:sz w:val="28"/>
        </w:rPr>
        <w:t xml:space="preserve"> Настройки</w:t>
      </w:r>
      <w:r w:rsidRPr="00C55E1B">
        <w:rPr>
          <w:rFonts w:ascii="Times New Roman" w:hAnsi="Times New Roman"/>
          <w:sz w:val="28"/>
        </w:rPr>
        <w:t xml:space="preserve"> операции «Group By»</w:t>
      </w:r>
    </w:p>
    <w:p w14:paraId="6E57136F" w14:textId="77777777" w:rsidR="001120C2" w:rsidRDefault="007A6ACC" w:rsidP="001120C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Далее вып</w:t>
      </w:r>
      <w:r w:rsidR="00D009FB">
        <w:rPr>
          <w:rFonts w:ascii="Times New Roman" w:hAnsi="Times New Roman"/>
          <w:sz w:val="28"/>
          <w:lang w:eastAsia="zh-CN"/>
        </w:rPr>
        <w:t xml:space="preserve">олним сложную группировку по </w:t>
      </w:r>
      <w:r w:rsidR="001120C2">
        <w:rPr>
          <w:rFonts w:ascii="Times New Roman" w:hAnsi="Times New Roman"/>
          <w:sz w:val="28"/>
          <w:lang w:eastAsia="zh-CN"/>
        </w:rPr>
        <w:t xml:space="preserve">своевременности доставки с каждого склада. </w:t>
      </w:r>
      <w:r w:rsidR="00E138EF">
        <w:rPr>
          <w:rFonts w:ascii="Times New Roman" w:hAnsi="Times New Roman"/>
          <w:sz w:val="28"/>
          <w:lang w:eastAsia="zh-CN"/>
        </w:rPr>
        <w:t xml:space="preserve">Для этого в первое поле группировки установим группировку по складу, а во второе – своевременность доставки. </w:t>
      </w:r>
      <w:r w:rsidR="001120C2">
        <w:rPr>
          <w:rFonts w:ascii="Times New Roman" w:hAnsi="Times New Roman"/>
          <w:sz w:val="28"/>
          <w:lang w:eastAsia="zh-CN"/>
        </w:rPr>
        <w:t>Н</w:t>
      </w:r>
      <w:r w:rsidR="001120C2" w:rsidRPr="00C55E1B">
        <w:rPr>
          <w:rFonts w:ascii="Times New Roman" w:hAnsi="Times New Roman"/>
          <w:sz w:val="28"/>
          <w:lang w:eastAsia="zh-CN"/>
        </w:rPr>
        <w:t xml:space="preserve">астройки приведены на </w:t>
      </w:r>
      <w:r w:rsidR="001120C2" w:rsidRPr="009519C8">
        <w:rPr>
          <w:rFonts w:ascii="Times New Roman" w:hAnsi="Times New Roman"/>
          <w:sz w:val="28"/>
          <w:lang w:eastAsia="zh-CN"/>
        </w:rPr>
        <w:t xml:space="preserve">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="001120C2"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4</w:t>
      </w:r>
      <w:r w:rsidR="001120C2" w:rsidRPr="009519C8">
        <w:rPr>
          <w:rFonts w:ascii="Times New Roman" w:hAnsi="Times New Roman"/>
          <w:sz w:val="28"/>
          <w:lang w:eastAsia="zh-CN"/>
        </w:rPr>
        <w:t>.</w:t>
      </w:r>
    </w:p>
    <w:p w14:paraId="1D91717A" w14:textId="77777777" w:rsidR="001120C2" w:rsidRPr="00C55E1B" w:rsidRDefault="001120C2" w:rsidP="001120C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16560E7" wp14:editId="2408D778">
            <wp:extent cx="4026584" cy="2639833"/>
            <wp:effectExtent l="19050" t="19050" r="0" b="8255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10" cy="26441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B1B60" w14:textId="77777777" w:rsidR="001120C2" w:rsidRPr="00C55E1B" w:rsidRDefault="001120C2" w:rsidP="001120C2">
      <w:pPr>
        <w:spacing w:line="360" w:lineRule="auto"/>
        <w:jc w:val="center"/>
        <w:rPr>
          <w:rFonts w:ascii="Times New Roman" w:hAnsi="Times New Roman"/>
          <w:sz w:val="28"/>
        </w:rPr>
      </w:pPr>
      <w:r w:rsidRPr="009519C8">
        <w:rPr>
          <w:rFonts w:ascii="Times New Roman" w:hAnsi="Times New Roman"/>
          <w:sz w:val="28"/>
        </w:rPr>
        <w:t xml:space="preserve">Рисунок </w:t>
      </w:r>
      <w:r w:rsidR="009519C8" w:rsidRPr="009519C8">
        <w:rPr>
          <w:rFonts w:ascii="Times New Roman" w:hAnsi="Times New Roman"/>
          <w:sz w:val="28"/>
        </w:rPr>
        <w:t>1</w:t>
      </w:r>
      <w:r w:rsidRPr="009519C8">
        <w:rPr>
          <w:rFonts w:ascii="Times New Roman" w:hAnsi="Times New Roman"/>
          <w:sz w:val="28"/>
        </w:rPr>
        <w:t>.</w:t>
      </w:r>
      <w:r w:rsidR="009519C8" w:rsidRPr="009519C8">
        <w:rPr>
          <w:rFonts w:ascii="Times New Roman" w:hAnsi="Times New Roman"/>
          <w:sz w:val="28"/>
        </w:rPr>
        <w:t>4</w:t>
      </w:r>
      <w:r w:rsidRPr="009519C8">
        <w:rPr>
          <w:rFonts w:ascii="Times New Roman" w:hAnsi="Times New Roman"/>
          <w:sz w:val="28"/>
        </w:rPr>
        <w:t xml:space="preserve"> </w:t>
      </w:r>
      <w:r w:rsidRPr="009519C8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9519C8">
        <w:rPr>
          <w:rFonts w:ascii="Times New Roman" w:hAnsi="Times New Roman"/>
          <w:sz w:val="28"/>
        </w:rPr>
        <w:t xml:space="preserve"> Настройки</w:t>
      </w:r>
      <w:r w:rsidRPr="00C55E1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сложной группировки</w:t>
      </w:r>
      <w:r w:rsidRPr="00C55E1B">
        <w:rPr>
          <w:rFonts w:ascii="Times New Roman" w:hAnsi="Times New Roman"/>
          <w:sz w:val="28"/>
        </w:rPr>
        <w:t xml:space="preserve"> «Group By»</w:t>
      </w:r>
    </w:p>
    <w:p w14:paraId="78162BB5" w14:textId="77777777" w:rsidR="001120C2" w:rsidRPr="008072C2" w:rsidRDefault="001120C2" w:rsidP="001120C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lastRenderedPageBreak/>
        <w:t>В случае если будет необходимо выполнить операцию «Group By» снова, можно будет вернуться к трансформированию данных.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Pr="00146349">
        <w:rPr>
          <w:rFonts w:ascii="Times New Roman" w:hAnsi="Times New Roman"/>
          <w:sz w:val="28"/>
          <w:lang w:eastAsia="zh-CN"/>
        </w:rPr>
        <w:t xml:space="preserve">Далее загружаем модифицированные данные в </w:t>
      </w:r>
      <w:r>
        <w:rPr>
          <w:rFonts w:ascii="Times New Roman" w:hAnsi="Times New Roman"/>
          <w:sz w:val="28"/>
          <w:lang w:eastAsia="zh-CN"/>
        </w:rPr>
        <w:t>Power BI, нажав «</w:t>
      </w:r>
      <w:proofErr w:type="spellStart"/>
      <w:r>
        <w:rPr>
          <w:rFonts w:ascii="Times New Roman" w:hAnsi="Times New Roman"/>
          <w:sz w:val="28"/>
          <w:lang w:eastAsia="zh-CN"/>
        </w:rPr>
        <w:t>Close</w:t>
      </w:r>
      <w:proofErr w:type="spellEnd"/>
      <w:r>
        <w:rPr>
          <w:rFonts w:ascii="Times New Roman" w:hAnsi="Times New Roman"/>
          <w:sz w:val="28"/>
          <w:lang w:eastAsia="zh-CN"/>
        </w:rPr>
        <w:t xml:space="preserve"> &amp; </w:t>
      </w:r>
      <w:proofErr w:type="spellStart"/>
      <w:r>
        <w:rPr>
          <w:rFonts w:ascii="Times New Roman" w:hAnsi="Times New Roman"/>
          <w:sz w:val="28"/>
          <w:lang w:eastAsia="zh-CN"/>
        </w:rPr>
        <w:t>Apply</w:t>
      </w:r>
      <w:proofErr w:type="spellEnd"/>
      <w:r>
        <w:rPr>
          <w:rFonts w:ascii="Times New Roman" w:hAnsi="Times New Roman"/>
          <w:sz w:val="28"/>
          <w:lang w:eastAsia="zh-CN"/>
        </w:rPr>
        <w:t>».</w:t>
      </w:r>
    </w:p>
    <w:p w14:paraId="0597A615" w14:textId="77777777" w:rsidR="001120C2" w:rsidRPr="009519C8" w:rsidRDefault="001120C2" w:rsidP="001120C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Следующим шагом будет создание мер через операцию «</w:t>
      </w:r>
      <w:r>
        <w:rPr>
          <w:rFonts w:ascii="Times New Roman" w:hAnsi="Times New Roman"/>
          <w:sz w:val="28"/>
          <w:lang w:val="en-US" w:eastAsia="zh-CN"/>
        </w:rPr>
        <w:t>New</w:t>
      </w:r>
      <w:r w:rsidRPr="00497F5A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measure</w:t>
      </w:r>
      <w:r>
        <w:rPr>
          <w:rFonts w:ascii="Times New Roman" w:hAnsi="Times New Roman"/>
          <w:sz w:val="28"/>
          <w:lang w:eastAsia="zh-CN"/>
        </w:rPr>
        <w:t xml:space="preserve">», </w:t>
      </w:r>
      <w:r w:rsidR="007A6ACC">
        <w:rPr>
          <w:rFonts w:ascii="Times New Roman" w:hAnsi="Times New Roman"/>
          <w:sz w:val="28"/>
          <w:lang w:eastAsia="zh-CN"/>
        </w:rPr>
        <w:t xml:space="preserve">создадим меру со средней стоимости покупки, в дальнейшем можно будет рассматривать среднюю стоимость как для тех покупателей, которым товар был доставлен </w:t>
      </w:r>
      <w:r w:rsidR="007A6ACC" w:rsidRPr="009519C8">
        <w:rPr>
          <w:rFonts w:ascii="Times New Roman" w:hAnsi="Times New Roman"/>
          <w:sz w:val="28"/>
          <w:lang w:eastAsia="zh-CN"/>
        </w:rPr>
        <w:t xml:space="preserve">несвоевременно, так и для тех, кому доставили товар вовремя. Формула расчета средней стоимости товаров приведена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="007A6ACC"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5</w:t>
      </w:r>
      <w:r w:rsidR="007A6ACC" w:rsidRPr="009519C8">
        <w:rPr>
          <w:rFonts w:ascii="Times New Roman" w:hAnsi="Times New Roman"/>
          <w:sz w:val="28"/>
          <w:lang w:eastAsia="zh-CN"/>
        </w:rPr>
        <w:t xml:space="preserve">. </w:t>
      </w:r>
    </w:p>
    <w:p w14:paraId="25CB39B0" w14:textId="77777777" w:rsidR="007A6ACC" w:rsidRPr="009519C8" w:rsidRDefault="007A6ACC" w:rsidP="007A6ACC">
      <w:pPr>
        <w:spacing w:after="0" w:line="360" w:lineRule="auto"/>
        <w:jc w:val="center"/>
      </w:pPr>
      <w:r w:rsidRPr="009519C8">
        <w:rPr>
          <w:noProof/>
        </w:rPr>
        <w:drawing>
          <wp:inline distT="0" distB="0" distL="0" distR="0" wp14:anchorId="68F78EB9" wp14:editId="78861045">
            <wp:extent cx="5073277" cy="389614"/>
            <wp:effectExtent l="19050" t="1905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419" cy="390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0E869" w14:textId="77777777" w:rsidR="007A6ACC" w:rsidRPr="00C55E1B" w:rsidRDefault="007A6ACC" w:rsidP="007A6ACC">
      <w:pPr>
        <w:spacing w:line="360" w:lineRule="auto"/>
        <w:jc w:val="center"/>
        <w:rPr>
          <w:rFonts w:ascii="Times New Roman" w:hAnsi="Times New Roman"/>
          <w:sz w:val="28"/>
        </w:rPr>
      </w:pPr>
      <w:r w:rsidRPr="009519C8">
        <w:rPr>
          <w:rFonts w:ascii="Times New Roman" w:hAnsi="Times New Roman"/>
          <w:sz w:val="28"/>
        </w:rPr>
        <w:t xml:space="preserve">Рисунок </w:t>
      </w:r>
      <w:r w:rsidR="009519C8" w:rsidRPr="009519C8">
        <w:rPr>
          <w:rFonts w:ascii="Times New Roman" w:hAnsi="Times New Roman"/>
          <w:sz w:val="28"/>
        </w:rPr>
        <w:t>1</w:t>
      </w:r>
      <w:r w:rsidRPr="009519C8">
        <w:rPr>
          <w:rFonts w:ascii="Times New Roman" w:hAnsi="Times New Roman"/>
          <w:sz w:val="28"/>
        </w:rPr>
        <w:t>.</w:t>
      </w:r>
      <w:r w:rsidR="009519C8" w:rsidRPr="009519C8">
        <w:rPr>
          <w:rFonts w:ascii="Times New Roman" w:hAnsi="Times New Roman"/>
          <w:sz w:val="28"/>
        </w:rPr>
        <w:t>5</w:t>
      </w:r>
      <w:r w:rsidRPr="009519C8">
        <w:rPr>
          <w:rFonts w:ascii="Times New Roman" w:hAnsi="Times New Roman"/>
          <w:sz w:val="28"/>
        </w:rPr>
        <w:t xml:space="preserve"> </w:t>
      </w:r>
      <w:r w:rsidRPr="009519C8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9519C8">
        <w:rPr>
          <w:rFonts w:ascii="Times New Roman" w:hAnsi="Times New Roman"/>
          <w:sz w:val="28"/>
        </w:rPr>
        <w:t xml:space="preserve"> Формула</w:t>
      </w:r>
      <w:r>
        <w:rPr>
          <w:rFonts w:ascii="Times New Roman" w:hAnsi="Times New Roman"/>
          <w:sz w:val="28"/>
        </w:rPr>
        <w:t xml:space="preserve"> расчета средней стоимости продуктов</w:t>
      </w:r>
    </w:p>
    <w:p w14:paraId="0690C4F6" w14:textId="77777777" w:rsidR="007A6ACC" w:rsidRDefault="007A6ACC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Аналогичным образом, создадим </w:t>
      </w:r>
      <w:r w:rsidR="00CA296D">
        <w:rPr>
          <w:rFonts w:ascii="Times New Roman" w:hAnsi="Times New Roman"/>
          <w:sz w:val="28"/>
          <w:lang w:eastAsia="zh-CN"/>
        </w:rPr>
        <w:t xml:space="preserve">следующие </w:t>
      </w:r>
      <w:r>
        <w:rPr>
          <w:rFonts w:ascii="Times New Roman" w:hAnsi="Times New Roman"/>
          <w:sz w:val="28"/>
          <w:lang w:eastAsia="zh-CN"/>
        </w:rPr>
        <w:t>меры:</w:t>
      </w:r>
    </w:p>
    <w:p w14:paraId="7AE0C969" w14:textId="77777777" w:rsidR="007A6ACC" w:rsidRDefault="007A6ACC" w:rsidP="00A62343">
      <w:pPr>
        <w:pStyle w:val="af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Среднее количество звонков по отгрузке товаров;</w:t>
      </w:r>
    </w:p>
    <w:p w14:paraId="1C9BC7C0" w14:textId="77777777" w:rsidR="007A6ACC" w:rsidRDefault="007A6ACC" w:rsidP="00A62343">
      <w:pPr>
        <w:pStyle w:val="af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Среднее скидка по товарам;</w:t>
      </w:r>
    </w:p>
    <w:p w14:paraId="1F4ADC0E" w14:textId="77777777" w:rsidR="007A6ACC" w:rsidRDefault="007A6ACC" w:rsidP="00A62343">
      <w:pPr>
        <w:pStyle w:val="af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Среднее число предыдущих покупок;</w:t>
      </w:r>
    </w:p>
    <w:p w14:paraId="15E8CD9F" w14:textId="77777777" w:rsidR="007A6ACC" w:rsidRDefault="007A6ACC" w:rsidP="00A62343">
      <w:pPr>
        <w:pStyle w:val="af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Средний рейтинг клиентов;</w:t>
      </w:r>
    </w:p>
    <w:p w14:paraId="1F24F9A5" w14:textId="77777777" w:rsidR="007A6ACC" w:rsidRPr="009519C8" w:rsidRDefault="007A6ACC" w:rsidP="00A62343">
      <w:pPr>
        <w:pStyle w:val="af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Средний вес </w:t>
      </w:r>
      <w:r w:rsidRPr="009519C8">
        <w:rPr>
          <w:rFonts w:ascii="Times New Roman" w:hAnsi="Times New Roman"/>
          <w:sz w:val="28"/>
          <w:lang w:eastAsia="zh-CN"/>
        </w:rPr>
        <w:t>товаров.</w:t>
      </w:r>
    </w:p>
    <w:p w14:paraId="688A0136" w14:textId="77777777" w:rsidR="007A6ACC" w:rsidRPr="009519C8" w:rsidRDefault="007A6ACC" w:rsidP="00D009F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Перечень, созданных мер представлен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6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115D5F65" w14:textId="77777777" w:rsidR="007A6ACC" w:rsidRPr="009519C8" w:rsidRDefault="007A6ACC" w:rsidP="007A6ACC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drawing>
          <wp:inline distT="0" distB="0" distL="0" distR="0" wp14:anchorId="20CF4C25" wp14:editId="7D07A3BB">
            <wp:extent cx="1137285" cy="1359535"/>
            <wp:effectExtent l="19050" t="19050" r="571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1359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152F3" w14:textId="77777777" w:rsidR="007A6ACC" w:rsidRDefault="007A6ACC" w:rsidP="007A6ACC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</w:rPr>
        <w:t xml:space="preserve">Рисунок </w:t>
      </w:r>
      <w:r w:rsidR="009519C8" w:rsidRPr="009519C8">
        <w:rPr>
          <w:rFonts w:ascii="Times New Roman" w:hAnsi="Times New Roman"/>
          <w:sz w:val="28"/>
        </w:rPr>
        <w:t>1</w:t>
      </w:r>
      <w:r w:rsidRPr="009519C8">
        <w:rPr>
          <w:rFonts w:ascii="Times New Roman" w:hAnsi="Times New Roman"/>
          <w:sz w:val="28"/>
        </w:rPr>
        <w:t>.</w:t>
      </w:r>
      <w:r w:rsidR="009519C8" w:rsidRPr="009519C8">
        <w:rPr>
          <w:rFonts w:ascii="Times New Roman" w:hAnsi="Times New Roman"/>
          <w:sz w:val="28"/>
        </w:rPr>
        <w:t>6</w:t>
      </w:r>
      <w:r w:rsidRPr="009519C8">
        <w:rPr>
          <w:rFonts w:ascii="Times New Roman" w:hAnsi="Times New Roman"/>
          <w:sz w:val="28"/>
        </w:rPr>
        <w:t xml:space="preserve"> </w:t>
      </w:r>
      <w:r w:rsidRPr="009519C8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9519C8">
        <w:rPr>
          <w:rFonts w:ascii="Times New Roman" w:hAnsi="Times New Roman"/>
          <w:sz w:val="28"/>
        </w:rPr>
        <w:t xml:space="preserve"> Созданные</w:t>
      </w:r>
      <w:r>
        <w:rPr>
          <w:rFonts w:ascii="Times New Roman" w:hAnsi="Times New Roman"/>
          <w:sz w:val="28"/>
        </w:rPr>
        <w:t xml:space="preserve"> меры</w:t>
      </w:r>
    </w:p>
    <w:p w14:paraId="07780308" w14:textId="77777777" w:rsidR="00201849" w:rsidRPr="009519C8" w:rsidRDefault="00201849" w:rsidP="0020184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Приступим к выполнению первичного анализа и </w:t>
      </w:r>
      <w:r w:rsidR="005856E8">
        <w:rPr>
          <w:rFonts w:ascii="Times New Roman" w:hAnsi="Times New Roman"/>
          <w:sz w:val="28"/>
          <w:lang w:eastAsia="zh-CN"/>
        </w:rPr>
        <w:t xml:space="preserve">некоторой </w:t>
      </w:r>
      <w:r>
        <w:rPr>
          <w:rFonts w:ascii="Times New Roman" w:hAnsi="Times New Roman"/>
          <w:sz w:val="28"/>
          <w:lang w:eastAsia="zh-CN"/>
        </w:rPr>
        <w:t xml:space="preserve">визуализации данных. </w:t>
      </w:r>
      <w:r w:rsidR="009B47B8">
        <w:rPr>
          <w:rFonts w:ascii="Times New Roman" w:hAnsi="Times New Roman"/>
          <w:sz w:val="28"/>
          <w:lang w:eastAsia="zh-CN"/>
        </w:rPr>
        <w:t>Р</w:t>
      </w:r>
      <w:r>
        <w:rPr>
          <w:rFonts w:ascii="Times New Roman" w:hAnsi="Times New Roman"/>
          <w:sz w:val="28"/>
          <w:lang w:eastAsia="zh-CN"/>
        </w:rPr>
        <w:t xml:space="preserve">ассмотрим визуализацию </w:t>
      </w:r>
      <w:r w:rsidR="009B47B8">
        <w:rPr>
          <w:rFonts w:ascii="Times New Roman" w:hAnsi="Times New Roman"/>
          <w:sz w:val="28"/>
          <w:lang w:eastAsia="zh-CN"/>
        </w:rPr>
        <w:t>стоимости продуктов отправленных с каждого из складов комп</w:t>
      </w:r>
      <w:r w:rsidR="009B47B8" w:rsidRPr="009519C8">
        <w:rPr>
          <w:rFonts w:ascii="Times New Roman" w:hAnsi="Times New Roman"/>
          <w:sz w:val="28"/>
          <w:lang w:eastAsia="zh-CN"/>
        </w:rPr>
        <w:t>ании «</w:t>
      </w:r>
      <w:r w:rsidR="009B47B8" w:rsidRPr="009519C8">
        <w:rPr>
          <w:rFonts w:ascii="Times New Roman" w:hAnsi="Times New Roman"/>
          <w:sz w:val="28"/>
          <w:lang w:val="en-US" w:eastAsia="zh-CN"/>
        </w:rPr>
        <w:t>DEL</w:t>
      </w:r>
      <w:r w:rsidR="009B47B8" w:rsidRPr="009519C8">
        <w:rPr>
          <w:rFonts w:ascii="Times New Roman" w:hAnsi="Times New Roman"/>
          <w:sz w:val="28"/>
          <w:lang w:eastAsia="zh-CN"/>
        </w:rPr>
        <w:t>»</w:t>
      </w:r>
      <w:r w:rsidRPr="009519C8">
        <w:rPr>
          <w:rFonts w:ascii="Times New Roman" w:hAnsi="Times New Roman"/>
          <w:sz w:val="28"/>
          <w:lang w:eastAsia="zh-CN"/>
        </w:rPr>
        <w:t>. Необходимо перейти в раздел «Report» и выбрать следующую визуализацию – «</w:t>
      </w:r>
      <w:proofErr w:type="spellStart"/>
      <w:r w:rsidR="009B47B8" w:rsidRPr="009519C8">
        <w:rPr>
          <w:rFonts w:ascii="Times New Roman" w:hAnsi="Times New Roman"/>
          <w:sz w:val="28"/>
          <w:lang w:val="en-US" w:eastAsia="zh-CN"/>
        </w:rPr>
        <w:t>Treemap</w:t>
      </w:r>
      <w:proofErr w:type="spellEnd"/>
      <w:r w:rsidRPr="009519C8">
        <w:rPr>
          <w:rFonts w:ascii="Times New Roman" w:hAnsi="Times New Roman"/>
          <w:sz w:val="28"/>
          <w:lang w:eastAsia="zh-CN"/>
        </w:rPr>
        <w:t>»</w:t>
      </w:r>
      <w:r w:rsidR="009B47B8" w:rsidRPr="009519C8">
        <w:rPr>
          <w:rFonts w:ascii="Times New Roman" w:hAnsi="Times New Roman"/>
          <w:sz w:val="28"/>
          <w:lang w:eastAsia="zh-CN"/>
        </w:rPr>
        <w:t xml:space="preserve"> (третий ряд, шестой элемент)</w:t>
      </w:r>
      <w:r w:rsidRPr="009519C8">
        <w:rPr>
          <w:rFonts w:ascii="Times New Roman" w:hAnsi="Times New Roman"/>
          <w:sz w:val="28"/>
          <w:lang w:eastAsia="zh-CN"/>
        </w:rPr>
        <w:t xml:space="preserve">, виды визуализации представлены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7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2218F9B6" w14:textId="77777777" w:rsidR="00201849" w:rsidRPr="009519C8" w:rsidRDefault="00201849" w:rsidP="00201849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7C0BC99" wp14:editId="326F7AA5">
            <wp:extent cx="1391902" cy="1605629"/>
            <wp:effectExtent l="19050" t="1905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801" cy="16055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0909D" w14:textId="77777777" w:rsidR="00201849" w:rsidRPr="00D04E1B" w:rsidRDefault="00201849" w:rsidP="00201849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7</w:t>
      </w:r>
      <w:r w:rsidRPr="009519C8">
        <w:rPr>
          <w:rFonts w:ascii="Times New Roman" w:hAnsi="Times New Roman"/>
          <w:sz w:val="28"/>
          <w:lang w:eastAsia="zh-CN"/>
        </w:rPr>
        <w:t xml:space="preserve"> – Виды</w:t>
      </w:r>
      <w:r w:rsidR="009B47B8">
        <w:rPr>
          <w:rFonts w:ascii="Times New Roman" w:hAnsi="Times New Roman"/>
          <w:sz w:val="28"/>
          <w:lang w:eastAsia="zh-CN"/>
        </w:rPr>
        <w:t xml:space="preserve"> визуализации</w:t>
      </w:r>
    </w:p>
    <w:p w14:paraId="6928942D" w14:textId="77777777" w:rsidR="00201849" w:rsidRPr="009519C8" w:rsidRDefault="00201849" w:rsidP="0020184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Далее проведем настройку визуализации для этого необходимо нажать на саму </w:t>
      </w:r>
      <w:r w:rsidRPr="009519C8">
        <w:rPr>
          <w:rFonts w:ascii="Times New Roman" w:hAnsi="Times New Roman"/>
          <w:sz w:val="28"/>
          <w:lang w:eastAsia="zh-CN"/>
        </w:rPr>
        <w:t>визуализацию и перейти во вкладку «</w:t>
      </w:r>
      <w:r w:rsidRPr="009519C8">
        <w:rPr>
          <w:rFonts w:ascii="Times New Roman" w:hAnsi="Times New Roman"/>
          <w:sz w:val="28"/>
          <w:lang w:val="en-US" w:eastAsia="zh-CN"/>
        </w:rPr>
        <w:t>Fields</w:t>
      </w:r>
      <w:r w:rsidR="009B47B8" w:rsidRPr="009519C8">
        <w:rPr>
          <w:rFonts w:ascii="Times New Roman" w:hAnsi="Times New Roman"/>
          <w:sz w:val="28"/>
          <w:lang w:eastAsia="zh-CN"/>
        </w:rPr>
        <w:t xml:space="preserve">». </w:t>
      </w:r>
      <w:r w:rsidRPr="009519C8">
        <w:rPr>
          <w:rFonts w:ascii="Times New Roman" w:hAnsi="Times New Roman"/>
          <w:sz w:val="28"/>
          <w:lang w:eastAsia="zh-CN"/>
        </w:rPr>
        <w:t xml:space="preserve">Настройки визуализации представлены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8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54C96494" w14:textId="77777777" w:rsidR="009B47B8" w:rsidRPr="009519C8" w:rsidRDefault="009B47B8" w:rsidP="009B47B8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drawing>
          <wp:inline distT="0" distB="0" distL="0" distR="0" wp14:anchorId="079E57C3" wp14:editId="33E514B0">
            <wp:extent cx="1733550" cy="2361565"/>
            <wp:effectExtent l="19050" t="19050" r="0" b="635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361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460A0" w14:textId="77777777" w:rsidR="009B47B8" w:rsidRDefault="009B47B8" w:rsidP="009B47B8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8</w:t>
      </w:r>
      <w:r w:rsidRPr="009519C8">
        <w:rPr>
          <w:rFonts w:ascii="Times New Roman" w:hAnsi="Times New Roman"/>
          <w:sz w:val="28"/>
          <w:lang w:eastAsia="zh-CN"/>
        </w:rPr>
        <w:t xml:space="preserve"> – Настройки</w:t>
      </w:r>
      <w:r>
        <w:rPr>
          <w:rFonts w:ascii="Times New Roman" w:hAnsi="Times New Roman"/>
          <w:sz w:val="28"/>
          <w:lang w:eastAsia="zh-CN"/>
        </w:rPr>
        <w:t xml:space="preserve"> визуализации «</w:t>
      </w:r>
      <w:proofErr w:type="spellStart"/>
      <w:r>
        <w:rPr>
          <w:rFonts w:ascii="Times New Roman" w:hAnsi="Times New Roman"/>
          <w:sz w:val="28"/>
          <w:lang w:val="en-US" w:eastAsia="zh-CN"/>
        </w:rPr>
        <w:t>Treemap</w:t>
      </w:r>
      <w:proofErr w:type="spellEnd"/>
      <w:r>
        <w:rPr>
          <w:rFonts w:ascii="Times New Roman" w:hAnsi="Times New Roman"/>
          <w:sz w:val="28"/>
          <w:lang w:eastAsia="zh-CN"/>
        </w:rPr>
        <w:t>»</w:t>
      </w:r>
    </w:p>
    <w:p w14:paraId="079BB252" w14:textId="77777777" w:rsidR="00335F14" w:rsidRPr="004F209F" w:rsidRDefault="004F209F" w:rsidP="004F209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 xml:space="preserve">Результатом будет визуализация, где можно будет наблюдать </w:t>
      </w:r>
      <w:r>
        <w:rPr>
          <w:rFonts w:ascii="Times New Roman" w:hAnsi="Times New Roman"/>
          <w:sz w:val="28"/>
          <w:lang w:eastAsia="zh-CN"/>
        </w:rPr>
        <w:t>общую стоимость продуктов, отправленных с каждого из складов компании. Визуализация «</w:t>
      </w:r>
      <w:proofErr w:type="spellStart"/>
      <w:r>
        <w:rPr>
          <w:rFonts w:ascii="Times New Roman" w:hAnsi="Times New Roman"/>
          <w:sz w:val="28"/>
          <w:lang w:val="en-US" w:eastAsia="zh-CN"/>
        </w:rPr>
        <w:t>Treemap</w:t>
      </w:r>
      <w:proofErr w:type="spellEnd"/>
      <w:r>
        <w:rPr>
          <w:rFonts w:ascii="Times New Roman" w:hAnsi="Times New Roman"/>
          <w:sz w:val="28"/>
          <w:lang w:eastAsia="zh-CN"/>
        </w:rPr>
        <w:t xml:space="preserve">» </w:t>
      </w:r>
      <w:r w:rsidRPr="009519C8">
        <w:rPr>
          <w:rFonts w:ascii="Times New Roman" w:hAnsi="Times New Roman"/>
          <w:sz w:val="28"/>
          <w:lang w:eastAsia="zh-CN"/>
        </w:rPr>
        <w:t xml:space="preserve">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9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7B149F3F" w14:textId="77777777" w:rsidR="009B47B8" w:rsidRDefault="00E06658" w:rsidP="00DD206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B6211AF" wp14:editId="564B0FE5">
            <wp:extent cx="4777049" cy="3781050"/>
            <wp:effectExtent l="19050" t="0" r="4501" b="0"/>
            <wp:docPr id="4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30" cy="378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E1B36" w14:textId="77777777" w:rsidR="004F209F" w:rsidRDefault="004F209F" w:rsidP="009B47B8">
      <w:pPr>
        <w:jc w:val="center"/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9</w:t>
      </w:r>
      <w:r w:rsidRPr="009519C8">
        <w:rPr>
          <w:rFonts w:ascii="Times New Roman" w:hAnsi="Times New Roman"/>
          <w:sz w:val="28"/>
          <w:lang w:eastAsia="zh-CN"/>
        </w:rPr>
        <w:t xml:space="preserve"> – Визуализация</w:t>
      </w:r>
      <w:r>
        <w:rPr>
          <w:rFonts w:ascii="Times New Roman" w:hAnsi="Times New Roman"/>
          <w:sz w:val="28"/>
          <w:lang w:eastAsia="zh-CN"/>
        </w:rPr>
        <w:t xml:space="preserve"> «</w:t>
      </w:r>
      <w:proofErr w:type="spellStart"/>
      <w:r>
        <w:rPr>
          <w:rFonts w:ascii="Times New Roman" w:hAnsi="Times New Roman"/>
          <w:sz w:val="28"/>
          <w:lang w:val="en-US" w:eastAsia="zh-CN"/>
        </w:rPr>
        <w:t>Treemap</w:t>
      </w:r>
      <w:proofErr w:type="spellEnd"/>
      <w:r>
        <w:rPr>
          <w:rFonts w:ascii="Times New Roman" w:hAnsi="Times New Roman"/>
          <w:sz w:val="28"/>
          <w:lang w:eastAsia="zh-CN"/>
        </w:rPr>
        <w:t>»</w:t>
      </w:r>
      <w:r w:rsidRPr="004F209F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>общей стоимости продуктов</w:t>
      </w:r>
    </w:p>
    <w:p w14:paraId="40D6D30A" w14:textId="77777777" w:rsidR="009B47B8" w:rsidRPr="005856E8" w:rsidRDefault="005856E8" w:rsidP="00585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5856E8">
        <w:rPr>
          <w:rFonts w:ascii="Times New Roman" w:hAnsi="Times New Roman"/>
          <w:sz w:val="28"/>
          <w:lang w:eastAsia="zh-CN"/>
        </w:rPr>
        <w:t>Исходя из данной визуализации</w:t>
      </w:r>
      <w:r>
        <w:rPr>
          <w:rFonts w:ascii="Times New Roman" w:hAnsi="Times New Roman"/>
          <w:sz w:val="28"/>
          <w:lang w:eastAsia="zh-CN"/>
        </w:rPr>
        <w:t>,</w:t>
      </w:r>
      <w:r w:rsidRPr="005856E8">
        <w:rPr>
          <w:rFonts w:ascii="Times New Roman" w:hAnsi="Times New Roman"/>
          <w:sz w:val="28"/>
          <w:lang w:eastAsia="zh-CN"/>
        </w:rPr>
        <w:t xml:space="preserve"> можно сделать вывод, что по стоимости отправленных товаров лидирует склад «F».</w:t>
      </w:r>
    </w:p>
    <w:p w14:paraId="0C6AFA1B" w14:textId="77777777" w:rsidR="005856E8" w:rsidRDefault="003D7C65" w:rsidP="00585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Во вкладке «</w:t>
      </w:r>
      <w:r>
        <w:rPr>
          <w:rFonts w:ascii="Times New Roman" w:hAnsi="Times New Roman"/>
          <w:sz w:val="28"/>
          <w:lang w:val="en-US" w:eastAsia="zh-CN"/>
        </w:rPr>
        <w:t>Format</w:t>
      </w:r>
      <w:r w:rsidR="004A0E47">
        <w:rPr>
          <w:rFonts w:ascii="Times New Roman" w:hAnsi="Times New Roman"/>
          <w:sz w:val="28"/>
          <w:lang w:eastAsia="zh-CN"/>
        </w:rPr>
        <w:t xml:space="preserve">» были включены метки данных </w:t>
      </w:r>
      <w:r>
        <w:rPr>
          <w:rFonts w:ascii="Times New Roman" w:hAnsi="Times New Roman"/>
          <w:sz w:val="28"/>
          <w:lang w:eastAsia="zh-CN"/>
        </w:rPr>
        <w:t>поля «</w:t>
      </w:r>
      <w:r>
        <w:rPr>
          <w:rFonts w:ascii="Times New Roman" w:hAnsi="Times New Roman"/>
          <w:sz w:val="28"/>
          <w:lang w:val="en-US" w:eastAsia="zh-CN"/>
        </w:rPr>
        <w:t>Display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data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label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options</w:t>
      </w:r>
      <w:r>
        <w:rPr>
          <w:rFonts w:ascii="Times New Roman" w:hAnsi="Times New Roman"/>
          <w:sz w:val="28"/>
          <w:lang w:eastAsia="zh-CN"/>
        </w:rPr>
        <w:t xml:space="preserve">», а также заголовок был изменен и расположен по центру. В данной вкладке для эстетики могут быть настроены и другие элементы, такие как выбор цвета, размера, </w:t>
      </w:r>
      <w:r w:rsidRPr="006136B1">
        <w:rPr>
          <w:rFonts w:ascii="Times New Roman" w:hAnsi="Times New Roman"/>
          <w:sz w:val="28"/>
          <w:lang w:eastAsia="zh-CN"/>
        </w:rPr>
        <w:t xml:space="preserve">стиля шрифта и </w:t>
      </w:r>
      <w:r w:rsidR="004A0E47">
        <w:rPr>
          <w:rFonts w:ascii="Times New Roman" w:hAnsi="Times New Roman"/>
          <w:sz w:val="28"/>
          <w:lang w:eastAsia="zh-CN"/>
        </w:rPr>
        <w:t>прочих настроек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7F099E9E" w14:textId="77777777" w:rsidR="003D7C65" w:rsidRDefault="004316B3" w:rsidP="00585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Далее рассмотрим </w:t>
      </w:r>
      <w:r w:rsidRPr="009519C8">
        <w:rPr>
          <w:rFonts w:ascii="Times New Roman" w:hAnsi="Times New Roman"/>
          <w:sz w:val="28"/>
          <w:lang w:eastAsia="zh-CN"/>
        </w:rPr>
        <w:t>визуализацию количества отправленных товаров с каждого склада компании «DEL»</w:t>
      </w:r>
      <w:r w:rsidR="002C3E06" w:rsidRPr="009519C8">
        <w:rPr>
          <w:rFonts w:ascii="Times New Roman" w:hAnsi="Times New Roman"/>
          <w:sz w:val="28"/>
          <w:lang w:eastAsia="zh-CN"/>
        </w:rPr>
        <w:t xml:space="preserve"> (рисунок </w:t>
      </w:r>
      <w:r w:rsidR="009519C8" w:rsidRPr="009519C8">
        <w:rPr>
          <w:rFonts w:ascii="Times New Roman" w:hAnsi="Times New Roman"/>
          <w:sz w:val="28"/>
          <w:lang w:eastAsia="zh-CN"/>
        </w:rPr>
        <w:t>1.10</w:t>
      </w:r>
      <w:r w:rsidR="002C3E06" w:rsidRPr="009519C8">
        <w:rPr>
          <w:rFonts w:ascii="Times New Roman" w:hAnsi="Times New Roman"/>
          <w:sz w:val="28"/>
          <w:lang w:eastAsia="zh-CN"/>
        </w:rPr>
        <w:t>)</w:t>
      </w:r>
      <w:r w:rsidRPr="009519C8">
        <w:rPr>
          <w:rFonts w:ascii="Times New Roman" w:hAnsi="Times New Roman"/>
          <w:sz w:val="28"/>
          <w:lang w:eastAsia="zh-CN"/>
        </w:rPr>
        <w:t>.</w:t>
      </w:r>
      <w:r>
        <w:rPr>
          <w:rFonts w:ascii="Times New Roman" w:hAnsi="Times New Roman"/>
          <w:sz w:val="28"/>
          <w:lang w:eastAsia="zh-CN"/>
        </w:rPr>
        <w:t xml:space="preserve"> </w:t>
      </w:r>
    </w:p>
    <w:p w14:paraId="2F17182C" w14:textId="77777777" w:rsidR="003D7C65" w:rsidRDefault="002C3E06" w:rsidP="002C3E06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E1C8CAE" wp14:editId="684DD496">
            <wp:extent cx="4672156" cy="3618142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85" cy="362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724BB" w14:textId="77777777" w:rsidR="002C3E06" w:rsidRDefault="002C3E06" w:rsidP="002C3E06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10</w:t>
      </w:r>
      <w:r w:rsidRPr="009519C8">
        <w:rPr>
          <w:rFonts w:ascii="Times New Roman" w:hAnsi="Times New Roman"/>
          <w:sz w:val="28"/>
          <w:lang w:eastAsia="zh-CN"/>
        </w:rPr>
        <w:t xml:space="preserve"> – Количество</w:t>
      </w:r>
      <w:r w:rsidRPr="004316B3">
        <w:rPr>
          <w:rFonts w:ascii="Times New Roman" w:hAnsi="Times New Roman"/>
          <w:sz w:val="28"/>
          <w:lang w:eastAsia="zh-CN"/>
        </w:rPr>
        <w:t>, отправленных товаров с каждого склада</w:t>
      </w:r>
    </w:p>
    <w:p w14:paraId="4118DE1E" w14:textId="77777777" w:rsidR="004316B3" w:rsidRDefault="004316B3" w:rsidP="004316B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5856E8">
        <w:rPr>
          <w:rFonts w:ascii="Times New Roman" w:hAnsi="Times New Roman"/>
          <w:sz w:val="28"/>
          <w:lang w:eastAsia="zh-CN"/>
        </w:rPr>
        <w:t>Исходя из данной визуализации</w:t>
      </w:r>
      <w:r>
        <w:rPr>
          <w:rFonts w:ascii="Times New Roman" w:hAnsi="Times New Roman"/>
          <w:sz w:val="28"/>
          <w:lang w:eastAsia="zh-CN"/>
        </w:rPr>
        <w:t>,</w:t>
      </w:r>
      <w:r w:rsidRPr="005856E8">
        <w:rPr>
          <w:rFonts w:ascii="Times New Roman" w:hAnsi="Times New Roman"/>
          <w:sz w:val="28"/>
          <w:lang w:eastAsia="zh-CN"/>
        </w:rPr>
        <w:t xml:space="preserve"> можно сделать вывод, что </w:t>
      </w:r>
      <w:r>
        <w:rPr>
          <w:rFonts w:ascii="Times New Roman" w:hAnsi="Times New Roman"/>
          <w:sz w:val="28"/>
          <w:lang w:eastAsia="zh-CN"/>
        </w:rPr>
        <w:t>наибольшее количество товаров отправляет</w:t>
      </w:r>
      <w:r w:rsidRPr="005856E8">
        <w:rPr>
          <w:rFonts w:ascii="Times New Roman" w:hAnsi="Times New Roman"/>
          <w:sz w:val="28"/>
          <w:lang w:eastAsia="zh-CN"/>
        </w:rPr>
        <w:t xml:space="preserve"> склад «F».</w:t>
      </w:r>
    </w:p>
    <w:p w14:paraId="720E09F9" w14:textId="77777777" w:rsidR="00553A6E" w:rsidRPr="00367136" w:rsidRDefault="004A0E47" w:rsidP="004316B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Затем</w:t>
      </w:r>
      <w:r w:rsidR="00367136">
        <w:rPr>
          <w:rFonts w:ascii="Times New Roman" w:hAnsi="Times New Roman"/>
          <w:sz w:val="28"/>
          <w:lang w:eastAsia="zh-CN"/>
        </w:rPr>
        <w:t>,</w:t>
      </w:r>
      <w:r w:rsidR="00553A6E">
        <w:rPr>
          <w:rFonts w:ascii="Times New Roman" w:hAnsi="Times New Roman"/>
          <w:sz w:val="28"/>
          <w:lang w:eastAsia="zh-CN"/>
        </w:rPr>
        <w:t xml:space="preserve"> исходя из анализа верхнего уровня</w:t>
      </w:r>
      <w:r w:rsidR="00367136">
        <w:rPr>
          <w:rFonts w:ascii="Times New Roman" w:hAnsi="Times New Roman"/>
          <w:sz w:val="28"/>
          <w:lang w:eastAsia="zh-CN"/>
        </w:rPr>
        <w:t>,</w:t>
      </w:r>
      <w:r w:rsidR="00553A6E">
        <w:rPr>
          <w:rFonts w:ascii="Times New Roman" w:hAnsi="Times New Roman"/>
          <w:sz w:val="28"/>
          <w:lang w:eastAsia="zh-CN"/>
        </w:rPr>
        <w:t xml:space="preserve"> будем выдвигать гипотезы, которые в дальнейшем будут подтверждены или опровергнуты глубинным </w:t>
      </w:r>
      <w:r w:rsidR="00553A6E" w:rsidRPr="009519C8">
        <w:rPr>
          <w:rFonts w:ascii="Times New Roman" w:hAnsi="Times New Roman"/>
          <w:sz w:val="28"/>
          <w:lang w:eastAsia="zh-CN"/>
        </w:rPr>
        <w:t xml:space="preserve">анализом в </w:t>
      </w:r>
      <w:r w:rsidR="00367136" w:rsidRPr="009519C8">
        <w:rPr>
          <w:rFonts w:ascii="Times New Roman" w:hAnsi="Times New Roman"/>
          <w:sz w:val="28"/>
          <w:lang w:val="en-US" w:eastAsia="zh-CN"/>
        </w:rPr>
        <w:t>IBM</w:t>
      </w:r>
      <w:r w:rsidR="00367136" w:rsidRPr="009519C8">
        <w:rPr>
          <w:rFonts w:ascii="Times New Roman" w:hAnsi="Times New Roman"/>
          <w:sz w:val="28"/>
          <w:lang w:eastAsia="zh-CN"/>
        </w:rPr>
        <w:t xml:space="preserve"> </w:t>
      </w:r>
      <w:r w:rsidR="00367136" w:rsidRPr="009519C8">
        <w:rPr>
          <w:rFonts w:ascii="Times New Roman" w:hAnsi="Times New Roman"/>
          <w:sz w:val="28"/>
          <w:lang w:val="en-US" w:eastAsia="zh-CN"/>
        </w:rPr>
        <w:t>SPSS</w:t>
      </w:r>
      <w:r w:rsidR="00367136" w:rsidRPr="009519C8">
        <w:rPr>
          <w:rFonts w:ascii="Times New Roman" w:hAnsi="Times New Roman"/>
          <w:sz w:val="28"/>
          <w:lang w:eastAsia="zh-CN"/>
        </w:rPr>
        <w:t xml:space="preserve"> </w:t>
      </w:r>
      <w:r w:rsidR="00367136" w:rsidRPr="009519C8">
        <w:rPr>
          <w:rFonts w:ascii="Times New Roman" w:hAnsi="Times New Roman"/>
          <w:sz w:val="28"/>
          <w:lang w:val="en-US" w:eastAsia="zh-CN"/>
        </w:rPr>
        <w:t>Modeler</w:t>
      </w:r>
      <w:r w:rsidR="00367136" w:rsidRPr="009519C8">
        <w:rPr>
          <w:rFonts w:ascii="Times New Roman" w:hAnsi="Times New Roman"/>
          <w:sz w:val="28"/>
          <w:lang w:eastAsia="zh-CN"/>
        </w:rPr>
        <w:t>. Проанализируем зависимость</w:t>
      </w:r>
      <w:r w:rsidR="00DF3E5E" w:rsidRPr="009519C8">
        <w:rPr>
          <w:rFonts w:ascii="Times New Roman" w:hAnsi="Times New Roman"/>
          <w:sz w:val="28"/>
          <w:lang w:eastAsia="zh-CN"/>
        </w:rPr>
        <w:t xml:space="preserve"> своевременности доставки товаров от</w:t>
      </w:r>
      <w:r w:rsidR="00367136" w:rsidRPr="009519C8">
        <w:rPr>
          <w:rFonts w:ascii="Times New Roman" w:hAnsi="Times New Roman"/>
          <w:sz w:val="28"/>
          <w:lang w:eastAsia="zh-CN"/>
        </w:rPr>
        <w:t xml:space="preserve"> рейтинга клиентов.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="00367136"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11</w:t>
      </w:r>
      <w:r w:rsidR="00367136" w:rsidRPr="009519C8">
        <w:rPr>
          <w:rFonts w:ascii="Times New Roman" w:hAnsi="Times New Roman"/>
          <w:sz w:val="28"/>
          <w:lang w:eastAsia="zh-CN"/>
        </w:rPr>
        <w:t>.</w:t>
      </w:r>
    </w:p>
    <w:p w14:paraId="1FA196EF" w14:textId="77777777" w:rsidR="004316B3" w:rsidRDefault="004316B3" w:rsidP="00585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</w:p>
    <w:p w14:paraId="152823DF" w14:textId="77777777" w:rsidR="00553A6E" w:rsidRDefault="00E06658" w:rsidP="00553A6E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CE1757B" wp14:editId="5F460959">
            <wp:extent cx="4723744" cy="4071068"/>
            <wp:effectExtent l="19050" t="19050" r="1270" b="571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79" cy="4071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4DBB5" w14:textId="77777777" w:rsidR="00553A6E" w:rsidRPr="009519C8" w:rsidRDefault="00553A6E" w:rsidP="00553A6E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11</w:t>
      </w:r>
      <w:r w:rsidRPr="009519C8">
        <w:rPr>
          <w:rFonts w:ascii="Times New Roman" w:hAnsi="Times New Roman"/>
          <w:sz w:val="28"/>
          <w:lang w:eastAsia="zh-CN"/>
        </w:rPr>
        <w:t xml:space="preserve"> – Влияние рейтинга клиента на своевременность доставки</w:t>
      </w:r>
    </w:p>
    <w:p w14:paraId="2F9D8359" w14:textId="77777777" w:rsidR="003D7C65" w:rsidRPr="009519C8" w:rsidRDefault="00553A6E" w:rsidP="005856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Pr="009519C8">
        <w:rPr>
          <w:rFonts w:ascii="Times New Roman" w:hAnsi="Times New Roman"/>
          <w:sz w:val="28"/>
          <w:szCs w:val="28"/>
        </w:rPr>
        <w:t>рейтинг клиента не влияет на своевременность доставки.</w:t>
      </w:r>
    </w:p>
    <w:p w14:paraId="48C4C9F1" w14:textId="77777777" w:rsidR="00DF3E5E" w:rsidRPr="00367136" w:rsidRDefault="00DF3E5E" w:rsidP="00DF3E5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Проанализируем зависимость своевременности доставки товаров от важности продукта, классифицируемого компанией.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="009519C8">
        <w:rPr>
          <w:rFonts w:ascii="Times New Roman" w:hAnsi="Times New Roman"/>
          <w:sz w:val="28"/>
          <w:lang w:eastAsia="zh-CN"/>
        </w:rPr>
        <w:t>2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40840FDF" w14:textId="77777777" w:rsidR="003D7C65" w:rsidRDefault="00E06658" w:rsidP="00DF3E5E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2639014" wp14:editId="25DAEDBB">
            <wp:extent cx="4643562" cy="4065295"/>
            <wp:effectExtent l="19050" t="19050" r="508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52" cy="4068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1B861" w14:textId="77777777" w:rsidR="00DF3E5E" w:rsidRPr="009519C8" w:rsidRDefault="00DF3E5E" w:rsidP="00DF3E5E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12</w:t>
      </w:r>
      <w:r w:rsidRPr="009519C8">
        <w:rPr>
          <w:rFonts w:ascii="Times New Roman" w:hAnsi="Times New Roman"/>
          <w:sz w:val="28"/>
          <w:lang w:eastAsia="zh-CN"/>
        </w:rPr>
        <w:t xml:space="preserve"> – Влияние важности товара на своевременность доставки</w:t>
      </w:r>
    </w:p>
    <w:p w14:paraId="30EB16F7" w14:textId="77777777" w:rsidR="00DF3E5E" w:rsidRPr="009519C8" w:rsidRDefault="00DF3E5E" w:rsidP="00DF3E5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="00625E68" w:rsidRPr="009519C8">
        <w:rPr>
          <w:rFonts w:ascii="Times New Roman" w:hAnsi="Times New Roman"/>
          <w:sz w:val="28"/>
          <w:szCs w:val="28"/>
        </w:rPr>
        <w:t>у товара с уровнем важности продукта «</w:t>
      </w:r>
      <w:r w:rsidR="00625E68" w:rsidRPr="009519C8">
        <w:rPr>
          <w:rFonts w:ascii="Times New Roman" w:hAnsi="Times New Roman"/>
          <w:sz w:val="28"/>
          <w:szCs w:val="28"/>
          <w:lang w:val="en-US"/>
        </w:rPr>
        <w:t>High</w:t>
      </w:r>
      <w:r w:rsidR="00625E68" w:rsidRPr="009519C8">
        <w:rPr>
          <w:rFonts w:ascii="Times New Roman" w:hAnsi="Times New Roman"/>
          <w:sz w:val="28"/>
          <w:szCs w:val="28"/>
        </w:rPr>
        <w:t>», выше вероятность несвоевременной доставки</w:t>
      </w:r>
      <w:r w:rsidRPr="009519C8">
        <w:rPr>
          <w:rFonts w:ascii="Times New Roman" w:hAnsi="Times New Roman"/>
          <w:sz w:val="28"/>
          <w:szCs w:val="28"/>
        </w:rPr>
        <w:t>.</w:t>
      </w:r>
    </w:p>
    <w:p w14:paraId="45DCBE46" w14:textId="77777777" w:rsidR="00D926A7" w:rsidRDefault="00D926A7" w:rsidP="00D926A7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Проанализируем зависимость своевременности доставки от количества звонков клиентов по отгрузке товаров.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13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407C5447" w14:textId="77777777" w:rsidR="00D926A7" w:rsidRPr="009519C8" w:rsidRDefault="00E06658" w:rsidP="00D926A7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E5EE1B6" wp14:editId="672A7CCB">
            <wp:extent cx="5151422" cy="4293704"/>
            <wp:effectExtent l="19050" t="1905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85" cy="4291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A0141" w14:textId="77777777" w:rsidR="00D926A7" w:rsidRPr="009519C8" w:rsidRDefault="00D926A7" w:rsidP="00D926A7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13</w:t>
      </w:r>
      <w:r w:rsidRPr="009519C8">
        <w:rPr>
          <w:rFonts w:ascii="Times New Roman" w:hAnsi="Times New Roman"/>
          <w:sz w:val="28"/>
          <w:lang w:eastAsia="zh-CN"/>
        </w:rPr>
        <w:t xml:space="preserve"> – </w:t>
      </w:r>
      <w:r w:rsidR="000B27DA" w:rsidRPr="009519C8">
        <w:rPr>
          <w:rFonts w:ascii="Times New Roman" w:hAnsi="Times New Roman"/>
          <w:sz w:val="28"/>
          <w:lang w:eastAsia="zh-CN"/>
        </w:rPr>
        <w:t>Влияние количества звонков на своевременность доставки</w:t>
      </w:r>
    </w:p>
    <w:p w14:paraId="06CF162D" w14:textId="77777777" w:rsidR="00625E68" w:rsidRPr="009519C8" w:rsidRDefault="00D926A7" w:rsidP="00103706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>Исходя из данной визуализации, можно выдвинуть следующую гипотезу –</w:t>
      </w:r>
      <w:r w:rsidRPr="009519C8">
        <w:rPr>
          <w:rFonts w:ascii="Times New Roman" w:hAnsi="Times New Roman"/>
          <w:sz w:val="28"/>
          <w:szCs w:val="28"/>
        </w:rPr>
        <w:t xml:space="preserve"> чем больше звонков совершено клиентом по отгрузке заказа, тем выше вероятность своевременной доставки.</w:t>
      </w:r>
    </w:p>
    <w:p w14:paraId="51925DB1" w14:textId="77777777" w:rsidR="00625E68" w:rsidRPr="009519C8" w:rsidRDefault="00625E68" w:rsidP="00625E6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Проанализируем зависимость своевременности доставки от количества предыдущих покупок.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14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7721229E" w14:textId="77777777" w:rsidR="00625E68" w:rsidRPr="009519C8" w:rsidRDefault="00E06658" w:rsidP="00625E68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A93FE65" wp14:editId="0CB1F88C">
            <wp:extent cx="4822514" cy="3999506"/>
            <wp:effectExtent l="19050" t="19050" r="0" b="1270"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66" cy="40052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A0700" w14:textId="77777777" w:rsidR="00625E68" w:rsidRDefault="00625E68" w:rsidP="00625E68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14</w:t>
      </w:r>
      <w:r w:rsidRPr="009519C8">
        <w:rPr>
          <w:rFonts w:ascii="Times New Roman" w:hAnsi="Times New Roman"/>
          <w:sz w:val="28"/>
          <w:lang w:eastAsia="zh-CN"/>
        </w:rPr>
        <w:t xml:space="preserve"> – Влияние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="000B27DA">
        <w:rPr>
          <w:rFonts w:ascii="Times New Roman" w:hAnsi="Times New Roman"/>
          <w:sz w:val="28"/>
          <w:lang w:eastAsia="zh-CN"/>
        </w:rPr>
        <w:t>предыдущих покупок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="000B27DA">
        <w:rPr>
          <w:rFonts w:ascii="Times New Roman" w:hAnsi="Times New Roman"/>
          <w:sz w:val="28"/>
          <w:lang w:eastAsia="zh-CN"/>
        </w:rPr>
        <w:t>на своевременность доставки</w:t>
      </w:r>
      <w:r w:rsidRPr="005856E8">
        <w:rPr>
          <w:rFonts w:ascii="Times New Roman" w:hAnsi="Times New Roman"/>
          <w:sz w:val="28"/>
          <w:lang w:eastAsia="zh-CN"/>
        </w:rPr>
        <w:t xml:space="preserve"> </w:t>
      </w:r>
    </w:p>
    <w:p w14:paraId="462B71BA" w14:textId="77777777" w:rsidR="00D926A7" w:rsidRPr="009519C8" w:rsidRDefault="00625E68" w:rsidP="00625E6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Pr="009519C8">
        <w:rPr>
          <w:rFonts w:ascii="Times New Roman" w:hAnsi="Times New Roman"/>
          <w:sz w:val="28"/>
          <w:szCs w:val="28"/>
        </w:rPr>
        <w:t>наличие предыдущих покупок не влияет на своевременную доставку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0BB6C789" w14:textId="77777777" w:rsidR="00D303CB" w:rsidRDefault="00D303CB" w:rsidP="00D303C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Проанализируем зависимость своевременности доставки от </w:t>
      </w:r>
      <w:r w:rsidR="000B27DA" w:rsidRPr="009519C8">
        <w:rPr>
          <w:rFonts w:ascii="Times New Roman" w:hAnsi="Times New Roman"/>
          <w:sz w:val="28"/>
          <w:lang w:eastAsia="zh-CN"/>
        </w:rPr>
        <w:t>средней стоимости товаров</w:t>
      </w:r>
      <w:r w:rsidRPr="009519C8">
        <w:rPr>
          <w:rFonts w:ascii="Times New Roman" w:hAnsi="Times New Roman"/>
          <w:sz w:val="28"/>
          <w:lang w:eastAsia="zh-CN"/>
        </w:rPr>
        <w:t xml:space="preserve">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15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7E1199DF" w14:textId="77777777" w:rsidR="00D303CB" w:rsidRDefault="00E06658" w:rsidP="00D303C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9EE60CF" wp14:editId="3815A20B">
            <wp:extent cx="4718288" cy="4476584"/>
            <wp:effectExtent l="19050" t="19050" r="6350" b="635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09" cy="4479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90EAE" w14:textId="77777777" w:rsidR="00D303CB" w:rsidRPr="009519C8" w:rsidRDefault="00D303CB" w:rsidP="00D303CB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</w:t>
      </w:r>
      <w:r w:rsidR="009519C8" w:rsidRPr="009519C8">
        <w:rPr>
          <w:rFonts w:ascii="Times New Roman" w:hAnsi="Times New Roman"/>
          <w:sz w:val="28"/>
          <w:lang w:eastAsia="zh-CN"/>
        </w:rPr>
        <w:t>15</w:t>
      </w:r>
      <w:r w:rsidRPr="009519C8">
        <w:rPr>
          <w:rFonts w:ascii="Times New Roman" w:hAnsi="Times New Roman"/>
          <w:sz w:val="28"/>
          <w:lang w:eastAsia="zh-CN"/>
        </w:rPr>
        <w:t xml:space="preserve"> – Влияние </w:t>
      </w:r>
      <w:r w:rsidR="00537515" w:rsidRPr="009519C8">
        <w:rPr>
          <w:rFonts w:ascii="Times New Roman" w:hAnsi="Times New Roman"/>
          <w:sz w:val="28"/>
          <w:lang w:eastAsia="zh-CN"/>
        </w:rPr>
        <w:t>средней стоимости товаров на своевременность доставки</w:t>
      </w:r>
    </w:p>
    <w:p w14:paraId="01C4D6B2" w14:textId="77777777" w:rsidR="00D303CB" w:rsidRPr="009519C8" w:rsidRDefault="00D303CB" w:rsidP="00D303C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="00537515" w:rsidRPr="009519C8">
        <w:rPr>
          <w:rFonts w:ascii="Times New Roman" w:hAnsi="Times New Roman"/>
          <w:sz w:val="28"/>
          <w:szCs w:val="28"/>
        </w:rPr>
        <w:t>стоимость заказа не влияет на своевременную доставку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776D27F4" w14:textId="77777777" w:rsidR="005768D5" w:rsidRDefault="005768D5" w:rsidP="005768D5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>Проанализируем зависимость своевременности доставки от среднего веса товар</w:t>
      </w:r>
      <w:r w:rsidR="00A91E24" w:rsidRPr="009519C8">
        <w:rPr>
          <w:rFonts w:ascii="Times New Roman" w:hAnsi="Times New Roman"/>
          <w:sz w:val="28"/>
          <w:lang w:eastAsia="zh-CN"/>
        </w:rPr>
        <w:t>а</w:t>
      </w:r>
      <w:r w:rsidRPr="009519C8">
        <w:rPr>
          <w:rFonts w:ascii="Times New Roman" w:hAnsi="Times New Roman"/>
          <w:sz w:val="28"/>
          <w:lang w:eastAsia="zh-CN"/>
        </w:rPr>
        <w:t xml:space="preserve">. Визуализация представлена на рисунке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.1</w:t>
      </w:r>
      <w:r w:rsidR="009519C8" w:rsidRPr="009519C8">
        <w:rPr>
          <w:rFonts w:ascii="Times New Roman" w:hAnsi="Times New Roman"/>
          <w:sz w:val="28"/>
          <w:lang w:eastAsia="zh-CN"/>
        </w:rPr>
        <w:t>6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31A2ABD0" w14:textId="77777777" w:rsidR="005768D5" w:rsidRPr="009519C8" w:rsidRDefault="00E06658" w:rsidP="005768D5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5E27727" wp14:editId="3E31B9DB">
            <wp:extent cx="4819456" cy="4460681"/>
            <wp:effectExtent l="19050" t="19050" r="63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31" cy="44663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611D2" w14:textId="77777777" w:rsidR="005768D5" w:rsidRPr="009519C8" w:rsidRDefault="005768D5" w:rsidP="005768D5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Рисунок </w:t>
      </w:r>
      <w:r w:rsidR="009519C8" w:rsidRPr="009519C8">
        <w:rPr>
          <w:rFonts w:ascii="Times New Roman" w:hAnsi="Times New Roman"/>
          <w:sz w:val="28"/>
          <w:lang w:eastAsia="zh-CN"/>
        </w:rPr>
        <w:t>1</w:t>
      </w:r>
      <w:r w:rsidRPr="009519C8">
        <w:rPr>
          <w:rFonts w:ascii="Times New Roman" w:hAnsi="Times New Roman"/>
          <w:sz w:val="28"/>
          <w:lang w:eastAsia="zh-CN"/>
        </w:rPr>
        <w:t>.1</w:t>
      </w:r>
      <w:r w:rsidR="009519C8" w:rsidRPr="009519C8">
        <w:rPr>
          <w:rFonts w:ascii="Times New Roman" w:hAnsi="Times New Roman"/>
          <w:sz w:val="28"/>
          <w:lang w:eastAsia="zh-CN"/>
        </w:rPr>
        <w:t>6</w:t>
      </w:r>
      <w:r w:rsidRPr="009519C8">
        <w:rPr>
          <w:rFonts w:ascii="Times New Roman" w:hAnsi="Times New Roman"/>
          <w:sz w:val="28"/>
          <w:lang w:eastAsia="zh-CN"/>
        </w:rPr>
        <w:t xml:space="preserve"> – Зависимость своевременности доставки от среднего веса товара</w:t>
      </w:r>
    </w:p>
    <w:p w14:paraId="2606752A" w14:textId="77777777" w:rsidR="005768D5" w:rsidRPr="009519C8" w:rsidRDefault="005768D5" w:rsidP="005768D5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="00A91E24" w:rsidRPr="009519C8">
        <w:rPr>
          <w:rFonts w:ascii="Times New Roman" w:hAnsi="Times New Roman"/>
          <w:sz w:val="28"/>
          <w:szCs w:val="28"/>
        </w:rPr>
        <w:t>чем больше вес продукта, тем выше шанс на своевременную доставку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60C997DC" w14:textId="77777777" w:rsidR="000C00C3" w:rsidRDefault="000C00C3" w:rsidP="000C00C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>Проанализируем зависимость своевременности доставки от величины скидки на товар. Визуализация представлена на рисунке 3.1</w:t>
      </w:r>
      <w:r w:rsidR="009519C8" w:rsidRPr="009519C8">
        <w:rPr>
          <w:rFonts w:ascii="Times New Roman" w:hAnsi="Times New Roman"/>
          <w:sz w:val="28"/>
          <w:lang w:eastAsia="zh-CN"/>
        </w:rPr>
        <w:t>7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30D3B754" w14:textId="77777777" w:rsidR="000C00C3" w:rsidRDefault="00E06658" w:rsidP="000C00C3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D33E255" wp14:editId="7D416F8B">
            <wp:extent cx="4633364" cy="4174434"/>
            <wp:effectExtent l="19050" t="1905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87" cy="41784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CD447" w14:textId="77777777" w:rsidR="000C00C3" w:rsidRPr="009519C8" w:rsidRDefault="000C00C3" w:rsidP="000C00C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>Рисунок</w:t>
      </w:r>
      <w:r w:rsidR="00D86E37">
        <w:rPr>
          <w:rFonts w:ascii="Times New Roman" w:hAnsi="Times New Roman"/>
          <w:sz w:val="28"/>
          <w:lang w:eastAsia="zh-CN"/>
        </w:rPr>
        <w:t xml:space="preserve"> 1</w:t>
      </w:r>
      <w:r w:rsidRPr="009519C8">
        <w:rPr>
          <w:rFonts w:ascii="Times New Roman" w:hAnsi="Times New Roman"/>
          <w:sz w:val="28"/>
          <w:lang w:eastAsia="zh-CN"/>
        </w:rPr>
        <w:t>.1</w:t>
      </w:r>
      <w:r w:rsidR="009519C8" w:rsidRPr="009519C8">
        <w:rPr>
          <w:rFonts w:ascii="Times New Roman" w:hAnsi="Times New Roman"/>
          <w:sz w:val="28"/>
          <w:lang w:eastAsia="zh-CN"/>
        </w:rPr>
        <w:t>7</w:t>
      </w:r>
      <w:r w:rsidRPr="009519C8">
        <w:rPr>
          <w:rFonts w:ascii="Times New Roman" w:hAnsi="Times New Roman"/>
          <w:sz w:val="28"/>
          <w:lang w:eastAsia="zh-CN"/>
        </w:rPr>
        <w:t xml:space="preserve"> – Зависимость своевременности доставки от предложенной величины скидки на товар</w:t>
      </w:r>
    </w:p>
    <w:p w14:paraId="63D87B90" w14:textId="77777777" w:rsidR="000C00C3" w:rsidRPr="009519C8" w:rsidRDefault="000C00C3" w:rsidP="000C00C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Pr="009519C8">
        <w:rPr>
          <w:rFonts w:ascii="Times New Roman" w:hAnsi="Times New Roman"/>
          <w:sz w:val="28"/>
          <w:szCs w:val="28"/>
        </w:rPr>
        <w:t>чем выше скидка на товар, тем выше шанс несвоевременной доставки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03092001" w14:textId="77777777" w:rsidR="00A47611" w:rsidRDefault="00A47611" w:rsidP="00A4761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519C8">
        <w:rPr>
          <w:rFonts w:ascii="Times New Roman" w:hAnsi="Times New Roman"/>
          <w:sz w:val="28"/>
          <w:lang w:eastAsia="zh-CN"/>
        </w:rPr>
        <w:t>Проанализируем зависимость своевременности доставки от склада отправки товара клиенту. Визуализация представлена на рисунке 3.1</w:t>
      </w:r>
      <w:r w:rsidR="009519C8" w:rsidRPr="009519C8">
        <w:rPr>
          <w:rFonts w:ascii="Times New Roman" w:hAnsi="Times New Roman"/>
          <w:sz w:val="28"/>
          <w:lang w:eastAsia="zh-CN"/>
        </w:rPr>
        <w:t>8</w:t>
      </w:r>
      <w:r w:rsidRPr="009519C8">
        <w:rPr>
          <w:rFonts w:ascii="Times New Roman" w:hAnsi="Times New Roman"/>
          <w:sz w:val="28"/>
          <w:lang w:eastAsia="zh-CN"/>
        </w:rPr>
        <w:t>.</w:t>
      </w:r>
    </w:p>
    <w:p w14:paraId="101D6DEE" w14:textId="77777777" w:rsidR="00A47611" w:rsidRDefault="00E06658" w:rsidP="00A47611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D0E6952" wp14:editId="3AD959F4">
            <wp:extent cx="4355822" cy="3721210"/>
            <wp:effectExtent l="19050" t="19050" r="698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13" cy="37300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EF357" w14:textId="77777777" w:rsidR="001165DB" w:rsidRPr="00D86E37" w:rsidRDefault="00A47611" w:rsidP="001165DB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D86E37">
        <w:rPr>
          <w:rFonts w:ascii="Times New Roman" w:hAnsi="Times New Roman"/>
          <w:sz w:val="28"/>
          <w:lang w:eastAsia="zh-CN"/>
        </w:rPr>
        <w:t xml:space="preserve">Рисунок </w:t>
      </w:r>
      <w:r w:rsidR="00D86E37">
        <w:rPr>
          <w:rFonts w:ascii="Times New Roman" w:hAnsi="Times New Roman"/>
          <w:sz w:val="28"/>
          <w:lang w:eastAsia="zh-CN"/>
        </w:rPr>
        <w:t>1</w:t>
      </w:r>
      <w:r w:rsidRPr="00D86E37">
        <w:rPr>
          <w:rFonts w:ascii="Times New Roman" w:hAnsi="Times New Roman"/>
          <w:sz w:val="28"/>
          <w:lang w:eastAsia="zh-CN"/>
        </w:rPr>
        <w:t>.1</w:t>
      </w:r>
      <w:r w:rsidR="009519C8" w:rsidRPr="00D86E37">
        <w:rPr>
          <w:rFonts w:ascii="Times New Roman" w:hAnsi="Times New Roman"/>
          <w:sz w:val="28"/>
          <w:lang w:eastAsia="zh-CN"/>
        </w:rPr>
        <w:t>8</w:t>
      </w:r>
      <w:r w:rsidRPr="00D86E37">
        <w:rPr>
          <w:rFonts w:ascii="Times New Roman" w:hAnsi="Times New Roman"/>
          <w:sz w:val="28"/>
          <w:lang w:eastAsia="zh-CN"/>
        </w:rPr>
        <w:t xml:space="preserve"> – Зависимость своевременности доставки от </w:t>
      </w:r>
      <w:r w:rsidR="001165DB" w:rsidRPr="00D86E37">
        <w:rPr>
          <w:rFonts w:ascii="Times New Roman" w:hAnsi="Times New Roman"/>
          <w:sz w:val="28"/>
          <w:lang w:eastAsia="zh-CN"/>
        </w:rPr>
        <w:t xml:space="preserve">склада отправки товара клиенту </w:t>
      </w:r>
    </w:p>
    <w:p w14:paraId="5C9A4412" w14:textId="77777777" w:rsidR="00A47611" w:rsidRPr="00D86E37" w:rsidRDefault="00A47611" w:rsidP="001165D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D86E37">
        <w:rPr>
          <w:rFonts w:ascii="Times New Roman" w:hAnsi="Times New Roman"/>
          <w:sz w:val="28"/>
          <w:lang w:eastAsia="zh-CN"/>
        </w:rPr>
        <w:t>Исходя из данной визуализации, можно выдвинуть следующую гипотезу –</w:t>
      </w:r>
      <w:r w:rsidR="001165DB" w:rsidRPr="00D86E37">
        <w:rPr>
          <w:rFonts w:ascii="Times New Roman" w:hAnsi="Times New Roman"/>
          <w:sz w:val="28"/>
          <w:lang w:eastAsia="zh-CN"/>
        </w:rPr>
        <w:t xml:space="preserve"> </w:t>
      </w:r>
      <w:r w:rsidR="001165DB" w:rsidRPr="00D86E37">
        <w:rPr>
          <w:rFonts w:ascii="Times New Roman" w:hAnsi="Times New Roman"/>
          <w:sz w:val="28"/>
          <w:szCs w:val="28"/>
        </w:rPr>
        <w:t>склад отправки товара не влияет на своевременность доставки</w:t>
      </w:r>
      <w:r w:rsidRPr="00D86E37">
        <w:rPr>
          <w:rFonts w:ascii="Times New Roman" w:hAnsi="Times New Roman"/>
          <w:sz w:val="28"/>
          <w:lang w:eastAsia="zh-CN"/>
        </w:rPr>
        <w:t>.</w:t>
      </w:r>
    </w:p>
    <w:p w14:paraId="25323CDC" w14:textId="77777777" w:rsidR="00F74800" w:rsidRPr="00D86E37" w:rsidRDefault="00F74800" w:rsidP="00F74800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D86E37">
        <w:rPr>
          <w:rFonts w:ascii="Times New Roman" w:hAnsi="Times New Roman"/>
          <w:sz w:val="28"/>
          <w:lang w:eastAsia="zh-CN"/>
        </w:rPr>
        <w:t xml:space="preserve">Проанализируем зависимость своевременности доставки от способа перевозки товара. Визуализация представлена на рисунке </w:t>
      </w:r>
      <w:r w:rsidR="00D86E37" w:rsidRPr="00D86E37">
        <w:rPr>
          <w:rFonts w:ascii="Times New Roman" w:hAnsi="Times New Roman"/>
          <w:sz w:val="28"/>
          <w:lang w:eastAsia="zh-CN"/>
        </w:rPr>
        <w:t>1</w:t>
      </w:r>
      <w:r w:rsidRPr="00D86E37">
        <w:rPr>
          <w:rFonts w:ascii="Times New Roman" w:hAnsi="Times New Roman"/>
          <w:sz w:val="28"/>
          <w:lang w:eastAsia="zh-CN"/>
        </w:rPr>
        <w:t>.1</w:t>
      </w:r>
      <w:r w:rsidR="00D86E37" w:rsidRPr="00D86E37">
        <w:rPr>
          <w:rFonts w:ascii="Times New Roman" w:hAnsi="Times New Roman"/>
          <w:sz w:val="28"/>
          <w:lang w:eastAsia="zh-CN"/>
        </w:rPr>
        <w:t>9</w:t>
      </w:r>
      <w:r w:rsidRPr="00D86E37">
        <w:rPr>
          <w:rFonts w:ascii="Times New Roman" w:hAnsi="Times New Roman"/>
          <w:sz w:val="28"/>
          <w:lang w:eastAsia="zh-CN"/>
        </w:rPr>
        <w:t>.</w:t>
      </w:r>
    </w:p>
    <w:p w14:paraId="5242452C" w14:textId="2B7E4D28" w:rsidR="00F74800" w:rsidRDefault="00E06658" w:rsidP="00BF6EA9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D86E3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9EF12EB" wp14:editId="51D78165">
            <wp:extent cx="4203520" cy="3307742"/>
            <wp:effectExtent l="19050" t="19050" r="6985" b="6985"/>
            <wp:docPr id="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90" cy="3306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4800" w:rsidRPr="00D86E37">
        <w:rPr>
          <w:rFonts w:ascii="Times New Roman" w:hAnsi="Times New Roman"/>
          <w:sz w:val="28"/>
          <w:lang w:eastAsia="zh-CN"/>
        </w:rPr>
        <w:t xml:space="preserve">Рисунок </w:t>
      </w:r>
      <w:r w:rsidR="00D86E37" w:rsidRPr="00D86E37">
        <w:rPr>
          <w:rFonts w:ascii="Times New Roman" w:hAnsi="Times New Roman"/>
          <w:sz w:val="28"/>
          <w:lang w:eastAsia="zh-CN"/>
        </w:rPr>
        <w:t>1</w:t>
      </w:r>
      <w:r w:rsidR="00F74800" w:rsidRPr="00D86E37">
        <w:rPr>
          <w:rFonts w:ascii="Times New Roman" w:hAnsi="Times New Roman"/>
          <w:sz w:val="28"/>
          <w:lang w:eastAsia="zh-CN"/>
        </w:rPr>
        <w:t>.</w:t>
      </w:r>
      <w:r w:rsidR="00D86E37" w:rsidRPr="00D86E37">
        <w:rPr>
          <w:rFonts w:ascii="Times New Roman" w:hAnsi="Times New Roman"/>
          <w:sz w:val="28"/>
          <w:lang w:eastAsia="zh-CN"/>
        </w:rPr>
        <w:t>19</w:t>
      </w:r>
      <w:r w:rsidR="00F74800" w:rsidRPr="00D86E37">
        <w:rPr>
          <w:rFonts w:ascii="Times New Roman" w:hAnsi="Times New Roman"/>
          <w:sz w:val="28"/>
          <w:lang w:eastAsia="zh-CN"/>
        </w:rPr>
        <w:t xml:space="preserve"> – Зависимость своевременности доставки от способа перевозки товара</w:t>
      </w:r>
    </w:p>
    <w:p w14:paraId="53648BF7" w14:textId="77777777" w:rsidR="00F0168E" w:rsidRPr="005856E8" w:rsidRDefault="00F74800" w:rsidP="009519C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D86E37">
        <w:rPr>
          <w:rFonts w:ascii="Times New Roman" w:hAnsi="Times New Roman"/>
          <w:sz w:val="28"/>
          <w:lang w:eastAsia="zh-CN"/>
        </w:rPr>
        <w:t xml:space="preserve">Исходя из данной визуализации, можно выдвинуть следующую гипотезу – </w:t>
      </w:r>
      <w:r w:rsidR="001967E6" w:rsidRPr="00D86E37">
        <w:rPr>
          <w:rFonts w:ascii="Times New Roman" w:hAnsi="Times New Roman"/>
          <w:sz w:val="28"/>
          <w:szCs w:val="28"/>
        </w:rPr>
        <w:t>отправка товаров сухопутными перевозками увеличивает шансы на своевременную доставку</w:t>
      </w:r>
      <w:r w:rsidRPr="00D86E37">
        <w:rPr>
          <w:rFonts w:ascii="Times New Roman" w:hAnsi="Times New Roman"/>
          <w:sz w:val="28"/>
          <w:lang w:eastAsia="zh-CN"/>
        </w:rPr>
        <w:t>.</w:t>
      </w:r>
    </w:p>
    <w:p w14:paraId="535A5A8C" w14:textId="77777777" w:rsidR="00685A9D" w:rsidRPr="00C738FA" w:rsidRDefault="00767CDF" w:rsidP="004C31B3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89931453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C471A6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E34FCD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Основные гипотезы исследования</w:t>
      </w:r>
      <w:bookmarkEnd w:id="5"/>
    </w:p>
    <w:p w14:paraId="4C508234" w14:textId="73325847" w:rsidR="00EB5986" w:rsidRPr="00EB5986" w:rsidRDefault="00ED21A4" w:rsidP="001658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6EA9">
        <w:rPr>
          <w:rFonts w:ascii="Times New Roman" w:hAnsi="Times New Roman"/>
          <w:sz w:val="28"/>
          <w:szCs w:val="28"/>
        </w:rPr>
        <w:t xml:space="preserve">В результате проведенного предварительного визуального анализа средствами </w:t>
      </w:r>
      <w:r w:rsidRPr="00BF6EA9">
        <w:rPr>
          <w:rFonts w:ascii="Times New Roman" w:hAnsi="Times New Roman"/>
          <w:sz w:val="28"/>
          <w:szCs w:val="28"/>
          <w:lang w:val="en-US"/>
        </w:rPr>
        <w:t>Microsoft</w:t>
      </w:r>
      <w:r w:rsidRPr="00BF6EA9">
        <w:rPr>
          <w:rFonts w:ascii="Times New Roman" w:hAnsi="Times New Roman"/>
          <w:sz w:val="28"/>
          <w:szCs w:val="28"/>
        </w:rPr>
        <w:t xml:space="preserve"> </w:t>
      </w:r>
      <w:r w:rsidRPr="00BF6EA9">
        <w:rPr>
          <w:rFonts w:ascii="Times New Roman" w:hAnsi="Times New Roman"/>
          <w:sz w:val="28"/>
          <w:szCs w:val="28"/>
          <w:lang w:val="en-US"/>
        </w:rPr>
        <w:t>Power</w:t>
      </w:r>
      <w:r w:rsidRPr="00BF6EA9">
        <w:rPr>
          <w:rFonts w:ascii="Times New Roman" w:hAnsi="Times New Roman"/>
          <w:sz w:val="28"/>
          <w:szCs w:val="28"/>
        </w:rPr>
        <w:t xml:space="preserve"> </w:t>
      </w:r>
      <w:r w:rsidRPr="00BF6EA9">
        <w:rPr>
          <w:rFonts w:ascii="Times New Roman" w:hAnsi="Times New Roman"/>
          <w:sz w:val="28"/>
          <w:szCs w:val="28"/>
          <w:lang w:val="en-US"/>
        </w:rPr>
        <w:t>BI</w:t>
      </w:r>
      <w:r w:rsidRPr="00BF6EA9">
        <w:rPr>
          <w:rFonts w:ascii="Times New Roman" w:hAnsi="Times New Roman"/>
          <w:sz w:val="28"/>
          <w:szCs w:val="28"/>
        </w:rPr>
        <w:t xml:space="preserve"> были выдвинуты следующие гипотезы</w:t>
      </w:r>
      <w:r w:rsidR="00EB5986" w:rsidRPr="00BF6EA9">
        <w:rPr>
          <w:rFonts w:ascii="Times New Roman" w:hAnsi="Times New Roman"/>
          <w:sz w:val="28"/>
          <w:szCs w:val="28"/>
        </w:rPr>
        <w:t>:</w:t>
      </w:r>
    </w:p>
    <w:p w14:paraId="479FDA75" w14:textId="77777777" w:rsidR="006F4268" w:rsidRPr="009519C8" w:rsidRDefault="006F4268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>Рейтинг клиента не влияет на своевременность доставки (</w:t>
      </w:r>
      <w:r w:rsidR="0091250C">
        <w:rPr>
          <w:rFonts w:ascii="Times New Roman" w:hAnsi="Times New Roman"/>
          <w:sz w:val="28"/>
          <w:szCs w:val="28"/>
        </w:rPr>
        <w:t>П</w:t>
      </w:r>
      <w:r w:rsidR="0020074A" w:rsidRPr="009519C8">
        <w:rPr>
          <w:rFonts w:ascii="Times New Roman" w:hAnsi="Times New Roman"/>
          <w:sz w:val="28"/>
          <w:szCs w:val="28"/>
        </w:rPr>
        <w:t xml:space="preserve">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20074A" w:rsidRPr="009519C8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отклонена</w:t>
      </w:r>
      <w:r w:rsidRPr="009519C8">
        <w:rPr>
          <w:rFonts w:ascii="Times New Roman" w:hAnsi="Times New Roman"/>
          <w:sz w:val="28"/>
          <w:szCs w:val="28"/>
        </w:rPr>
        <w:t>).</w:t>
      </w:r>
    </w:p>
    <w:p w14:paraId="5A8CA4FA" w14:textId="77777777" w:rsidR="0091250C" w:rsidRDefault="00625E68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1250C">
        <w:rPr>
          <w:rFonts w:ascii="Times New Roman" w:hAnsi="Times New Roman"/>
          <w:sz w:val="28"/>
          <w:szCs w:val="28"/>
        </w:rPr>
        <w:t>У товара с уровнем важности продукта «High»</w:t>
      </w:r>
      <w:r w:rsidR="006F4268" w:rsidRPr="0091250C">
        <w:rPr>
          <w:rFonts w:ascii="Times New Roman" w:hAnsi="Times New Roman"/>
          <w:sz w:val="28"/>
          <w:szCs w:val="28"/>
        </w:rPr>
        <w:t xml:space="preserve">, </w:t>
      </w:r>
      <w:r w:rsidR="00EA3C32" w:rsidRPr="0091250C">
        <w:rPr>
          <w:rFonts w:ascii="Times New Roman" w:hAnsi="Times New Roman"/>
          <w:sz w:val="28"/>
          <w:szCs w:val="28"/>
        </w:rPr>
        <w:t>выше</w:t>
      </w:r>
      <w:r w:rsidR="006F4268" w:rsidRPr="0091250C">
        <w:rPr>
          <w:rFonts w:ascii="Times New Roman" w:hAnsi="Times New Roman"/>
          <w:sz w:val="28"/>
          <w:szCs w:val="28"/>
        </w:rPr>
        <w:t xml:space="preserve"> вероятность несвоевременной доставки (</w:t>
      </w:r>
      <w:r w:rsidR="0091250C">
        <w:rPr>
          <w:rFonts w:ascii="Times New Roman" w:hAnsi="Times New Roman"/>
          <w:sz w:val="28"/>
          <w:szCs w:val="28"/>
        </w:rPr>
        <w:t xml:space="preserve">Предположение </w:t>
      </w:r>
      <w:r w:rsidR="0020074A" w:rsidRPr="0091250C">
        <w:rPr>
          <w:rFonts w:ascii="Times New Roman" w:hAnsi="Times New Roman"/>
          <w:sz w:val="28"/>
          <w:szCs w:val="28"/>
        </w:rPr>
        <w:t xml:space="preserve">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91250C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отклонена</w:t>
      </w:r>
      <w:r w:rsidR="006F4268" w:rsidRPr="0091250C">
        <w:rPr>
          <w:rFonts w:ascii="Times New Roman" w:hAnsi="Times New Roman"/>
          <w:sz w:val="28"/>
          <w:szCs w:val="28"/>
        </w:rPr>
        <w:t>).</w:t>
      </w:r>
      <w:r w:rsidR="004F54A0" w:rsidRPr="0091250C">
        <w:rPr>
          <w:rFonts w:ascii="Times New Roman" w:hAnsi="Times New Roman"/>
          <w:sz w:val="28"/>
          <w:szCs w:val="28"/>
        </w:rPr>
        <w:t xml:space="preserve"> </w:t>
      </w:r>
    </w:p>
    <w:p w14:paraId="60A1E8EE" w14:textId="77777777" w:rsidR="0091250C" w:rsidRPr="0091250C" w:rsidRDefault="006F4268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1250C">
        <w:rPr>
          <w:rFonts w:ascii="Times New Roman" w:hAnsi="Times New Roman"/>
          <w:sz w:val="28"/>
          <w:szCs w:val="28"/>
        </w:rPr>
        <w:t>Чем больше звонков совершено клиентом по отгрузке заказа, тем выше вероятность своевременной доставки (</w:t>
      </w:r>
      <w:r w:rsidR="0020074A" w:rsidRPr="0091250C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20074A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</w:t>
      </w:r>
      <w:r w:rsidRPr="0091250C">
        <w:rPr>
          <w:rFonts w:ascii="Times New Roman" w:hAnsi="Times New Roman"/>
          <w:sz w:val="28"/>
          <w:szCs w:val="28"/>
        </w:rPr>
        <w:t>).</w:t>
      </w:r>
      <w:r w:rsidR="004F54A0" w:rsidRPr="0091250C">
        <w:rPr>
          <w:rFonts w:ascii="Times New Roman" w:hAnsi="Times New Roman"/>
          <w:sz w:val="28"/>
          <w:szCs w:val="28"/>
        </w:rPr>
        <w:t xml:space="preserve"> </w:t>
      </w:r>
    </w:p>
    <w:p w14:paraId="3E71D1B2" w14:textId="77777777" w:rsidR="006F4268" w:rsidRPr="0091250C" w:rsidRDefault="004F54A0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1250C">
        <w:rPr>
          <w:rFonts w:ascii="Times New Roman" w:hAnsi="Times New Roman"/>
          <w:sz w:val="28"/>
          <w:szCs w:val="28"/>
        </w:rPr>
        <w:lastRenderedPageBreak/>
        <w:t>Наличие предыдущих покупок не влияет на</w:t>
      </w:r>
      <w:r w:rsidR="006F4268" w:rsidRPr="0091250C">
        <w:rPr>
          <w:rFonts w:ascii="Times New Roman" w:hAnsi="Times New Roman"/>
          <w:sz w:val="28"/>
          <w:szCs w:val="28"/>
        </w:rPr>
        <w:t xml:space="preserve"> своевременную доставку (</w:t>
      </w:r>
      <w:r w:rsidR="0020074A" w:rsidRPr="0091250C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91250C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</w:t>
      </w:r>
      <w:r w:rsidR="006F4268" w:rsidRPr="0091250C">
        <w:rPr>
          <w:rFonts w:ascii="Times New Roman" w:hAnsi="Times New Roman"/>
          <w:sz w:val="28"/>
          <w:szCs w:val="28"/>
        </w:rPr>
        <w:t>).</w:t>
      </w:r>
      <w:r w:rsidRPr="0091250C">
        <w:rPr>
          <w:rFonts w:ascii="Times New Roman" w:hAnsi="Times New Roman"/>
          <w:sz w:val="28"/>
          <w:szCs w:val="28"/>
        </w:rPr>
        <w:t xml:space="preserve"> </w:t>
      </w:r>
    </w:p>
    <w:p w14:paraId="2F866E56" w14:textId="2762CA07" w:rsidR="006F4268" w:rsidRPr="009519C8" w:rsidRDefault="00D303CB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>С</w:t>
      </w:r>
      <w:r w:rsidR="006F4268" w:rsidRPr="009519C8">
        <w:rPr>
          <w:rFonts w:ascii="Times New Roman" w:hAnsi="Times New Roman"/>
          <w:sz w:val="28"/>
          <w:szCs w:val="28"/>
        </w:rPr>
        <w:t xml:space="preserve">тоимость заказа </w:t>
      </w:r>
      <w:r w:rsidRPr="009519C8">
        <w:rPr>
          <w:rFonts w:ascii="Times New Roman" w:hAnsi="Times New Roman"/>
          <w:sz w:val="28"/>
          <w:szCs w:val="28"/>
        </w:rPr>
        <w:t>не</w:t>
      </w:r>
      <w:r w:rsidR="006F4268" w:rsidRPr="009519C8">
        <w:rPr>
          <w:rFonts w:ascii="Times New Roman" w:hAnsi="Times New Roman"/>
          <w:sz w:val="28"/>
          <w:szCs w:val="28"/>
        </w:rPr>
        <w:t xml:space="preserve"> </w:t>
      </w:r>
      <w:r w:rsidRPr="009519C8">
        <w:rPr>
          <w:rFonts w:ascii="Times New Roman" w:hAnsi="Times New Roman"/>
          <w:sz w:val="28"/>
          <w:szCs w:val="28"/>
        </w:rPr>
        <w:t>влияет на</w:t>
      </w:r>
      <w:r w:rsidR="006F4268" w:rsidRPr="009519C8">
        <w:rPr>
          <w:rFonts w:ascii="Times New Roman" w:hAnsi="Times New Roman"/>
          <w:sz w:val="28"/>
          <w:szCs w:val="28"/>
        </w:rPr>
        <w:t xml:space="preserve"> своевременную доставку (</w:t>
      </w:r>
      <w:r w:rsidR="0020074A" w:rsidRPr="009519C8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91250C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</w:t>
      </w:r>
      <w:r w:rsidR="006F4268" w:rsidRPr="009519C8">
        <w:rPr>
          <w:rFonts w:ascii="Times New Roman" w:hAnsi="Times New Roman"/>
          <w:sz w:val="28"/>
          <w:szCs w:val="28"/>
        </w:rPr>
        <w:t>).</w:t>
      </w:r>
    </w:p>
    <w:p w14:paraId="53439675" w14:textId="13ED47DC" w:rsidR="006F4268" w:rsidRPr="009519C8" w:rsidRDefault="00A91E24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>Чем больше в</w:t>
      </w:r>
      <w:r w:rsidR="006F4268" w:rsidRPr="009519C8">
        <w:rPr>
          <w:rFonts w:ascii="Times New Roman" w:hAnsi="Times New Roman"/>
          <w:sz w:val="28"/>
          <w:szCs w:val="28"/>
        </w:rPr>
        <w:t>ес продукта</w:t>
      </w:r>
      <w:r w:rsidRPr="009519C8">
        <w:rPr>
          <w:rFonts w:ascii="Times New Roman" w:hAnsi="Times New Roman"/>
          <w:sz w:val="28"/>
          <w:szCs w:val="28"/>
        </w:rPr>
        <w:t xml:space="preserve">, тем выше шанс на </w:t>
      </w:r>
      <w:r w:rsidR="006F4268" w:rsidRPr="009519C8">
        <w:rPr>
          <w:rFonts w:ascii="Times New Roman" w:hAnsi="Times New Roman"/>
          <w:sz w:val="28"/>
          <w:szCs w:val="28"/>
        </w:rPr>
        <w:t>своевременн</w:t>
      </w:r>
      <w:r w:rsidRPr="009519C8">
        <w:rPr>
          <w:rFonts w:ascii="Times New Roman" w:hAnsi="Times New Roman"/>
          <w:sz w:val="28"/>
          <w:szCs w:val="28"/>
        </w:rPr>
        <w:t>ую</w:t>
      </w:r>
      <w:r w:rsidR="006F4268" w:rsidRPr="009519C8">
        <w:rPr>
          <w:rFonts w:ascii="Times New Roman" w:hAnsi="Times New Roman"/>
          <w:sz w:val="28"/>
          <w:szCs w:val="28"/>
        </w:rPr>
        <w:t xml:space="preserve"> доставк</w:t>
      </w:r>
      <w:r w:rsidRPr="009519C8">
        <w:rPr>
          <w:rFonts w:ascii="Times New Roman" w:hAnsi="Times New Roman"/>
          <w:sz w:val="28"/>
          <w:szCs w:val="28"/>
        </w:rPr>
        <w:t>у</w:t>
      </w:r>
      <w:r w:rsidR="006F4268" w:rsidRPr="009519C8">
        <w:rPr>
          <w:rFonts w:ascii="Times New Roman" w:hAnsi="Times New Roman"/>
          <w:sz w:val="28"/>
          <w:szCs w:val="28"/>
        </w:rPr>
        <w:t xml:space="preserve"> (</w:t>
      </w:r>
      <w:r w:rsidR="0020074A" w:rsidRPr="009519C8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91250C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отклонена</w:t>
      </w:r>
      <w:r w:rsidR="006F4268" w:rsidRPr="009519C8">
        <w:rPr>
          <w:rFonts w:ascii="Times New Roman" w:hAnsi="Times New Roman"/>
          <w:sz w:val="28"/>
          <w:szCs w:val="28"/>
        </w:rPr>
        <w:t>).</w:t>
      </w:r>
      <w:r w:rsidR="000C00C3" w:rsidRPr="009519C8">
        <w:rPr>
          <w:rFonts w:ascii="Times New Roman" w:hAnsi="Times New Roman"/>
          <w:sz w:val="28"/>
          <w:szCs w:val="28"/>
        </w:rPr>
        <w:t xml:space="preserve"> </w:t>
      </w:r>
    </w:p>
    <w:p w14:paraId="62EFEFB4" w14:textId="10EA8A2F" w:rsidR="006F4268" w:rsidRPr="009519C8" w:rsidRDefault="000C00C3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 xml:space="preserve">Чем выше скидка на товар, тем выше шанс несвоевременной доставки </w:t>
      </w:r>
      <w:r w:rsidR="006F4268" w:rsidRPr="009519C8">
        <w:rPr>
          <w:rFonts w:ascii="Times New Roman" w:hAnsi="Times New Roman"/>
          <w:sz w:val="28"/>
          <w:szCs w:val="28"/>
        </w:rPr>
        <w:t>(</w:t>
      </w:r>
      <w:r w:rsidR="0020074A" w:rsidRPr="009519C8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20074A" w:rsidRPr="009519C8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</w:t>
      </w:r>
      <w:r w:rsidR="006F4268" w:rsidRPr="009519C8">
        <w:rPr>
          <w:rFonts w:ascii="Times New Roman" w:hAnsi="Times New Roman"/>
          <w:sz w:val="28"/>
          <w:szCs w:val="28"/>
        </w:rPr>
        <w:t xml:space="preserve">). </w:t>
      </w:r>
    </w:p>
    <w:p w14:paraId="29CBA721" w14:textId="627B4A74" w:rsidR="006F4268" w:rsidRPr="009519C8" w:rsidRDefault="00A47611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>Склад отправки товара не влияет на своевременность доставки (</w:t>
      </w:r>
      <w:r w:rsidR="0020074A" w:rsidRPr="009519C8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20074A" w:rsidRPr="009519C8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подтверждена).</w:t>
      </w:r>
    </w:p>
    <w:p w14:paraId="04D7758F" w14:textId="10C3D696" w:rsidR="00F5154B" w:rsidRDefault="006F4268" w:rsidP="00A62343">
      <w:pPr>
        <w:pStyle w:val="af"/>
        <w:numPr>
          <w:ilvl w:val="0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/>
          <w:sz w:val="28"/>
          <w:szCs w:val="28"/>
        </w:rPr>
      </w:pPr>
      <w:r w:rsidRPr="009519C8">
        <w:rPr>
          <w:rFonts w:ascii="Times New Roman" w:hAnsi="Times New Roman"/>
          <w:sz w:val="28"/>
          <w:szCs w:val="28"/>
        </w:rPr>
        <w:t xml:space="preserve">Отправка товаров </w:t>
      </w:r>
      <w:r w:rsidR="00F74800" w:rsidRPr="009519C8">
        <w:rPr>
          <w:rFonts w:ascii="Times New Roman" w:hAnsi="Times New Roman"/>
          <w:sz w:val="28"/>
          <w:szCs w:val="28"/>
        </w:rPr>
        <w:t>сухопутными перевозками</w:t>
      </w:r>
      <w:r w:rsidRPr="009519C8">
        <w:rPr>
          <w:rFonts w:ascii="Times New Roman" w:hAnsi="Times New Roman"/>
          <w:sz w:val="28"/>
          <w:szCs w:val="28"/>
        </w:rPr>
        <w:t xml:space="preserve"> увеличивает шансы на своевременную доставку (</w:t>
      </w:r>
      <w:r w:rsidR="002F4A78" w:rsidRPr="009519C8">
        <w:rPr>
          <w:rFonts w:ascii="Times New Roman" w:hAnsi="Times New Roman"/>
          <w:sz w:val="28"/>
          <w:szCs w:val="28"/>
        </w:rPr>
        <w:t xml:space="preserve">Предположение подтверждения/опровержения гипотезы </w:t>
      </w:r>
      <w:r w:rsidR="0091250C">
        <w:rPr>
          <w:rFonts w:ascii="Times New Roman" w:hAnsi="Times New Roman"/>
          <w:sz w:val="28"/>
          <w:szCs w:val="28"/>
        </w:rPr>
        <w:t>–</w:t>
      </w:r>
      <w:r w:rsidR="0091250C" w:rsidRPr="0091250C">
        <w:rPr>
          <w:rFonts w:ascii="Times New Roman" w:hAnsi="Times New Roman"/>
          <w:sz w:val="28"/>
          <w:szCs w:val="28"/>
        </w:rPr>
        <w:t xml:space="preserve"> </w:t>
      </w:r>
      <w:r w:rsidR="0091250C">
        <w:rPr>
          <w:rFonts w:ascii="Times New Roman" w:hAnsi="Times New Roman"/>
          <w:sz w:val="28"/>
          <w:szCs w:val="28"/>
        </w:rPr>
        <w:t>будет подтверждена</w:t>
      </w:r>
      <w:r w:rsidRPr="009519C8">
        <w:rPr>
          <w:rFonts w:ascii="Times New Roman" w:hAnsi="Times New Roman"/>
          <w:sz w:val="28"/>
          <w:szCs w:val="28"/>
        </w:rPr>
        <w:t>).</w:t>
      </w:r>
    </w:p>
    <w:p w14:paraId="03F98E9F" w14:textId="16075DFD" w:rsidR="00ED21A4" w:rsidRDefault="002C4A2C" w:rsidP="00804FC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C4A2C">
        <w:rPr>
          <w:rFonts w:ascii="Times New Roman" w:hAnsi="Times New Roman"/>
          <w:sz w:val="28"/>
          <w:szCs w:val="28"/>
        </w:rPr>
        <w:t xml:space="preserve">В таблице 1.2 приведены </w:t>
      </w:r>
      <w:r w:rsidR="00ED21A4" w:rsidRPr="002C4A2C">
        <w:rPr>
          <w:rFonts w:ascii="Times New Roman" w:hAnsi="Times New Roman"/>
          <w:sz w:val="28"/>
          <w:szCs w:val="28"/>
        </w:rPr>
        <w:t>гипотез</w:t>
      </w:r>
      <w:r w:rsidRPr="002C4A2C">
        <w:rPr>
          <w:rFonts w:ascii="Times New Roman" w:hAnsi="Times New Roman"/>
          <w:sz w:val="28"/>
          <w:szCs w:val="28"/>
        </w:rPr>
        <w:t>ы</w:t>
      </w:r>
      <w:r w:rsidR="00ED21A4" w:rsidRPr="002C4A2C">
        <w:rPr>
          <w:rFonts w:ascii="Times New Roman" w:hAnsi="Times New Roman"/>
          <w:sz w:val="28"/>
          <w:szCs w:val="28"/>
        </w:rPr>
        <w:t xml:space="preserve"> с рекомендациями для заказчика</w:t>
      </w:r>
      <w:r w:rsidRPr="002C4A2C">
        <w:rPr>
          <w:rFonts w:ascii="Times New Roman" w:hAnsi="Times New Roman"/>
          <w:sz w:val="28"/>
          <w:szCs w:val="28"/>
        </w:rPr>
        <w:t>.</w:t>
      </w:r>
    </w:p>
    <w:p w14:paraId="0C63A4D9" w14:textId="3A2B6939" w:rsidR="002C4A2C" w:rsidRDefault="002C4A2C" w:rsidP="00BF6EA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F6EA9">
        <w:rPr>
          <w:rFonts w:ascii="Times New Roman" w:hAnsi="Times New Roman"/>
          <w:sz w:val="28"/>
          <w:szCs w:val="28"/>
        </w:rPr>
        <w:t>Таблица 1.2 – Сводная таблица рекомендаций для заказчика.</w:t>
      </w:r>
    </w:p>
    <w:tbl>
      <w:tblPr>
        <w:tblStyle w:val="af4"/>
        <w:tblW w:w="0" w:type="auto"/>
        <w:tblInd w:w="-318" w:type="dxa"/>
        <w:tblLook w:val="04A0" w:firstRow="1" w:lastRow="0" w:firstColumn="1" w:lastColumn="0" w:noHBand="0" w:noVBand="1"/>
      </w:tblPr>
      <w:tblGrid>
        <w:gridCol w:w="3261"/>
        <w:gridCol w:w="3544"/>
        <w:gridCol w:w="3368"/>
      </w:tblGrid>
      <w:tr w:rsidR="00C23D30" w14:paraId="20CD891F" w14:textId="0B884010" w:rsidTr="00BF6EA9">
        <w:tc>
          <w:tcPr>
            <w:tcW w:w="3261" w:type="dxa"/>
            <w:shd w:val="clear" w:color="auto" w:fill="FBE4D5" w:themeFill="accent2" w:themeFillTint="33"/>
          </w:tcPr>
          <w:p w14:paraId="288AE919" w14:textId="6C935DAB" w:rsidR="00C23D30" w:rsidRPr="00BF6EA9" w:rsidRDefault="00C23D30" w:rsidP="008665F0">
            <w:pPr>
              <w:pStyle w:val="af"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Гипотеза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14:paraId="741D3D82" w14:textId="117E6FFE" w:rsidR="00C23D30" w:rsidRPr="00BF6EA9" w:rsidRDefault="00C23D30" w:rsidP="008665F0">
            <w:pPr>
              <w:pStyle w:val="af"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Рекомендации</w:t>
            </w:r>
            <w:r w:rsidRPr="003247E8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>при подтверждении гипотезы</w:t>
            </w:r>
          </w:p>
        </w:tc>
        <w:tc>
          <w:tcPr>
            <w:tcW w:w="3368" w:type="dxa"/>
            <w:shd w:val="clear" w:color="auto" w:fill="FBE4D5" w:themeFill="accent2" w:themeFillTint="33"/>
          </w:tcPr>
          <w:p w14:paraId="050E662E" w14:textId="05FAA733" w:rsidR="00C23D30" w:rsidRPr="00BF6EA9" w:rsidRDefault="00C23D30" w:rsidP="008665F0">
            <w:pPr>
              <w:pStyle w:val="af"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Рекомендации при отвержении гипотезы</w:t>
            </w:r>
          </w:p>
        </w:tc>
      </w:tr>
      <w:tr w:rsidR="00C23D30" w14:paraId="74F2629E" w14:textId="1472A750" w:rsidTr="00BF6EA9">
        <w:tc>
          <w:tcPr>
            <w:tcW w:w="3261" w:type="dxa"/>
          </w:tcPr>
          <w:p w14:paraId="26FE1C2D" w14:textId="7DF3C2C8" w:rsidR="00C23D30" w:rsidRPr="00BF6EA9" w:rsidRDefault="00C23D30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Рейтинг клиента не влияет на своевременность доставки.</w:t>
            </w:r>
          </w:p>
        </w:tc>
        <w:tc>
          <w:tcPr>
            <w:tcW w:w="3544" w:type="dxa"/>
          </w:tcPr>
          <w:p w14:paraId="7D8BBD84" w14:textId="08DFB17A" w:rsidR="00C23D30" w:rsidRPr="00BF6EA9" w:rsidRDefault="00C90D37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Компании нет необходимости проводить реструктуризацию в политике ранжирования клиентов.</w:t>
            </w:r>
          </w:p>
        </w:tc>
        <w:tc>
          <w:tcPr>
            <w:tcW w:w="3368" w:type="dxa"/>
          </w:tcPr>
          <w:p w14:paraId="0D896F2C" w14:textId="7881478F" w:rsidR="00C23D30" w:rsidRPr="00BF6EA9" w:rsidRDefault="00F71F0C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В целях сокращения числа неудовлетворенных клиентов необходимо придумать «прозрачную» систему ранжирования, а главное, обозначить преимущества в своевременности доставок в зависимости от рейтинга клиент</w:t>
            </w:r>
            <w:r w:rsidR="00C90D37" w:rsidRPr="003247E8">
              <w:rPr>
                <w:rFonts w:ascii="Times New Roman" w:hAnsi="Times New Roman"/>
                <w:sz w:val="24"/>
                <w:szCs w:val="24"/>
              </w:rPr>
              <w:t>а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23D30" w14:paraId="6A868AC2" w14:textId="6C7AACEB" w:rsidTr="00BF6EA9">
        <w:tc>
          <w:tcPr>
            <w:tcW w:w="3261" w:type="dxa"/>
          </w:tcPr>
          <w:p w14:paraId="19BD33CF" w14:textId="0C48819A" w:rsidR="00C23D30" w:rsidRPr="00BF6EA9" w:rsidRDefault="00C23D30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У товара с уровнем важности продукта «High», выше вероятность несвоевременной доставки.</w:t>
            </w:r>
          </w:p>
        </w:tc>
        <w:tc>
          <w:tcPr>
            <w:tcW w:w="3544" w:type="dxa"/>
          </w:tcPr>
          <w:p w14:paraId="0A794CDE" w14:textId="0D82BCA1" w:rsidR="00C23D30" w:rsidRPr="00BF6EA9" w:rsidRDefault="00C23D30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 xml:space="preserve"> Компании необходимо про</w:t>
            </w:r>
            <w:r w:rsidR="00C577D8" w:rsidRPr="003247E8">
              <w:rPr>
                <w:rFonts w:ascii="Times New Roman" w:hAnsi="Times New Roman"/>
                <w:sz w:val="24"/>
                <w:szCs w:val="24"/>
              </w:rPr>
              <w:t xml:space="preserve">вести исследование для выявления факторов, влияющих на </w:t>
            </w:r>
            <w:r w:rsidR="006C6292" w:rsidRPr="003247E8">
              <w:rPr>
                <w:rFonts w:ascii="Times New Roman" w:hAnsi="Times New Roman"/>
                <w:sz w:val="24"/>
                <w:szCs w:val="24"/>
              </w:rPr>
              <w:t xml:space="preserve">нестабильность доставок во </w:t>
            </w:r>
            <w:r w:rsidR="006C6292" w:rsidRPr="003247E8">
              <w:rPr>
                <w:rFonts w:ascii="Times New Roman" w:hAnsi="Times New Roman"/>
                <w:sz w:val="24"/>
                <w:szCs w:val="24"/>
              </w:rPr>
              <w:lastRenderedPageBreak/>
              <w:t>времени. После этого проинвестировать в инструменты, позволяющие сократить влияние данных факторов.</w:t>
            </w:r>
          </w:p>
        </w:tc>
        <w:tc>
          <w:tcPr>
            <w:tcW w:w="3368" w:type="dxa"/>
          </w:tcPr>
          <w:p w14:paraId="3948AD94" w14:textId="3B54193A" w:rsidR="00C23D30" w:rsidRPr="00BF6EA9" w:rsidRDefault="00C23D30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Компании нет необходимости ставить в приоритет по своевременности доставку товаров с уровнем важности </w:t>
            </w:r>
            <w:r w:rsidRPr="003247E8">
              <w:rPr>
                <w:rFonts w:ascii="Times New Roman" w:hAnsi="Times New Roman"/>
                <w:sz w:val="24"/>
                <w:szCs w:val="24"/>
              </w:rPr>
              <w:lastRenderedPageBreak/>
              <w:t>«High».</w:t>
            </w:r>
          </w:p>
        </w:tc>
      </w:tr>
      <w:tr w:rsidR="00C23D30" w14:paraId="448BEB53" w14:textId="3437EA7F" w:rsidTr="00BF6EA9">
        <w:tc>
          <w:tcPr>
            <w:tcW w:w="3261" w:type="dxa"/>
          </w:tcPr>
          <w:p w14:paraId="08A3F6E2" w14:textId="0C5B69F9" w:rsidR="00C23D30" w:rsidRPr="00BF6EA9" w:rsidRDefault="00C23D30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lastRenderedPageBreak/>
              <w:t>Чем больше звонков совершено клиентом по отгрузке заказа, тем выше вероятность своевременной доставки.</w:t>
            </w:r>
          </w:p>
        </w:tc>
        <w:tc>
          <w:tcPr>
            <w:tcW w:w="3544" w:type="dxa"/>
          </w:tcPr>
          <w:p w14:paraId="1542F3B4" w14:textId="6B8B17B8" w:rsidR="00C23D30" w:rsidRPr="00BF6EA9" w:rsidRDefault="006C6292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 xml:space="preserve">Необходимо устранить данную зависимость, так как своевременность доставки не должна зависеть от «настойчивости» клиентов. Это </w:t>
            </w:r>
            <w:r w:rsidR="00A002F1" w:rsidRPr="003247E8">
              <w:rPr>
                <w:rFonts w:ascii="Times New Roman" w:hAnsi="Times New Roman"/>
                <w:sz w:val="24"/>
                <w:szCs w:val="24"/>
              </w:rPr>
              <w:t>приводит к повышению негативного отношения к компании среди клиентов.</w:t>
            </w:r>
          </w:p>
        </w:tc>
        <w:tc>
          <w:tcPr>
            <w:tcW w:w="3368" w:type="dxa"/>
          </w:tcPr>
          <w:p w14:paraId="602BDAE8" w14:textId="4E1F69FB" w:rsidR="00C23D30" w:rsidRPr="00BF6EA9" w:rsidRDefault="00A002F1" w:rsidP="008665F0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 xml:space="preserve">Отвержение гипотезы будет свидетельствовать об отсутствии необходимости в инвестициях </w:t>
            </w:r>
            <w:r w:rsidR="00BB20A7" w:rsidRPr="003247E8">
              <w:rPr>
                <w:rFonts w:ascii="Times New Roman" w:hAnsi="Times New Roman"/>
                <w:sz w:val="24"/>
                <w:szCs w:val="24"/>
              </w:rPr>
              <w:t>с целью устранения эффекта от указанной зависимости.</w:t>
            </w:r>
          </w:p>
        </w:tc>
      </w:tr>
      <w:tr w:rsidR="00DA024D" w14:paraId="7B5DF644" w14:textId="0D79EF25" w:rsidTr="00BF6EA9">
        <w:tc>
          <w:tcPr>
            <w:tcW w:w="3261" w:type="dxa"/>
          </w:tcPr>
          <w:p w14:paraId="736CB7D1" w14:textId="67DA9969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Наличие предыдущих покупок не влияет на своевременную доставку.</w:t>
            </w:r>
          </w:p>
        </w:tc>
        <w:tc>
          <w:tcPr>
            <w:tcW w:w="3544" w:type="dxa"/>
          </w:tcPr>
          <w:p w14:paraId="2CD4D0E0" w14:textId="5219E6A1" w:rsidR="00DA024D" w:rsidRPr="00BF6EA9" w:rsidRDefault="00272BB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72BBD">
              <w:rPr>
                <w:rFonts w:ascii="Times New Roman" w:hAnsi="Times New Roman"/>
                <w:sz w:val="24"/>
                <w:szCs w:val="24"/>
              </w:rPr>
              <w:t>Компании нет необходимости сосредотачивать усилия на устранении указанной зависимости.</w:t>
            </w:r>
          </w:p>
        </w:tc>
        <w:tc>
          <w:tcPr>
            <w:tcW w:w="3368" w:type="dxa"/>
          </w:tcPr>
          <w:p w14:paraId="19D81165" w14:textId="19CFAE2A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72BBD">
              <w:rPr>
                <w:rFonts w:ascii="Times New Roman" w:hAnsi="Times New Roman"/>
                <w:sz w:val="24"/>
                <w:szCs w:val="24"/>
              </w:rPr>
              <w:t>Компании следует либо устранить эту зависимость, либо разработать систему, отражающую характер численного влияния числа и стоимости предыдущих покупок клиента на своевременность новых доставок.</w:t>
            </w:r>
          </w:p>
        </w:tc>
      </w:tr>
      <w:tr w:rsidR="00DA024D" w14:paraId="23DEAB2D" w14:textId="112016F4" w:rsidTr="00BF6EA9">
        <w:tc>
          <w:tcPr>
            <w:tcW w:w="3261" w:type="dxa"/>
          </w:tcPr>
          <w:p w14:paraId="73EE6E4A" w14:textId="64B57024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Стоимость заказа не влияет на своевременную доставку.</w:t>
            </w:r>
          </w:p>
        </w:tc>
        <w:tc>
          <w:tcPr>
            <w:tcW w:w="3544" w:type="dxa"/>
          </w:tcPr>
          <w:p w14:paraId="1D0A0140" w14:textId="46B180D6" w:rsidR="00DA024D" w:rsidRPr="00BF6EA9" w:rsidRDefault="00272BB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72BBD">
              <w:rPr>
                <w:rFonts w:ascii="Times New Roman" w:hAnsi="Times New Roman"/>
                <w:sz w:val="24"/>
                <w:szCs w:val="24"/>
              </w:rPr>
              <w:t xml:space="preserve"> Компании нет необходимости инвестировать в меры по устранению указанной зависимости.</w:t>
            </w:r>
          </w:p>
        </w:tc>
        <w:tc>
          <w:tcPr>
            <w:tcW w:w="3368" w:type="dxa"/>
          </w:tcPr>
          <w:p w14:paraId="171D3827" w14:textId="529F9C74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72BBD">
              <w:rPr>
                <w:rFonts w:ascii="Times New Roman" w:hAnsi="Times New Roman"/>
                <w:sz w:val="24"/>
                <w:szCs w:val="24"/>
              </w:rPr>
              <w:t>Компании следует либо устранить эту зависимость, либо разработать систему, отражающую характер численного влияния стоимости заказа на своевременность его доставки.</w:t>
            </w:r>
          </w:p>
        </w:tc>
      </w:tr>
      <w:tr w:rsidR="00DA024D" w14:paraId="527B99A3" w14:textId="56FFFBC5" w:rsidTr="00BF6EA9">
        <w:tc>
          <w:tcPr>
            <w:tcW w:w="3261" w:type="dxa"/>
          </w:tcPr>
          <w:p w14:paraId="0A943B90" w14:textId="2AEA73C7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Чем больше вес продукта, тем выше шанс на своевременную доставку.</w:t>
            </w:r>
          </w:p>
        </w:tc>
        <w:tc>
          <w:tcPr>
            <w:tcW w:w="3544" w:type="dxa"/>
          </w:tcPr>
          <w:p w14:paraId="73BDC6AC" w14:textId="3E1B8351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Компании стоит обращать внимание на своевременную доставку товаров с небольшим весом.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 xml:space="preserve"> Также необходимо сосредоточить усилия на возможной компоновке легких по весу товаров.</w:t>
            </w:r>
          </w:p>
        </w:tc>
        <w:tc>
          <w:tcPr>
            <w:tcW w:w="3368" w:type="dxa"/>
          </w:tcPr>
          <w:p w14:paraId="356A98F9" w14:textId="68F9E886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Нет необходимости в инвестициях в целях поиска оптимального распределения товаров по весу в заказах клиентов.</w:t>
            </w:r>
          </w:p>
        </w:tc>
      </w:tr>
      <w:tr w:rsidR="00DA024D" w14:paraId="0740D175" w14:textId="557B4B38" w:rsidTr="00BF6EA9">
        <w:tc>
          <w:tcPr>
            <w:tcW w:w="3261" w:type="dxa"/>
          </w:tcPr>
          <w:p w14:paraId="7AC0FD9E" w14:textId="11EF065D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Чем выше скидка на товар, тем выше шанс несвоевременной доставки.</w:t>
            </w:r>
          </w:p>
        </w:tc>
        <w:tc>
          <w:tcPr>
            <w:tcW w:w="3544" w:type="dxa"/>
          </w:tcPr>
          <w:p w14:paraId="58CE8E95" w14:textId="30093DC3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Для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товаров, 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>отгружаемых со скидкой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, стоит увеличить срок своевременной доставки, а также, возможно, изменить склады отправки товаров со скидкой.</w:t>
            </w:r>
          </w:p>
        </w:tc>
        <w:tc>
          <w:tcPr>
            <w:tcW w:w="3368" w:type="dxa"/>
          </w:tcPr>
          <w:p w14:paraId="7601771C" w14:textId="58E66166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Изменения в скидочной политике компании с целью увеличение процента своевременных доставок не требуются.</w:t>
            </w:r>
          </w:p>
        </w:tc>
      </w:tr>
      <w:tr w:rsidR="00DA024D" w14:paraId="36B28CC2" w14:textId="31437039" w:rsidTr="00BF6EA9">
        <w:tc>
          <w:tcPr>
            <w:tcW w:w="3261" w:type="dxa"/>
          </w:tcPr>
          <w:p w14:paraId="0A9B33F2" w14:textId="02A95D7A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Склад отправки товара не влияет на своевременность доставки.</w:t>
            </w:r>
          </w:p>
        </w:tc>
        <w:tc>
          <w:tcPr>
            <w:tcW w:w="3544" w:type="dxa"/>
          </w:tcPr>
          <w:p w14:paraId="7F248295" w14:textId="447EBBB6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Компании нет необходимости изменять распределение товаров по складам при отправке.</w:t>
            </w:r>
          </w:p>
        </w:tc>
        <w:tc>
          <w:tcPr>
            <w:tcW w:w="3368" w:type="dxa"/>
          </w:tcPr>
          <w:p w14:paraId="033508B6" w14:textId="3EA9B243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Необходимо выделить наиболее «проблемные» склады и выделить возможные причины срыва срока доставок.</w:t>
            </w:r>
          </w:p>
        </w:tc>
      </w:tr>
      <w:tr w:rsidR="00DA024D" w14:paraId="6D612B2D" w14:textId="249BE4F7" w:rsidTr="00BF6EA9">
        <w:tc>
          <w:tcPr>
            <w:tcW w:w="3261" w:type="dxa"/>
          </w:tcPr>
          <w:p w14:paraId="4A35AAEF" w14:textId="3DAC7BE5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Отправка товаров сухопутными перевозками увеличивает шансы на </w:t>
            </w:r>
            <w:r w:rsidRPr="00BF6EA9">
              <w:rPr>
                <w:rFonts w:ascii="Times New Roman" w:hAnsi="Times New Roman"/>
                <w:sz w:val="24"/>
                <w:szCs w:val="24"/>
              </w:rPr>
              <w:lastRenderedPageBreak/>
              <w:t>своевременную доставку</w:t>
            </w:r>
          </w:p>
        </w:tc>
        <w:tc>
          <w:tcPr>
            <w:tcW w:w="3544" w:type="dxa"/>
          </w:tcPr>
          <w:p w14:paraId="07EB6A7E" w14:textId="29B925E1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Компании необходимо увеличить долю перевозок сухопутными путями.</w:t>
            </w:r>
          </w:p>
        </w:tc>
        <w:tc>
          <w:tcPr>
            <w:tcW w:w="3368" w:type="dxa"/>
          </w:tcPr>
          <w:p w14:paraId="0BABB014" w14:textId="4649A6AE" w:rsidR="00DA024D" w:rsidRPr="00BF6EA9" w:rsidRDefault="00DA024D" w:rsidP="00DA024D">
            <w:pPr>
              <w:pStyle w:val="af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247E8">
              <w:rPr>
                <w:rFonts w:ascii="Times New Roman" w:hAnsi="Times New Roman"/>
                <w:sz w:val="24"/>
                <w:szCs w:val="24"/>
              </w:rPr>
              <w:t>Компании «</w:t>
            </w:r>
            <w:r w:rsidRPr="003247E8">
              <w:rPr>
                <w:rFonts w:ascii="Times New Roman" w:hAnsi="Times New Roman"/>
                <w:sz w:val="24"/>
                <w:szCs w:val="24"/>
                <w:lang w:val="en-US"/>
              </w:rPr>
              <w:t>DEL</w:t>
            </w:r>
            <w:r w:rsidRPr="003247E8">
              <w:rPr>
                <w:rFonts w:ascii="Times New Roman" w:hAnsi="Times New Roman"/>
                <w:sz w:val="24"/>
                <w:szCs w:val="24"/>
              </w:rPr>
              <w:t xml:space="preserve">» не стоит сосредотачиваться на перевозках сухопутными </w:t>
            </w:r>
            <w:r w:rsidRPr="003247E8">
              <w:rPr>
                <w:rFonts w:ascii="Times New Roman" w:hAnsi="Times New Roman"/>
                <w:sz w:val="24"/>
                <w:szCs w:val="24"/>
              </w:rPr>
              <w:lastRenderedPageBreak/>
              <w:t>путями.</w:t>
            </w:r>
          </w:p>
        </w:tc>
      </w:tr>
    </w:tbl>
    <w:p w14:paraId="58C596E3" w14:textId="77777777" w:rsidR="00E34FCD" w:rsidRPr="00C738FA" w:rsidRDefault="00767CDF" w:rsidP="00E30054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89931454"/>
      <w:r w:rsidRPr="00C471A6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</w:t>
      </w:r>
      <w:r w:rsidR="00C471A6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C31B3" w:rsidRPr="00C471A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E34FCD" w:rsidRPr="00C471A6">
        <w:rPr>
          <w:rFonts w:ascii="Times New Roman" w:hAnsi="Times New Roman" w:cs="Times New Roman"/>
          <w:b w:val="0"/>
          <w:color w:val="auto"/>
          <w:sz w:val="28"/>
          <w:szCs w:val="28"/>
        </w:rPr>
        <w:t>Требования к результатам</w:t>
      </w:r>
      <w:bookmarkEnd w:id="6"/>
    </w:p>
    <w:p w14:paraId="2F3A5530" w14:textId="77777777" w:rsidR="00E34FCD" w:rsidRPr="00C738FA" w:rsidRDefault="00E34FCD" w:rsidP="004C31B3">
      <w:pPr>
        <w:pStyle w:val="af"/>
        <w:spacing w:after="0" w:line="360" w:lineRule="auto"/>
        <w:ind w:left="0" w:firstLine="709"/>
        <w:jc w:val="both"/>
        <w:rPr>
          <w:rFonts w:ascii="Times New Roman" w:eastAsiaTheme="majorEastAsia" w:hAnsi="Times New Roman"/>
          <w:bCs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Функциональные требования</w:t>
      </w:r>
      <w:r w:rsidRPr="00C738FA">
        <w:rPr>
          <w:rFonts w:ascii="Times New Roman" w:eastAsiaTheme="majorEastAsia" w:hAnsi="Times New Roman"/>
          <w:bCs/>
          <w:sz w:val="28"/>
          <w:szCs w:val="28"/>
        </w:rPr>
        <w:t xml:space="preserve">: </w:t>
      </w:r>
    </w:p>
    <w:p w14:paraId="6BE2DA4B" w14:textId="1F0B2809" w:rsidR="00E34FCD" w:rsidRPr="00C55E4E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55E4E">
        <w:rPr>
          <w:rFonts w:ascii="Times New Roman" w:hAnsi="Times New Roman"/>
          <w:sz w:val="28"/>
          <w:szCs w:val="28"/>
        </w:rPr>
        <w:t xml:space="preserve">Достижение </w:t>
      </w:r>
      <w:r w:rsidR="00272BBD" w:rsidRPr="00C55E4E">
        <w:rPr>
          <w:rFonts w:ascii="Times New Roman" w:hAnsi="Times New Roman"/>
          <w:sz w:val="28"/>
          <w:szCs w:val="28"/>
        </w:rPr>
        <w:t xml:space="preserve">требуемого </w:t>
      </w:r>
      <w:r w:rsidRPr="00BF6EA9">
        <w:rPr>
          <w:rFonts w:ascii="Times New Roman" w:hAnsi="Times New Roman"/>
          <w:sz w:val="28"/>
          <w:szCs w:val="28"/>
        </w:rPr>
        <w:t>качества</w:t>
      </w:r>
      <w:r w:rsidRPr="00C55E4E">
        <w:rPr>
          <w:rFonts w:ascii="Times New Roman" w:hAnsi="Times New Roman"/>
          <w:sz w:val="28"/>
          <w:szCs w:val="28"/>
        </w:rPr>
        <w:t xml:space="preserve"> исследуемых данных</w:t>
      </w:r>
      <w:r w:rsidR="00272BBD" w:rsidRPr="00C55E4E">
        <w:rPr>
          <w:rFonts w:ascii="Times New Roman" w:hAnsi="Times New Roman"/>
          <w:sz w:val="28"/>
          <w:szCs w:val="28"/>
        </w:rPr>
        <w:t>, в данном случае,</w:t>
      </w:r>
      <w:r w:rsidR="00CE7F96" w:rsidRPr="00C55E4E">
        <w:rPr>
          <w:rFonts w:ascii="Times New Roman" w:hAnsi="Times New Roman"/>
          <w:sz w:val="28"/>
          <w:szCs w:val="28"/>
        </w:rPr>
        <w:t xml:space="preserve"> </w:t>
      </w:r>
      <w:r w:rsidR="004C06D3" w:rsidRPr="00C55E4E">
        <w:rPr>
          <w:rFonts w:ascii="Times New Roman" w:hAnsi="Times New Roman"/>
          <w:sz w:val="28"/>
          <w:szCs w:val="28"/>
        </w:rPr>
        <w:t xml:space="preserve">наличие пропущенных значений в </w:t>
      </w:r>
      <w:proofErr w:type="spellStart"/>
      <w:r w:rsidR="004C06D3" w:rsidRPr="00C55E4E">
        <w:rPr>
          <w:rFonts w:ascii="Times New Roman" w:hAnsi="Times New Roman"/>
          <w:sz w:val="28"/>
          <w:szCs w:val="28"/>
        </w:rPr>
        <w:t>датасете</w:t>
      </w:r>
      <w:proofErr w:type="spellEnd"/>
      <w:r w:rsidR="00CE7F96" w:rsidRPr="00C55E4E">
        <w:rPr>
          <w:rFonts w:ascii="Times New Roman" w:hAnsi="Times New Roman"/>
          <w:sz w:val="28"/>
          <w:szCs w:val="28"/>
        </w:rPr>
        <w:t xml:space="preserve"> не более </w:t>
      </w:r>
      <w:r w:rsidR="00CE7F96" w:rsidRPr="00BF6EA9">
        <w:rPr>
          <w:rFonts w:ascii="Times New Roman" w:hAnsi="Times New Roman"/>
          <w:sz w:val="28"/>
          <w:szCs w:val="28"/>
        </w:rPr>
        <w:t>1%</w:t>
      </w:r>
      <w:r w:rsidR="004C06D3" w:rsidRPr="00C55E4E">
        <w:rPr>
          <w:rFonts w:ascii="Times New Roman" w:hAnsi="Times New Roman"/>
          <w:sz w:val="28"/>
          <w:szCs w:val="28"/>
        </w:rPr>
        <w:t xml:space="preserve"> от общего количества данных</w:t>
      </w:r>
      <w:r w:rsidR="00CE7F96" w:rsidRPr="00C55E4E">
        <w:rPr>
          <w:rFonts w:ascii="Times New Roman" w:hAnsi="Times New Roman"/>
          <w:sz w:val="28"/>
          <w:szCs w:val="28"/>
        </w:rPr>
        <w:t xml:space="preserve">, удаление </w:t>
      </w:r>
      <w:r w:rsidR="004C06D3" w:rsidRPr="00C55E4E">
        <w:rPr>
          <w:rFonts w:ascii="Times New Roman" w:hAnsi="Times New Roman"/>
          <w:sz w:val="28"/>
          <w:szCs w:val="28"/>
        </w:rPr>
        <w:t>из</w:t>
      </w:r>
      <w:r w:rsidR="00BF6EA9">
        <w:rPr>
          <w:rFonts w:ascii="Times New Roman" w:hAnsi="Times New Roman"/>
          <w:sz w:val="28"/>
          <w:szCs w:val="28"/>
        </w:rPr>
        <w:t xml:space="preserve"> </w:t>
      </w:r>
      <w:r w:rsidR="00272BBD" w:rsidRPr="00C55E4E">
        <w:rPr>
          <w:rFonts w:ascii="Times New Roman" w:hAnsi="Times New Roman"/>
          <w:sz w:val="28"/>
          <w:szCs w:val="28"/>
        </w:rPr>
        <w:t>данных</w:t>
      </w:r>
      <w:r w:rsidR="004C06D3" w:rsidRPr="00C55E4E">
        <w:rPr>
          <w:rFonts w:ascii="Times New Roman" w:hAnsi="Times New Roman"/>
          <w:sz w:val="28"/>
          <w:szCs w:val="28"/>
        </w:rPr>
        <w:t xml:space="preserve"> </w:t>
      </w:r>
      <w:r w:rsidR="00CE7F96" w:rsidRPr="00C55E4E">
        <w:rPr>
          <w:rFonts w:ascii="Times New Roman" w:hAnsi="Times New Roman"/>
          <w:sz w:val="28"/>
          <w:szCs w:val="28"/>
        </w:rPr>
        <w:t xml:space="preserve">аномальных </w:t>
      </w:r>
      <w:r w:rsidR="00272BBD" w:rsidRPr="00C55E4E">
        <w:rPr>
          <w:rFonts w:ascii="Times New Roman" w:hAnsi="Times New Roman"/>
          <w:sz w:val="28"/>
          <w:szCs w:val="28"/>
        </w:rPr>
        <w:t>значений</w:t>
      </w:r>
      <w:r w:rsidRPr="00C55E4E">
        <w:rPr>
          <w:rFonts w:ascii="Times New Roman" w:hAnsi="Times New Roman"/>
          <w:sz w:val="28"/>
          <w:szCs w:val="28"/>
        </w:rPr>
        <w:t>;</w:t>
      </w:r>
    </w:p>
    <w:p w14:paraId="78DD5080" w14:textId="77777777" w:rsidR="00E34FCD" w:rsidRPr="00C738FA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Обоснование выбора применяемых методов и инструментов предиктивного моделирования;</w:t>
      </w:r>
    </w:p>
    <w:p w14:paraId="5D663602" w14:textId="77777777" w:rsidR="00E34FCD" w:rsidRPr="00C738FA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Достижение требуемого качества предиктивной модели;</w:t>
      </w:r>
    </w:p>
    <w:p w14:paraId="3532E024" w14:textId="77777777" w:rsidR="00E34FCD" w:rsidRPr="00C738FA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Интерпретация результатов;</w:t>
      </w:r>
    </w:p>
    <w:p w14:paraId="7BCD90C1" w14:textId="77777777" w:rsidR="00E34FCD" w:rsidRPr="00C738FA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Рекомендации по внедрению результатов и развитию предиктивной модели.</w:t>
      </w:r>
    </w:p>
    <w:p w14:paraId="1837277D" w14:textId="77777777" w:rsidR="00E34FCD" w:rsidRPr="00C738FA" w:rsidRDefault="00E34FCD" w:rsidP="004C31B3">
      <w:pPr>
        <w:pStyle w:val="af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Специальные требования:</w:t>
      </w:r>
    </w:p>
    <w:p w14:paraId="16F2A521" w14:textId="77777777" w:rsidR="00E34FCD" w:rsidRPr="00C738FA" w:rsidRDefault="00E34FCD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Использование методологии IBM CRISP-DM для реализации </w:t>
      </w:r>
      <w:r w:rsidR="00BD70B4" w:rsidRPr="00C738FA">
        <w:rPr>
          <w:rFonts w:ascii="Times New Roman" w:hAnsi="Times New Roman"/>
          <w:sz w:val="28"/>
          <w:szCs w:val="28"/>
        </w:rPr>
        <w:t>п</w:t>
      </w:r>
      <w:r w:rsidRPr="00C738FA">
        <w:rPr>
          <w:rFonts w:ascii="Times New Roman" w:hAnsi="Times New Roman"/>
          <w:sz w:val="28"/>
          <w:szCs w:val="28"/>
        </w:rPr>
        <w:t>роекта;</w:t>
      </w:r>
    </w:p>
    <w:p w14:paraId="75B597BC" w14:textId="77777777" w:rsidR="00E34FCD" w:rsidRPr="00F9546F" w:rsidRDefault="00E34FCD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F9546F">
        <w:rPr>
          <w:rFonts w:ascii="Times New Roman" w:hAnsi="Times New Roman"/>
          <w:sz w:val="28"/>
          <w:szCs w:val="28"/>
        </w:rPr>
        <w:t>Использование лидирующих платформ предиктивной аналитики для реализации проекта (</w:t>
      </w:r>
      <w:r w:rsidR="00C471A6" w:rsidRPr="00F9546F">
        <w:rPr>
          <w:rFonts w:ascii="Times New Roman" w:hAnsi="Times New Roman"/>
          <w:sz w:val="28"/>
          <w:szCs w:val="28"/>
        </w:rPr>
        <w:t xml:space="preserve">IBM SPSS Modeler </w:t>
      </w:r>
      <w:r w:rsidR="00F9546F">
        <w:rPr>
          <w:rFonts w:ascii="Times New Roman" w:hAnsi="Times New Roman"/>
          <w:sz w:val="28"/>
          <w:szCs w:val="28"/>
        </w:rPr>
        <w:t>/</w:t>
      </w:r>
      <w:r w:rsidR="00C471A6" w:rsidRPr="00F9546F">
        <w:rPr>
          <w:rFonts w:ascii="Times New Roman" w:hAnsi="Times New Roman"/>
          <w:sz w:val="28"/>
          <w:szCs w:val="28"/>
        </w:rPr>
        <w:t xml:space="preserve"> </w:t>
      </w:r>
      <w:r w:rsidRPr="00F9546F">
        <w:rPr>
          <w:rFonts w:ascii="Times New Roman" w:hAnsi="Times New Roman"/>
          <w:sz w:val="28"/>
          <w:szCs w:val="28"/>
        </w:rPr>
        <w:t>IBM Watson Studio).</w:t>
      </w:r>
    </w:p>
    <w:p w14:paraId="528B02B4" w14:textId="77777777" w:rsidR="001F42DB" w:rsidRPr="00C738FA" w:rsidRDefault="00496F5D" w:rsidP="001F42DB">
      <w:pPr>
        <w:pStyle w:val="af"/>
        <w:spacing w:before="24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1C95">
        <w:rPr>
          <w:rFonts w:ascii="Times New Roman" w:hAnsi="Times New Roman"/>
          <w:sz w:val="28"/>
          <w:szCs w:val="28"/>
        </w:rPr>
        <w:t xml:space="preserve">Требования к точности модели заявлены на уровне </w:t>
      </w:r>
      <w:r w:rsidRPr="00901C95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901C95">
        <w:rPr>
          <w:rFonts w:ascii="Times New Roman" w:hAnsi="Times New Roman"/>
          <w:sz w:val="28"/>
          <w:szCs w:val="28"/>
        </w:rPr>
        <w:t xml:space="preserve"> </w:t>
      </w:r>
      <w:r w:rsidR="00901C95" w:rsidRPr="00901C95">
        <w:rPr>
          <w:rFonts w:ascii="Times New Roman" w:hAnsi="Times New Roman"/>
          <w:sz w:val="28"/>
          <w:szCs w:val="28"/>
        </w:rPr>
        <w:t>80</w:t>
      </w:r>
      <w:r w:rsidRPr="00901C95">
        <w:rPr>
          <w:rFonts w:ascii="Times New Roman" w:hAnsi="Times New Roman"/>
          <w:sz w:val="28"/>
          <w:szCs w:val="28"/>
        </w:rPr>
        <w:t>%.</w:t>
      </w:r>
    </w:p>
    <w:p w14:paraId="39F39386" w14:textId="77777777" w:rsidR="00E34FCD" w:rsidRPr="00C738FA" w:rsidRDefault="00767CDF" w:rsidP="001F42DB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89931455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C471A6">
        <w:rPr>
          <w:rFonts w:ascii="Times New Roman" w:hAnsi="Times New Roman" w:cs="Times New Roman"/>
          <w:b w:val="0"/>
          <w:color w:val="auto"/>
          <w:sz w:val="28"/>
          <w:szCs w:val="28"/>
        </w:rPr>
        <w:t>.6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D6685F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Методология</w:t>
      </w:r>
      <w:r w:rsidR="000336F5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, роли</w:t>
      </w:r>
      <w:r w:rsidR="00D6685F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34FCD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и этапы проведения исследования</w:t>
      </w:r>
      <w:bookmarkEnd w:id="7"/>
    </w:p>
    <w:p w14:paraId="506F573E" w14:textId="020D2354" w:rsidR="008937F0" w:rsidRPr="00C738FA" w:rsidRDefault="008937F0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55E4E">
        <w:rPr>
          <w:rFonts w:ascii="Times New Roman" w:hAnsi="Times New Roman"/>
          <w:sz w:val="28"/>
          <w:szCs w:val="28"/>
        </w:rPr>
        <w:t xml:space="preserve">В процессе подготовки </w:t>
      </w:r>
      <w:r w:rsidR="003B5374" w:rsidRPr="00C55E4E">
        <w:rPr>
          <w:rFonts w:ascii="Times New Roman" w:hAnsi="Times New Roman"/>
          <w:sz w:val="28"/>
          <w:szCs w:val="28"/>
        </w:rPr>
        <w:t>кроме методологии CRISP-DM нами были рассмотрены и другие методологии</w:t>
      </w:r>
      <w:r w:rsidRPr="00C55E4E">
        <w:rPr>
          <w:rFonts w:ascii="Times New Roman" w:hAnsi="Times New Roman"/>
          <w:sz w:val="28"/>
          <w:szCs w:val="28"/>
        </w:rPr>
        <w:t>, изучены результаты опросов на аналитическ</w:t>
      </w:r>
      <w:r w:rsidR="001548C2" w:rsidRPr="00C55E4E">
        <w:rPr>
          <w:rFonts w:ascii="Times New Roman" w:hAnsi="Times New Roman"/>
          <w:sz w:val="28"/>
          <w:szCs w:val="28"/>
        </w:rPr>
        <w:t>их</w:t>
      </w:r>
      <w:r w:rsidRPr="00C55E4E">
        <w:rPr>
          <w:rFonts w:ascii="Times New Roman" w:hAnsi="Times New Roman"/>
          <w:sz w:val="28"/>
          <w:szCs w:val="28"/>
        </w:rPr>
        <w:t xml:space="preserve"> портал</w:t>
      </w:r>
      <w:r w:rsidR="001548C2" w:rsidRPr="00C55E4E">
        <w:rPr>
          <w:rFonts w:ascii="Times New Roman" w:hAnsi="Times New Roman"/>
          <w:sz w:val="28"/>
          <w:szCs w:val="28"/>
        </w:rPr>
        <w:t>ах</w:t>
      </w:r>
      <w:r w:rsidR="00272BBD" w:rsidRPr="003247E8">
        <w:rPr>
          <w:rFonts w:ascii="Times New Roman" w:hAnsi="Times New Roman"/>
          <w:sz w:val="28"/>
          <w:szCs w:val="28"/>
        </w:rPr>
        <w:t xml:space="preserve"> [3].</w:t>
      </w:r>
      <w:r w:rsidR="001548C2" w:rsidRPr="00C55E4E">
        <w:rPr>
          <w:rFonts w:ascii="Times New Roman" w:hAnsi="Times New Roman"/>
          <w:sz w:val="28"/>
          <w:szCs w:val="28"/>
        </w:rPr>
        <w:t xml:space="preserve"> Результаты представлены на рисунке </w:t>
      </w:r>
      <w:r w:rsidR="00300ADF" w:rsidRPr="00C55E4E">
        <w:rPr>
          <w:rFonts w:ascii="Times New Roman" w:hAnsi="Times New Roman"/>
          <w:sz w:val="28"/>
          <w:szCs w:val="28"/>
        </w:rPr>
        <w:t>1.2</w:t>
      </w:r>
      <w:r w:rsidR="00D86E37" w:rsidRPr="00C55E4E">
        <w:rPr>
          <w:rFonts w:ascii="Times New Roman" w:hAnsi="Times New Roman"/>
          <w:sz w:val="28"/>
          <w:szCs w:val="28"/>
        </w:rPr>
        <w:t>0</w:t>
      </w:r>
      <w:r w:rsidR="00272BBD" w:rsidRPr="00C55E4E">
        <w:rPr>
          <w:rFonts w:ascii="Times New Roman" w:hAnsi="Times New Roman"/>
          <w:sz w:val="28"/>
          <w:szCs w:val="28"/>
          <w:lang w:val="en-US"/>
        </w:rPr>
        <w:t>.</w:t>
      </w:r>
    </w:p>
    <w:p w14:paraId="5A72BE03" w14:textId="77777777" w:rsidR="008937F0" w:rsidRPr="00C738FA" w:rsidRDefault="001548C2" w:rsidP="00B16513">
      <w:pPr>
        <w:pStyle w:val="a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8E7FA1A" wp14:editId="46727DCE">
            <wp:extent cx="4097576" cy="3224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27" cy="322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066C8" w14:textId="77777777" w:rsidR="00B16513" w:rsidRPr="00B16513" w:rsidRDefault="001548C2" w:rsidP="00B1651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B16513">
        <w:rPr>
          <w:rFonts w:ascii="Times New Roman" w:hAnsi="Times New Roman"/>
          <w:sz w:val="28"/>
          <w:lang w:eastAsia="zh-CN"/>
        </w:rPr>
        <w:t xml:space="preserve">Рисунок </w:t>
      </w:r>
      <w:r w:rsidR="00300ADF" w:rsidRPr="00B16513">
        <w:rPr>
          <w:rFonts w:ascii="Times New Roman" w:hAnsi="Times New Roman"/>
          <w:sz w:val="28"/>
          <w:lang w:eastAsia="zh-CN"/>
        </w:rPr>
        <w:t>1</w:t>
      </w:r>
      <w:r w:rsidR="00D9408F" w:rsidRPr="00B16513">
        <w:rPr>
          <w:rFonts w:ascii="Times New Roman" w:hAnsi="Times New Roman"/>
          <w:sz w:val="28"/>
          <w:lang w:eastAsia="zh-CN"/>
        </w:rPr>
        <w:t>.</w:t>
      </w:r>
      <w:r w:rsidR="00300ADF" w:rsidRPr="00B16513">
        <w:rPr>
          <w:rFonts w:ascii="Times New Roman" w:hAnsi="Times New Roman"/>
          <w:sz w:val="28"/>
          <w:lang w:eastAsia="zh-CN"/>
        </w:rPr>
        <w:t>2</w:t>
      </w:r>
      <w:r w:rsidR="00D86E37" w:rsidRPr="00B16513">
        <w:rPr>
          <w:rFonts w:ascii="Times New Roman" w:hAnsi="Times New Roman"/>
          <w:sz w:val="28"/>
          <w:lang w:eastAsia="zh-CN"/>
        </w:rPr>
        <w:t>0</w:t>
      </w:r>
      <w:r w:rsidRPr="00B16513">
        <w:rPr>
          <w:rFonts w:ascii="Times New Roman" w:hAnsi="Times New Roman"/>
          <w:sz w:val="28"/>
          <w:lang w:eastAsia="zh-CN"/>
        </w:rPr>
        <w:t xml:space="preserve">. </w:t>
      </w:r>
      <w:r w:rsidR="00F52FB8" w:rsidRPr="00B16513">
        <w:rPr>
          <w:rFonts w:ascii="Times New Roman" w:hAnsi="Times New Roman"/>
          <w:sz w:val="28"/>
          <w:lang w:eastAsia="zh-CN"/>
        </w:rPr>
        <w:t>Данные опроса аналитического портала</w:t>
      </w:r>
    </w:p>
    <w:p w14:paraId="67A403DC" w14:textId="77777777" w:rsidR="001548C2" w:rsidRPr="00C738FA" w:rsidRDefault="001548C2" w:rsidP="00B1651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В целом, методологии очень похожи друг на друга. Однако CRISP-DM заслужила популярность как наиболее полная и детальная. По сравнению с ней KDD является более общей и теоретической, а SEMMA – это просто организация функций по целевому предназначению в инструменте SAS Enterprise Miner и затрагивает исключительно технические аспекты моделирования, никак не касаясь бизнес-постановки задачи.</w:t>
      </w:r>
    </w:p>
    <w:p w14:paraId="1A34FCD8" w14:textId="77777777" w:rsidR="00106467" w:rsidRPr="00C738FA" w:rsidRDefault="001548C2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</w:t>
      </w:r>
      <w:r w:rsidR="008937F0" w:rsidRPr="00C738FA">
        <w:rPr>
          <w:rFonts w:ascii="Times New Roman" w:hAnsi="Times New Roman"/>
          <w:sz w:val="28"/>
          <w:szCs w:val="28"/>
        </w:rPr>
        <w:t>оэтому после проведения анализа методологий и результатов опросов было принято решение, что д</w:t>
      </w:r>
      <w:r w:rsidR="00933305" w:rsidRPr="00C738FA">
        <w:rPr>
          <w:rFonts w:ascii="Times New Roman" w:hAnsi="Times New Roman"/>
          <w:sz w:val="28"/>
          <w:szCs w:val="28"/>
        </w:rPr>
        <w:t>анный п</w:t>
      </w:r>
      <w:r w:rsidR="009F39D3" w:rsidRPr="00C738FA">
        <w:rPr>
          <w:rFonts w:ascii="Times New Roman" w:hAnsi="Times New Roman"/>
          <w:sz w:val="28"/>
          <w:szCs w:val="28"/>
        </w:rPr>
        <w:t>роект будет реализован по методологии</w:t>
      </w:r>
      <w:r w:rsidR="00106467" w:rsidRPr="00C738FA">
        <w:rPr>
          <w:rFonts w:ascii="Times New Roman" w:hAnsi="Times New Roman"/>
          <w:sz w:val="28"/>
          <w:szCs w:val="28"/>
        </w:rPr>
        <w:t xml:space="preserve"> </w:t>
      </w:r>
      <w:r w:rsidR="00106467" w:rsidRPr="00C738FA">
        <w:rPr>
          <w:rFonts w:ascii="Times New Roman" w:hAnsi="Times New Roman"/>
          <w:sz w:val="28"/>
          <w:szCs w:val="28"/>
          <w:lang w:val="en-US"/>
        </w:rPr>
        <w:t>IBM</w:t>
      </w:r>
      <w:r w:rsidR="00106467" w:rsidRPr="00C738FA">
        <w:rPr>
          <w:rFonts w:ascii="Times New Roman" w:hAnsi="Times New Roman"/>
          <w:sz w:val="28"/>
          <w:szCs w:val="28"/>
        </w:rPr>
        <w:t xml:space="preserve"> </w:t>
      </w:r>
      <w:r w:rsidR="00106467" w:rsidRPr="00C738FA">
        <w:rPr>
          <w:rFonts w:ascii="Times New Roman" w:hAnsi="Times New Roman"/>
          <w:sz w:val="28"/>
          <w:szCs w:val="28"/>
          <w:lang w:val="en-US"/>
        </w:rPr>
        <w:t>CRISP</w:t>
      </w:r>
      <w:r w:rsidR="00106467" w:rsidRPr="00C738FA">
        <w:rPr>
          <w:rFonts w:ascii="Times New Roman" w:hAnsi="Times New Roman"/>
          <w:sz w:val="28"/>
          <w:szCs w:val="28"/>
        </w:rPr>
        <w:t>-</w:t>
      </w:r>
      <w:r w:rsidR="00106467" w:rsidRPr="00C738FA">
        <w:rPr>
          <w:rFonts w:ascii="Times New Roman" w:hAnsi="Times New Roman"/>
          <w:sz w:val="28"/>
          <w:szCs w:val="28"/>
          <w:lang w:val="en-US"/>
        </w:rPr>
        <w:t>DM</w:t>
      </w:r>
      <w:r w:rsidR="00E073E1" w:rsidRPr="00C738FA">
        <w:rPr>
          <w:rFonts w:ascii="Times New Roman" w:hAnsi="Times New Roman"/>
          <w:sz w:val="28"/>
          <w:szCs w:val="28"/>
        </w:rPr>
        <w:t xml:space="preserve"> (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Cross</w:t>
      </w:r>
      <w:r w:rsidR="00E073E1" w:rsidRPr="00C738FA">
        <w:rPr>
          <w:rFonts w:ascii="Times New Roman" w:hAnsi="Times New Roman"/>
          <w:sz w:val="28"/>
          <w:szCs w:val="28"/>
        </w:rPr>
        <w:t>-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Industry</w:t>
      </w:r>
      <w:r w:rsidR="00E073E1" w:rsidRPr="00C738FA">
        <w:rPr>
          <w:rFonts w:ascii="Times New Roman" w:hAnsi="Times New Roman"/>
          <w:sz w:val="28"/>
          <w:szCs w:val="28"/>
        </w:rPr>
        <w:t xml:space="preserve"> 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Standard</w:t>
      </w:r>
      <w:r w:rsidR="00E073E1" w:rsidRPr="00C738FA">
        <w:rPr>
          <w:rFonts w:ascii="Times New Roman" w:hAnsi="Times New Roman"/>
          <w:sz w:val="28"/>
          <w:szCs w:val="28"/>
        </w:rPr>
        <w:t xml:space="preserve"> 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Process</w:t>
      </w:r>
      <w:r w:rsidR="00E073E1" w:rsidRPr="00C738FA">
        <w:rPr>
          <w:rFonts w:ascii="Times New Roman" w:hAnsi="Times New Roman"/>
          <w:sz w:val="28"/>
          <w:szCs w:val="28"/>
        </w:rPr>
        <w:t xml:space="preserve"> 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for</w:t>
      </w:r>
      <w:r w:rsidR="00E073E1" w:rsidRPr="00C738FA">
        <w:rPr>
          <w:rFonts w:ascii="Times New Roman" w:hAnsi="Times New Roman"/>
          <w:sz w:val="28"/>
          <w:szCs w:val="28"/>
        </w:rPr>
        <w:t xml:space="preserve"> 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Data</w:t>
      </w:r>
      <w:r w:rsidR="00E073E1" w:rsidRPr="00C738FA">
        <w:rPr>
          <w:rFonts w:ascii="Times New Roman" w:hAnsi="Times New Roman"/>
          <w:sz w:val="28"/>
          <w:szCs w:val="28"/>
        </w:rPr>
        <w:t xml:space="preserve"> </w:t>
      </w:r>
      <w:r w:rsidR="00E073E1" w:rsidRPr="00C738FA">
        <w:rPr>
          <w:rFonts w:ascii="Times New Roman" w:hAnsi="Times New Roman"/>
          <w:sz w:val="28"/>
          <w:szCs w:val="28"/>
          <w:lang w:val="en-US"/>
        </w:rPr>
        <w:t>Mining</w:t>
      </w:r>
      <w:r w:rsidR="00E073E1" w:rsidRPr="00C738FA">
        <w:rPr>
          <w:rFonts w:ascii="Times New Roman" w:hAnsi="Times New Roman"/>
          <w:sz w:val="28"/>
          <w:szCs w:val="28"/>
        </w:rPr>
        <w:t>)</w:t>
      </w:r>
      <w:r w:rsidR="00933305" w:rsidRPr="00C738FA">
        <w:rPr>
          <w:rFonts w:ascii="Times New Roman" w:hAnsi="Times New Roman"/>
          <w:sz w:val="28"/>
          <w:szCs w:val="28"/>
        </w:rPr>
        <w:t>, как на наиболее популярной</w:t>
      </w:r>
      <w:r w:rsidRPr="00C738FA">
        <w:rPr>
          <w:rFonts w:ascii="Times New Roman" w:hAnsi="Times New Roman"/>
          <w:sz w:val="28"/>
          <w:szCs w:val="28"/>
        </w:rPr>
        <w:t xml:space="preserve">, </w:t>
      </w:r>
      <w:r w:rsidR="00933305" w:rsidRPr="00C738FA">
        <w:rPr>
          <w:rFonts w:ascii="Times New Roman" w:hAnsi="Times New Roman"/>
          <w:sz w:val="28"/>
          <w:szCs w:val="28"/>
        </w:rPr>
        <w:t>наиболее полной и детальной методологии</w:t>
      </w:r>
      <w:r w:rsidR="009F39D3" w:rsidRPr="00C738FA">
        <w:rPr>
          <w:rFonts w:ascii="Times New Roman" w:hAnsi="Times New Roman"/>
          <w:sz w:val="28"/>
          <w:szCs w:val="28"/>
        </w:rPr>
        <w:t>.</w:t>
      </w:r>
    </w:p>
    <w:p w14:paraId="7DD4AFD9" w14:textId="77777777" w:rsidR="00933305" w:rsidRPr="00C738FA" w:rsidRDefault="00933305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CRISP-DM стандарт, описывающий общие процессы и подходы к аналитике данных, используемые в промышленных data-mining проектах независимо от конкретной задачи и индустрии.</w:t>
      </w:r>
    </w:p>
    <w:p w14:paraId="636B1FAD" w14:textId="77777777" w:rsidR="00933305" w:rsidRPr="00C738FA" w:rsidRDefault="00952077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Методология </w:t>
      </w:r>
      <w:r w:rsidR="00933305" w:rsidRPr="00C738FA">
        <w:rPr>
          <w:rFonts w:ascii="Times New Roman" w:hAnsi="Times New Roman"/>
          <w:sz w:val="28"/>
          <w:szCs w:val="28"/>
        </w:rPr>
        <w:t xml:space="preserve">обеспечивает структурированный подход к интеллектуальному анализу данных, который поможет обеспечить успех нашему проекту. </w:t>
      </w:r>
    </w:p>
    <w:p w14:paraId="1FAB15D4" w14:textId="77777777" w:rsidR="007A3C49" w:rsidRPr="00C738FA" w:rsidRDefault="007A3C49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lastRenderedPageBreak/>
        <w:t>Важным свойством</w:t>
      </w:r>
      <w:r w:rsidR="006111F5" w:rsidRPr="00C738FA">
        <w:rPr>
          <w:rFonts w:ascii="Times New Roman" w:hAnsi="Times New Roman"/>
          <w:sz w:val="28"/>
          <w:szCs w:val="28"/>
        </w:rPr>
        <w:t xml:space="preserve"> методологии</w:t>
      </w:r>
      <w:r w:rsidRPr="00C738FA">
        <w:rPr>
          <w:rFonts w:ascii="Times New Roman" w:hAnsi="Times New Roman"/>
          <w:sz w:val="28"/>
          <w:szCs w:val="28"/>
        </w:rPr>
        <w:t xml:space="preserve"> является уделение внимания бизнес-целям компании. Это позволяет руководству воспринимать проекты по анализу данных не как «песочницу» для экспериментов, а как полноценный эл</w:t>
      </w:r>
      <w:r w:rsidR="006111F5" w:rsidRPr="00C738FA">
        <w:rPr>
          <w:rFonts w:ascii="Times New Roman" w:hAnsi="Times New Roman"/>
          <w:sz w:val="28"/>
          <w:szCs w:val="28"/>
        </w:rPr>
        <w:t>емент бизнес-процессов компании.</w:t>
      </w:r>
    </w:p>
    <w:p w14:paraId="017121AA" w14:textId="77777777" w:rsidR="005C3545" w:rsidRPr="0038063E" w:rsidRDefault="007A3C49" w:rsidP="0044286B">
      <w:pPr>
        <w:pStyle w:val="af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magenta"/>
        </w:rPr>
      </w:pPr>
      <w:r w:rsidRPr="00C738FA">
        <w:rPr>
          <w:rFonts w:ascii="Times New Roman" w:hAnsi="Times New Roman"/>
          <w:sz w:val="28"/>
          <w:szCs w:val="28"/>
        </w:rPr>
        <w:t xml:space="preserve">Вторая особенность </w:t>
      </w:r>
      <w:r w:rsidR="00952077" w:rsidRPr="00C738FA">
        <w:rPr>
          <w:rFonts w:ascii="Times New Roman" w:hAnsi="Times New Roman"/>
          <w:sz w:val="28"/>
          <w:szCs w:val="28"/>
        </w:rPr>
        <w:t>– это</w:t>
      </w:r>
      <w:r w:rsidRPr="00C738FA">
        <w:rPr>
          <w:rFonts w:ascii="Times New Roman" w:hAnsi="Times New Roman"/>
          <w:sz w:val="28"/>
          <w:szCs w:val="28"/>
        </w:rPr>
        <w:t xml:space="preserve"> довольно детальное документирование каждого шага. По мнению авторов, хорошо задокументированный процесс позволяет менеджменту лучше понимать суть проекта, а аналитикам – больше влиять на принятие решений.</w:t>
      </w:r>
      <w:r w:rsidR="00952077" w:rsidRPr="00C738FA">
        <w:rPr>
          <w:rFonts w:ascii="Times New Roman" w:hAnsi="Times New Roman"/>
          <w:sz w:val="28"/>
          <w:szCs w:val="28"/>
        </w:rPr>
        <w:t xml:space="preserve"> </w:t>
      </w:r>
    </w:p>
    <w:p w14:paraId="6C251A59" w14:textId="77777777" w:rsidR="00106467" w:rsidRPr="00B9419B" w:rsidRDefault="0051364E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19B">
        <w:rPr>
          <w:rFonts w:ascii="Times New Roman" w:hAnsi="Times New Roman"/>
          <w:sz w:val="28"/>
          <w:szCs w:val="28"/>
        </w:rPr>
        <w:t>Этапы</w:t>
      </w:r>
      <w:r w:rsidR="00106467" w:rsidRPr="00B9419B">
        <w:rPr>
          <w:rFonts w:ascii="Times New Roman" w:hAnsi="Times New Roman"/>
          <w:sz w:val="28"/>
          <w:szCs w:val="28"/>
        </w:rPr>
        <w:t xml:space="preserve"> методологии IBM CRISP-DM:</w:t>
      </w:r>
    </w:p>
    <w:p w14:paraId="6670ACE3" w14:textId="77777777" w:rsidR="00106467" w:rsidRPr="00B9419B" w:rsidRDefault="00BD70B4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>Бизнес-анализ</w:t>
      </w:r>
      <w:r w:rsidR="00933305" w:rsidRPr="00B9419B">
        <w:rPr>
          <w:rFonts w:ascii="Times New Roman" w:hAnsi="Times New Roman"/>
          <w:sz w:val="28"/>
        </w:rPr>
        <w:t xml:space="preserve"> (Business </w:t>
      </w:r>
      <w:proofErr w:type="spellStart"/>
      <w:r w:rsidR="00933305" w:rsidRPr="00B9419B">
        <w:rPr>
          <w:rFonts w:ascii="Times New Roman" w:hAnsi="Times New Roman"/>
          <w:sz w:val="28"/>
        </w:rPr>
        <w:t>understanding</w:t>
      </w:r>
      <w:proofErr w:type="spellEnd"/>
      <w:r w:rsidR="00933305" w:rsidRPr="00B9419B">
        <w:rPr>
          <w:rFonts w:ascii="Times New Roman" w:hAnsi="Times New Roman"/>
          <w:sz w:val="28"/>
        </w:rPr>
        <w:t>)</w:t>
      </w:r>
      <w:r w:rsidR="00106467" w:rsidRPr="00B9419B">
        <w:rPr>
          <w:rFonts w:ascii="Times New Roman" w:hAnsi="Times New Roman"/>
          <w:sz w:val="28"/>
        </w:rPr>
        <w:t>;</w:t>
      </w:r>
    </w:p>
    <w:p w14:paraId="0BA55CB5" w14:textId="77777777" w:rsidR="00A92EC3" w:rsidRPr="00B9419B" w:rsidRDefault="00BD70B4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 xml:space="preserve">Анализ данных </w:t>
      </w:r>
      <w:r w:rsidR="00933305" w:rsidRPr="00B9419B">
        <w:rPr>
          <w:rFonts w:ascii="Times New Roman" w:hAnsi="Times New Roman"/>
          <w:sz w:val="28"/>
        </w:rPr>
        <w:t xml:space="preserve">(Data </w:t>
      </w:r>
      <w:proofErr w:type="spellStart"/>
      <w:r w:rsidR="00933305" w:rsidRPr="00B9419B">
        <w:rPr>
          <w:rFonts w:ascii="Times New Roman" w:hAnsi="Times New Roman"/>
          <w:sz w:val="28"/>
        </w:rPr>
        <w:t>understanding</w:t>
      </w:r>
      <w:proofErr w:type="spellEnd"/>
      <w:r w:rsidR="00933305" w:rsidRPr="00B9419B">
        <w:rPr>
          <w:rFonts w:ascii="Times New Roman" w:hAnsi="Times New Roman"/>
          <w:sz w:val="28"/>
        </w:rPr>
        <w:t>)</w:t>
      </w:r>
      <w:r w:rsidR="00106467" w:rsidRPr="00B9419B">
        <w:rPr>
          <w:rFonts w:ascii="Times New Roman" w:hAnsi="Times New Roman"/>
          <w:sz w:val="28"/>
        </w:rPr>
        <w:t>;</w:t>
      </w:r>
    </w:p>
    <w:p w14:paraId="61E22FDE" w14:textId="77777777" w:rsidR="00106467" w:rsidRPr="00B9419B" w:rsidRDefault="00106467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>Подготовка данных</w:t>
      </w:r>
      <w:r w:rsidR="00933305" w:rsidRPr="00B9419B">
        <w:rPr>
          <w:rFonts w:ascii="Times New Roman" w:hAnsi="Times New Roman"/>
          <w:sz w:val="28"/>
        </w:rPr>
        <w:t xml:space="preserve"> (Data </w:t>
      </w:r>
      <w:proofErr w:type="spellStart"/>
      <w:r w:rsidR="00933305" w:rsidRPr="00B9419B">
        <w:rPr>
          <w:rFonts w:ascii="Times New Roman" w:hAnsi="Times New Roman"/>
          <w:sz w:val="28"/>
        </w:rPr>
        <w:t>preparation</w:t>
      </w:r>
      <w:proofErr w:type="spellEnd"/>
      <w:r w:rsidR="00933305" w:rsidRPr="00B9419B">
        <w:rPr>
          <w:rFonts w:ascii="Times New Roman" w:hAnsi="Times New Roman"/>
          <w:sz w:val="28"/>
        </w:rPr>
        <w:t>)</w:t>
      </w:r>
      <w:r w:rsidRPr="00B9419B">
        <w:rPr>
          <w:rFonts w:ascii="Times New Roman" w:hAnsi="Times New Roman"/>
          <w:sz w:val="28"/>
        </w:rPr>
        <w:t>;</w:t>
      </w:r>
    </w:p>
    <w:p w14:paraId="3D53469E" w14:textId="77777777" w:rsidR="00106467" w:rsidRPr="00B9419B" w:rsidRDefault="00106467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>Моделирование</w:t>
      </w:r>
      <w:r w:rsidR="00933305" w:rsidRPr="00B9419B">
        <w:rPr>
          <w:rFonts w:ascii="Times New Roman" w:hAnsi="Times New Roman"/>
          <w:sz w:val="28"/>
        </w:rPr>
        <w:t xml:space="preserve"> (</w:t>
      </w:r>
      <w:proofErr w:type="spellStart"/>
      <w:r w:rsidR="00933305" w:rsidRPr="00B9419B">
        <w:rPr>
          <w:rFonts w:ascii="Times New Roman" w:hAnsi="Times New Roman"/>
          <w:sz w:val="28"/>
        </w:rPr>
        <w:t>Modeling</w:t>
      </w:r>
      <w:proofErr w:type="spellEnd"/>
      <w:r w:rsidR="00933305" w:rsidRPr="00B9419B">
        <w:rPr>
          <w:rFonts w:ascii="Times New Roman" w:hAnsi="Times New Roman"/>
          <w:sz w:val="28"/>
        </w:rPr>
        <w:t>)</w:t>
      </w:r>
      <w:r w:rsidRPr="00B9419B">
        <w:rPr>
          <w:rFonts w:ascii="Times New Roman" w:hAnsi="Times New Roman"/>
          <w:sz w:val="28"/>
        </w:rPr>
        <w:t>;</w:t>
      </w:r>
    </w:p>
    <w:p w14:paraId="3EC8F59D" w14:textId="77777777" w:rsidR="00106467" w:rsidRPr="00B9419B" w:rsidRDefault="00E960AB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>Оценка качества модели</w:t>
      </w:r>
      <w:r w:rsidR="00933305" w:rsidRPr="00B9419B">
        <w:rPr>
          <w:rFonts w:ascii="Times New Roman" w:hAnsi="Times New Roman"/>
          <w:sz w:val="28"/>
        </w:rPr>
        <w:t xml:space="preserve"> (</w:t>
      </w:r>
      <w:proofErr w:type="spellStart"/>
      <w:r w:rsidR="00933305" w:rsidRPr="00B9419B">
        <w:rPr>
          <w:rFonts w:ascii="Times New Roman" w:hAnsi="Times New Roman"/>
          <w:sz w:val="28"/>
        </w:rPr>
        <w:t>Evaluation</w:t>
      </w:r>
      <w:proofErr w:type="spellEnd"/>
      <w:r w:rsidR="00933305" w:rsidRPr="00B9419B">
        <w:rPr>
          <w:rFonts w:ascii="Times New Roman" w:hAnsi="Times New Roman"/>
          <w:sz w:val="28"/>
        </w:rPr>
        <w:t>)</w:t>
      </w:r>
      <w:r w:rsidR="00106467" w:rsidRPr="00B9419B">
        <w:rPr>
          <w:rFonts w:ascii="Times New Roman" w:hAnsi="Times New Roman"/>
          <w:sz w:val="28"/>
        </w:rPr>
        <w:t>;</w:t>
      </w:r>
    </w:p>
    <w:p w14:paraId="3E835630" w14:textId="77777777" w:rsidR="00106467" w:rsidRPr="00B9419B" w:rsidRDefault="00106467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</w:rPr>
      </w:pPr>
      <w:r w:rsidRPr="00B9419B">
        <w:rPr>
          <w:rFonts w:ascii="Times New Roman" w:hAnsi="Times New Roman"/>
          <w:sz w:val="28"/>
        </w:rPr>
        <w:t>Развертывание (</w:t>
      </w:r>
      <w:proofErr w:type="spellStart"/>
      <w:r w:rsidR="00314C9A" w:rsidRPr="00B9419B">
        <w:rPr>
          <w:rFonts w:ascii="Times New Roman" w:hAnsi="Times New Roman"/>
          <w:sz w:val="28"/>
        </w:rPr>
        <w:t>Deployment</w:t>
      </w:r>
      <w:proofErr w:type="spellEnd"/>
      <w:r w:rsidRPr="00B9419B">
        <w:rPr>
          <w:rFonts w:ascii="Times New Roman" w:hAnsi="Times New Roman"/>
          <w:sz w:val="28"/>
        </w:rPr>
        <w:t>).</w:t>
      </w:r>
    </w:p>
    <w:p w14:paraId="6067226C" w14:textId="77777777" w:rsidR="000271BA" w:rsidRPr="00C738FA" w:rsidRDefault="00767CDF" w:rsidP="004C31B3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89931456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C471A6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="004C31B3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0271BA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Выводы по результатам Этапа 1</w:t>
      </w:r>
      <w:bookmarkEnd w:id="8"/>
    </w:p>
    <w:p w14:paraId="6FA06518" w14:textId="77777777" w:rsidR="000271BA" w:rsidRPr="00C738FA" w:rsidRDefault="000336F5" w:rsidP="004C31B3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В ходе выполнения первого этапа работы над проектом были выполнены следующие задачи</w:t>
      </w:r>
      <w:r w:rsidR="00384A13" w:rsidRPr="00C738FA">
        <w:rPr>
          <w:rFonts w:ascii="Times New Roman" w:hAnsi="Times New Roman"/>
          <w:sz w:val="28"/>
          <w:szCs w:val="28"/>
        </w:rPr>
        <w:t>:</w:t>
      </w:r>
    </w:p>
    <w:p w14:paraId="77533E14" w14:textId="77777777" w:rsidR="00384A13" w:rsidRPr="00C738FA" w:rsidRDefault="00E90235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Дано краткое описание по проекту;</w:t>
      </w:r>
    </w:p>
    <w:p w14:paraId="4F8188EA" w14:textId="77777777" w:rsidR="00E90235" w:rsidRPr="00C738FA" w:rsidRDefault="00FB2D96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Изучены</w:t>
      </w:r>
      <w:r w:rsidR="00E90235" w:rsidRPr="00C738FA">
        <w:rPr>
          <w:rFonts w:ascii="Times New Roman" w:hAnsi="Times New Roman"/>
          <w:sz w:val="28"/>
          <w:szCs w:val="28"/>
        </w:rPr>
        <w:t xml:space="preserve"> данные для исследования;</w:t>
      </w:r>
    </w:p>
    <w:p w14:paraId="376E5864" w14:textId="77777777" w:rsidR="00E90235" w:rsidRPr="00C738FA" w:rsidRDefault="00E90235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Исходя из анализа данных, сформулированы гипотезы исследования;</w:t>
      </w:r>
    </w:p>
    <w:p w14:paraId="1F41D6F0" w14:textId="77777777" w:rsidR="00E90235" w:rsidRPr="00C738FA" w:rsidRDefault="00E90235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Описаны функциональные и специальные требования к проекту;</w:t>
      </w:r>
    </w:p>
    <w:p w14:paraId="3BDF6A2A" w14:textId="77777777" w:rsidR="002B13FA" w:rsidRPr="00C738FA" w:rsidRDefault="002B13FA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Рассмотрены различные методологии исследования;</w:t>
      </w:r>
    </w:p>
    <w:p w14:paraId="61B6F58B" w14:textId="4D10EF15" w:rsidR="00C62ABD" w:rsidRPr="00BF6EA9" w:rsidRDefault="002408BE" w:rsidP="00C62ABD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качестве стандарта ведения проекта по интеллектуальному анализу данных </w:t>
      </w:r>
      <w:r w:rsidR="007F4D13">
        <w:rPr>
          <w:rFonts w:ascii="Times New Roman" w:hAnsi="Times New Roman"/>
          <w:sz w:val="28"/>
          <w:szCs w:val="28"/>
        </w:rPr>
        <w:t xml:space="preserve">была </w:t>
      </w:r>
      <w:r>
        <w:rPr>
          <w:rFonts w:ascii="Times New Roman" w:hAnsi="Times New Roman"/>
          <w:sz w:val="28"/>
          <w:szCs w:val="28"/>
        </w:rPr>
        <w:t xml:space="preserve">выбрана методология </w:t>
      </w:r>
      <w:r>
        <w:rPr>
          <w:rFonts w:ascii="Times New Roman" w:hAnsi="Times New Roman"/>
          <w:sz w:val="28"/>
          <w:szCs w:val="28"/>
          <w:lang w:val="en-US"/>
        </w:rPr>
        <w:t>CRISP</w:t>
      </w:r>
      <w:r w:rsidRPr="003247E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DM</w:t>
      </w:r>
      <w:r w:rsidR="002B13FA" w:rsidRPr="00C738FA">
        <w:rPr>
          <w:rFonts w:ascii="Times New Roman" w:hAnsi="Times New Roman"/>
          <w:sz w:val="28"/>
          <w:szCs w:val="28"/>
        </w:rPr>
        <w:t>;</w:t>
      </w:r>
    </w:p>
    <w:p w14:paraId="4ED9822A" w14:textId="77777777" w:rsidR="002B13FA" w:rsidRPr="004F7ADE" w:rsidRDefault="004F7ADE" w:rsidP="00A62343">
      <w:pPr>
        <w:pStyle w:val="af"/>
        <w:numPr>
          <w:ilvl w:val="0"/>
          <w:numId w:val="1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Определены задачи исследования и назначены ответственные по каждому этапу проекта.</w:t>
      </w:r>
    </w:p>
    <w:p w14:paraId="09635AFB" w14:textId="77777777" w:rsidR="00384A13" w:rsidRPr="00C738FA" w:rsidRDefault="00384A13" w:rsidP="000336F5">
      <w:pPr>
        <w:spacing w:after="0"/>
        <w:jc w:val="both"/>
        <w:sectPr w:rsidR="00384A13" w:rsidRPr="00C738FA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43A5FADE" w14:textId="77777777" w:rsidR="00E1640E" w:rsidRPr="00C738FA" w:rsidRDefault="00154B22" w:rsidP="00BA26C6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9" w:name="_Toc89931457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2</w:t>
      </w:r>
      <w:r w:rsidR="004C31B3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. </w:t>
      </w:r>
      <w:r w:rsidR="00E960AB" w:rsidRPr="00C738FA">
        <w:rPr>
          <w:rFonts w:ascii="Times New Roman" w:hAnsi="Times New Roman" w:cs="Times New Roman"/>
          <w:b w:val="0"/>
          <w:color w:val="auto"/>
          <w:lang w:val="ru-RU"/>
        </w:rPr>
        <w:t>АНАЛИЗ</w:t>
      </w:r>
      <w:r w:rsidR="003E366D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 И ПОДГОТОВКА </w:t>
      </w:r>
      <w:r w:rsidR="00E960AB" w:rsidRPr="00C738FA">
        <w:rPr>
          <w:rFonts w:ascii="Times New Roman" w:hAnsi="Times New Roman" w:cs="Times New Roman"/>
          <w:b w:val="0"/>
          <w:color w:val="auto"/>
          <w:lang w:val="ru-RU"/>
        </w:rPr>
        <w:t>ДАННЫХ</w:t>
      </w:r>
      <w:bookmarkEnd w:id="9"/>
    </w:p>
    <w:p w14:paraId="5195EC84" w14:textId="02B47AF1" w:rsidR="00BA26C6" w:rsidRPr="001F42DB" w:rsidRDefault="00154B22" w:rsidP="001F42DB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Toc89931458"/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A26C6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>.1</w:t>
      </w:r>
      <w:r w:rsidR="006161A6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BA26C6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F42DB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>Т</w:t>
      </w:r>
      <w:r w:rsidR="001B0424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еоретический обзор </w:t>
      </w:r>
      <w:r w:rsidR="00BA26C6"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>приложений предиктивной аналитики</w:t>
      </w:r>
      <w:bookmarkEnd w:id="10"/>
    </w:p>
    <w:p w14:paraId="7F9F63EF" w14:textId="5FA43B4F" w:rsidR="00EC53CC" w:rsidRPr="00EC53CC" w:rsidRDefault="00112EAA" w:rsidP="006F74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В ходе начала работы над проектом </w:t>
      </w:r>
      <w:r w:rsidR="00EC53CC"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нами </w:t>
      </w:r>
      <w:r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были </w:t>
      </w:r>
      <w:r w:rsidR="00EC53CC"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самостоятельно </w:t>
      </w:r>
      <w:r w:rsidRPr="00C55E4E">
        <w:rPr>
          <w:rFonts w:ascii="Times New Roman" w:eastAsia="Calibri" w:hAnsi="Times New Roman"/>
          <w:sz w:val="28"/>
          <w:szCs w:val="28"/>
          <w:lang w:eastAsia="en-US"/>
        </w:rPr>
        <w:t>рассмотрены приложения предиктивной аналитики</w:t>
      </w:r>
      <w:r w:rsidR="00EC53CC"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, а также изучены специальные обзоры на такие инструменты как </w:t>
      </w:r>
      <w:r w:rsidR="00EC53CC" w:rsidRPr="00C55E4E">
        <w:rPr>
          <w:rFonts w:ascii="Times New Roman" w:eastAsia="Calibri" w:hAnsi="Times New Roman"/>
          <w:sz w:val="28"/>
          <w:szCs w:val="28"/>
          <w:lang w:val="en-US" w:eastAsia="en-US"/>
        </w:rPr>
        <w:t>IBM</w:t>
      </w:r>
      <w:r w:rsidR="00EC53CC" w:rsidRPr="00C55E4E">
        <w:rPr>
          <w:rFonts w:ascii="Times New Roman" w:eastAsia="Calibri" w:hAnsi="Times New Roman"/>
          <w:sz w:val="28"/>
          <w:szCs w:val="28"/>
          <w:lang w:eastAsia="en-US"/>
        </w:rPr>
        <w:t xml:space="preserve"> SPSS Modeler и </w:t>
      </w:r>
      <w:r w:rsidR="00EC53CC" w:rsidRPr="00C55E4E">
        <w:rPr>
          <w:rFonts w:ascii="Times New Roman" w:hAnsi="Times New Roman"/>
          <w:sz w:val="28"/>
          <w:szCs w:val="28"/>
          <w:lang w:val="en-US"/>
        </w:rPr>
        <w:t>IBM</w:t>
      </w:r>
      <w:r w:rsidR="00EC53CC" w:rsidRPr="00C55E4E">
        <w:rPr>
          <w:rFonts w:ascii="Times New Roman" w:hAnsi="Times New Roman"/>
          <w:sz w:val="28"/>
          <w:szCs w:val="28"/>
        </w:rPr>
        <w:t xml:space="preserve"> Watson </w:t>
      </w:r>
      <w:r w:rsidR="004F7ADE" w:rsidRPr="00C55E4E">
        <w:rPr>
          <w:rFonts w:ascii="Times New Roman" w:hAnsi="Times New Roman"/>
          <w:sz w:val="28"/>
          <w:szCs w:val="28"/>
          <w:lang w:val="en-US"/>
        </w:rPr>
        <w:t>Studio</w:t>
      </w:r>
      <w:r w:rsidR="006F74B5" w:rsidRPr="00C55E4E">
        <w:rPr>
          <w:rFonts w:ascii="Times New Roman" w:hAnsi="Times New Roman"/>
          <w:sz w:val="28"/>
          <w:szCs w:val="28"/>
        </w:rPr>
        <w:t xml:space="preserve"> </w:t>
      </w:r>
      <w:r w:rsidR="00272BBD" w:rsidRPr="003247E8">
        <w:rPr>
          <w:rFonts w:ascii="Times New Roman" w:hAnsi="Times New Roman"/>
          <w:sz w:val="28"/>
          <w:szCs w:val="28"/>
        </w:rPr>
        <w:t>[2].</w:t>
      </w:r>
      <w:r w:rsidR="00EC53CC" w:rsidRPr="00C55E4E">
        <w:rPr>
          <w:rFonts w:ascii="Times New Roman" w:hAnsi="Times New Roman"/>
          <w:sz w:val="28"/>
          <w:szCs w:val="28"/>
        </w:rPr>
        <w:t xml:space="preserve"> </w:t>
      </w:r>
      <w:r w:rsidR="00964B02" w:rsidRPr="00C55E4E">
        <w:rPr>
          <w:rFonts w:ascii="Times New Roman" w:hAnsi="Times New Roman"/>
          <w:sz w:val="28"/>
          <w:szCs w:val="28"/>
        </w:rPr>
        <w:t>Далее будут приведены возможности и преимущества каждой из платформ.</w:t>
      </w:r>
    </w:p>
    <w:p w14:paraId="20C9BBD1" w14:textId="77777777" w:rsidR="00112EAA" w:rsidRPr="00112EAA" w:rsidRDefault="00112EAA" w:rsidP="00112EAA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val="en-US" w:eastAsia="en-US"/>
        </w:rPr>
        <w:t>IBM</w:t>
      </w:r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 SPSS Modeler является ведущим решением в сфере визуального анализа данных и машинного обучения.</w:t>
      </w:r>
    </w:p>
    <w:p w14:paraId="7636FB4B" w14:textId="77777777" w:rsidR="000B53EC" w:rsidRPr="00112EAA" w:rsidRDefault="00112EAA" w:rsidP="00112EAA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Этим продуктом пользуются для подготовки и исследования данных, прогнозного анализа, управления моделями, внедрения моделей и машинного обучения с целью монетизации ресурсов данных.</w:t>
      </w:r>
    </w:p>
    <w:p w14:paraId="36535931" w14:textId="77777777" w:rsidR="001B0424" w:rsidRPr="00112EAA" w:rsidRDefault="001B0424" w:rsidP="001B042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Преимущества SPSS Modeler:</w:t>
      </w:r>
    </w:p>
    <w:p w14:paraId="36918AD6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Инструкции по пользованию в виде пошаговых этапов и примеров с объяснением;</w:t>
      </w:r>
    </w:p>
    <w:p w14:paraId="08880C03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Инновационные решения с открытым кодом, включая R и Python;</w:t>
      </w:r>
    </w:p>
    <w:p w14:paraId="66418184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Повышение продуктивности экспертов по работе с данными любого профиля – от программистов до визуальных аналитиков;</w:t>
      </w:r>
    </w:p>
    <w:p w14:paraId="7A128828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Применение гибридного подхода — в локальной среде и в общедоступном или частном облаке;</w:t>
      </w:r>
    </w:p>
    <w:p w14:paraId="33FE5341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IBM </w:t>
      </w:r>
      <w:proofErr w:type="spellStart"/>
      <w:r w:rsidRPr="00112EAA">
        <w:rPr>
          <w:rFonts w:ascii="Times New Roman" w:eastAsia="Calibri" w:hAnsi="Times New Roman"/>
          <w:sz w:val="28"/>
          <w:szCs w:val="28"/>
          <w:lang w:eastAsia="en-US"/>
        </w:rPr>
        <w:t>Cloud</w:t>
      </w:r>
      <w:proofErr w:type="spellEnd"/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 Pak </w:t>
      </w:r>
      <w:proofErr w:type="spellStart"/>
      <w:r w:rsidRPr="00112EAA">
        <w:rPr>
          <w:rFonts w:ascii="Times New Roman" w:eastAsia="Calibri" w:hAnsi="Times New Roman"/>
          <w:sz w:val="28"/>
          <w:szCs w:val="28"/>
          <w:lang w:eastAsia="en-US"/>
        </w:rPr>
        <w:t>for</w:t>
      </w:r>
      <w:proofErr w:type="spellEnd"/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 Data </w:t>
      </w:r>
      <w:proofErr w:type="spellStart"/>
      <w:r w:rsidRPr="00112EAA">
        <w:rPr>
          <w:rFonts w:ascii="Times New Roman" w:eastAsia="Calibri" w:hAnsi="Times New Roman"/>
          <w:sz w:val="28"/>
          <w:szCs w:val="28"/>
          <w:lang w:eastAsia="en-US"/>
        </w:rPr>
        <w:t>as</w:t>
      </w:r>
      <w:proofErr w:type="spellEnd"/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 a Service позволяет работать с SPSS Modeler в общедоступном облаке.</w:t>
      </w:r>
    </w:p>
    <w:p w14:paraId="3ECCADAB" w14:textId="77777777" w:rsidR="001B0424" w:rsidRPr="00112EAA" w:rsidRDefault="00112EAA" w:rsidP="001B0424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F7ADE">
        <w:rPr>
          <w:rFonts w:ascii="Times New Roman" w:hAnsi="Times New Roman"/>
          <w:sz w:val="28"/>
          <w:szCs w:val="28"/>
          <w:lang w:val="en-US"/>
        </w:rPr>
        <w:t>IBM</w:t>
      </w:r>
      <w:r w:rsidRPr="004F7ADE">
        <w:rPr>
          <w:rFonts w:ascii="Times New Roman" w:hAnsi="Times New Roman"/>
          <w:sz w:val="28"/>
          <w:szCs w:val="28"/>
        </w:rPr>
        <w:t xml:space="preserve"> </w:t>
      </w:r>
      <w:r w:rsidR="001B0424" w:rsidRPr="004F7ADE">
        <w:rPr>
          <w:rFonts w:ascii="Times New Roman" w:hAnsi="Times New Roman"/>
          <w:sz w:val="28"/>
          <w:szCs w:val="28"/>
        </w:rPr>
        <w:t xml:space="preserve">Watson </w:t>
      </w:r>
      <w:r w:rsidR="004F7ADE" w:rsidRPr="004F7ADE">
        <w:rPr>
          <w:rFonts w:ascii="Times New Roman" w:hAnsi="Times New Roman"/>
          <w:sz w:val="28"/>
          <w:szCs w:val="28"/>
          <w:lang w:val="en-US"/>
        </w:rPr>
        <w:t>Studio</w:t>
      </w:r>
      <w:r w:rsidR="001B0424" w:rsidRPr="00112EAA">
        <w:rPr>
          <w:rFonts w:ascii="Times New Roman" w:hAnsi="Times New Roman"/>
          <w:sz w:val="28"/>
          <w:szCs w:val="28"/>
        </w:rPr>
        <w:t xml:space="preserve"> – инструмент преимущественно для руководителей отделов, маркетологов и аналитиков, не имеющих глубоких познаний в статистике.</w:t>
      </w:r>
    </w:p>
    <w:p w14:paraId="4D2F56C8" w14:textId="77777777" w:rsidR="001B0424" w:rsidRPr="00112EAA" w:rsidRDefault="001B0424" w:rsidP="001B0424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12EAA">
        <w:rPr>
          <w:rFonts w:ascii="Times New Roman" w:hAnsi="Times New Roman"/>
          <w:sz w:val="28"/>
          <w:szCs w:val="28"/>
        </w:rPr>
        <w:t xml:space="preserve">Возможности </w:t>
      </w:r>
      <w:r w:rsidRPr="004F7ADE">
        <w:rPr>
          <w:rFonts w:ascii="Times New Roman" w:hAnsi="Times New Roman"/>
          <w:sz w:val="28"/>
          <w:szCs w:val="28"/>
        </w:rPr>
        <w:t xml:space="preserve">Watson </w:t>
      </w:r>
      <w:r w:rsidR="004F7ADE" w:rsidRPr="004F7ADE">
        <w:rPr>
          <w:rFonts w:ascii="Times New Roman" w:hAnsi="Times New Roman"/>
          <w:sz w:val="28"/>
          <w:szCs w:val="28"/>
          <w:lang w:val="en-US"/>
        </w:rPr>
        <w:t>Studio</w:t>
      </w:r>
      <w:r w:rsidRPr="004F7ADE">
        <w:rPr>
          <w:rFonts w:ascii="Times New Roman" w:hAnsi="Times New Roman"/>
          <w:sz w:val="28"/>
          <w:szCs w:val="28"/>
        </w:rPr>
        <w:t>:</w:t>
      </w:r>
    </w:p>
    <w:p w14:paraId="2C211272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>Масса стандартных анализов и их в интерактивная</w:t>
      </w:r>
      <w:r w:rsidR="00112EAA">
        <w:rPr>
          <w:rFonts w:ascii="Times New Roman" w:eastAsia="Calibri" w:hAnsi="Times New Roman"/>
          <w:sz w:val="28"/>
          <w:szCs w:val="28"/>
          <w:lang w:eastAsia="en-US"/>
        </w:rPr>
        <w:t xml:space="preserve"> визуализация;</w:t>
      </w:r>
    </w:p>
    <w:p w14:paraId="0BCD6673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lastRenderedPageBreak/>
        <w:t>Автоматически анализирует качество загруженн</w:t>
      </w:r>
      <w:r w:rsidR="00112EAA">
        <w:rPr>
          <w:rFonts w:ascii="Times New Roman" w:eastAsia="Calibri" w:hAnsi="Times New Roman"/>
          <w:sz w:val="28"/>
          <w:szCs w:val="28"/>
          <w:lang w:eastAsia="en-US"/>
        </w:rPr>
        <w:t>ых данных и отображает рейтинг;</w:t>
      </w:r>
    </w:p>
    <w:p w14:paraId="61E004BF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Автоматически строит зависимости target переменной от одной, двух или комбинации полей, определяет </w:t>
      </w:r>
      <w:proofErr w:type="spellStart"/>
      <w:r w:rsidRPr="00112EAA">
        <w:rPr>
          <w:rFonts w:ascii="Times New Roman" w:eastAsia="Calibri" w:hAnsi="Times New Roman"/>
          <w:sz w:val="28"/>
          <w:szCs w:val="28"/>
          <w:lang w:eastAsia="en-US"/>
        </w:rPr>
        <w:t>pre</w:t>
      </w:r>
      <w:r w:rsidR="00112EAA">
        <w:rPr>
          <w:rFonts w:ascii="Times New Roman" w:eastAsia="Calibri" w:hAnsi="Times New Roman"/>
          <w:sz w:val="28"/>
          <w:szCs w:val="28"/>
          <w:lang w:eastAsia="en-US"/>
        </w:rPr>
        <w:t>dictive</w:t>
      </w:r>
      <w:proofErr w:type="spellEnd"/>
      <w:r w:rsidR="00112EAA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="00112EAA">
        <w:rPr>
          <w:rFonts w:ascii="Times New Roman" w:eastAsia="Calibri" w:hAnsi="Times New Roman"/>
          <w:sz w:val="28"/>
          <w:szCs w:val="28"/>
          <w:lang w:eastAsia="en-US"/>
        </w:rPr>
        <w:t>power</w:t>
      </w:r>
      <w:proofErr w:type="spellEnd"/>
      <w:r w:rsidR="00112EAA">
        <w:rPr>
          <w:rFonts w:ascii="Times New Roman" w:eastAsia="Calibri" w:hAnsi="Times New Roman"/>
          <w:sz w:val="28"/>
          <w:szCs w:val="28"/>
          <w:lang w:eastAsia="en-US"/>
        </w:rPr>
        <w:t xml:space="preserve"> каждой комбинации;</w:t>
      </w:r>
    </w:p>
    <w:p w14:paraId="6A22EB5A" w14:textId="77777777" w:rsidR="001B0424" w:rsidRPr="00112EAA" w:rsidRDefault="001B0424" w:rsidP="0041364D">
      <w:pPr>
        <w:pStyle w:val="af"/>
        <w:numPr>
          <w:ilvl w:val="0"/>
          <w:numId w:val="3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Понимает запросы к </w:t>
      </w:r>
      <w:proofErr w:type="spellStart"/>
      <w:r w:rsidRPr="00112EAA">
        <w:rPr>
          <w:rFonts w:ascii="Times New Roman" w:eastAsia="Calibri" w:hAnsi="Times New Roman"/>
          <w:sz w:val="28"/>
          <w:szCs w:val="28"/>
          <w:lang w:eastAsia="en-US"/>
        </w:rPr>
        <w:t>датасету</w:t>
      </w:r>
      <w:proofErr w:type="spellEnd"/>
      <w:r w:rsidRPr="00112EAA">
        <w:rPr>
          <w:rFonts w:ascii="Times New Roman" w:eastAsia="Calibri" w:hAnsi="Times New Roman"/>
          <w:sz w:val="28"/>
          <w:szCs w:val="28"/>
          <w:lang w:eastAsia="en-US"/>
        </w:rPr>
        <w:t xml:space="preserve"> на естестве</w:t>
      </w:r>
      <w:r w:rsidR="00112EAA">
        <w:rPr>
          <w:rFonts w:ascii="Times New Roman" w:eastAsia="Calibri" w:hAnsi="Times New Roman"/>
          <w:sz w:val="28"/>
          <w:szCs w:val="28"/>
          <w:lang w:eastAsia="en-US"/>
        </w:rPr>
        <w:t>нном языке и выдает результаты.</w:t>
      </w:r>
    </w:p>
    <w:p w14:paraId="58ABBEF9" w14:textId="340899E8" w:rsidR="00762EE6" w:rsidRPr="002408BE" w:rsidRDefault="00EC53CC" w:rsidP="00EC53C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55E4E">
        <w:rPr>
          <w:rFonts w:ascii="Times New Roman" w:hAnsi="Times New Roman"/>
          <w:sz w:val="28"/>
          <w:szCs w:val="28"/>
        </w:rPr>
        <w:t>Также был проанализирован рейтинг лучших платформ и инструментов для обработки данных</w:t>
      </w:r>
      <w:r w:rsidR="00C55E4E" w:rsidRPr="003247E8">
        <w:rPr>
          <w:rFonts w:ascii="Times New Roman" w:hAnsi="Times New Roman"/>
          <w:sz w:val="28"/>
          <w:szCs w:val="28"/>
        </w:rPr>
        <w:t xml:space="preserve"> [1]</w:t>
      </w:r>
      <w:r w:rsidRPr="00C55E4E">
        <w:rPr>
          <w:rFonts w:ascii="Times New Roman" w:hAnsi="Times New Roman"/>
          <w:sz w:val="28"/>
          <w:szCs w:val="28"/>
        </w:rPr>
        <w:t xml:space="preserve">. </w:t>
      </w:r>
    </w:p>
    <w:p w14:paraId="4FCA4A25" w14:textId="77777777" w:rsidR="00E62A55" w:rsidRPr="00794654" w:rsidRDefault="00E62A55" w:rsidP="00EC53C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94654">
        <w:rPr>
          <w:rFonts w:ascii="Times New Roman" w:eastAsia="Calibri" w:hAnsi="Times New Roman"/>
          <w:sz w:val="28"/>
          <w:szCs w:val="28"/>
          <w:lang w:eastAsia="en-US"/>
        </w:rPr>
        <w:t>Фрагмент</w:t>
      </w:r>
      <w:r w:rsidR="00762EE6" w:rsidRPr="00794654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794654">
        <w:rPr>
          <w:rFonts w:ascii="Times New Roman" w:eastAsia="Calibri" w:hAnsi="Times New Roman"/>
          <w:sz w:val="28"/>
          <w:szCs w:val="28"/>
          <w:lang w:eastAsia="en-US"/>
        </w:rPr>
        <w:t xml:space="preserve">рейтинга </w:t>
      </w:r>
      <w:r w:rsidRPr="001B2AA3">
        <w:rPr>
          <w:rFonts w:ascii="Times New Roman" w:eastAsia="Calibri" w:hAnsi="Times New Roman"/>
          <w:sz w:val="28"/>
          <w:szCs w:val="28"/>
          <w:lang w:eastAsia="en-US"/>
        </w:rPr>
        <w:t>приведен на рисунке 2.1</w:t>
      </w:r>
      <w:r w:rsidR="00762EE6" w:rsidRPr="001B2AA3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1E8B58AB" w14:textId="77777777" w:rsidR="00762EE6" w:rsidRDefault="00762EE6" w:rsidP="00762EE6">
      <w:pPr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highlight w:val="yellow"/>
          <w:lang w:eastAsia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15110D1" wp14:editId="54A5F8D7">
            <wp:extent cx="6120765" cy="4490040"/>
            <wp:effectExtent l="19050" t="19050" r="0" b="635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0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548D3" w14:textId="77777777" w:rsidR="00762EE6" w:rsidRDefault="00762EE6" w:rsidP="00762EE6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1B2AA3">
        <w:rPr>
          <w:rFonts w:ascii="Times New Roman" w:eastAsia="Calibri" w:hAnsi="Times New Roman"/>
          <w:sz w:val="28"/>
          <w:szCs w:val="28"/>
          <w:lang w:eastAsia="en-US"/>
        </w:rPr>
        <w:t>Рисунок 2.1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Рейтинг лучших платформ и инструментов для обработки данных</w:t>
      </w:r>
    </w:p>
    <w:p w14:paraId="2B57A30A" w14:textId="49051A78" w:rsidR="00A65701" w:rsidRPr="00857A80" w:rsidRDefault="00EC53CC" w:rsidP="00857A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2EE6">
        <w:rPr>
          <w:rFonts w:ascii="Times New Roman" w:hAnsi="Times New Roman"/>
          <w:sz w:val="28"/>
          <w:szCs w:val="28"/>
        </w:rPr>
        <w:t>Исходя из данных рейтинга</w:t>
      </w:r>
      <w:r w:rsidR="00964B02" w:rsidRPr="00762EE6">
        <w:rPr>
          <w:rFonts w:ascii="Times New Roman" w:hAnsi="Times New Roman"/>
          <w:sz w:val="28"/>
          <w:szCs w:val="28"/>
        </w:rPr>
        <w:t>, в котором</w:t>
      </w:r>
      <w:r w:rsidRPr="00762EE6">
        <w:rPr>
          <w:rFonts w:ascii="Times New Roman" w:hAnsi="Times New Roman"/>
          <w:sz w:val="28"/>
          <w:szCs w:val="28"/>
        </w:rPr>
        <w:t xml:space="preserve"> </w:t>
      </w:r>
      <w:r w:rsidR="00964B02" w:rsidRPr="00762EE6">
        <w:rPr>
          <w:rFonts w:ascii="Times New Roman" w:hAnsi="Times New Roman"/>
          <w:sz w:val="28"/>
          <w:szCs w:val="28"/>
        </w:rPr>
        <w:t xml:space="preserve">Modeler занимает 8-ое место, а Watson </w:t>
      </w:r>
      <w:r w:rsidR="00762EE6">
        <w:rPr>
          <w:rFonts w:ascii="Times New Roman" w:hAnsi="Times New Roman"/>
          <w:sz w:val="28"/>
          <w:szCs w:val="28"/>
        </w:rPr>
        <w:t>1</w:t>
      </w:r>
      <w:r w:rsidR="00E62A55" w:rsidRPr="00762EE6">
        <w:rPr>
          <w:rFonts w:ascii="Times New Roman" w:hAnsi="Times New Roman"/>
          <w:sz w:val="28"/>
          <w:szCs w:val="28"/>
        </w:rPr>
        <w:t>2-ое,</w:t>
      </w:r>
      <w:r w:rsidR="004F54A0">
        <w:rPr>
          <w:rFonts w:ascii="Times New Roman" w:hAnsi="Times New Roman"/>
          <w:sz w:val="28"/>
          <w:szCs w:val="28"/>
        </w:rPr>
        <w:t xml:space="preserve"> а также </w:t>
      </w:r>
      <w:r w:rsidR="00FA0C5D">
        <w:rPr>
          <w:rFonts w:ascii="Times New Roman" w:hAnsi="Times New Roman"/>
          <w:sz w:val="28"/>
          <w:szCs w:val="28"/>
        </w:rPr>
        <w:t xml:space="preserve">наличия возможности в </w:t>
      </w:r>
      <w:r w:rsidR="00FA0C5D">
        <w:rPr>
          <w:rFonts w:ascii="Times New Roman" w:hAnsi="Times New Roman"/>
          <w:sz w:val="28"/>
          <w:szCs w:val="28"/>
          <w:lang w:val="en-US"/>
        </w:rPr>
        <w:t>SPSS</w:t>
      </w:r>
      <w:r w:rsidR="00FA0C5D" w:rsidRPr="00FA0C5D">
        <w:rPr>
          <w:rFonts w:ascii="Times New Roman" w:hAnsi="Times New Roman"/>
          <w:sz w:val="28"/>
          <w:szCs w:val="28"/>
        </w:rPr>
        <w:t xml:space="preserve"> </w:t>
      </w:r>
      <w:r w:rsidR="00FA0C5D">
        <w:rPr>
          <w:rFonts w:ascii="Times New Roman" w:hAnsi="Times New Roman"/>
          <w:sz w:val="28"/>
          <w:szCs w:val="28"/>
          <w:lang w:val="en-US"/>
        </w:rPr>
        <w:t>Modeler</w:t>
      </w:r>
      <w:r w:rsidR="00FA0C5D" w:rsidRPr="00FA0C5D">
        <w:rPr>
          <w:rFonts w:ascii="Times New Roman" w:hAnsi="Times New Roman"/>
          <w:sz w:val="28"/>
          <w:szCs w:val="28"/>
        </w:rPr>
        <w:t xml:space="preserve"> </w:t>
      </w:r>
      <w:r w:rsidR="00FA0C5D">
        <w:rPr>
          <w:rFonts w:ascii="Times New Roman" w:hAnsi="Times New Roman"/>
          <w:sz w:val="28"/>
          <w:szCs w:val="28"/>
        </w:rPr>
        <w:t xml:space="preserve">расположения </w:t>
      </w:r>
      <w:r w:rsidR="00FA0C5D">
        <w:rPr>
          <w:rFonts w:ascii="Times New Roman" w:hAnsi="Times New Roman"/>
          <w:sz w:val="28"/>
          <w:szCs w:val="28"/>
        </w:rPr>
        <w:lastRenderedPageBreak/>
        <w:t xml:space="preserve">данных локально, а не в облаке, как в </w:t>
      </w:r>
      <w:r w:rsidR="00FA0C5D" w:rsidRPr="00762EE6">
        <w:rPr>
          <w:rFonts w:ascii="Times New Roman" w:hAnsi="Times New Roman"/>
          <w:sz w:val="28"/>
          <w:szCs w:val="28"/>
        </w:rPr>
        <w:t>Watson</w:t>
      </w:r>
      <w:r w:rsidR="00FA0C5D">
        <w:rPr>
          <w:rFonts w:ascii="Times New Roman" w:hAnsi="Times New Roman"/>
          <w:sz w:val="28"/>
          <w:szCs w:val="28"/>
        </w:rPr>
        <w:t xml:space="preserve"> </w:t>
      </w:r>
      <w:r w:rsidR="00FA0C5D">
        <w:rPr>
          <w:rFonts w:ascii="Times New Roman" w:hAnsi="Times New Roman"/>
          <w:sz w:val="28"/>
          <w:szCs w:val="28"/>
          <w:lang w:val="en-US"/>
        </w:rPr>
        <w:t>Studio</w:t>
      </w:r>
      <w:r w:rsidR="00FA0C5D">
        <w:rPr>
          <w:rFonts w:ascii="Times New Roman" w:hAnsi="Times New Roman"/>
          <w:sz w:val="28"/>
          <w:szCs w:val="28"/>
        </w:rPr>
        <w:t xml:space="preserve">, </w:t>
      </w:r>
      <w:r w:rsidRPr="00762EE6">
        <w:rPr>
          <w:rFonts w:ascii="Times New Roman" w:hAnsi="Times New Roman"/>
          <w:sz w:val="28"/>
          <w:szCs w:val="28"/>
        </w:rPr>
        <w:t>д</w:t>
      </w:r>
      <w:r w:rsidR="00112EAA" w:rsidRPr="00762EE6">
        <w:rPr>
          <w:rFonts w:ascii="Times New Roman" w:hAnsi="Times New Roman"/>
          <w:sz w:val="28"/>
          <w:szCs w:val="28"/>
        </w:rPr>
        <w:t xml:space="preserve">ля реализации проекта </w:t>
      </w:r>
      <w:r w:rsidRPr="00762EE6">
        <w:rPr>
          <w:rFonts w:ascii="Times New Roman" w:hAnsi="Times New Roman"/>
          <w:sz w:val="28"/>
          <w:szCs w:val="28"/>
        </w:rPr>
        <w:t xml:space="preserve">нами </w:t>
      </w:r>
      <w:r w:rsidR="00112EAA" w:rsidRPr="00762EE6">
        <w:rPr>
          <w:rFonts w:ascii="Times New Roman" w:hAnsi="Times New Roman"/>
          <w:sz w:val="28"/>
          <w:szCs w:val="28"/>
        </w:rPr>
        <w:t>был выбран</w:t>
      </w:r>
      <w:r w:rsidRPr="00762EE6">
        <w:rPr>
          <w:rFonts w:ascii="Times New Roman" w:hAnsi="Times New Roman"/>
          <w:sz w:val="28"/>
          <w:szCs w:val="28"/>
        </w:rPr>
        <w:t xml:space="preserve"> IBM SPSS Modeler.</w:t>
      </w:r>
    </w:p>
    <w:p w14:paraId="5C168F0C" w14:textId="77777777" w:rsidR="00A65701" w:rsidRPr="00C738FA" w:rsidRDefault="00A65701" w:rsidP="00A6570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89931459"/>
      <w:r w:rsidRPr="00794654">
        <w:rPr>
          <w:rFonts w:ascii="Times New Roman" w:hAnsi="Times New Roman" w:cs="Times New Roman"/>
          <w:b w:val="0"/>
          <w:color w:val="auto"/>
          <w:sz w:val="28"/>
          <w:szCs w:val="28"/>
        </w:rPr>
        <w:t>2.2. Планируемые методы исследования</w:t>
      </w:r>
      <w:bookmarkEnd w:id="11"/>
    </w:p>
    <w:p w14:paraId="687AA615" w14:textId="77777777" w:rsidR="00A65701" w:rsidRPr="00534002" w:rsidRDefault="00A65701" w:rsidP="00A65701">
      <w:pPr>
        <w:pStyle w:val="af"/>
        <w:spacing w:before="24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выбранной платформы, и т</w:t>
      </w:r>
      <w:r w:rsidRPr="00534002">
        <w:rPr>
          <w:rFonts w:ascii="Times New Roman" w:hAnsi="Times New Roman"/>
          <w:sz w:val="28"/>
          <w:szCs w:val="28"/>
        </w:rPr>
        <w:t>ак как целевая переменная представлена флаговым типом и обозначает факт своевременной доставки товара, то поставленная задача является задачей бинарной классификации.</w:t>
      </w:r>
    </w:p>
    <w:p w14:paraId="444274F5" w14:textId="77777777" w:rsidR="00A65701" w:rsidRDefault="00A65701" w:rsidP="00A65701">
      <w:pPr>
        <w:pStyle w:val="af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4002">
        <w:rPr>
          <w:rFonts w:ascii="Times New Roman" w:hAnsi="Times New Roman"/>
          <w:sz w:val="28"/>
          <w:szCs w:val="28"/>
        </w:rPr>
        <w:t>Для решения задачи бинарной классификации могут использоваться следующие методы</w:t>
      </w:r>
      <w:r>
        <w:rPr>
          <w:rFonts w:ascii="Times New Roman" w:hAnsi="Times New Roman"/>
          <w:sz w:val="28"/>
          <w:szCs w:val="28"/>
        </w:rPr>
        <w:t xml:space="preserve"> (таблица 2.1)</w:t>
      </w:r>
      <w:r w:rsidRPr="00534002">
        <w:rPr>
          <w:rFonts w:ascii="Times New Roman" w:hAnsi="Times New Roman"/>
          <w:sz w:val="28"/>
          <w:szCs w:val="28"/>
        </w:rPr>
        <w:t>:</w:t>
      </w:r>
    </w:p>
    <w:p w14:paraId="448DA21C" w14:textId="77777777" w:rsidR="00A65701" w:rsidRPr="00534002" w:rsidRDefault="00A65701" w:rsidP="00BF6EA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2.1 </w:t>
      </w:r>
      <w:r w:rsidRPr="0041364D">
        <w:rPr>
          <w:rFonts w:ascii="Times New Roman" w:hAnsi="Times New Roman"/>
          <w:sz w:val="28"/>
          <w:szCs w:val="28"/>
        </w:rPr>
        <w:t>– Методы исследования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43"/>
        <w:gridCol w:w="6912"/>
      </w:tblGrid>
      <w:tr w:rsidR="00A65701" w:rsidRPr="00C738FA" w14:paraId="57BC3120" w14:textId="77777777" w:rsidTr="00857A80">
        <w:tc>
          <w:tcPr>
            <w:tcW w:w="2943" w:type="dxa"/>
          </w:tcPr>
          <w:p w14:paraId="0890F47A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Методы исследования</w:t>
            </w:r>
          </w:p>
        </w:tc>
        <w:tc>
          <w:tcPr>
            <w:tcW w:w="6912" w:type="dxa"/>
          </w:tcPr>
          <w:p w14:paraId="3BFF99CD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Описание метода</w:t>
            </w:r>
          </w:p>
        </w:tc>
      </w:tr>
      <w:tr w:rsidR="00A65701" w:rsidRPr="00C738FA" w14:paraId="628D8AB9" w14:textId="77777777" w:rsidTr="00857A80">
        <w:tc>
          <w:tcPr>
            <w:tcW w:w="2943" w:type="dxa"/>
          </w:tcPr>
          <w:p w14:paraId="69B588CA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CHAID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</w:p>
        </w:tc>
        <w:tc>
          <w:tcPr>
            <w:tcW w:w="6912" w:type="dxa"/>
          </w:tcPr>
          <w:p w14:paraId="744DAA5C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Метод основан на критерии хи-квадрат. Критерий хи квадрат является универсальным способом определения зависимости двух или более переменных, работающим для всех типов шкал, так как завязан на таблице сопряжённости, которую можно построить для любых переменных.</w:t>
            </w:r>
          </w:p>
        </w:tc>
      </w:tr>
      <w:tr w:rsidR="00A65701" w:rsidRPr="00C738FA" w14:paraId="33989D55" w14:textId="77777777" w:rsidTr="00857A80">
        <w:tc>
          <w:tcPr>
            <w:tcW w:w="2943" w:type="dxa"/>
          </w:tcPr>
          <w:p w14:paraId="6B0FCC6C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Quest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</w:p>
        </w:tc>
        <w:tc>
          <w:tcPr>
            <w:tcW w:w="6912" w:type="dxa"/>
          </w:tcPr>
          <w:p w14:paraId="582236AE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Программа деревьев классификации, в которой используются улучшенные варианты метода рекурсивного квадратичного дискриминантного анализа и которая содержит ряд новых средств для повышения надежности и эффективности деревьев классификации, которые она строит. Используется для бинарной классификации.</w:t>
            </w:r>
          </w:p>
        </w:tc>
      </w:tr>
      <w:tr w:rsidR="00A65701" w:rsidRPr="00C738FA" w14:paraId="613D8C54" w14:textId="77777777" w:rsidTr="00857A80">
        <w:tc>
          <w:tcPr>
            <w:tcW w:w="2943" w:type="dxa"/>
          </w:tcPr>
          <w:p w14:paraId="00D8A3D8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C5.0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</w:p>
        </w:tc>
        <w:tc>
          <w:tcPr>
            <w:tcW w:w="6912" w:type="dxa"/>
          </w:tcPr>
          <w:p w14:paraId="12124068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Программа деревьев классификации. Используется для бинарной классификации.</w:t>
            </w:r>
          </w:p>
        </w:tc>
      </w:tr>
      <w:tr w:rsidR="00A65701" w:rsidRPr="00C738FA" w14:paraId="2F75405B" w14:textId="77777777" w:rsidTr="00857A80">
        <w:tc>
          <w:tcPr>
            <w:tcW w:w="2943" w:type="dxa"/>
          </w:tcPr>
          <w:p w14:paraId="113D60DA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Random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Forest</w:t>
            </w:r>
            <w:proofErr w:type="spellEnd"/>
          </w:p>
        </w:tc>
        <w:tc>
          <w:tcPr>
            <w:tcW w:w="6912" w:type="dxa"/>
          </w:tcPr>
          <w:p w14:paraId="7AB93D65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Это множество решающих деревьев. В задаче классификации принимается решение голосованием по большинству. Все деревья строятся независимо.</w:t>
            </w:r>
          </w:p>
        </w:tc>
      </w:tr>
      <w:tr w:rsidR="00A65701" w:rsidRPr="00C738FA" w14:paraId="22DFC9BD" w14:textId="77777777" w:rsidTr="00857A80">
        <w:tc>
          <w:tcPr>
            <w:tcW w:w="2943" w:type="dxa"/>
          </w:tcPr>
          <w:p w14:paraId="4032B5DB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Logistic</w:t>
            </w:r>
            <w:proofErr w:type="spellEnd"/>
          </w:p>
        </w:tc>
        <w:tc>
          <w:tcPr>
            <w:tcW w:w="6912" w:type="dxa"/>
          </w:tcPr>
          <w:p w14:paraId="74776161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Основная идея логистической регрессии для классификации состоит в том, чтобы установить формулу регрессии на граничной линии классификации в соответствии с существующими данными для классификации.</w:t>
            </w:r>
          </w:p>
        </w:tc>
      </w:tr>
      <w:tr w:rsidR="00A65701" w:rsidRPr="00C738FA" w14:paraId="321B96C5" w14:textId="77777777" w:rsidTr="00857A80">
        <w:tc>
          <w:tcPr>
            <w:tcW w:w="2943" w:type="dxa"/>
          </w:tcPr>
          <w:p w14:paraId="7E4B291B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XGBoost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</w:p>
        </w:tc>
        <w:tc>
          <w:tcPr>
            <w:tcW w:w="6912" w:type="dxa"/>
          </w:tcPr>
          <w:p w14:paraId="2474DBA9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XGBoost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— алгоритм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ML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, основанный на дереве поиска </w:t>
            </w:r>
            <w:r w:rsidRPr="00BF6EA9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решений и использующий фреймворк градиентного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бустинга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65701" w:rsidRPr="00C738FA" w14:paraId="002E2365" w14:textId="77777777" w:rsidTr="00857A80">
        <w:tc>
          <w:tcPr>
            <w:tcW w:w="2943" w:type="dxa"/>
          </w:tcPr>
          <w:p w14:paraId="6773DC21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C&amp;R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</w:p>
        </w:tc>
        <w:tc>
          <w:tcPr>
            <w:tcW w:w="6912" w:type="dxa"/>
          </w:tcPr>
          <w:p w14:paraId="62D0D2A6" w14:textId="77777777" w:rsidR="00A65701" w:rsidRPr="00BF6EA9" w:rsidRDefault="00A65701" w:rsidP="00A65701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C&amp;R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Tree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напоминает «CHAID», но использует другой критерий для выращивания дерева. Используется для бинарной классификации.</w:t>
            </w:r>
          </w:p>
        </w:tc>
      </w:tr>
      <w:tr w:rsidR="00A65701" w:rsidRPr="00C738FA" w14:paraId="501DEB3F" w14:textId="77777777" w:rsidTr="00857A80">
        <w:tc>
          <w:tcPr>
            <w:tcW w:w="2943" w:type="dxa"/>
          </w:tcPr>
          <w:p w14:paraId="05107B30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Neural</w:t>
            </w:r>
            <w:proofErr w:type="spellEnd"/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F6EA9">
              <w:rPr>
                <w:rFonts w:ascii="Times New Roman" w:hAnsi="Times New Roman"/>
                <w:sz w:val="24"/>
                <w:szCs w:val="24"/>
              </w:rPr>
              <w:t>net</w:t>
            </w:r>
            <w:proofErr w:type="spellEnd"/>
          </w:p>
        </w:tc>
        <w:tc>
          <w:tcPr>
            <w:tcW w:w="6912" w:type="dxa"/>
          </w:tcPr>
          <w:p w14:paraId="64529B55" w14:textId="77777777" w:rsidR="00A65701" w:rsidRPr="00BF6EA9" w:rsidRDefault="00A65701" w:rsidP="00A65701">
            <w:pPr>
              <w:pStyle w:val="af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сетей.</w:t>
            </w:r>
          </w:p>
        </w:tc>
      </w:tr>
    </w:tbl>
    <w:p w14:paraId="26D6C201" w14:textId="60DD152A" w:rsidR="00E960AB" w:rsidRPr="00C738FA" w:rsidRDefault="00154B22" w:rsidP="00A65701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89931460"/>
      <w:r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A65701">
        <w:rPr>
          <w:rFonts w:ascii="Times New Roman" w:hAnsi="Times New Roman" w:cs="Times New Roman"/>
          <w:b w:val="0"/>
          <w:color w:val="auto"/>
          <w:sz w:val="28"/>
          <w:szCs w:val="28"/>
        </w:rPr>
        <w:t>.3</w:t>
      </w:r>
      <w:r w:rsidR="006161A6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686760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354B1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Импортирование и первичный анализ данны</w:t>
      </w:r>
      <w:r w:rsidR="003E366D" w:rsidRPr="00C738FA">
        <w:rPr>
          <w:rFonts w:ascii="Times New Roman" w:hAnsi="Times New Roman" w:cs="Times New Roman"/>
          <w:b w:val="0"/>
          <w:color w:val="auto"/>
          <w:sz w:val="28"/>
          <w:szCs w:val="28"/>
        </w:rPr>
        <w:t>х</w:t>
      </w:r>
      <w:bookmarkEnd w:id="12"/>
    </w:p>
    <w:p w14:paraId="17DD6C58" w14:textId="77777777" w:rsidR="001354B1" w:rsidRPr="00C738FA" w:rsidRDefault="001354B1" w:rsidP="00A6570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Для того чтобы импортировать файл с расширением «.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csv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в 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IBM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SPSS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Modeler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использовать ноду «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из палитры </w:t>
      </w:r>
      <w:r w:rsidRPr="004F7ADE">
        <w:rPr>
          <w:rFonts w:ascii="Times New Roman" w:eastAsia="Calibri" w:hAnsi="Times New Roman"/>
          <w:sz w:val="28"/>
          <w:szCs w:val="28"/>
          <w:lang w:eastAsia="en-US"/>
        </w:rPr>
        <w:t>«</w:t>
      </w:r>
      <w:r w:rsidRPr="004F7ADE">
        <w:rPr>
          <w:rFonts w:ascii="Times New Roman" w:eastAsia="Calibri" w:hAnsi="Times New Roman"/>
          <w:sz w:val="28"/>
          <w:szCs w:val="28"/>
          <w:lang w:val="en-US" w:eastAsia="en-US"/>
        </w:rPr>
        <w:t>Sources</w:t>
      </w:r>
      <w:r w:rsidRPr="004F7ADE">
        <w:rPr>
          <w:rFonts w:ascii="Times New Roman" w:eastAsia="Calibri" w:hAnsi="Times New Roman"/>
          <w:sz w:val="28"/>
          <w:szCs w:val="28"/>
          <w:lang w:eastAsia="en-US"/>
        </w:rPr>
        <w:t>»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686760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1B2AA3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). </w:t>
      </w:r>
    </w:p>
    <w:p w14:paraId="2492267D" w14:textId="77777777" w:rsidR="00686760" w:rsidRPr="00C738FA" w:rsidRDefault="001354B1" w:rsidP="00323031">
      <w:pPr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994A54F" wp14:editId="26968E5C">
            <wp:extent cx="2125980" cy="1225142"/>
            <wp:effectExtent l="0" t="0" r="762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282" cy="12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br/>
      </w:r>
      <w:r w:rsidRPr="001B2AA3">
        <w:rPr>
          <w:rFonts w:ascii="Times New Roman" w:eastAsia="Calibri" w:hAnsi="Times New Roman"/>
          <w:sz w:val="28"/>
          <w:szCs w:val="28"/>
          <w:lang w:eastAsia="en-US"/>
        </w:rPr>
        <w:t xml:space="preserve">Рисунок </w:t>
      </w:r>
      <w:r w:rsidR="00154B22" w:rsidRPr="001B2AA3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1B2AA3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1B2AA3" w:rsidRPr="001B2AA3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1B2AA3">
        <w:rPr>
          <w:rFonts w:ascii="Times New Roman" w:eastAsia="Calibri" w:hAnsi="Times New Roman"/>
          <w:sz w:val="28"/>
          <w:szCs w:val="28"/>
          <w:lang w:eastAsia="en-US"/>
        </w:rPr>
        <w:t xml:space="preserve"> – Нода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«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15DB5DEF" w14:textId="77777777" w:rsidR="001354B1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В настройках данной ноды необходимо указать путь к файлу и выбрать разделитель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1B2AA3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1BAF491B" w14:textId="77777777" w:rsidR="001354B1" w:rsidRPr="00C738FA" w:rsidRDefault="001354B1" w:rsidP="00323031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78E01DE9" wp14:editId="48E86037">
            <wp:extent cx="3776115" cy="4171287"/>
            <wp:effectExtent l="38100" t="19050" r="14835" b="19713"/>
            <wp:docPr id="8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46" cy="41756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br/>
      </w:r>
      <w:r w:rsidRPr="001B2AA3">
        <w:rPr>
          <w:rFonts w:ascii="Times New Roman" w:eastAsia="Calibri" w:hAnsi="Times New Roman"/>
          <w:sz w:val="28"/>
          <w:szCs w:val="28"/>
          <w:lang w:eastAsia="en-US"/>
        </w:rPr>
        <w:t xml:space="preserve">Рисунок </w:t>
      </w:r>
      <w:r w:rsidR="00154B22" w:rsidRPr="001B2AA3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1B2AA3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1B2AA3" w:rsidRPr="001B2AA3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1B2AA3">
        <w:rPr>
          <w:rFonts w:ascii="Times New Roman" w:eastAsia="Calibri" w:hAnsi="Times New Roman"/>
          <w:sz w:val="28"/>
          <w:szCs w:val="28"/>
          <w:lang w:eastAsia="en-US"/>
        </w:rPr>
        <w:t xml:space="preserve"> –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Настройки для ноды «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2E945BE3" w14:textId="77777777" w:rsidR="00E960AB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Далее необходимо определить тип каждого поля в соответствии с таблицей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0C95ED75" w14:textId="77777777" w:rsidR="001354B1" w:rsidRPr="00C738FA" w:rsidRDefault="001354B1" w:rsidP="00BF6EA9">
      <w:pPr>
        <w:spacing w:before="240" w:after="16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– Тип полей.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802"/>
        <w:gridCol w:w="3428"/>
        <w:gridCol w:w="3115"/>
      </w:tblGrid>
      <w:tr w:rsidR="001354B1" w:rsidRPr="00C738FA" w14:paraId="6739FBFC" w14:textId="77777777" w:rsidTr="00686760">
        <w:tc>
          <w:tcPr>
            <w:tcW w:w="2802" w:type="dxa"/>
          </w:tcPr>
          <w:p w14:paraId="6EC35ABF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Наименование поля</w:t>
            </w:r>
          </w:p>
        </w:tc>
        <w:tc>
          <w:tcPr>
            <w:tcW w:w="3428" w:type="dxa"/>
          </w:tcPr>
          <w:p w14:paraId="577D48E5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Содержание</w:t>
            </w:r>
          </w:p>
        </w:tc>
        <w:tc>
          <w:tcPr>
            <w:tcW w:w="3115" w:type="dxa"/>
          </w:tcPr>
          <w:p w14:paraId="7C626E9A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Тип поля</w:t>
            </w:r>
          </w:p>
        </w:tc>
      </w:tr>
      <w:tr w:rsidR="001354B1" w:rsidRPr="00C738FA" w14:paraId="4A658163" w14:textId="77777777" w:rsidTr="00686760">
        <w:tc>
          <w:tcPr>
            <w:tcW w:w="2802" w:type="dxa"/>
          </w:tcPr>
          <w:p w14:paraId="3684DE12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ID</w:t>
            </w:r>
          </w:p>
        </w:tc>
        <w:tc>
          <w:tcPr>
            <w:tcW w:w="3428" w:type="dxa"/>
          </w:tcPr>
          <w:p w14:paraId="2248251E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Уникальный номер поставки</w:t>
            </w:r>
          </w:p>
        </w:tc>
        <w:tc>
          <w:tcPr>
            <w:tcW w:w="3115" w:type="dxa"/>
          </w:tcPr>
          <w:p w14:paraId="44C4BBC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Typeless</w:t>
            </w:r>
            <w:proofErr w:type="spellEnd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 xml:space="preserve"> 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(Тип отсутствует)</w:t>
            </w:r>
          </w:p>
        </w:tc>
      </w:tr>
      <w:tr w:rsidR="001354B1" w:rsidRPr="00C738FA" w14:paraId="0CDAE862" w14:textId="77777777" w:rsidTr="00686760">
        <w:tc>
          <w:tcPr>
            <w:tcW w:w="2802" w:type="dxa"/>
          </w:tcPr>
          <w:p w14:paraId="33218B9B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Warehouse_block</w:t>
            </w:r>
            <w:proofErr w:type="spellEnd"/>
          </w:p>
        </w:tc>
        <w:tc>
          <w:tcPr>
            <w:tcW w:w="3428" w:type="dxa"/>
          </w:tcPr>
          <w:p w14:paraId="28F58E94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Блоки склада</w:t>
            </w:r>
          </w:p>
        </w:tc>
        <w:tc>
          <w:tcPr>
            <w:tcW w:w="3115" w:type="dxa"/>
          </w:tcPr>
          <w:p w14:paraId="6F6B925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Nominal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Номинативный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1A297D8A" w14:textId="77777777" w:rsidTr="00686760">
        <w:tc>
          <w:tcPr>
            <w:tcW w:w="2802" w:type="dxa"/>
          </w:tcPr>
          <w:p w14:paraId="4511AEF9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Mode_of_Shipment</w:t>
            </w:r>
            <w:proofErr w:type="spellEnd"/>
          </w:p>
        </w:tc>
        <w:tc>
          <w:tcPr>
            <w:tcW w:w="3428" w:type="dxa"/>
          </w:tcPr>
          <w:p w14:paraId="52726936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Вид перевозки</w:t>
            </w:r>
          </w:p>
        </w:tc>
        <w:tc>
          <w:tcPr>
            <w:tcW w:w="3115" w:type="dxa"/>
          </w:tcPr>
          <w:p w14:paraId="0A3B25E5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Nominal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Номинативный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755D820B" w14:textId="77777777" w:rsidTr="00686760">
        <w:tc>
          <w:tcPr>
            <w:tcW w:w="2802" w:type="dxa"/>
          </w:tcPr>
          <w:p w14:paraId="44C1C537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Customer_care_calls</w:t>
            </w:r>
            <w:proofErr w:type="spellEnd"/>
          </w:p>
        </w:tc>
        <w:tc>
          <w:tcPr>
            <w:tcW w:w="3428" w:type="dxa"/>
          </w:tcPr>
          <w:p w14:paraId="58B79DA7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Кол-во звонков от клиента</w:t>
            </w:r>
          </w:p>
        </w:tc>
        <w:tc>
          <w:tcPr>
            <w:tcW w:w="3115" w:type="dxa"/>
          </w:tcPr>
          <w:p w14:paraId="1728053C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Continuous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Непрерывный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6739B7A1" w14:textId="77777777" w:rsidTr="00686760">
        <w:tc>
          <w:tcPr>
            <w:tcW w:w="2802" w:type="dxa"/>
          </w:tcPr>
          <w:p w14:paraId="1F52E97E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Customer_rating</w:t>
            </w:r>
            <w:proofErr w:type="spellEnd"/>
          </w:p>
        </w:tc>
        <w:tc>
          <w:tcPr>
            <w:tcW w:w="3428" w:type="dxa"/>
          </w:tcPr>
          <w:p w14:paraId="4AD4463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Рейтинг клиента</w:t>
            </w:r>
          </w:p>
        </w:tc>
        <w:tc>
          <w:tcPr>
            <w:tcW w:w="3115" w:type="dxa"/>
          </w:tcPr>
          <w:p w14:paraId="4C97663B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Ordinal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 xml:space="preserve"> 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Упорядоченный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1A18D136" w14:textId="77777777" w:rsidTr="00686760">
        <w:tc>
          <w:tcPr>
            <w:tcW w:w="2802" w:type="dxa"/>
          </w:tcPr>
          <w:p w14:paraId="2C467F4B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Cost_of_the_Product</w:t>
            </w:r>
            <w:proofErr w:type="spellEnd"/>
          </w:p>
        </w:tc>
        <w:tc>
          <w:tcPr>
            <w:tcW w:w="3428" w:type="dxa"/>
          </w:tcPr>
          <w:p w14:paraId="278E37F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Стоимость продукта</w:t>
            </w:r>
          </w:p>
        </w:tc>
        <w:tc>
          <w:tcPr>
            <w:tcW w:w="3115" w:type="dxa"/>
          </w:tcPr>
          <w:p w14:paraId="1606B34A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Continuous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Непрерывный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57119011" w14:textId="77777777" w:rsidTr="00686760">
        <w:tc>
          <w:tcPr>
            <w:tcW w:w="2802" w:type="dxa"/>
          </w:tcPr>
          <w:p w14:paraId="451EC85A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Prior_purchases</w:t>
            </w:r>
            <w:proofErr w:type="spellEnd"/>
          </w:p>
        </w:tc>
        <w:tc>
          <w:tcPr>
            <w:tcW w:w="3428" w:type="dxa"/>
          </w:tcPr>
          <w:p w14:paraId="48F90654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Количество предшествующих покупок</w:t>
            </w:r>
          </w:p>
        </w:tc>
        <w:tc>
          <w:tcPr>
            <w:tcW w:w="3115" w:type="dxa"/>
          </w:tcPr>
          <w:p w14:paraId="147491FF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Continuous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Непрерывный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048E43B1" w14:textId="77777777" w:rsidTr="00686760">
        <w:tc>
          <w:tcPr>
            <w:tcW w:w="2802" w:type="dxa"/>
          </w:tcPr>
          <w:p w14:paraId="57D0D15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Product_importance</w:t>
            </w:r>
            <w:proofErr w:type="spellEnd"/>
          </w:p>
        </w:tc>
        <w:tc>
          <w:tcPr>
            <w:tcW w:w="3428" w:type="dxa"/>
          </w:tcPr>
          <w:p w14:paraId="00FCB9E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Классификация продукта по важности</w:t>
            </w:r>
          </w:p>
        </w:tc>
        <w:tc>
          <w:tcPr>
            <w:tcW w:w="3115" w:type="dxa"/>
          </w:tcPr>
          <w:p w14:paraId="7A75641A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Ordinal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 xml:space="preserve"> 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Упорядоченный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20C87419" w14:textId="77777777" w:rsidTr="00686760">
        <w:tc>
          <w:tcPr>
            <w:tcW w:w="2802" w:type="dxa"/>
          </w:tcPr>
          <w:p w14:paraId="60C7A142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Gender</w:t>
            </w:r>
          </w:p>
        </w:tc>
        <w:tc>
          <w:tcPr>
            <w:tcW w:w="3428" w:type="dxa"/>
          </w:tcPr>
          <w:p w14:paraId="65825783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Пол</w:t>
            </w:r>
          </w:p>
        </w:tc>
        <w:tc>
          <w:tcPr>
            <w:tcW w:w="3115" w:type="dxa"/>
          </w:tcPr>
          <w:p w14:paraId="54642411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Flag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Флаговый)</w:t>
            </w:r>
          </w:p>
        </w:tc>
      </w:tr>
      <w:tr w:rsidR="001354B1" w:rsidRPr="00C738FA" w14:paraId="23F511D1" w14:textId="77777777" w:rsidTr="00686760">
        <w:tc>
          <w:tcPr>
            <w:tcW w:w="2802" w:type="dxa"/>
          </w:tcPr>
          <w:p w14:paraId="451AA757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lastRenderedPageBreak/>
              <w:t>Discount_offered</w:t>
            </w:r>
            <w:proofErr w:type="spellEnd"/>
          </w:p>
        </w:tc>
        <w:tc>
          <w:tcPr>
            <w:tcW w:w="3428" w:type="dxa"/>
          </w:tcPr>
          <w:p w14:paraId="2A92A0A7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Скидка на этот конкретный продукт</w:t>
            </w:r>
          </w:p>
        </w:tc>
        <w:tc>
          <w:tcPr>
            <w:tcW w:w="3115" w:type="dxa"/>
          </w:tcPr>
          <w:p w14:paraId="5629FDA9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Continuous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Непрерывный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15CBF6EA" w14:textId="77777777" w:rsidTr="00686760">
        <w:tc>
          <w:tcPr>
            <w:tcW w:w="2802" w:type="dxa"/>
          </w:tcPr>
          <w:p w14:paraId="0BB9351A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spell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Weight_in_gms</w:t>
            </w:r>
            <w:proofErr w:type="spellEnd"/>
          </w:p>
        </w:tc>
        <w:tc>
          <w:tcPr>
            <w:tcW w:w="3428" w:type="dxa"/>
          </w:tcPr>
          <w:p w14:paraId="5B36E66F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Вес в граммах</w:t>
            </w:r>
          </w:p>
        </w:tc>
        <w:tc>
          <w:tcPr>
            <w:tcW w:w="3115" w:type="dxa"/>
          </w:tcPr>
          <w:p w14:paraId="64330ECF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Continuous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Непрерывный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)</w:t>
            </w:r>
          </w:p>
        </w:tc>
      </w:tr>
      <w:tr w:rsidR="001354B1" w:rsidRPr="00C738FA" w14:paraId="37636A16" w14:textId="77777777" w:rsidTr="00686760">
        <w:tc>
          <w:tcPr>
            <w:tcW w:w="2802" w:type="dxa"/>
          </w:tcPr>
          <w:p w14:paraId="4CCC2F12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proofErr w:type="gramStart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Reached.on.Time</w:t>
            </w:r>
            <w:proofErr w:type="gramEnd"/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_Y.N</w:t>
            </w:r>
          </w:p>
        </w:tc>
        <w:tc>
          <w:tcPr>
            <w:tcW w:w="3428" w:type="dxa"/>
          </w:tcPr>
          <w:p w14:paraId="5036AAFE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Целевая переменная</w:t>
            </w:r>
          </w:p>
        </w:tc>
        <w:tc>
          <w:tcPr>
            <w:tcW w:w="3115" w:type="dxa"/>
          </w:tcPr>
          <w:p w14:paraId="5C4AA9DD" w14:textId="77777777" w:rsidR="001354B1" w:rsidRPr="00C738FA" w:rsidRDefault="001354B1" w:rsidP="00686760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</w:pPr>
            <w:r w:rsidRPr="00C738FA">
              <w:rPr>
                <w:rFonts w:ascii="Times New Roman" w:eastAsia="Calibri" w:hAnsi="Times New Roman"/>
                <w:sz w:val="24"/>
                <w:szCs w:val="28"/>
                <w:lang w:val="en-US" w:eastAsia="en-US"/>
              </w:rPr>
              <w:t>Flag (</w:t>
            </w:r>
            <w:r w:rsidRPr="00C738FA">
              <w:rPr>
                <w:rFonts w:ascii="Times New Roman" w:eastAsia="Calibri" w:hAnsi="Times New Roman"/>
                <w:sz w:val="24"/>
                <w:szCs w:val="28"/>
                <w:lang w:eastAsia="en-US"/>
              </w:rPr>
              <w:t>Флаговый)</w:t>
            </w:r>
          </w:p>
        </w:tc>
      </w:tr>
    </w:tbl>
    <w:p w14:paraId="7BE9AFEC" w14:textId="77777777" w:rsidR="001354B1" w:rsidRPr="00C738FA" w:rsidRDefault="001354B1" w:rsidP="00EE7F62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Для того чтобы назначить тип каждому полю, добавляем в наш поток ноду «Type» из палитры «Field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4F0EDA15" w14:textId="77777777" w:rsidR="001354B1" w:rsidRPr="00C738FA" w:rsidRDefault="001354B1" w:rsidP="00EE7F62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15BFFF77" wp14:editId="01B837C6">
            <wp:extent cx="3101340" cy="1204400"/>
            <wp:effectExtent l="0" t="0" r="381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099" cy="12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– Нода «</w:t>
      </w:r>
      <w:r w:rsidRPr="00C738FA">
        <w:rPr>
          <w:rFonts w:ascii="Times New Roman" w:eastAsia="Calibri" w:hAnsi="Times New Roman"/>
          <w:sz w:val="28"/>
          <w:szCs w:val="28"/>
          <w:lang w:val="en-US" w:eastAsia="en-US"/>
        </w:rPr>
        <w:t>Type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07D14075" w14:textId="77777777" w:rsidR="001354B1" w:rsidRPr="00C738FA" w:rsidRDefault="001354B1" w:rsidP="00EE7F62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В настройках ноды «Type» указываем типы полей и нажимаем кнопку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Read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values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5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01A28068" w14:textId="77777777" w:rsidR="00FE63AD" w:rsidRPr="00C738FA" w:rsidRDefault="001354B1" w:rsidP="003E366D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13405B9B" wp14:editId="27071763">
            <wp:extent cx="5940425" cy="3090545"/>
            <wp:effectExtent l="19050" t="19050" r="22225" b="14605"/>
            <wp:docPr id="16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5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Настройка типов полей</w:t>
      </w:r>
    </w:p>
    <w:p w14:paraId="5224B639" w14:textId="1C81CD25" w:rsidR="001354B1" w:rsidRPr="00C738FA" w:rsidRDefault="00154B22" w:rsidP="00EE7F62">
      <w:pPr>
        <w:pStyle w:val="2"/>
        <w:spacing w:after="240"/>
      </w:pPr>
      <w:bookmarkStart w:id="13" w:name="_Toc89931461"/>
      <w:r w:rsidRPr="00C738FA">
        <w:rPr>
          <w:rFonts w:ascii="Times New Roman" w:hAnsi="Times New Roman" w:cs="Times New Roman"/>
          <w:b w:val="0"/>
          <w:color w:val="auto"/>
          <w:sz w:val="28"/>
        </w:rPr>
        <w:t>2</w:t>
      </w:r>
      <w:r w:rsidR="00BA26C6" w:rsidRPr="00C738FA">
        <w:rPr>
          <w:rFonts w:ascii="Times New Roman" w:hAnsi="Times New Roman" w:cs="Times New Roman"/>
          <w:b w:val="0"/>
          <w:color w:val="auto"/>
          <w:sz w:val="28"/>
        </w:rPr>
        <w:t>.</w:t>
      </w:r>
      <w:r w:rsidR="006F74B5">
        <w:rPr>
          <w:rFonts w:ascii="Times New Roman" w:hAnsi="Times New Roman" w:cs="Times New Roman"/>
          <w:b w:val="0"/>
          <w:color w:val="auto"/>
          <w:sz w:val="28"/>
        </w:rPr>
        <w:t>4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EE7F62" w:rsidRPr="00C738FA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1354B1" w:rsidRPr="00C738FA">
        <w:rPr>
          <w:rFonts w:ascii="Times New Roman" w:hAnsi="Times New Roman" w:cs="Times New Roman"/>
          <w:b w:val="0"/>
          <w:color w:val="auto"/>
          <w:sz w:val="28"/>
        </w:rPr>
        <w:t>Оценка качества данных</w:t>
      </w:r>
      <w:bookmarkEnd w:id="13"/>
    </w:p>
    <w:p w14:paraId="656F9B7F" w14:textId="77777777" w:rsidR="003E366D" w:rsidRPr="00C738FA" w:rsidRDefault="003E366D" w:rsidP="003E366D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После определения типа полей можно переходить к анализу качества импортируемых данных. Для этого воспользуемся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нодой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«Data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audit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Output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>» (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рисунок 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6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05AD46EF" w14:textId="77777777" w:rsidR="003E366D" w:rsidRPr="00C738FA" w:rsidRDefault="003E366D" w:rsidP="003E366D">
      <w:pPr>
        <w:spacing w:after="160" w:line="259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561905C8" wp14:editId="18FFBB2D">
            <wp:extent cx="3870960" cy="943285"/>
            <wp:effectExtent l="0" t="0" r="0" b="9525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249" cy="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</w:r>
      <w:r w:rsidR="00154B22" w:rsidRPr="00C738FA">
        <w:rPr>
          <w:rFonts w:ascii="Times New Roman" w:eastAsia="Calibri" w:hAnsi="Times New Roman"/>
          <w:sz w:val="28"/>
          <w:lang w:eastAsia="en-US"/>
        </w:rPr>
        <w:t>Рисунок 2</w:t>
      </w:r>
      <w:r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6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Нода «</w:t>
      </w:r>
      <w:r w:rsidRPr="00C738FA">
        <w:rPr>
          <w:rFonts w:ascii="Times New Roman" w:eastAsia="Calibri" w:hAnsi="Times New Roman"/>
          <w:sz w:val="28"/>
          <w:lang w:val="en-US" w:eastAsia="en-US"/>
        </w:rPr>
        <w:t>Data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</w:t>
      </w:r>
      <w:r w:rsidRPr="00C738FA">
        <w:rPr>
          <w:rFonts w:ascii="Times New Roman" w:eastAsia="Calibri" w:hAnsi="Times New Roman"/>
          <w:sz w:val="28"/>
          <w:lang w:val="en-US" w:eastAsia="en-US"/>
        </w:rPr>
        <w:t>Audit</w:t>
      </w:r>
      <w:r w:rsidRPr="00C738FA">
        <w:rPr>
          <w:rFonts w:ascii="Times New Roman" w:eastAsia="Calibri" w:hAnsi="Times New Roman"/>
          <w:sz w:val="28"/>
          <w:lang w:eastAsia="en-US"/>
        </w:rPr>
        <w:t>»</w:t>
      </w:r>
    </w:p>
    <w:p w14:paraId="6386F299" w14:textId="77777777" w:rsidR="003E366D" w:rsidRPr="00C738FA" w:rsidRDefault="003E366D" w:rsidP="003E366D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Результат запуска ноды «Data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audit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представлен на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рисунке 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7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4B15C520" w14:textId="77777777" w:rsidR="003E366D" w:rsidRPr="00C738FA" w:rsidRDefault="003E366D" w:rsidP="003E366D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25BC67F2" wp14:editId="47EC640A">
            <wp:extent cx="6219619" cy="4187190"/>
            <wp:effectExtent l="19050" t="19050" r="9731" b="22860"/>
            <wp:docPr id="2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048" cy="41888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154B22" w:rsidRPr="00C738FA">
        <w:rPr>
          <w:rFonts w:ascii="Times New Roman" w:eastAsia="Calibri" w:hAnsi="Times New Roman"/>
          <w:sz w:val="28"/>
          <w:lang w:eastAsia="en-US"/>
        </w:rPr>
        <w:t>Рисунок 2</w:t>
      </w:r>
      <w:r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7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Результаты запуска ноды «</w:t>
      </w:r>
      <w:r w:rsidRPr="00C738FA">
        <w:rPr>
          <w:rFonts w:ascii="Times New Roman" w:eastAsia="Calibri" w:hAnsi="Times New Roman"/>
          <w:sz w:val="28"/>
          <w:lang w:val="en-US" w:eastAsia="en-US"/>
        </w:rPr>
        <w:t>Data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</w:t>
      </w:r>
      <w:r w:rsidRPr="00C738FA">
        <w:rPr>
          <w:rFonts w:ascii="Times New Roman" w:eastAsia="Calibri" w:hAnsi="Times New Roman"/>
          <w:sz w:val="28"/>
          <w:lang w:val="en-US" w:eastAsia="en-US"/>
        </w:rPr>
        <w:t>Audit</w:t>
      </w:r>
      <w:r w:rsidRPr="00C738FA">
        <w:rPr>
          <w:rFonts w:ascii="Times New Roman" w:eastAsia="Calibri" w:hAnsi="Times New Roman"/>
          <w:sz w:val="28"/>
          <w:lang w:eastAsia="en-US"/>
        </w:rPr>
        <w:t>»</w:t>
      </w:r>
    </w:p>
    <w:p w14:paraId="1D384BE5" w14:textId="77777777" w:rsidR="00B970BA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Перед построением модели обязательным является этап оценки качества имеющихся данных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C738FA">
        <w:rPr>
          <w:rFonts w:ascii="Times New Roman" w:eastAsia="Calibri" w:hAnsi="Times New Roman"/>
          <w:sz w:val="28"/>
          <w:lang w:eastAsia="en-US"/>
        </w:rPr>
        <w:t>На вкладке «</w:t>
      </w:r>
      <w:r w:rsidRPr="00C738FA">
        <w:rPr>
          <w:rFonts w:ascii="Times New Roman" w:eastAsia="Calibri" w:hAnsi="Times New Roman"/>
          <w:sz w:val="28"/>
          <w:lang w:val="en-US" w:eastAsia="en-US"/>
        </w:rPr>
        <w:t>Quality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» можно проанализировать количество пропущенных значений, бланковых значений </w:t>
      </w:r>
      <w:r w:rsidR="00B970BA" w:rsidRPr="00C738FA">
        <w:rPr>
          <w:rFonts w:ascii="Times New Roman" w:eastAsia="Calibri" w:hAnsi="Times New Roman"/>
          <w:sz w:val="28"/>
          <w:lang w:eastAsia="en-US"/>
        </w:rPr>
        <w:t>и пустых строк по каждому полю.</w:t>
      </w:r>
    </w:p>
    <w:p w14:paraId="13C45FEB" w14:textId="77777777" w:rsidR="001354B1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lang w:eastAsia="en-US"/>
        </w:rPr>
        <w:t xml:space="preserve">Таким образом, показатели качества по каждому полю представлены на рисунке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8</w:t>
      </w:r>
      <w:r w:rsidRPr="00C738FA">
        <w:rPr>
          <w:rFonts w:ascii="Times New Roman" w:eastAsia="Calibri" w:hAnsi="Times New Roman"/>
          <w:sz w:val="28"/>
          <w:lang w:eastAsia="en-US"/>
        </w:rPr>
        <w:t>.</w:t>
      </w:r>
    </w:p>
    <w:p w14:paraId="6FA07809" w14:textId="77777777" w:rsidR="001354B1" w:rsidRPr="00C738FA" w:rsidRDefault="001354B1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52C6A527" wp14:editId="29BABAFC">
            <wp:extent cx="6145359" cy="925581"/>
            <wp:effectExtent l="19050" t="19050" r="26841" b="26919"/>
            <wp:docPr id="25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057" cy="92884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8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Показатели качества для каждого поля</w:t>
      </w:r>
    </w:p>
    <w:p w14:paraId="7A29DDEA" w14:textId="77777777" w:rsidR="001354B1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По результатам анализа качества исходных данных можно сделать следующий вывод: несмотря на присутствие пропущенных значений, качество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датасета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остаётся достаточно высоким для построения моделей. Однако стоит отметить, что некоторые модели требуют дополнительной обработки подобных значений. </w:t>
      </w:r>
    </w:p>
    <w:p w14:paraId="33334289" w14:textId="77777777" w:rsidR="001354B1" w:rsidRPr="00C738FA" w:rsidRDefault="001354B1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Помимо пропущенных значений, данные могут содержать «выбросы» (аномалии), для выявления которых используют ноду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Anomaly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Modeling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9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).  </w:t>
      </w:r>
    </w:p>
    <w:p w14:paraId="508C443B" w14:textId="77777777" w:rsidR="001354B1" w:rsidRPr="00C738FA" w:rsidRDefault="001354B1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7BA42C03" wp14:editId="64396074">
            <wp:extent cx="2552700" cy="1237931"/>
            <wp:effectExtent l="0" t="0" r="0" b="635"/>
            <wp:docPr id="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464" cy="12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9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Нода «</w:t>
      </w:r>
      <w:r w:rsidRPr="00C738FA">
        <w:rPr>
          <w:rFonts w:ascii="Times New Roman" w:eastAsia="Calibri" w:hAnsi="Times New Roman"/>
          <w:sz w:val="28"/>
          <w:lang w:val="en-US" w:eastAsia="en-US"/>
        </w:rPr>
        <w:t>Anomaly</w:t>
      </w:r>
      <w:r w:rsidRPr="00C738FA">
        <w:rPr>
          <w:rFonts w:ascii="Times New Roman" w:eastAsia="Calibri" w:hAnsi="Times New Roman"/>
          <w:sz w:val="28"/>
          <w:lang w:eastAsia="en-US"/>
        </w:rPr>
        <w:t>»</w:t>
      </w:r>
    </w:p>
    <w:p w14:paraId="302269B2" w14:textId="77777777" w:rsidR="001354B1" w:rsidRPr="00C738FA" w:rsidRDefault="001354B1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Схема потока представлена на рисунке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10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333D9879" w14:textId="77777777" w:rsidR="001354B1" w:rsidRPr="00C738FA" w:rsidRDefault="001354B1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08363B9A" wp14:editId="23994748">
            <wp:extent cx="4347210" cy="2181231"/>
            <wp:effectExtent l="19050" t="19050" r="15240" b="28575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069" cy="21856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="002115AF">
        <w:rPr>
          <w:rFonts w:ascii="Times New Roman" w:eastAsia="Calibri" w:hAnsi="Times New Roman"/>
          <w:sz w:val="28"/>
          <w:lang w:eastAsia="en-US"/>
        </w:rPr>
        <w:t>10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Схема потока на стадии анализа аномалий</w:t>
      </w:r>
    </w:p>
    <w:p w14:paraId="5D0F2662" w14:textId="77777777" w:rsidR="001354B1" w:rsidRPr="00C738FA" w:rsidRDefault="001354B1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В результате 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запуска модели создается «Слепок модели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» желтого цвета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в виде самородка (</w:t>
      </w:r>
      <w:r w:rsidR="001E3559" w:rsidRPr="00C738FA">
        <w:rPr>
          <w:rFonts w:ascii="Times New Roman" w:eastAsia="Calibri" w:hAnsi="Times New Roman"/>
          <w:sz w:val="28"/>
          <w:szCs w:val="28"/>
          <w:lang w:eastAsia="en-US"/>
        </w:rPr>
        <w:t>«</w:t>
      </w:r>
      <w:r w:rsidR="001E3559" w:rsidRPr="00C738FA">
        <w:rPr>
          <w:rFonts w:ascii="Times New Roman" w:eastAsia="Calibri" w:hAnsi="Times New Roman"/>
          <w:sz w:val="28"/>
          <w:szCs w:val="28"/>
          <w:lang w:val="en-US" w:eastAsia="en-US"/>
        </w:rPr>
        <w:t>Nugget</w:t>
      </w:r>
      <w:r w:rsidR="001E3559" w:rsidRPr="00C738FA">
        <w:rPr>
          <w:rFonts w:ascii="Times New Roman" w:eastAsia="Calibri" w:hAnsi="Times New Roman"/>
          <w:sz w:val="28"/>
          <w:szCs w:val="28"/>
          <w:lang w:eastAsia="en-US"/>
        </w:rPr>
        <w:t>»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)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, который представлен на рисунке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294061EF" w14:textId="77777777" w:rsidR="001354B1" w:rsidRPr="00C738FA" w:rsidRDefault="001354B1" w:rsidP="002115AF">
      <w:pPr>
        <w:spacing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4A5061CF" wp14:editId="08C51513">
            <wp:extent cx="3691890" cy="2606040"/>
            <wp:effectExtent l="19050" t="19050" r="22860" b="2286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184" cy="26104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1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Схема потока после </w:t>
      </w:r>
      <w:r w:rsidR="00B970BA" w:rsidRPr="00C738FA">
        <w:rPr>
          <w:rFonts w:ascii="Times New Roman" w:eastAsia="Calibri" w:hAnsi="Times New Roman"/>
          <w:sz w:val="28"/>
          <w:lang w:eastAsia="en-US"/>
        </w:rPr>
        <w:t>запуска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ноды «</w:t>
      </w:r>
      <w:r w:rsidRPr="00C738FA">
        <w:rPr>
          <w:rFonts w:ascii="Times New Roman" w:eastAsia="Calibri" w:hAnsi="Times New Roman"/>
          <w:sz w:val="28"/>
          <w:lang w:val="en-US" w:eastAsia="en-US"/>
        </w:rPr>
        <w:t>Anomaly</w:t>
      </w:r>
      <w:r w:rsidRPr="00C738FA">
        <w:rPr>
          <w:rFonts w:ascii="Times New Roman" w:eastAsia="Calibri" w:hAnsi="Times New Roman"/>
          <w:sz w:val="28"/>
          <w:lang w:eastAsia="en-US"/>
        </w:rPr>
        <w:t>»</w:t>
      </w:r>
    </w:p>
    <w:p w14:paraId="25F9C99E" w14:textId="77777777" w:rsidR="001354B1" w:rsidRPr="00C738FA" w:rsidRDefault="001354B1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В настройках «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Слепка модели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» необходимо указать действия, которые мы хотим применить по отношению к аномальным данным. Для начала отобразим эти данные с помощью ноды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Table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7AB88A49" w14:textId="77777777" w:rsidR="001354B1" w:rsidRPr="00C738FA" w:rsidRDefault="001354B1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0BC62956" wp14:editId="4C2C7AE5">
            <wp:extent cx="5940425" cy="3308985"/>
            <wp:effectExtent l="19050" t="19050" r="22225" b="24765"/>
            <wp:docPr id="29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2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Список записей с аномальными значениями</w:t>
      </w:r>
    </w:p>
    <w:p w14:paraId="149E1533" w14:textId="77777777" w:rsidR="001354B1" w:rsidRPr="00C738FA" w:rsidRDefault="001354B1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Количество записей, содержащих аномальные значения равно 109, удалим их из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датасета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с помощью опции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Discard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records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в настройках 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слепка модели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</w:p>
    <w:p w14:paraId="0F9FF09D" w14:textId="77777777" w:rsidR="001354B1" w:rsidRPr="00C738FA" w:rsidRDefault="001354B1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Таким образом, очищенный датасет теперь содержит 10 890 записей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05DE7B86" w14:textId="77777777" w:rsidR="00EE7F62" w:rsidRPr="00C738FA" w:rsidRDefault="001354B1" w:rsidP="002115AF">
      <w:pPr>
        <w:spacing w:after="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617374F0" wp14:editId="2559FB8C">
            <wp:extent cx="5940425" cy="3353435"/>
            <wp:effectExtent l="19050" t="19050" r="22225" b="18415"/>
            <wp:docPr id="30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3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Удаление записей с аномальными значениями</w:t>
      </w:r>
    </w:p>
    <w:p w14:paraId="433577E8" w14:textId="3AA7C99A" w:rsidR="00686760" w:rsidRPr="00C738FA" w:rsidRDefault="00154B22" w:rsidP="002115AF">
      <w:pPr>
        <w:pStyle w:val="2"/>
        <w:spacing w:after="240" w:line="360" w:lineRule="auto"/>
        <w:rPr>
          <w:rFonts w:ascii="Times New Roman" w:eastAsia="Calibri" w:hAnsi="Times New Roman"/>
          <w:b w:val="0"/>
          <w:color w:val="auto"/>
          <w:sz w:val="28"/>
          <w:lang w:eastAsia="en-US"/>
        </w:rPr>
      </w:pPr>
      <w:bookmarkStart w:id="14" w:name="_Toc89931462"/>
      <w:r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>2</w:t>
      </w:r>
      <w:r w:rsidR="00BA26C6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>.</w:t>
      </w:r>
      <w:r w:rsidR="006F74B5">
        <w:rPr>
          <w:rFonts w:ascii="Times New Roman" w:eastAsia="Calibri" w:hAnsi="Times New Roman"/>
          <w:b w:val="0"/>
          <w:color w:val="auto"/>
          <w:sz w:val="28"/>
          <w:lang w:eastAsia="en-US"/>
        </w:rPr>
        <w:t>5</w:t>
      </w:r>
      <w:r w:rsidR="006161A6">
        <w:rPr>
          <w:rFonts w:ascii="Times New Roman" w:eastAsia="Calibri" w:hAnsi="Times New Roman"/>
          <w:b w:val="0"/>
          <w:color w:val="auto"/>
          <w:sz w:val="28"/>
          <w:lang w:eastAsia="en-US"/>
        </w:rPr>
        <w:t>.</w:t>
      </w:r>
      <w:r w:rsidR="00EE7F62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 xml:space="preserve"> </w:t>
      </w:r>
      <w:r w:rsidR="00B46A9E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>Сценарии сокращения размерности задачи</w:t>
      </w:r>
      <w:bookmarkEnd w:id="14"/>
    </w:p>
    <w:p w14:paraId="7545C9E8" w14:textId="77777777" w:rsidR="00B46A9E" w:rsidRPr="00C738FA" w:rsidRDefault="00B46A9E" w:rsidP="00EE7F6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Далее, с помощью ноды «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Partition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из палитры «Field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разобьём исходный датасет на тренировочную и тестовую выборки, где тестовая выборка составит 30% от общего количества записей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115FC631" w14:textId="77777777" w:rsidR="00B46A9E" w:rsidRPr="00C738FA" w:rsidRDefault="00B46A9E" w:rsidP="00B970BA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0813F3F8" wp14:editId="008316DD">
            <wp:extent cx="4378528" cy="3630598"/>
            <wp:effectExtent l="19050" t="19050" r="22022" b="27002"/>
            <wp:docPr id="35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510" cy="36380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4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Настройки разбиения </w:t>
      </w:r>
      <w:proofErr w:type="spellStart"/>
      <w:r w:rsidRPr="00C738FA">
        <w:rPr>
          <w:rFonts w:ascii="Times New Roman" w:eastAsia="Calibri" w:hAnsi="Times New Roman"/>
          <w:sz w:val="28"/>
          <w:lang w:eastAsia="en-US"/>
        </w:rPr>
        <w:t>датасета</w:t>
      </w:r>
      <w:proofErr w:type="spellEnd"/>
    </w:p>
    <w:p w14:paraId="2242F17C" w14:textId="77777777" w:rsidR="00B46A9E" w:rsidRPr="00C738FA" w:rsidRDefault="00B46A9E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После этого добавляем ноду «Filter» из палитры «Field </w:t>
      </w:r>
      <w:proofErr w:type="spellStart"/>
      <w:r w:rsidRPr="00C738FA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для исключения полей, созданных в результате проведенного анализа аномалий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5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7D36F7E9" w14:textId="77777777" w:rsidR="00B46A9E" w:rsidRPr="00C738FA" w:rsidRDefault="00B46A9E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4010BE61" wp14:editId="5D645B84">
            <wp:extent cx="4815840" cy="1810509"/>
            <wp:effectExtent l="0" t="0" r="3810" b="0"/>
            <wp:docPr id="36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500" cy="18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E7F62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5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Применение фильтрации полей</w:t>
      </w:r>
    </w:p>
    <w:p w14:paraId="40D1ABFE" w14:textId="77777777" w:rsidR="00B46A9E" w:rsidRPr="00C738FA" w:rsidRDefault="00B46A9E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>Далее, возникает три сценария развития потока:</w:t>
      </w:r>
    </w:p>
    <w:p w14:paraId="46BFFCF9" w14:textId="77777777" w:rsidR="00B46A9E" w:rsidRPr="00C738FA" w:rsidRDefault="00B46A9E" w:rsidP="00A62343">
      <w:pPr>
        <w:numPr>
          <w:ilvl w:val="0"/>
          <w:numId w:val="2"/>
        </w:numPr>
        <w:spacing w:after="160" w:line="360" w:lineRule="auto"/>
        <w:ind w:left="567" w:firstLine="567"/>
        <w:contextualSpacing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sz w:val="28"/>
          <w:lang w:eastAsia="en-US"/>
        </w:rPr>
        <w:t>Отбросить поля, слабо влияющие на целевую переменную, с помощью ноды «</w:t>
      </w:r>
      <w:r w:rsidRPr="00C738FA">
        <w:rPr>
          <w:rFonts w:ascii="Times New Roman" w:eastAsia="Calibri" w:hAnsi="Times New Roman"/>
          <w:sz w:val="28"/>
          <w:lang w:val="en-US" w:eastAsia="en-US"/>
        </w:rPr>
        <w:t>Feature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</w:t>
      </w:r>
      <w:r w:rsidRPr="00C738FA">
        <w:rPr>
          <w:rFonts w:ascii="Times New Roman" w:eastAsia="Calibri" w:hAnsi="Times New Roman"/>
          <w:sz w:val="28"/>
          <w:lang w:val="en-US" w:eastAsia="en-US"/>
        </w:rPr>
        <w:t>selection</w:t>
      </w:r>
      <w:r w:rsidRPr="00C738FA">
        <w:rPr>
          <w:rFonts w:ascii="Times New Roman" w:eastAsia="Calibri" w:hAnsi="Times New Roman"/>
          <w:sz w:val="28"/>
          <w:lang w:eastAsia="en-US"/>
        </w:rPr>
        <w:t>» из палитры «</w:t>
      </w:r>
      <w:r w:rsidRPr="00C738FA">
        <w:rPr>
          <w:rFonts w:ascii="Times New Roman" w:eastAsia="Calibri" w:hAnsi="Times New Roman"/>
          <w:sz w:val="28"/>
          <w:lang w:val="en-US" w:eastAsia="en-US"/>
        </w:rPr>
        <w:t>Modeling</w:t>
      </w:r>
      <w:r w:rsidRPr="00C738FA">
        <w:rPr>
          <w:rFonts w:ascii="Times New Roman" w:eastAsia="Calibri" w:hAnsi="Times New Roman"/>
          <w:sz w:val="28"/>
          <w:lang w:eastAsia="en-US"/>
        </w:rPr>
        <w:t>».</w:t>
      </w:r>
    </w:p>
    <w:p w14:paraId="4E58C428" w14:textId="77777777" w:rsidR="00B46A9E" w:rsidRPr="00C738FA" w:rsidRDefault="00B46A9E" w:rsidP="00A62343">
      <w:pPr>
        <w:numPr>
          <w:ilvl w:val="0"/>
          <w:numId w:val="2"/>
        </w:numPr>
        <w:spacing w:after="160" w:line="360" w:lineRule="auto"/>
        <w:ind w:left="567" w:firstLine="567"/>
        <w:contextualSpacing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sz w:val="28"/>
          <w:lang w:eastAsia="en-US"/>
        </w:rPr>
        <w:t xml:space="preserve">Провести </w:t>
      </w:r>
      <w:r w:rsidRPr="00C738FA">
        <w:rPr>
          <w:rFonts w:ascii="Times New Roman" w:eastAsia="Calibri" w:hAnsi="Times New Roman"/>
          <w:sz w:val="28"/>
          <w:lang w:val="en-US" w:eastAsia="en-US"/>
        </w:rPr>
        <w:t>PCA</w:t>
      </w:r>
      <w:r w:rsidRPr="00C738FA">
        <w:rPr>
          <w:rFonts w:ascii="Times New Roman" w:eastAsia="Calibri" w:hAnsi="Times New Roman"/>
          <w:sz w:val="28"/>
          <w:lang w:eastAsia="en-US"/>
        </w:rPr>
        <w:t>-анализ для сокращения размерности задачи.</w:t>
      </w:r>
    </w:p>
    <w:p w14:paraId="3E6A1B5B" w14:textId="77777777" w:rsidR="00B46A9E" w:rsidRPr="00C738FA" w:rsidRDefault="00B46A9E" w:rsidP="00A62343">
      <w:pPr>
        <w:numPr>
          <w:ilvl w:val="0"/>
          <w:numId w:val="2"/>
        </w:numPr>
        <w:spacing w:after="160" w:line="360" w:lineRule="auto"/>
        <w:ind w:left="567" w:firstLine="567"/>
        <w:contextualSpacing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sz w:val="28"/>
          <w:lang w:eastAsia="en-US"/>
        </w:rPr>
        <w:t xml:space="preserve">Провести </w:t>
      </w:r>
      <w:r w:rsidRPr="00C738FA">
        <w:rPr>
          <w:rFonts w:ascii="Times New Roman" w:eastAsia="Calibri" w:hAnsi="Times New Roman"/>
          <w:sz w:val="28"/>
          <w:lang w:val="en-US" w:eastAsia="en-US"/>
        </w:rPr>
        <w:t>Factor</w:t>
      </w:r>
      <w:r w:rsidRPr="00C738FA">
        <w:rPr>
          <w:rFonts w:ascii="Times New Roman" w:eastAsia="Calibri" w:hAnsi="Times New Roman"/>
          <w:sz w:val="28"/>
          <w:lang w:eastAsia="en-US"/>
        </w:rPr>
        <w:t>-анализ для сокращения размерности задачи.</w:t>
      </w:r>
    </w:p>
    <w:p w14:paraId="07A85052" w14:textId="77777777" w:rsidR="00B46A9E" w:rsidRPr="00C738FA" w:rsidRDefault="00B46A9E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Все три сценария представлены на рисунке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C7FD5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6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5F1E2098" w14:textId="77777777" w:rsidR="00B46A9E" w:rsidRPr="00C738FA" w:rsidRDefault="00B46A9E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6E17B8CF" wp14:editId="1F19BF95">
            <wp:extent cx="5688330" cy="3654395"/>
            <wp:effectExtent l="19050" t="19050" r="26670" b="22860"/>
            <wp:docPr id="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85" cy="365770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C7FD5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6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Сценарии для сокращения размерности задачи</w:t>
      </w:r>
    </w:p>
    <w:p w14:paraId="21D55A03" w14:textId="77777777" w:rsidR="00B46A9E" w:rsidRPr="00C738FA" w:rsidRDefault="00B46A9E" w:rsidP="002115A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В результате 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запуска сценариев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 потока появятся соответствующие «</w:t>
      </w:r>
      <w:r w:rsidR="00B970BA" w:rsidRPr="00C738FA">
        <w:rPr>
          <w:rFonts w:ascii="Times New Roman" w:eastAsia="Calibri" w:hAnsi="Times New Roman"/>
          <w:sz w:val="28"/>
          <w:szCs w:val="28"/>
          <w:lang w:eastAsia="en-US"/>
        </w:rPr>
        <w:t>Слепки моделей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154B22" w:rsidRPr="00C738FA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EC7FD5" w:rsidRPr="00C738FA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szCs w:val="28"/>
          <w:lang w:eastAsia="en-US"/>
        </w:rPr>
        <w:t>7</w:t>
      </w:r>
      <w:r w:rsidRPr="00C738FA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10EAE30F" w14:textId="77777777" w:rsidR="00B46A9E" w:rsidRPr="00C738FA" w:rsidRDefault="00B46A9E" w:rsidP="002115A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C738FA">
        <w:rPr>
          <w:rFonts w:ascii="Times New Roman" w:eastAsia="Calibri" w:hAnsi="Times New Roman"/>
          <w:noProof/>
          <w:sz w:val="28"/>
        </w:rPr>
        <w:drawing>
          <wp:inline distT="0" distB="0" distL="0" distR="0" wp14:anchorId="39D77DA3" wp14:editId="1AFBAD22">
            <wp:extent cx="4888230" cy="3525482"/>
            <wp:effectExtent l="19050" t="19050" r="26670" b="18415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587" cy="35322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C738FA">
        <w:rPr>
          <w:rFonts w:ascii="Times New Roman" w:eastAsia="Calibri" w:hAnsi="Times New Roman"/>
          <w:sz w:val="28"/>
          <w:lang w:eastAsia="en-US"/>
        </w:rPr>
        <w:br/>
        <w:t xml:space="preserve">Рисунок </w:t>
      </w:r>
      <w:r w:rsidR="00154B22" w:rsidRPr="00C738FA">
        <w:rPr>
          <w:rFonts w:ascii="Times New Roman" w:eastAsia="Calibri" w:hAnsi="Times New Roman"/>
          <w:sz w:val="28"/>
          <w:lang w:eastAsia="en-US"/>
        </w:rPr>
        <w:t>2</w:t>
      </w:r>
      <w:r w:rsidR="00EC7FD5" w:rsidRPr="00C738FA">
        <w:rPr>
          <w:rFonts w:ascii="Times New Roman" w:eastAsia="Calibri" w:hAnsi="Times New Roman"/>
          <w:sz w:val="28"/>
          <w:lang w:eastAsia="en-US"/>
        </w:rPr>
        <w:t>.</w:t>
      </w:r>
      <w:r w:rsidRPr="00C738FA">
        <w:rPr>
          <w:rFonts w:ascii="Times New Roman" w:eastAsia="Calibri" w:hAnsi="Times New Roman"/>
          <w:sz w:val="28"/>
          <w:lang w:eastAsia="en-US"/>
        </w:rPr>
        <w:t>1</w:t>
      </w:r>
      <w:r w:rsidR="002115AF">
        <w:rPr>
          <w:rFonts w:ascii="Times New Roman" w:eastAsia="Calibri" w:hAnsi="Times New Roman"/>
          <w:sz w:val="28"/>
          <w:lang w:eastAsia="en-US"/>
        </w:rPr>
        <w:t>7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– Результат </w:t>
      </w:r>
      <w:r w:rsidR="00B970BA" w:rsidRPr="00C738FA">
        <w:rPr>
          <w:rFonts w:ascii="Times New Roman" w:eastAsia="Calibri" w:hAnsi="Times New Roman"/>
          <w:sz w:val="28"/>
          <w:lang w:eastAsia="en-US"/>
        </w:rPr>
        <w:t>запуска</w:t>
      </w:r>
      <w:r w:rsidRPr="00C738FA">
        <w:rPr>
          <w:rFonts w:ascii="Times New Roman" w:eastAsia="Calibri" w:hAnsi="Times New Roman"/>
          <w:sz w:val="28"/>
          <w:lang w:eastAsia="en-US"/>
        </w:rPr>
        <w:t xml:space="preserve"> всех сценариев</w:t>
      </w:r>
    </w:p>
    <w:p w14:paraId="1E15723F" w14:textId="6B16704F" w:rsidR="00783527" w:rsidRPr="00C738FA" w:rsidRDefault="00154B22" w:rsidP="002115AF">
      <w:pPr>
        <w:pStyle w:val="2"/>
        <w:spacing w:before="0" w:after="240" w:line="360" w:lineRule="auto"/>
        <w:rPr>
          <w:rFonts w:ascii="Times New Roman" w:eastAsia="Calibri" w:hAnsi="Times New Roman"/>
          <w:b w:val="0"/>
          <w:color w:val="auto"/>
          <w:sz w:val="28"/>
          <w:lang w:eastAsia="en-US"/>
        </w:rPr>
      </w:pPr>
      <w:bookmarkStart w:id="15" w:name="_Toc89931463"/>
      <w:r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lastRenderedPageBreak/>
        <w:t>2</w:t>
      </w:r>
      <w:r w:rsidR="00BA26C6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>.</w:t>
      </w:r>
      <w:r w:rsidR="006F74B5">
        <w:rPr>
          <w:rFonts w:ascii="Times New Roman" w:eastAsia="Calibri" w:hAnsi="Times New Roman"/>
          <w:b w:val="0"/>
          <w:color w:val="auto"/>
          <w:sz w:val="28"/>
          <w:lang w:eastAsia="en-US"/>
        </w:rPr>
        <w:t>6</w:t>
      </w:r>
      <w:r w:rsidR="006161A6">
        <w:rPr>
          <w:rFonts w:ascii="Times New Roman" w:eastAsia="Calibri" w:hAnsi="Times New Roman"/>
          <w:b w:val="0"/>
          <w:color w:val="auto"/>
          <w:sz w:val="28"/>
          <w:lang w:eastAsia="en-US"/>
        </w:rPr>
        <w:t>.</w:t>
      </w:r>
      <w:r w:rsidR="00323031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 xml:space="preserve"> </w:t>
      </w:r>
      <w:r w:rsidR="00783527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 xml:space="preserve">Выводы по результатам </w:t>
      </w:r>
      <w:r w:rsidR="00E7725D">
        <w:rPr>
          <w:rFonts w:ascii="Times New Roman" w:eastAsia="Calibri" w:hAnsi="Times New Roman"/>
          <w:b w:val="0"/>
          <w:color w:val="auto"/>
          <w:sz w:val="28"/>
          <w:lang w:eastAsia="en-US"/>
        </w:rPr>
        <w:t>Эт</w:t>
      </w:r>
      <w:r w:rsidR="00E13A17">
        <w:rPr>
          <w:rFonts w:ascii="Times New Roman" w:eastAsia="Calibri" w:hAnsi="Times New Roman"/>
          <w:b w:val="0"/>
          <w:color w:val="auto"/>
          <w:sz w:val="28"/>
          <w:lang w:eastAsia="en-US"/>
        </w:rPr>
        <w:t xml:space="preserve">апа </w:t>
      </w:r>
      <w:r w:rsidR="00E7725D">
        <w:rPr>
          <w:rFonts w:ascii="Times New Roman" w:eastAsia="Calibri" w:hAnsi="Times New Roman"/>
          <w:b w:val="0"/>
          <w:color w:val="auto"/>
          <w:sz w:val="28"/>
          <w:lang w:eastAsia="en-US"/>
        </w:rPr>
        <w:t>2</w:t>
      </w:r>
      <w:r w:rsidR="00783527" w:rsidRPr="00C738FA">
        <w:rPr>
          <w:rFonts w:ascii="Times New Roman" w:eastAsia="Calibri" w:hAnsi="Times New Roman"/>
          <w:b w:val="0"/>
          <w:color w:val="auto"/>
          <w:sz w:val="28"/>
          <w:lang w:eastAsia="en-US"/>
        </w:rPr>
        <w:t>.</w:t>
      </w:r>
      <w:bookmarkEnd w:id="15"/>
    </w:p>
    <w:p w14:paraId="37CC8C6A" w14:textId="77777777" w:rsidR="00686760" w:rsidRPr="00C738FA" w:rsidRDefault="00FC45C1" w:rsidP="002115A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738FA">
        <w:rPr>
          <w:rFonts w:ascii="Times New Roman" w:hAnsi="Times New Roman"/>
          <w:sz w:val="28"/>
        </w:rPr>
        <w:t>В ходе выполнения этапа по подготовке и анализу данных были выполнены следующие задачи:</w:t>
      </w:r>
    </w:p>
    <w:p w14:paraId="3D339AD2" w14:textId="77777777" w:rsidR="00E549BB" w:rsidRPr="00E549BB" w:rsidRDefault="00E549BB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E549BB">
        <w:rPr>
          <w:rFonts w:ascii="Times New Roman" w:hAnsi="Times New Roman"/>
          <w:sz w:val="28"/>
          <w:szCs w:val="28"/>
        </w:rPr>
        <w:t>Дан обзор инструментам исследования;</w:t>
      </w:r>
    </w:p>
    <w:p w14:paraId="7FC73BBC" w14:textId="77777777" w:rsidR="00E549BB" w:rsidRPr="00E549BB" w:rsidRDefault="00E549BB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E549BB">
        <w:rPr>
          <w:rFonts w:ascii="Times New Roman" w:hAnsi="Times New Roman"/>
          <w:sz w:val="28"/>
          <w:szCs w:val="28"/>
        </w:rPr>
        <w:t>Исходя из обзора</w:t>
      </w:r>
      <w:r>
        <w:rPr>
          <w:rFonts w:ascii="Times New Roman" w:hAnsi="Times New Roman"/>
          <w:sz w:val="28"/>
          <w:szCs w:val="28"/>
        </w:rPr>
        <w:t>,</w:t>
      </w:r>
      <w:r w:rsidRPr="00E549BB">
        <w:rPr>
          <w:rFonts w:ascii="Times New Roman" w:hAnsi="Times New Roman"/>
          <w:sz w:val="28"/>
          <w:szCs w:val="28"/>
        </w:rPr>
        <w:t xml:space="preserve"> выбран инструмент исследования;</w:t>
      </w:r>
    </w:p>
    <w:p w14:paraId="194B8626" w14:textId="017EB440" w:rsidR="00E549BB" w:rsidRDefault="00E549BB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E549BB">
        <w:rPr>
          <w:rFonts w:ascii="Times New Roman" w:hAnsi="Times New Roman"/>
          <w:sz w:val="28"/>
          <w:szCs w:val="28"/>
        </w:rPr>
        <w:t>Описаны и выбраны методы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49BB">
        <w:rPr>
          <w:rFonts w:ascii="Times New Roman" w:hAnsi="Times New Roman"/>
          <w:sz w:val="28"/>
          <w:szCs w:val="28"/>
        </w:rPr>
        <w:t>исследования</w:t>
      </w:r>
      <w:r>
        <w:rPr>
          <w:rFonts w:ascii="Times New Roman" w:hAnsi="Times New Roman"/>
          <w:sz w:val="28"/>
          <w:szCs w:val="28"/>
        </w:rPr>
        <w:t>;</w:t>
      </w:r>
    </w:p>
    <w:p w14:paraId="0166142F" w14:textId="77777777" w:rsidR="00FC45C1" w:rsidRPr="00C738FA" w:rsidRDefault="00FC45C1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Импортированы исходные данные;</w:t>
      </w:r>
    </w:p>
    <w:p w14:paraId="44210147" w14:textId="77777777" w:rsidR="00FC45C1" w:rsidRPr="00C738FA" w:rsidRDefault="00FC45C1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Определены </w:t>
      </w:r>
      <w:r w:rsidRPr="004F7ADE">
        <w:rPr>
          <w:rFonts w:ascii="Times New Roman" w:hAnsi="Times New Roman"/>
          <w:sz w:val="28"/>
          <w:szCs w:val="28"/>
        </w:rPr>
        <w:t>типы входны</w:t>
      </w:r>
      <w:r w:rsidR="004F7ADE" w:rsidRPr="004F7ADE">
        <w:rPr>
          <w:rFonts w:ascii="Times New Roman" w:hAnsi="Times New Roman"/>
          <w:sz w:val="28"/>
          <w:szCs w:val="28"/>
        </w:rPr>
        <w:t>х</w:t>
      </w:r>
      <w:r w:rsidRPr="00C738FA">
        <w:rPr>
          <w:rFonts w:ascii="Times New Roman" w:hAnsi="Times New Roman"/>
          <w:sz w:val="28"/>
          <w:szCs w:val="28"/>
        </w:rPr>
        <w:t xml:space="preserve"> данных;</w:t>
      </w:r>
    </w:p>
    <w:p w14:paraId="413ACF18" w14:textId="77777777" w:rsidR="00FC45C1" w:rsidRPr="00C738FA" w:rsidRDefault="00FC45C1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Проведен первичный анализ данных;</w:t>
      </w:r>
    </w:p>
    <w:p w14:paraId="0827A9E8" w14:textId="77777777" w:rsidR="00FC45C1" w:rsidRPr="00C738FA" w:rsidRDefault="00FC45C1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Проведена оценка качества данных, в ходе которой были удалены аномальные данные;</w:t>
      </w:r>
    </w:p>
    <w:p w14:paraId="74ADE91E" w14:textId="77777777" w:rsidR="00FC45C1" w:rsidRPr="00C738FA" w:rsidRDefault="00C54ECF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Данные были разделены на две выборки – тренировочная и тестовая в соотношении 70/30;</w:t>
      </w:r>
    </w:p>
    <w:p w14:paraId="4ED51ACF" w14:textId="77777777" w:rsidR="00C54ECF" w:rsidRPr="00C738FA" w:rsidRDefault="00C54ECF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Проведен PCA-анализ для сокращения размерности задачи;</w:t>
      </w:r>
    </w:p>
    <w:p w14:paraId="60725B3A" w14:textId="77777777" w:rsidR="00783527" w:rsidRPr="00C738FA" w:rsidRDefault="00C54ECF" w:rsidP="00A62343">
      <w:pPr>
        <w:pStyle w:val="af"/>
        <w:numPr>
          <w:ilvl w:val="0"/>
          <w:numId w:val="1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>Проведен Factor-анализ для сокращения размерности задачи.</w:t>
      </w:r>
    </w:p>
    <w:p w14:paraId="1E22ACB8" w14:textId="77777777" w:rsidR="00783527" w:rsidRPr="00C738FA" w:rsidRDefault="00783527" w:rsidP="00B46A9E">
      <w:pPr>
        <w:spacing w:line="360" w:lineRule="auto"/>
        <w:ind w:firstLine="709"/>
        <w:jc w:val="both"/>
        <w:sectPr w:rsidR="00783527" w:rsidRPr="00C738FA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3348D0DB" w14:textId="77777777" w:rsidR="00E1640E" w:rsidRPr="00C738FA" w:rsidRDefault="00154B22" w:rsidP="007A477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16" w:name="_Toc89931464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3</w:t>
      </w:r>
      <w:r w:rsidR="004C31B3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. </w:t>
      </w:r>
      <w:r w:rsidR="00E1640E" w:rsidRPr="00C738FA">
        <w:rPr>
          <w:rFonts w:ascii="Times New Roman" w:hAnsi="Times New Roman" w:cs="Times New Roman"/>
          <w:b w:val="0"/>
          <w:color w:val="auto"/>
          <w:lang w:val="ru-RU"/>
        </w:rPr>
        <w:t>МОДЕЛИРОВАНИЕ</w:t>
      </w:r>
      <w:r w:rsidR="00294D94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 И</w:t>
      </w:r>
      <w:r w:rsidR="003E366D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 ОЦЕНКА КАЧЕСТВА МОДЕЛИ</w:t>
      </w:r>
      <w:bookmarkEnd w:id="16"/>
    </w:p>
    <w:p w14:paraId="0B813C60" w14:textId="2E8B1195" w:rsidR="00FE63AD" w:rsidRDefault="00DD2CA1" w:rsidP="007A477E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17" w:name="_Toc89931465"/>
      <w:r>
        <w:rPr>
          <w:rFonts w:ascii="Times New Roman" w:hAnsi="Times New Roman" w:cs="Times New Roman"/>
          <w:b w:val="0"/>
          <w:color w:val="auto"/>
          <w:sz w:val="28"/>
        </w:rPr>
        <w:t>3.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>1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C738FA">
        <w:rPr>
          <w:rFonts w:ascii="Times New Roman" w:hAnsi="Times New Roman" w:cs="Times New Roman"/>
          <w:b w:val="0"/>
          <w:color w:val="auto"/>
          <w:sz w:val="28"/>
        </w:rPr>
        <w:t>Настройка модели и описание применяемых методов прогнозирования</w:t>
      </w:r>
      <w:bookmarkEnd w:id="17"/>
    </w:p>
    <w:p w14:paraId="77F5E80B" w14:textId="77777777" w:rsidR="0029391C" w:rsidRDefault="002F2194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Следующим этапом исследования, в соответствии с методологией </w:t>
      </w:r>
      <w:r>
        <w:rPr>
          <w:rFonts w:ascii="Times New Roman" w:hAnsi="Times New Roman"/>
          <w:sz w:val="28"/>
          <w:szCs w:val="28"/>
          <w:lang w:val="en-US"/>
        </w:rPr>
        <w:t>CRISP</w:t>
      </w:r>
      <w:r w:rsidRPr="002F219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DM</w:t>
      </w:r>
      <w:r>
        <w:rPr>
          <w:rFonts w:ascii="Times New Roman" w:hAnsi="Times New Roman"/>
          <w:sz w:val="28"/>
          <w:szCs w:val="28"/>
        </w:rPr>
        <w:t>,</w:t>
      </w:r>
      <w:r w:rsidRPr="002F21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является этап моделирования. На данном этапе необходимо определить перечень</w:t>
      </w:r>
      <w:r w:rsidR="0029391C">
        <w:rPr>
          <w:rFonts w:ascii="Times New Roman" w:hAnsi="Times New Roman"/>
          <w:sz w:val="28"/>
          <w:szCs w:val="28"/>
        </w:rPr>
        <w:t xml:space="preserve"> возможных</w:t>
      </w:r>
      <w:r>
        <w:rPr>
          <w:rFonts w:ascii="Times New Roman" w:hAnsi="Times New Roman"/>
          <w:sz w:val="28"/>
          <w:szCs w:val="28"/>
        </w:rPr>
        <w:t xml:space="preserve"> </w:t>
      </w:r>
      <w:r w:rsidR="0029391C">
        <w:rPr>
          <w:rFonts w:ascii="Times New Roman" w:hAnsi="Times New Roman"/>
          <w:sz w:val="28"/>
          <w:szCs w:val="28"/>
        </w:rPr>
        <w:t>моделей,</w:t>
      </w:r>
      <w:r>
        <w:rPr>
          <w:rFonts w:ascii="Times New Roman" w:hAnsi="Times New Roman"/>
          <w:sz w:val="28"/>
          <w:szCs w:val="28"/>
        </w:rPr>
        <w:t xml:space="preserve"> наиболее подходящих для</w:t>
      </w:r>
      <w:r w:rsidR="0029391C">
        <w:rPr>
          <w:rFonts w:ascii="Times New Roman" w:hAnsi="Times New Roman"/>
          <w:sz w:val="28"/>
          <w:szCs w:val="28"/>
        </w:rPr>
        <w:t xml:space="preserve"> решения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29391C">
        <w:rPr>
          <w:rFonts w:ascii="Times New Roman" w:hAnsi="Times New Roman"/>
          <w:sz w:val="28"/>
          <w:szCs w:val="28"/>
        </w:rPr>
        <w:t>поставленной задачи и учитывающих особенности имеющихся данных.</w:t>
      </w:r>
    </w:p>
    <w:p w14:paraId="2FD3DE8A" w14:textId="77777777" w:rsidR="0091250C" w:rsidRDefault="0029391C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91250C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С целью определения подходящих моделей был проведен сравнительный анализ, результаты которого представлены в таблице 3.1.</w:t>
      </w:r>
    </w:p>
    <w:p w14:paraId="6E0D2760" w14:textId="77777777" w:rsidR="0029391C" w:rsidRDefault="0029391C" w:rsidP="00BF6EA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3.1</w:t>
      </w:r>
      <w:r w:rsidR="00D06ED0">
        <w:rPr>
          <w:rFonts w:ascii="Times New Roman" w:hAnsi="Times New Roman"/>
          <w:sz w:val="28"/>
          <w:szCs w:val="28"/>
        </w:rPr>
        <w:t xml:space="preserve"> – Сравнительная характеристика моделей</w:t>
      </w:r>
    </w:p>
    <w:tbl>
      <w:tblPr>
        <w:tblStyle w:val="af4"/>
        <w:tblW w:w="1559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835"/>
        <w:gridCol w:w="2127"/>
        <w:gridCol w:w="2551"/>
        <w:gridCol w:w="2126"/>
        <w:gridCol w:w="1843"/>
        <w:gridCol w:w="1276"/>
        <w:gridCol w:w="1134"/>
        <w:gridCol w:w="1701"/>
      </w:tblGrid>
      <w:tr w:rsidR="003D490F" w14:paraId="65DDAF44" w14:textId="77777777" w:rsidTr="00DD2067">
        <w:tc>
          <w:tcPr>
            <w:tcW w:w="2835" w:type="dxa"/>
          </w:tcPr>
          <w:p w14:paraId="09AC8683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Показатель</w:t>
            </w:r>
          </w:p>
        </w:tc>
        <w:tc>
          <w:tcPr>
            <w:tcW w:w="2127" w:type="dxa"/>
          </w:tcPr>
          <w:p w14:paraId="3AB11426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QUEST</w:t>
            </w:r>
          </w:p>
        </w:tc>
        <w:tc>
          <w:tcPr>
            <w:tcW w:w="2551" w:type="dxa"/>
          </w:tcPr>
          <w:p w14:paraId="365ED75D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C5.0</w:t>
            </w:r>
          </w:p>
        </w:tc>
        <w:tc>
          <w:tcPr>
            <w:tcW w:w="2126" w:type="dxa"/>
          </w:tcPr>
          <w:p w14:paraId="6F78D14A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C&amp;R</w:t>
            </w:r>
          </w:p>
        </w:tc>
        <w:tc>
          <w:tcPr>
            <w:tcW w:w="1843" w:type="dxa"/>
          </w:tcPr>
          <w:p w14:paraId="0902012B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CHAID</w:t>
            </w:r>
          </w:p>
        </w:tc>
        <w:tc>
          <w:tcPr>
            <w:tcW w:w="1276" w:type="dxa"/>
          </w:tcPr>
          <w:p w14:paraId="2CF376B6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RandomForest</w:t>
            </w:r>
            <w:proofErr w:type="spellEnd"/>
          </w:p>
        </w:tc>
        <w:tc>
          <w:tcPr>
            <w:tcW w:w="1134" w:type="dxa"/>
          </w:tcPr>
          <w:p w14:paraId="131DDE6A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Logistic</w:t>
            </w:r>
          </w:p>
        </w:tc>
        <w:tc>
          <w:tcPr>
            <w:tcW w:w="1701" w:type="dxa"/>
          </w:tcPr>
          <w:p w14:paraId="7BEA481E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Neural Net</w:t>
            </w:r>
          </w:p>
        </w:tc>
      </w:tr>
      <w:tr w:rsidR="003D490F" w14:paraId="73513FF8" w14:textId="77777777" w:rsidTr="00DD2067">
        <w:tc>
          <w:tcPr>
            <w:tcW w:w="2835" w:type="dxa"/>
          </w:tcPr>
          <w:p w14:paraId="0499B406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Обработка пропущенных значений</w:t>
            </w:r>
          </w:p>
        </w:tc>
        <w:tc>
          <w:tcPr>
            <w:tcW w:w="2127" w:type="dxa"/>
          </w:tcPr>
          <w:p w14:paraId="179C085F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Использование суррогатных полей</w:t>
            </w:r>
          </w:p>
        </w:tc>
        <w:tc>
          <w:tcPr>
            <w:tcW w:w="2551" w:type="dxa"/>
          </w:tcPr>
          <w:p w14:paraId="57F9F535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Фракционализация </w:t>
            </w:r>
          </w:p>
        </w:tc>
        <w:tc>
          <w:tcPr>
            <w:tcW w:w="2126" w:type="dxa"/>
          </w:tcPr>
          <w:p w14:paraId="2B40E426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Использование суррогатных полей</w:t>
            </w:r>
          </w:p>
        </w:tc>
        <w:tc>
          <w:tcPr>
            <w:tcW w:w="1843" w:type="dxa"/>
          </w:tcPr>
          <w:p w14:paraId="737D3CE0" w14:textId="77777777" w:rsidR="006E3894" w:rsidRPr="00BF6EA9" w:rsidRDefault="006E3894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Создание отдельной категории</w:t>
            </w:r>
          </w:p>
        </w:tc>
        <w:tc>
          <w:tcPr>
            <w:tcW w:w="1276" w:type="dxa"/>
          </w:tcPr>
          <w:p w14:paraId="26954A9F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</w:tcPr>
          <w:p w14:paraId="485C894E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210C637C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3D490F" w14:paraId="57B739C5" w14:textId="77777777" w:rsidTr="00DD2067">
        <w:tc>
          <w:tcPr>
            <w:tcW w:w="2835" w:type="dxa"/>
          </w:tcPr>
          <w:p w14:paraId="0F100894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Бэггинг</w:t>
            </w:r>
          </w:p>
        </w:tc>
        <w:tc>
          <w:tcPr>
            <w:tcW w:w="2127" w:type="dxa"/>
          </w:tcPr>
          <w:p w14:paraId="7525D66D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551" w:type="dxa"/>
          </w:tcPr>
          <w:p w14:paraId="47A00A6F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2126" w:type="dxa"/>
          </w:tcPr>
          <w:p w14:paraId="61BD2175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2FB97D3E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7A067109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642B6B57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70C1D938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3D490F" w14:paraId="7F780D76" w14:textId="77777777" w:rsidTr="00DD2067">
        <w:tc>
          <w:tcPr>
            <w:tcW w:w="2835" w:type="dxa"/>
          </w:tcPr>
          <w:p w14:paraId="2B30214B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Возможность стрижки</w:t>
            </w:r>
          </w:p>
        </w:tc>
        <w:tc>
          <w:tcPr>
            <w:tcW w:w="2127" w:type="dxa"/>
          </w:tcPr>
          <w:p w14:paraId="707A1535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551" w:type="dxa"/>
          </w:tcPr>
          <w:p w14:paraId="168C7FBA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126" w:type="dxa"/>
          </w:tcPr>
          <w:p w14:paraId="270CC496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2FDE62F1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01869717" w14:textId="77777777" w:rsidR="006E3894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</w:tcPr>
          <w:p w14:paraId="235EF12C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0C56F816" w14:textId="77777777" w:rsidR="006E3894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53726" w14:paraId="3997D614" w14:textId="77777777" w:rsidTr="00DD2067">
        <w:tc>
          <w:tcPr>
            <w:tcW w:w="2835" w:type="dxa"/>
          </w:tcPr>
          <w:p w14:paraId="3BA96988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Бинарное дерево</w:t>
            </w:r>
          </w:p>
        </w:tc>
        <w:tc>
          <w:tcPr>
            <w:tcW w:w="2127" w:type="dxa"/>
          </w:tcPr>
          <w:p w14:paraId="6D4259CD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551" w:type="dxa"/>
          </w:tcPr>
          <w:p w14:paraId="257BEDAF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2126" w:type="dxa"/>
          </w:tcPr>
          <w:p w14:paraId="1E5A0EBE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7FF46364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5D95E165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9F4D973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</w:tcPr>
          <w:p w14:paraId="2146F0FD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53726" w14:paraId="1DEAF2EC" w14:textId="77777777" w:rsidTr="00DD2067">
        <w:tc>
          <w:tcPr>
            <w:tcW w:w="2835" w:type="dxa"/>
          </w:tcPr>
          <w:p w14:paraId="10FC91A3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Подходит для задачи бинарной классификации</w:t>
            </w:r>
          </w:p>
        </w:tc>
        <w:tc>
          <w:tcPr>
            <w:tcW w:w="2127" w:type="dxa"/>
          </w:tcPr>
          <w:p w14:paraId="446BE1EC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551" w:type="dxa"/>
          </w:tcPr>
          <w:p w14:paraId="79C6EE0D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126" w:type="dxa"/>
          </w:tcPr>
          <w:p w14:paraId="5FA76853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345A1EE1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005F78B5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</w:tcPr>
          <w:p w14:paraId="69A6587F" w14:textId="77777777" w:rsidR="00F53726" w:rsidRPr="00BF6EA9" w:rsidRDefault="00F53726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1701" w:type="dxa"/>
          </w:tcPr>
          <w:p w14:paraId="2D9DE871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</w:tr>
      <w:tr w:rsidR="00F53726" w14:paraId="6B8FDFBA" w14:textId="77777777" w:rsidTr="00DD2067">
        <w:tc>
          <w:tcPr>
            <w:tcW w:w="2835" w:type="dxa"/>
          </w:tcPr>
          <w:p w14:paraId="5976003B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Интерпретируемость модели</w:t>
            </w:r>
          </w:p>
        </w:tc>
        <w:tc>
          <w:tcPr>
            <w:tcW w:w="2127" w:type="dxa"/>
          </w:tcPr>
          <w:p w14:paraId="1EF3AFA0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551" w:type="dxa"/>
          </w:tcPr>
          <w:p w14:paraId="05A55EF3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2126" w:type="dxa"/>
          </w:tcPr>
          <w:p w14:paraId="3438513E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6F917D81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3B88B0BB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</w:tcPr>
          <w:p w14:paraId="05F0BAF2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701" w:type="dxa"/>
          </w:tcPr>
          <w:p w14:paraId="7F40948D" w14:textId="77777777" w:rsidR="00F53726" w:rsidRPr="00BF6EA9" w:rsidRDefault="003D490F" w:rsidP="00DD206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</w:tbl>
    <w:p w14:paraId="0986E22D" w14:textId="77777777" w:rsidR="0091250C" w:rsidRDefault="0091250C" w:rsidP="00F64C9D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91250C" w:rsidSect="0091250C">
          <w:pgSz w:w="16838" w:h="11906" w:orient="landscape"/>
          <w:pgMar w:top="1701" w:right="1134" w:bottom="566" w:left="1134" w:header="708" w:footer="708" w:gutter="0"/>
          <w:cols w:space="708"/>
          <w:docGrid w:linePitch="360"/>
        </w:sectPr>
      </w:pPr>
    </w:p>
    <w:p w14:paraId="169F98B7" w14:textId="74D5BF6F" w:rsidR="00A61810" w:rsidRDefault="00A61810" w:rsidP="00F64C9D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 как в имеющихся данных содержатся пропущенные значения, целевая переменная имеет флаговый тип, а предикторы являются как категорными так и непрерывными, то были отобраны следующие модели:</w:t>
      </w:r>
    </w:p>
    <w:p w14:paraId="03B25916" w14:textId="77777777" w:rsidR="00A61810" w:rsidRPr="0041364D" w:rsidRDefault="00A61810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QUEST</w:t>
      </w:r>
    </w:p>
    <w:p w14:paraId="6C1041BC" w14:textId="77777777" w:rsidR="00A61810" w:rsidRPr="0041364D" w:rsidRDefault="00A61810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C&amp;R</w:t>
      </w:r>
    </w:p>
    <w:p w14:paraId="46B6B199" w14:textId="77777777" w:rsidR="003D490F" w:rsidRPr="0041364D" w:rsidRDefault="003D490F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CHAID</w:t>
      </w:r>
    </w:p>
    <w:p w14:paraId="69C80E6D" w14:textId="77777777" w:rsidR="003D490F" w:rsidRPr="0041364D" w:rsidRDefault="003D490F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C5.0</w:t>
      </w:r>
    </w:p>
    <w:p w14:paraId="3ADE4F41" w14:textId="77777777" w:rsidR="002F2194" w:rsidRPr="0041364D" w:rsidRDefault="003D490F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RandomForest</w:t>
      </w:r>
      <w:proofErr w:type="spellEnd"/>
    </w:p>
    <w:p w14:paraId="7D933A6A" w14:textId="282E5B0B" w:rsidR="00FE63AD" w:rsidRDefault="00DD2CA1" w:rsidP="00F64C9D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18" w:name="_Toc89931466"/>
      <w:r>
        <w:rPr>
          <w:rFonts w:ascii="Times New Roman" w:hAnsi="Times New Roman" w:cs="Times New Roman"/>
          <w:b w:val="0"/>
          <w:color w:val="auto"/>
          <w:sz w:val="28"/>
        </w:rPr>
        <w:t>3.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>2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C738FA">
        <w:rPr>
          <w:rFonts w:ascii="Times New Roman" w:hAnsi="Times New Roman" w:cs="Times New Roman"/>
          <w:b w:val="0"/>
          <w:color w:val="auto"/>
          <w:sz w:val="28"/>
        </w:rPr>
        <w:t>Описание сценариев и оценка качества модели</w:t>
      </w:r>
      <w:bookmarkEnd w:id="18"/>
    </w:p>
    <w:p w14:paraId="1434F17E" w14:textId="77777777" w:rsidR="00A61810" w:rsidRDefault="00712B2C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метрик для оценки качества бинарной классификации могут выступать следующие</w:t>
      </w:r>
      <w:r w:rsidR="002A6A72">
        <w:rPr>
          <w:rFonts w:ascii="Times New Roman" w:hAnsi="Times New Roman"/>
          <w:sz w:val="28"/>
          <w:szCs w:val="28"/>
        </w:rPr>
        <w:t>:</w:t>
      </w:r>
    </w:p>
    <w:p w14:paraId="4E212159" w14:textId="77777777" w:rsidR="002A6A72" w:rsidRPr="0041364D" w:rsidRDefault="0075206B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Precision</w:t>
      </w:r>
    </w:p>
    <w:p w14:paraId="68094479" w14:textId="77777777" w:rsidR="0075206B" w:rsidRPr="0041364D" w:rsidRDefault="0075206B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Recall</w:t>
      </w:r>
    </w:p>
    <w:p w14:paraId="4694BA70" w14:textId="77777777" w:rsidR="0075206B" w:rsidRPr="0041364D" w:rsidRDefault="0075206B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F1-Score</w:t>
      </w:r>
    </w:p>
    <w:p w14:paraId="52C1246B" w14:textId="77777777" w:rsidR="0075206B" w:rsidRPr="0041364D" w:rsidRDefault="0075206B" w:rsidP="0041364D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ROC (receiver operating characteristic)</w:t>
      </w:r>
    </w:p>
    <w:p w14:paraId="569EEC85" w14:textId="77777777" w:rsidR="0075206B" w:rsidRPr="0041364D" w:rsidRDefault="0075206B" w:rsidP="00F73AE9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AUC (Area Under Curve)</w:t>
      </w:r>
    </w:p>
    <w:p w14:paraId="29E48761" w14:textId="77777777" w:rsidR="0075206B" w:rsidRDefault="0075206B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Precision</w:t>
      </w:r>
      <w:r w:rsidRPr="0075206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количество истинно положительных исходов из всего набора положительных меток.</w:t>
      </w:r>
    </w:p>
    <w:p w14:paraId="3F2A5EA4" w14:textId="77777777" w:rsidR="0075206B" w:rsidRDefault="0075206B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Recall</w:t>
      </w:r>
      <w:r w:rsidRPr="0075206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количество истинно положительных среди всех меток класса, которые были определены как «положительный».</w:t>
      </w:r>
    </w:p>
    <w:p w14:paraId="577DA194" w14:textId="77777777" w:rsidR="0075206B" w:rsidRDefault="0075206B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</w:t>
      </w:r>
      <w:r w:rsidRPr="0075206B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Score</w:t>
      </w:r>
      <w:r w:rsidRPr="0075206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Среднее гармоническое между </w:t>
      </w:r>
      <w:r>
        <w:rPr>
          <w:rFonts w:ascii="Times New Roman" w:hAnsi="Times New Roman"/>
          <w:sz w:val="28"/>
          <w:szCs w:val="28"/>
          <w:lang w:val="en-US"/>
        </w:rPr>
        <w:t>Precision</w:t>
      </w:r>
      <w:r w:rsidRPr="007520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Recall</w:t>
      </w:r>
      <w:r>
        <w:rPr>
          <w:rFonts w:ascii="Times New Roman" w:hAnsi="Times New Roman"/>
          <w:sz w:val="28"/>
          <w:szCs w:val="28"/>
        </w:rPr>
        <w:t>.</w:t>
      </w:r>
    </w:p>
    <w:p w14:paraId="09AC891B" w14:textId="77777777" w:rsidR="0075206B" w:rsidRDefault="0075206B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ROC</w:t>
      </w:r>
      <w:r w:rsidRPr="0075206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график, показывающий зависимость верно классифицируемых объектов </w:t>
      </w:r>
      <w:r w:rsidR="00712B2C">
        <w:rPr>
          <w:rFonts w:ascii="Times New Roman" w:hAnsi="Times New Roman"/>
          <w:sz w:val="28"/>
          <w:szCs w:val="28"/>
        </w:rPr>
        <w:t>положительного класса от ложно положительно классифицируемых объектов негативного класса.</w:t>
      </w:r>
    </w:p>
    <w:p w14:paraId="3B147839" w14:textId="77777777" w:rsidR="00712B2C" w:rsidRDefault="00712B2C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AUC</w:t>
      </w:r>
      <w:r w:rsidRPr="00712B2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площадь под </w:t>
      </w:r>
      <w:r>
        <w:rPr>
          <w:rFonts w:ascii="Times New Roman" w:hAnsi="Times New Roman"/>
          <w:sz w:val="28"/>
          <w:szCs w:val="28"/>
          <w:lang w:val="en-US"/>
        </w:rPr>
        <w:t>ROC</w:t>
      </w:r>
      <w:r w:rsidRPr="00712B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кривой, показывает вероятность того, что случайно выбранный экземпляр негативного класса будет иметь меньше вероятность быть распознанным как позитивный класс, чем случайно выбранный позитивный класс.</w:t>
      </w:r>
    </w:p>
    <w:p w14:paraId="1B54EB04" w14:textId="77777777" w:rsidR="00560FBA" w:rsidRDefault="00560FBA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 как компания «</w:t>
      </w:r>
      <w:r>
        <w:rPr>
          <w:rFonts w:ascii="Times New Roman" w:hAnsi="Times New Roman"/>
          <w:sz w:val="28"/>
          <w:szCs w:val="28"/>
          <w:lang w:val="en-US"/>
        </w:rPr>
        <w:t>DEL</w:t>
      </w:r>
      <w:r>
        <w:rPr>
          <w:rFonts w:ascii="Times New Roman" w:hAnsi="Times New Roman"/>
          <w:sz w:val="28"/>
          <w:szCs w:val="28"/>
        </w:rPr>
        <w:t>» осуществляет множество критически важных поставок товаров, то для неё наиболее важным является – правильно</w:t>
      </w:r>
      <w:r w:rsidR="00880574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определ</w:t>
      </w:r>
      <w:r w:rsidR="00880574">
        <w:rPr>
          <w:rFonts w:ascii="Times New Roman" w:hAnsi="Times New Roman"/>
          <w:sz w:val="28"/>
          <w:szCs w:val="28"/>
        </w:rPr>
        <w:t>ение</w:t>
      </w:r>
      <w:r>
        <w:rPr>
          <w:rFonts w:ascii="Times New Roman" w:hAnsi="Times New Roman"/>
          <w:sz w:val="28"/>
          <w:szCs w:val="28"/>
        </w:rPr>
        <w:t xml:space="preserve"> своевременны</w:t>
      </w:r>
      <w:r w:rsidR="00880574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достав</w:t>
      </w:r>
      <w:r w:rsidR="00880574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>.</w:t>
      </w:r>
    </w:p>
    <w:p w14:paraId="23C8B6CC" w14:textId="77777777" w:rsidR="00712B2C" w:rsidRDefault="00880574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связи с данными требованиями были выбраны следующие метрики качества – </w:t>
      </w:r>
      <w:r>
        <w:rPr>
          <w:rFonts w:ascii="Times New Roman" w:hAnsi="Times New Roman"/>
          <w:sz w:val="28"/>
          <w:szCs w:val="28"/>
          <w:lang w:val="en-US"/>
        </w:rPr>
        <w:t>Accuracy</w:t>
      </w:r>
      <w:r w:rsidRPr="0088057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Recall</w:t>
      </w:r>
      <w:r w:rsidRPr="0088057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880574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Score</w:t>
      </w:r>
      <w:r w:rsidRPr="0088057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AUC</w:t>
      </w:r>
      <w:r w:rsidRPr="00880574">
        <w:rPr>
          <w:rFonts w:ascii="Times New Roman" w:hAnsi="Times New Roman"/>
          <w:sz w:val="28"/>
          <w:szCs w:val="28"/>
        </w:rPr>
        <w:t>.</w:t>
      </w:r>
    </w:p>
    <w:p w14:paraId="66196861" w14:textId="77777777" w:rsidR="00880574" w:rsidRDefault="00880574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произведём построение моделей на исходных данных</w:t>
      </w:r>
      <w:r w:rsidR="00DA7899">
        <w:rPr>
          <w:rFonts w:ascii="Times New Roman" w:hAnsi="Times New Roman"/>
          <w:sz w:val="28"/>
          <w:szCs w:val="28"/>
        </w:rPr>
        <w:t xml:space="preserve"> (</w:t>
      </w:r>
      <w:r w:rsidR="00DA7899" w:rsidRPr="00D06ED0">
        <w:rPr>
          <w:rFonts w:ascii="Times New Roman" w:hAnsi="Times New Roman"/>
          <w:sz w:val="28"/>
          <w:szCs w:val="28"/>
        </w:rPr>
        <w:t>рисунок 3.1</w:t>
      </w:r>
      <w:r w:rsidR="00DA789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7C63AE2" w14:textId="77777777" w:rsidR="00DA7899" w:rsidRDefault="002D7C35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D7C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2DBFCD" wp14:editId="2A23FC22">
            <wp:extent cx="5630061" cy="2686425"/>
            <wp:effectExtent l="19050" t="19050" r="27789" b="186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A7899">
        <w:rPr>
          <w:rFonts w:ascii="Times New Roman" w:hAnsi="Times New Roman"/>
          <w:sz w:val="28"/>
          <w:szCs w:val="28"/>
        </w:rPr>
        <w:br/>
      </w:r>
      <w:r w:rsidR="00DA7899" w:rsidRPr="00D06ED0">
        <w:rPr>
          <w:rFonts w:ascii="Times New Roman" w:hAnsi="Times New Roman"/>
          <w:sz w:val="28"/>
          <w:szCs w:val="28"/>
        </w:rPr>
        <w:t>Рисунок 3.1</w:t>
      </w:r>
      <w:r w:rsidR="004514A7">
        <w:rPr>
          <w:rFonts w:ascii="Times New Roman" w:hAnsi="Times New Roman"/>
          <w:sz w:val="28"/>
          <w:szCs w:val="28"/>
        </w:rPr>
        <w:t xml:space="preserve"> – Использование решающих деревьев</w:t>
      </w:r>
    </w:p>
    <w:p w14:paraId="0ACDF4A7" w14:textId="77777777" w:rsidR="002D7C35" w:rsidRDefault="002D7C35" w:rsidP="00F64C9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ноды «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>
        <w:rPr>
          <w:rFonts w:ascii="Times New Roman" w:hAnsi="Times New Roman"/>
          <w:sz w:val="28"/>
          <w:szCs w:val="28"/>
        </w:rPr>
        <w:t xml:space="preserve">» выведем показатели точности каждой модели. Показатели точности для </w:t>
      </w:r>
      <w:r>
        <w:rPr>
          <w:rFonts w:ascii="Times New Roman" w:hAnsi="Times New Roman"/>
          <w:sz w:val="28"/>
          <w:szCs w:val="28"/>
          <w:lang w:val="en-US"/>
        </w:rPr>
        <w:t>CHAID</w:t>
      </w:r>
      <w:r w:rsidRPr="004514A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 представлены </w:t>
      </w:r>
      <w:r w:rsidRPr="00D06ED0">
        <w:rPr>
          <w:rFonts w:ascii="Times New Roman" w:hAnsi="Times New Roman"/>
          <w:sz w:val="28"/>
          <w:szCs w:val="28"/>
        </w:rPr>
        <w:t>на рисунке 3.2</w:t>
      </w:r>
      <w:r>
        <w:rPr>
          <w:rFonts w:ascii="Times New Roman" w:hAnsi="Times New Roman"/>
          <w:sz w:val="28"/>
          <w:szCs w:val="28"/>
        </w:rPr>
        <w:t>.</w:t>
      </w:r>
    </w:p>
    <w:p w14:paraId="1A2F6A96" w14:textId="77777777" w:rsidR="002D7C35" w:rsidRDefault="002D7C35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D7C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18C63F7" wp14:editId="41E3DCBD">
            <wp:extent cx="3905250" cy="2763129"/>
            <wp:effectExtent l="19050" t="19050" r="19050" b="18171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041" cy="2764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  <w:r w:rsidRPr="00D06ED0">
        <w:rPr>
          <w:rFonts w:ascii="Times New Roman" w:hAnsi="Times New Roman"/>
          <w:sz w:val="28"/>
          <w:szCs w:val="28"/>
        </w:rPr>
        <w:t>Рисунок 3.2</w:t>
      </w:r>
      <w:r w:rsidR="004514A7">
        <w:rPr>
          <w:rFonts w:ascii="Times New Roman" w:hAnsi="Times New Roman"/>
          <w:sz w:val="28"/>
          <w:szCs w:val="28"/>
        </w:rPr>
        <w:t xml:space="preserve"> – Показатели точности для </w:t>
      </w:r>
      <w:r w:rsidR="004514A7">
        <w:rPr>
          <w:rFonts w:ascii="Times New Roman" w:hAnsi="Times New Roman"/>
          <w:sz w:val="28"/>
          <w:szCs w:val="28"/>
          <w:lang w:val="en-US"/>
        </w:rPr>
        <w:t>CHAID</w:t>
      </w:r>
      <w:r w:rsidR="004514A7" w:rsidRPr="004514A7">
        <w:rPr>
          <w:rFonts w:ascii="Times New Roman" w:hAnsi="Times New Roman"/>
          <w:sz w:val="28"/>
          <w:szCs w:val="28"/>
        </w:rPr>
        <w:t xml:space="preserve"> </w:t>
      </w:r>
      <w:r w:rsidR="004514A7">
        <w:rPr>
          <w:rFonts w:ascii="Times New Roman" w:hAnsi="Times New Roman"/>
          <w:sz w:val="28"/>
          <w:szCs w:val="28"/>
        </w:rPr>
        <w:t>дерева</w:t>
      </w:r>
    </w:p>
    <w:p w14:paraId="2818ADA6" w14:textId="77777777" w:rsidR="002D7C35" w:rsidRDefault="002D7C35" w:rsidP="00F64C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Метрики качества для </w:t>
      </w:r>
      <w:r>
        <w:rPr>
          <w:rFonts w:ascii="Times New Roman" w:hAnsi="Times New Roman"/>
          <w:sz w:val="28"/>
          <w:szCs w:val="28"/>
          <w:lang w:val="en-US"/>
        </w:rPr>
        <w:t>QUEST</w:t>
      </w:r>
      <w:r w:rsidRPr="002D7C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 представлены </w:t>
      </w:r>
      <w:r w:rsidRPr="00D06ED0">
        <w:rPr>
          <w:rFonts w:ascii="Times New Roman" w:hAnsi="Times New Roman"/>
          <w:sz w:val="28"/>
          <w:szCs w:val="28"/>
        </w:rPr>
        <w:t>на рисунке 3.3.</w:t>
      </w:r>
    </w:p>
    <w:p w14:paraId="55CA72C6" w14:textId="77777777" w:rsidR="002D7C35" w:rsidRDefault="002D7C35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D7C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98089D" wp14:editId="2C8F5397">
            <wp:extent cx="4057650" cy="2848585"/>
            <wp:effectExtent l="19050" t="19050" r="19050" b="27965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886" cy="28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  <w:r w:rsidRPr="00D06ED0">
        <w:rPr>
          <w:rFonts w:ascii="Times New Roman" w:hAnsi="Times New Roman"/>
          <w:sz w:val="28"/>
          <w:szCs w:val="28"/>
        </w:rPr>
        <w:t>Рисунок 3.3</w:t>
      </w:r>
      <w:r w:rsidR="004514A7" w:rsidRPr="00D06ED0">
        <w:rPr>
          <w:rFonts w:ascii="Times New Roman" w:hAnsi="Times New Roman"/>
          <w:sz w:val="28"/>
          <w:szCs w:val="28"/>
        </w:rPr>
        <w:t xml:space="preserve"> –</w:t>
      </w:r>
      <w:r w:rsidR="004514A7">
        <w:rPr>
          <w:rFonts w:ascii="Times New Roman" w:hAnsi="Times New Roman"/>
          <w:sz w:val="28"/>
          <w:szCs w:val="28"/>
        </w:rPr>
        <w:t xml:space="preserve"> Показатели точности для </w:t>
      </w:r>
      <w:r w:rsidR="004514A7">
        <w:rPr>
          <w:rFonts w:ascii="Times New Roman" w:hAnsi="Times New Roman"/>
          <w:sz w:val="28"/>
          <w:szCs w:val="28"/>
          <w:lang w:val="en-US"/>
        </w:rPr>
        <w:t>QUEST</w:t>
      </w:r>
      <w:r w:rsidR="004514A7" w:rsidRPr="004514A7">
        <w:rPr>
          <w:rFonts w:ascii="Times New Roman" w:hAnsi="Times New Roman"/>
          <w:sz w:val="28"/>
          <w:szCs w:val="28"/>
        </w:rPr>
        <w:t xml:space="preserve"> </w:t>
      </w:r>
      <w:r w:rsidR="004514A7">
        <w:rPr>
          <w:rFonts w:ascii="Times New Roman" w:hAnsi="Times New Roman"/>
          <w:sz w:val="28"/>
          <w:szCs w:val="28"/>
        </w:rPr>
        <w:t>дерева</w:t>
      </w:r>
    </w:p>
    <w:p w14:paraId="52A1FBFB" w14:textId="77777777" w:rsidR="002D7C35" w:rsidRPr="00D06ED0" w:rsidRDefault="002D7C35" w:rsidP="00F64C9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Метрики качества для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2D7C35">
        <w:rPr>
          <w:rFonts w:ascii="Times New Roman" w:hAnsi="Times New Roman"/>
          <w:sz w:val="28"/>
          <w:szCs w:val="28"/>
        </w:rPr>
        <w:t>&amp;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2D7C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 </w:t>
      </w:r>
      <w:r w:rsidRPr="00D06ED0">
        <w:rPr>
          <w:rFonts w:ascii="Times New Roman" w:hAnsi="Times New Roman"/>
          <w:sz w:val="28"/>
          <w:szCs w:val="28"/>
        </w:rPr>
        <w:t>показаны на рисунке 3.4.</w:t>
      </w:r>
    </w:p>
    <w:p w14:paraId="2B4CB529" w14:textId="77777777" w:rsidR="00A15E74" w:rsidRDefault="00A15E74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186988E" wp14:editId="73974B1C">
            <wp:extent cx="4095750" cy="2685884"/>
            <wp:effectExtent l="19050" t="19050" r="19050" b="19216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584" cy="2691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br/>
        <w:t>Рисунок 3.4</w:t>
      </w:r>
      <w:r w:rsidR="004514A7">
        <w:rPr>
          <w:rFonts w:ascii="Times New Roman" w:hAnsi="Times New Roman"/>
          <w:sz w:val="28"/>
          <w:szCs w:val="28"/>
        </w:rPr>
        <w:t xml:space="preserve"> – Показатели точности для С</w:t>
      </w:r>
      <w:r w:rsidR="004514A7" w:rsidRPr="004514A7">
        <w:rPr>
          <w:rFonts w:ascii="Times New Roman" w:hAnsi="Times New Roman"/>
          <w:sz w:val="28"/>
          <w:szCs w:val="28"/>
        </w:rPr>
        <w:t>&amp;</w:t>
      </w:r>
      <w:r w:rsidR="004514A7">
        <w:rPr>
          <w:rFonts w:ascii="Times New Roman" w:hAnsi="Times New Roman"/>
          <w:sz w:val="28"/>
          <w:szCs w:val="28"/>
          <w:lang w:val="en-US"/>
        </w:rPr>
        <w:t>R</w:t>
      </w:r>
      <w:r w:rsidR="004514A7">
        <w:rPr>
          <w:rFonts w:ascii="Times New Roman" w:hAnsi="Times New Roman"/>
          <w:sz w:val="28"/>
          <w:szCs w:val="28"/>
        </w:rPr>
        <w:t xml:space="preserve"> дерева</w:t>
      </w:r>
    </w:p>
    <w:p w14:paraId="38CEABBA" w14:textId="77777777" w:rsidR="004D15C3" w:rsidRPr="00D06ED0" w:rsidRDefault="00A15E74" w:rsidP="00F64C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Метрики качества для С5.0 дерева </w:t>
      </w:r>
      <w:r w:rsidRPr="00D06ED0">
        <w:rPr>
          <w:rFonts w:ascii="Times New Roman" w:hAnsi="Times New Roman"/>
          <w:sz w:val="28"/>
          <w:szCs w:val="28"/>
        </w:rPr>
        <w:t>отображены на рисунке 3.5.</w:t>
      </w:r>
    </w:p>
    <w:p w14:paraId="6B9EE37F" w14:textId="77777777" w:rsidR="00A15E74" w:rsidRPr="00D06ED0" w:rsidRDefault="00A15E74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2974F9" wp14:editId="67793B69">
            <wp:extent cx="3765550" cy="2682240"/>
            <wp:effectExtent l="19050" t="19050" r="25400" b="228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/>
                    <a:srcRect t="25749" b="6358"/>
                    <a:stretch/>
                  </pic:blipFill>
                  <pic:spPr bwMode="auto">
                    <a:xfrm>
                      <a:off x="0" y="0"/>
                      <a:ext cx="3770921" cy="2686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br/>
        <w:t>Рисунок 3.5</w:t>
      </w:r>
      <w:r w:rsidR="004514A7" w:rsidRPr="00D06ED0">
        <w:rPr>
          <w:rFonts w:ascii="Times New Roman" w:hAnsi="Times New Roman"/>
          <w:sz w:val="28"/>
          <w:szCs w:val="28"/>
        </w:rPr>
        <w:t xml:space="preserve"> – Показатели точности для С5.0 дерева</w:t>
      </w:r>
    </w:p>
    <w:p w14:paraId="498A72AD" w14:textId="77777777" w:rsidR="00A15E74" w:rsidRPr="00D06ED0" w:rsidRDefault="00A15E74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Таким образом, ни одна из моделей не соответствует заявленным требованиям качества.</w:t>
      </w:r>
    </w:p>
    <w:p w14:paraId="5F5E3448" w14:textId="77777777" w:rsidR="00A15E74" w:rsidRPr="00D06ED0" w:rsidRDefault="00A15E74" w:rsidP="00F64C9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Применим модель «</w:t>
      </w:r>
      <w:proofErr w:type="spellStart"/>
      <w:r w:rsidRPr="00D06ED0">
        <w:rPr>
          <w:rFonts w:ascii="Times New Roman" w:hAnsi="Times New Roman"/>
          <w:sz w:val="28"/>
          <w:szCs w:val="28"/>
          <w:lang w:val="en-US"/>
        </w:rPr>
        <w:t>RandomForest</w:t>
      </w:r>
      <w:proofErr w:type="spellEnd"/>
      <w:r w:rsidRPr="00D06ED0">
        <w:rPr>
          <w:rFonts w:ascii="Times New Roman" w:hAnsi="Times New Roman"/>
          <w:sz w:val="28"/>
          <w:szCs w:val="28"/>
        </w:rPr>
        <w:t>» к исходным данным (рисунок 3.6).</w:t>
      </w:r>
    </w:p>
    <w:p w14:paraId="3C089B67" w14:textId="77777777" w:rsidR="00377B37" w:rsidRPr="00D06ED0" w:rsidRDefault="00377B37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0E92BDF" wp14:editId="7C44E618">
            <wp:extent cx="3783480" cy="2960370"/>
            <wp:effectExtent l="19050" t="19050" r="26520" b="1143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877" cy="2963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br/>
        <w:t>Рисунок 3.6</w:t>
      </w:r>
      <w:r w:rsidR="004514A7" w:rsidRPr="00D06ED0">
        <w:rPr>
          <w:rFonts w:ascii="Times New Roman" w:hAnsi="Times New Roman"/>
          <w:sz w:val="28"/>
          <w:szCs w:val="28"/>
        </w:rPr>
        <w:t xml:space="preserve"> – Показатели точности для модели «Случайный лес»</w:t>
      </w:r>
    </w:p>
    <w:p w14:paraId="313E91D0" w14:textId="77777777" w:rsidR="00377B37" w:rsidRPr="00D06ED0" w:rsidRDefault="00377B37" w:rsidP="004A31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«Случайный лес» предоставляет высокую точность на тренировочной выборке, однако точность на </w:t>
      </w:r>
      <w:r w:rsidR="004A3109">
        <w:rPr>
          <w:rFonts w:ascii="Times New Roman" w:hAnsi="Times New Roman"/>
          <w:sz w:val="28"/>
          <w:szCs w:val="28"/>
        </w:rPr>
        <w:t>тестовой</w:t>
      </w:r>
      <w:r w:rsidRPr="00D06ED0">
        <w:rPr>
          <w:rFonts w:ascii="Times New Roman" w:hAnsi="Times New Roman"/>
          <w:sz w:val="28"/>
          <w:szCs w:val="28"/>
        </w:rPr>
        <w:t xml:space="preserve"> выборке остаётся на низком уровне</w:t>
      </w:r>
      <w:r w:rsidR="004C0622" w:rsidRPr="00D06ED0">
        <w:rPr>
          <w:rFonts w:ascii="Times New Roman" w:hAnsi="Times New Roman"/>
          <w:sz w:val="28"/>
          <w:szCs w:val="28"/>
        </w:rPr>
        <w:t>, это свидетельствует о переобучении алгоритма.</w:t>
      </w:r>
    </w:p>
    <w:p w14:paraId="486CB8C5" w14:textId="77777777" w:rsidR="00377B37" w:rsidRPr="00D06ED0" w:rsidRDefault="00377B37" w:rsidP="004A31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Для повышения точности моделей прибегнем к сценарию сокращения размерностей задачи.</w:t>
      </w:r>
      <w:r w:rsidR="00313FD9" w:rsidRPr="00D06ED0">
        <w:rPr>
          <w:rFonts w:ascii="Times New Roman" w:hAnsi="Times New Roman"/>
          <w:sz w:val="28"/>
          <w:szCs w:val="28"/>
        </w:rPr>
        <w:t xml:space="preserve"> С помощью ноды «</w:t>
      </w:r>
      <w:r w:rsidR="00313FD9" w:rsidRPr="00D06ED0">
        <w:rPr>
          <w:rFonts w:ascii="Times New Roman" w:hAnsi="Times New Roman"/>
          <w:sz w:val="28"/>
          <w:szCs w:val="28"/>
          <w:lang w:val="en-US"/>
        </w:rPr>
        <w:t>Feature</w:t>
      </w:r>
      <w:r w:rsidR="00313FD9" w:rsidRPr="00D06ED0">
        <w:rPr>
          <w:rFonts w:ascii="Times New Roman" w:hAnsi="Times New Roman"/>
          <w:sz w:val="28"/>
          <w:szCs w:val="28"/>
        </w:rPr>
        <w:t xml:space="preserve"> </w:t>
      </w:r>
      <w:r w:rsidR="00313FD9" w:rsidRPr="00D06ED0">
        <w:rPr>
          <w:rFonts w:ascii="Times New Roman" w:hAnsi="Times New Roman"/>
          <w:sz w:val="28"/>
          <w:szCs w:val="28"/>
          <w:lang w:val="en-US"/>
        </w:rPr>
        <w:t>Selection</w:t>
      </w:r>
      <w:r w:rsidR="00313FD9" w:rsidRPr="00D06ED0">
        <w:rPr>
          <w:rFonts w:ascii="Times New Roman" w:hAnsi="Times New Roman"/>
          <w:sz w:val="28"/>
          <w:szCs w:val="28"/>
        </w:rPr>
        <w:t>» предварительно сократим число предикторов (рисунок 3.7).</w:t>
      </w:r>
    </w:p>
    <w:p w14:paraId="0DF9401A" w14:textId="77777777" w:rsidR="00313FD9" w:rsidRPr="00D06ED0" w:rsidRDefault="00313FD9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3C2FFC" wp14:editId="7209CDC1">
            <wp:extent cx="5749290" cy="2060177"/>
            <wp:effectExtent l="19050" t="19050" r="22860" b="16273"/>
            <wp:docPr id="48" name="Рисунок 48" descr="Изображение выглядит как текст, небо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небо, карта&#10;&#10;Автоматически созданное описание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81" cy="2064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br/>
        <w:t>Рисунок 3.7</w:t>
      </w:r>
      <w:r w:rsidR="004C0622" w:rsidRPr="00D06ED0">
        <w:rPr>
          <w:rFonts w:ascii="Times New Roman" w:hAnsi="Times New Roman"/>
          <w:sz w:val="28"/>
          <w:szCs w:val="28"/>
        </w:rPr>
        <w:t xml:space="preserve"> – Обучение моделей после сокращения размерности</w:t>
      </w:r>
    </w:p>
    <w:p w14:paraId="2E1CD374" w14:textId="77777777" w:rsidR="00313FD9" w:rsidRPr="00D06ED0" w:rsidRDefault="00313FD9" w:rsidP="00F64C9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Показатели точности для </w:t>
      </w:r>
      <w:r w:rsidRPr="00D06ED0">
        <w:rPr>
          <w:rFonts w:ascii="Times New Roman" w:hAnsi="Times New Roman"/>
          <w:sz w:val="28"/>
          <w:szCs w:val="28"/>
          <w:lang w:val="en-US"/>
        </w:rPr>
        <w:t>CHAID</w:t>
      </w:r>
      <w:r w:rsidRPr="00D06ED0">
        <w:rPr>
          <w:rFonts w:ascii="Times New Roman" w:hAnsi="Times New Roman"/>
          <w:sz w:val="28"/>
          <w:szCs w:val="28"/>
        </w:rPr>
        <w:t xml:space="preserve"> дерева представлены на рисунке 3.8.</w:t>
      </w:r>
    </w:p>
    <w:p w14:paraId="22E8D0D9" w14:textId="77777777" w:rsidR="00313FD9" w:rsidRPr="00D06ED0" w:rsidRDefault="00571F50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276503" wp14:editId="6B5B26B0">
            <wp:extent cx="4210050" cy="3254392"/>
            <wp:effectExtent l="19050" t="19050" r="19050" b="22208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914" cy="325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D15C3" w:rsidRPr="00D06ED0">
        <w:rPr>
          <w:rFonts w:ascii="Times New Roman" w:hAnsi="Times New Roman"/>
          <w:sz w:val="28"/>
          <w:szCs w:val="28"/>
        </w:rPr>
        <w:br/>
      </w:r>
      <w:r w:rsidR="00313FD9" w:rsidRPr="00D06ED0">
        <w:rPr>
          <w:rFonts w:ascii="Times New Roman" w:hAnsi="Times New Roman"/>
          <w:sz w:val="28"/>
          <w:szCs w:val="28"/>
        </w:rPr>
        <w:t>Рисунок 3.8</w:t>
      </w:r>
      <w:r w:rsidR="004C0622" w:rsidRPr="00D06ED0">
        <w:rPr>
          <w:rFonts w:ascii="Times New Roman" w:hAnsi="Times New Roman"/>
          <w:sz w:val="28"/>
          <w:szCs w:val="28"/>
        </w:rPr>
        <w:t xml:space="preserve"> – Показатели точности для </w:t>
      </w:r>
      <w:r w:rsidR="004C0622" w:rsidRPr="00D06ED0">
        <w:rPr>
          <w:rFonts w:ascii="Times New Roman" w:hAnsi="Times New Roman"/>
          <w:sz w:val="28"/>
          <w:szCs w:val="28"/>
          <w:lang w:val="en-US"/>
        </w:rPr>
        <w:t>CHAID</w:t>
      </w:r>
      <w:r w:rsidR="004C0622" w:rsidRPr="00D06ED0">
        <w:rPr>
          <w:rFonts w:ascii="Times New Roman" w:hAnsi="Times New Roman"/>
          <w:sz w:val="28"/>
          <w:szCs w:val="28"/>
        </w:rPr>
        <w:t xml:space="preserve"> дерева</w:t>
      </w:r>
    </w:p>
    <w:p w14:paraId="58A0E827" w14:textId="77777777" w:rsidR="00313FD9" w:rsidRPr="00D06ED0" w:rsidRDefault="00313FD9" w:rsidP="00F64C9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Метрики качества для </w:t>
      </w:r>
      <w:r w:rsidRPr="00D06ED0">
        <w:rPr>
          <w:rFonts w:ascii="Times New Roman" w:hAnsi="Times New Roman"/>
          <w:sz w:val="28"/>
          <w:szCs w:val="28"/>
          <w:lang w:val="en-US"/>
        </w:rPr>
        <w:t>QUEST</w:t>
      </w:r>
      <w:r w:rsidRPr="00D06ED0">
        <w:rPr>
          <w:rFonts w:ascii="Times New Roman" w:hAnsi="Times New Roman"/>
          <w:sz w:val="28"/>
          <w:szCs w:val="28"/>
        </w:rPr>
        <w:t xml:space="preserve"> дерева представлены на рисунке 3.9.</w:t>
      </w:r>
    </w:p>
    <w:p w14:paraId="2FF6F969" w14:textId="77777777" w:rsidR="00313FD9" w:rsidRPr="00D06ED0" w:rsidRDefault="00571F50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E81EDB" wp14:editId="3DF48735">
            <wp:extent cx="4332828" cy="3082290"/>
            <wp:effectExtent l="19050" t="19050" r="10572" b="2286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187" cy="3086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3FD9" w:rsidRPr="00D06ED0">
        <w:rPr>
          <w:rFonts w:ascii="Times New Roman" w:hAnsi="Times New Roman"/>
          <w:sz w:val="28"/>
          <w:szCs w:val="28"/>
        </w:rPr>
        <w:br/>
        <w:t>Рисунок 3.9</w:t>
      </w:r>
      <w:r w:rsidR="004C0622" w:rsidRPr="00D06ED0">
        <w:rPr>
          <w:rFonts w:ascii="Times New Roman" w:hAnsi="Times New Roman"/>
          <w:sz w:val="28"/>
          <w:szCs w:val="28"/>
        </w:rPr>
        <w:t xml:space="preserve"> – Показатели точности для </w:t>
      </w:r>
      <w:r w:rsidR="004C0622" w:rsidRPr="00D06ED0">
        <w:rPr>
          <w:rFonts w:ascii="Times New Roman" w:hAnsi="Times New Roman"/>
          <w:sz w:val="28"/>
          <w:szCs w:val="28"/>
          <w:lang w:val="en-US"/>
        </w:rPr>
        <w:t>QUEST</w:t>
      </w:r>
      <w:r w:rsidR="004C0622" w:rsidRPr="00D06ED0">
        <w:rPr>
          <w:rFonts w:ascii="Times New Roman" w:hAnsi="Times New Roman"/>
          <w:sz w:val="28"/>
          <w:szCs w:val="28"/>
        </w:rPr>
        <w:t xml:space="preserve"> дерева</w:t>
      </w:r>
    </w:p>
    <w:p w14:paraId="30CAF16F" w14:textId="77777777" w:rsidR="00313FD9" w:rsidRPr="00D06ED0" w:rsidRDefault="00313FD9" w:rsidP="004A310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Метрики качества для 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 w:rsidRPr="00D06ED0">
        <w:rPr>
          <w:rFonts w:ascii="Times New Roman" w:hAnsi="Times New Roman"/>
          <w:sz w:val="28"/>
          <w:szCs w:val="28"/>
        </w:rPr>
        <w:t>&amp;</w:t>
      </w:r>
      <w:r w:rsidRPr="00D06ED0">
        <w:rPr>
          <w:rFonts w:ascii="Times New Roman" w:hAnsi="Times New Roman"/>
          <w:sz w:val="28"/>
          <w:szCs w:val="28"/>
          <w:lang w:val="en-US"/>
        </w:rPr>
        <w:t>R</w:t>
      </w:r>
      <w:r w:rsidRPr="00D06ED0">
        <w:rPr>
          <w:rFonts w:ascii="Times New Roman" w:hAnsi="Times New Roman"/>
          <w:sz w:val="28"/>
          <w:szCs w:val="28"/>
        </w:rPr>
        <w:t xml:space="preserve"> дерева показаны на рисунке 3.10.</w:t>
      </w:r>
    </w:p>
    <w:p w14:paraId="749D0351" w14:textId="77777777" w:rsidR="00313FD9" w:rsidRPr="00D06ED0" w:rsidRDefault="004D15C3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8F3D950" wp14:editId="6DE4C2D4">
            <wp:extent cx="4156710" cy="2957866"/>
            <wp:effectExtent l="19050" t="19050" r="15240" b="13934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887" cy="2960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3FD9" w:rsidRPr="00D06ED0">
        <w:rPr>
          <w:rFonts w:ascii="Times New Roman" w:hAnsi="Times New Roman"/>
          <w:sz w:val="28"/>
          <w:szCs w:val="28"/>
        </w:rPr>
        <w:br/>
        <w:t>Рисунок 3.10</w:t>
      </w:r>
      <w:r w:rsidR="004C0622" w:rsidRPr="00D06ED0">
        <w:rPr>
          <w:rFonts w:ascii="Times New Roman" w:hAnsi="Times New Roman"/>
          <w:sz w:val="28"/>
          <w:szCs w:val="28"/>
        </w:rPr>
        <w:t xml:space="preserve"> – Показатели точности для </w:t>
      </w:r>
      <w:r w:rsidR="004C0622" w:rsidRPr="00D06ED0">
        <w:rPr>
          <w:rFonts w:ascii="Times New Roman" w:hAnsi="Times New Roman"/>
          <w:sz w:val="28"/>
          <w:szCs w:val="28"/>
          <w:lang w:val="en-US"/>
        </w:rPr>
        <w:t>C</w:t>
      </w:r>
      <w:r w:rsidR="004C0622" w:rsidRPr="00D06ED0">
        <w:rPr>
          <w:rFonts w:ascii="Times New Roman" w:hAnsi="Times New Roman"/>
          <w:sz w:val="28"/>
          <w:szCs w:val="28"/>
        </w:rPr>
        <w:t>&amp;</w:t>
      </w:r>
      <w:r w:rsidR="004C0622" w:rsidRPr="00D06ED0">
        <w:rPr>
          <w:rFonts w:ascii="Times New Roman" w:hAnsi="Times New Roman"/>
          <w:sz w:val="28"/>
          <w:szCs w:val="28"/>
          <w:lang w:val="en-US"/>
        </w:rPr>
        <w:t>R</w:t>
      </w:r>
      <w:r w:rsidR="004C0622" w:rsidRPr="00D06ED0">
        <w:rPr>
          <w:rFonts w:ascii="Times New Roman" w:hAnsi="Times New Roman"/>
          <w:sz w:val="28"/>
          <w:szCs w:val="28"/>
        </w:rPr>
        <w:t xml:space="preserve"> дерева</w:t>
      </w:r>
    </w:p>
    <w:p w14:paraId="46952C04" w14:textId="5E88F96E" w:rsidR="00313FD9" w:rsidRPr="00D06ED0" w:rsidRDefault="00313FD9" w:rsidP="004A310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Метрики качества для С5.0 дерева отображены на рисунке 3.11.</w:t>
      </w:r>
    </w:p>
    <w:p w14:paraId="63C67D60" w14:textId="77777777" w:rsidR="00313FD9" w:rsidRPr="00D06ED0" w:rsidRDefault="004D15C3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132703" wp14:editId="05CCA2CB">
            <wp:extent cx="4004310" cy="2846512"/>
            <wp:effectExtent l="19050" t="19050" r="15240" b="10988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072" cy="2851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3FD9" w:rsidRPr="00D06ED0">
        <w:rPr>
          <w:rFonts w:ascii="Times New Roman" w:hAnsi="Times New Roman"/>
          <w:sz w:val="28"/>
          <w:szCs w:val="28"/>
        </w:rPr>
        <w:br/>
        <w:t>Рисунок 3.11</w:t>
      </w:r>
      <w:r w:rsidR="004C0622" w:rsidRPr="00D06ED0">
        <w:rPr>
          <w:rFonts w:ascii="Times New Roman" w:hAnsi="Times New Roman"/>
          <w:sz w:val="28"/>
          <w:szCs w:val="28"/>
        </w:rPr>
        <w:t xml:space="preserve"> – Показатели точности для С5.0 дерева</w:t>
      </w:r>
    </w:p>
    <w:p w14:paraId="50C4C99B" w14:textId="77777777" w:rsidR="00D202B6" w:rsidRPr="00D06ED0" w:rsidRDefault="00D202B6" w:rsidP="00F64C9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Воспользуемся </w:t>
      </w:r>
      <w:r w:rsidRPr="00D06ED0">
        <w:rPr>
          <w:rFonts w:ascii="Times New Roman" w:hAnsi="Times New Roman"/>
          <w:sz w:val="28"/>
          <w:szCs w:val="28"/>
          <w:lang w:val="en-US"/>
        </w:rPr>
        <w:t>PCA</w:t>
      </w:r>
      <w:r w:rsidRPr="00D06ED0">
        <w:rPr>
          <w:rFonts w:ascii="Times New Roman" w:hAnsi="Times New Roman"/>
          <w:sz w:val="28"/>
          <w:szCs w:val="28"/>
        </w:rPr>
        <w:t xml:space="preserve">-анализом для сокращения размерности задачи и применим перечисленные модели. </w:t>
      </w:r>
      <w:r w:rsidR="002A3553" w:rsidRPr="00D06ED0">
        <w:rPr>
          <w:rFonts w:ascii="Times New Roman" w:hAnsi="Times New Roman"/>
          <w:sz w:val="28"/>
          <w:szCs w:val="28"/>
        </w:rPr>
        <w:t>Наилучшей моделью по показателям точности оказалась «</w:t>
      </w:r>
      <w:r w:rsidR="002A3553" w:rsidRPr="00D06ED0">
        <w:rPr>
          <w:rFonts w:ascii="Times New Roman" w:hAnsi="Times New Roman"/>
          <w:sz w:val="28"/>
          <w:szCs w:val="28"/>
          <w:lang w:val="en-US"/>
        </w:rPr>
        <w:t>CHAID</w:t>
      </w:r>
      <w:r w:rsidR="002A3553" w:rsidRPr="00D06ED0">
        <w:rPr>
          <w:rFonts w:ascii="Times New Roman" w:hAnsi="Times New Roman"/>
          <w:sz w:val="28"/>
          <w:szCs w:val="28"/>
        </w:rPr>
        <w:t>» дерево</w:t>
      </w:r>
      <w:r w:rsidR="001C52CD" w:rsidRPr="00D06ED0">
        <w:rPr>
          <w:rFonts w:ascii="Times New Roman" w:hAnsi="Times New Roman"/>
          <w:sz w:val="28"/>
          <w:szCs w:val="28"/>
        </w:rPr>
        <w:t xml:space="preserve"> (рисунок 3.12)</w:t>
      </w:r>
      <w:r w:rsidR="002A3553" w:rsidRPr="00D06ED0">
        <w:rPr>
          <w:rFonts w:ascii="Times New Roman" w:hAnsi="Times New Roman"/>
          <w:sz w:val="28"/>
          <w:szCs w:val="28"/>
        </w:rPr>
        <w:t>.</w:t>
      </w:r>
    </w:p>
    <w:p w14:paraId="28771135" w14:textId="77777777" w:rsidR="001C52CD" w:rsidRPr="00D06ED0" w:rsidRDefault="001C52CD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8DED3C" wp14:editId="5DD2E612">
            <wp:extent cx="3973830" cy="2834913"/>
            <wp:effectExtent l="19050" t="19050" r="26670" b="22587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038" cy="284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br/>
        <w:t>Рисунок 3.12</w:t>
      </w:r>
      <w:r w:rsidR="009E33A4" w:rsidRPr="00D06ED0">
        <w:rPr>
          <w:rFonts w:ascii="Times New Roman" w:hAnsi="Times New Roman"/>
          <w:sz w:val="28"/>
          <w:szCs w:val="28"/>
        </w:rPr>
        <w:t xml:space="preserve"> – Сокращение размерностей с помощью </w:t>
      </w:r>
      <w:r w:rsidR="009E33A4" w:rsidRPr="00D06ED0">
        <w:rPr>
          <w:rFonts w:ascii="Times New Roman" w:hAnsi="Times New Roman"/>
          <w:sz w:val="28"/>
          <w:szCs w:val="28"/>
          <w:lang w:val="en-US"/>
        </w:rPr>
        <w:t>PCA</w:t>
      </w:r>
      <w:r w:rsidR="009E33A4" w:rsidRPr="00D06ED0">
        <w:rPr>
          <w:rFonts w:ascii="Times New Roman" w:hAnsi="Times New Roman"/>
          <w:sz w:val="28"/>
          <w:szCs w:val="28"/>
        </w:rPr>
        <w:t>-анализа</w:t>
      </w:r>
    </w:p>
    <w:p w14:paraId="7ADBE62F" w14:textId="77777777" w:rsidR="001C52CD" w:rsidRPr="00D06ED0" w:rsidRDefault="001C52CD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Однако, так как использование </w:t>
      </w:r>
      <w:r w:rsidRPr="00D06ED0">
        <w:rPr>
          <w:rFonts w:ascii="Times New Roman" w:hAnsi="Times New Roman"/>
          <w:sz w:val="28"/>
          <w:szCs w:val="28"/>
          <w:lang w:val="en-US"/>
        </w:rPr>
        <w:t>PCA</w:t>
      </w:r>
      <w:r w:rsidRPr="00D06ED0">
        <w:rPr>
          <w:rFonts w:ascii="Times New Roman" w:hAnsi="Times New Roman"/>
          <w:sz w:val="28"/>
          <w:szCs w:val="28"/>
        </w:rPr>
        <w:t>-анализа приводит к усложнению интерпретируемости модели и повышает точность лишь на 2%, то было принято решение не прибегать к подобного вида средств</w:t>
      </w:r>
      <w:r w:rsidR="001C2F0F" w:rsidRPr="00D06ED0">
        <w:rPr>
          <w:rFonts w:ascii="Times New Roman" w:hAnsi="Times New Roman"/>
          <w:sz w:val="28"/>
          <w:szCs w:val="28"/>
        </w:rPr>
        <w:t>ам</w:t>
      </w:r>
      <w:r w:rsidRPr="00D06ED0">
        <w:rPr>
          <w:rFonts w:ascii="Times New Roman" w:hAnsi="Times New Roman"/>
          <w:sz w:val="28"/>
          <w:szCs w:val="28"/>
        </w:rPr>
        <w:t>.</w:t>
      </w:r>
    </w:p>
    <w:p w14:paraId="611A814C" w14:textId="77777777" w:rsidR="001C2F0F" w:rsidRPr="00D06ED0" w:rsidRDefault="001C2F0F" w:rsidP="00F64C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 xml:space="preserve">Таким образом, в качестве наилучшей модели было выбрано 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 w:rsidRPr="00D06ED0">
        <w:rPr>
          <w:rFonts w:ascii="Times New Roman" w:hAnsi="Times New Roman"/>
          <w:sz w:val="28"/>
          <w:szCs w:val="28"/>
        </w:rPr>
        <w:t>&amp;</w:t>
      </w:r>
      <w:r w:rsidRPr="00D06ED0">
        <w:rPr>
          <w:rFonts w:ascii="Times New Roman" w:hAnsi="Times New Roman"/>
          <w:sz w:val="28"/>
          <w:szCs w:val="28"/>
          <w:lang w:val="en-US"/>
        </w:rPr>
        <w:t>R</w:t>
      </w:r>
      <w:r w:rsidRPr="00D06ED0">
        <w:rPr>
          <w:rFonts w:ascii="Times New Roman" w:hAnsi="Times New Roman"/>
          <w:sz w:val="28"/>
          <w:szCs w:val="28"/>
        </w:rPr>
        <w:t xml:space="preserve"> дерево</w:t>
      </w:r>
      <w:r w:rsidR="009E33A4" w:rsidRPr="00D06ED0">
        <w:rPr>
          <w:rFonts w:ascii="Times New Roman" w:hAnsi="Times New Roman"/>
          <w:sz w:val="28"/>
          <w:szCs w:val="28"/>
        </w:rPr>
        <w:t xml:space="preserve">, метрики качества для которого </w:t>
      </w:r>
      <w:r w:rsidRPr="00D06ED0">
        <w:rPr>
          <w:rFonts w:ascii="Times New Roman" w:hAnsi="Times New Roman"/>
          <w:sz w:val="28"/>
          <w:szCs w:val="28"/>
        </w:rPr>
        <w:t>следующие:</w:t>
      </w:r>
    </w:p>
    <w:p w14:paraId="50DF33EC" w14:textId="77777777" w:rsidR="001C2F0F" w:rsidRPr="00D06ED0" w:rsidRDefault="001C2F0F" w:rsidP="0041364D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Accuracy (Training) = </w:t>
      </w:r>
      <w:r w:rsidRPr="00D06ED0">
        <w:rPr>
          <w:rFonts w:ascii="Times New Roman" w:hAnsi="Times New Roman"/>
          <w:sz w:val="28"/>
          <w:szCs w:val="28"/>
        </w:rPr>
        <w:t>82,49%;</w:t>
      </w:r>
    </w:p>
    <w:p w14:paraId="1DD7D37B" w14:textId="77777777" w:rsidR="001C2F0F" w:rsidRPr="00D06ED0" w:rsidRDefault="001C2F0F" w:rsidP="0041364D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Accuracy (Testing) = </w:t>
      </w:r>
      <w:r w:rsidR="004D66D8" w:rsidRPr="00D06ED0">
        <w:rPr>
          <w:rFonts w:ascii="Times New Roman" w:hAnsi="Times New Roman"/>
          <w:sz w:val="28"/>
          <w:szCs w:val="28"/>
          <w:lang w:val="en-US"/>
        </w:rPr>
        <w:t>82,75%;</w:t>
      </w:r>
    </w:p>
    <w:p w14:paraId="7BD8DAFD" w14:textId="77777777" w:rsidR="004D66D8" w:rsidRPr="00D06ED0" w:rsidRDefault="004D66D8" w:rsidP="0041364D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>Recall (Training) =</w:t>
      </w:r>
      <w:r w:rsidR="00F02BDB" w:rsidRPr="00D06ED0">
        <w:rPr>
          <w:rFonts w:ascii="Times New Roman" w:hAnsi="Times New Roman"/>
          <w:sz w:val="28"/>
          <w:szCs w:val="28"/>
          <w:lang w:val="en-US"/>
        </w:rPr>
        <w:t xml:space="preserve"> 0,76</w:t>
      </w:r>
    </w:p>
    <w:p w14:paraId="49561CC9" w14:textId="77777777" w:rsidR="004D66D8" w:rsidRPr="00D06ED0" w:rsidRDefault="004D66D8" w:rsidP="0041364D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Recall (Testing) = </w:t>
      </w:r>
      <w:r w:rsidR="00F02BDB" w:rsidRPr="00D06ED0">
        <w:rPr>
          <w:rFonts w:ascii="Times New Roman" w:hAnsi="Times New Roman"/>
          <w:sz w:val="28"/>
          <w:szCs w:val="28"/>
          <w:lang w:val="en-US"/>
        </w:rPr>
        <w:t>0,77.</w:t>
      </w:r>
    </w:p>
    <w:p w14:paraId="079B350C" w14:textId="77777777" w:rsidR="004D66D8" w:rsidRPr="00D06ED0" w:rsidRDefault="004D66D8" w:rsidP="0041364D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AUC (Training) = 0,862; </w:t>
      </w:r>
    </w:p>
    <w:p w14:paraId="684EC1A8" w14:textId="471DEA67" w:rsidR="004D66D8" w:rsidRPr="00D06ED0" w:rsidRDefault="004D66D8" w:rsidP="0041364D">
      <w:pPr>
        <w:pStyle w:val="af"/>
        <w:numPr>
          <w:ilvl w:val="0"/>
          <w:numId w:val="8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>AUC (Testing) = 0,861</w:t>
      </w:r>
      <w:r w:rsidR="00F02BDB" w:rsidRPr="00D06ED0">
        <w:rPr>
          <w:rFonts w:ascii="Times New Roman" w:hAnsi="Times New Roman"/>
          <w:sz w:val="28"/>
          <w:szCs w:val="28"/>
          <w:lang w:val="en-US"/>
        </w:rPr>
        <w:t>.</w:t>
      </w:r>
    </w:p>
    <w:p w14:paraId="306841FE" w14:textId="77777777" w:rsidR="00F02BDB" w:rsidRPr="00D06ED0" w:rsidRDefault="00F02BDB" w:rsidP="00F64C9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Важность предикторов представлена на рисунке 3.13.</w:t>
      </w:r>
    </w:p>
    <w:p w14:paraId="2AB87FB2" w14:textId="77777777" w:rsidR="001A0A81" w:rsidRPr="00D06ED0" w:rsidRDefault="001A0A81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D1211E" wp14:editId="37F08146">
            <wp:extent cx="6120765" cy="2573020"/>
            <wp:effectExtent l="19050" t="19050" r="13335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t>Рисунок 3.13 – Степень важности предикторов</w:t>
      </w:r>
    </w:p>
    <w:p w14:paraId="0307A204" w14:textId="77777777" w:rsidR="001A0A81" w:rsidRPr="00D06ED0" w:rsidRDefault="001A0A81" w:rsidP="00F64C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Построенное дерево решений представлено на рисунке 3.14.</w:t>
      </w:r>
    </w:p>
    <w:p w14:paraId="56DF1877" w14:textId="77777777" w:rsidR="001A0A81" w:rsidRDefault="001A0A81" w:rsidP="00F64C9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9C1A32" wp14:editId="1FA5B9BF">
            <wp:extent cx="6120765" cy="1746250"/>
            <wp:effectExtent l="19050" t="19050" r="13335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ED0">
        <w:rPr>
          <w:rFonts w:ascii="Times New Roman" w:hAnsi="Times New Roman"/>
          <w:sz w:val="28"/>
          <w:szCs w:val="28"/>
        </w:rPr>
        <w:t xml:space="preserve">Рисунок 3.14 – </w:t>
      </w:r>
      <w:r w:rsidRPr="00F64C9D">
        <w:rPr>
          <w:rFonts w:ascii="Times New Roman" w:hAnsi="Times New Roman"/>
          <w:sz w:val="28"/>
          <w:szCs w:val="28"/>
        </w:rPr>
        <w:t>C</w:t>
      </w:r>
      <w:r w:rsidRPr="007A477E">
        <w:rPr>
          <w:rFonts w:ascii="Times New Roman" w:hAnsi="Times New Roman"/>
          <w:sz w:val="28"/>
          <w:szCs w:val="28"/>
        </w:rPr>
        <w:t>&amp;</w:t>
      </w:r>
      <w:r w:rsidRPr="00F64C9D">
        <w:rPr>
          <w:rFonts w:ascii="Times New Roman" w:hAnsi="Times New Roman"/>
          <w:sz w:val="28"/>
          <w:szCs w:val="28"/>
        </w:rPr>
        <w:t>R</w:t>
      </w:r>
      <w:r w:rsidRPr="007A477E">
        <w:rPr>
          <w:rFonts w:ascii="Times New Roman" w:hAnsi="Times New Roman"/>
          <w:sz w:val="28"/>
          <w:szCs w:val="28"/>
        </w:rPr>
        <w:t xml:space="preserve"> </w:t>
      </w:r>
      <w:r w:rsidRPr="00D06ED0">
        <w:rPr>
          <w:rFonts w:ascii="Times New Roman" w:hAnsi="Times New Roman"/>
          <w:sz w:val="28"/>
          <w:szCs w:val="28"/>
        </w:rPr>
        <w:t>дерево</w:t>
      </w:r>
    </w:p>
    <w:p w14:paraId="47BA8318" w14:textId="15678DA4" w:rsidR="00FE63AD" w:rsidRPr="006161A6" w:rsidRDefault="00DD2CA1" w:rsidP="00E1356B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19" w:name="_Toc89931467"/>
      <w:r w:rsidRPr="006161A6">
        <w:rPr>
          <w:rFonts w:ascii="Times New Roman" w:hAnsi="Times New Roman" w:cs="Times New Roman"/>
          <w:b w:val="0"/>
          <w:color w:val="auto"/>
          <w:sz w:val="28"/>
        </w:rPr>
        <w:t>3.</w:t>
      </w:r>
      <w:r w:rsidR="00965163" w:rsidRPr="006161A6">
        <w:rPr>
          <w:rFonts w:ascii="Times New Roman" w:hAnsi="Times New Roman" w:cs="Times New Roman"/>
          <w:b w:val="0"/>
          <w:color w:val="auto"/>
          <w:sz w:val="28"/>
        </w:rPr>
        <w:t>3</w:t>
      </w:r>
      <w:r w:rsidR="006161A6" w:rsidRP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6161A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185F23" w:rsidRPr="006161A6">
        <w:rPr>
          <w:rFonts w:ascii="Times New Roman" w:hAnsi="Times New Roman" w:cs="Times New Roman"/>
          <w:b w:val="0"/>
          <w:color w:val="auto"/>
          <w:sz w:val="28"/>
        </w:rPr>
        <w:t>И</w:t>
      </w:r>
      <w:r w:rsidR="00FE63AD" w:rsidRPr="006161A6">
        <w:rPr>
          <w:rFonts w:ascii="Times New Roman" w:hAnsi="Times New Roman" w:cs="Times New Roman"/>
          <w:b w:val="0"/>
          <w:color w:val="auto"/>
          <w:sz w:val="28"/>
        </w:rPr>
        <w:t>нтерпретация полученных результатов</w:t>
      </w:r>
      <w:bookmarkEnd w:id="19"/>
    </w:p>
    <w:p w14:paraId="73843EAE" w14:textId="40B17B7C" w:rsidR="0095330A" w:rsidRPr="006161A6" w:rsidRDefault="0095330A" w:rsidP="0095330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161A6">
        <w:rPr>
          <w:rFonts w:ascii="Times New Roman" w:hAnsi="Times New Roman"/>
          <w:sz w:val="28"/>
          <w:szCs w:val="28"/>
        </w:rPr>
        <w:t>В таблице 3.</w:t>
      </w:r>
      <w:r w:rsidR="006161A6" w:rsidRPr="006161A6">
        <w:rPr>
          <w:rFonts w:ascii="Times New Roman" w:hAnsi="Times New Roman"/>
          <w:sz w:val="28"/>
          <w:szCs w:val="28"/>
        </w:rPr>
        <w:t>2</w:t>
      </w:r>
      <w:r w:rsidRPr="006161A6">
        <w:rPr>
          <w:rFonts w:ascii="Times New Roman" w:hAnsi="Times New Roman"/>
          <w:sz w:val="28"/>
          <w:szCs w:val="28"/>
        </w:rPr>
        <w:t xml:space="preserve"> Приведены общие сведения об использованных методах и метриках качества моделей.</w:t>
      </w:r>
    </w:p>
    <w:p w14:paraId="725195E0" w14:textId="73DB12A5" w:rsidR="0095330A" w:rsidRPr="0095330A" w:rsidRDefault="0095330A" w:rsidP="00BF6EA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F6EA9">
        <w:rPr>
          <w:rFonts w:ascii="Times New Roman" w:hAnsi="Times New Roman"/>
          <w:sz w:val="28"/>
          <w:szCs w:val="28"/>
        </w:rPr>
        <w:t>Таблица 3.</w:t>
      </w:r>
      <w:r w:rsidR="006161A6" w:rsidRPr="00BF6EA9">
        <w:rPr>
          <w:rFonts w:ascii="Times New Roman" w:hAnsi="Times New Roman"/>
          <w:sz w:val="28"/>
          <w:szCs w:val="28"/>
        </w:rPr>
        <w:t>2</w:t>
      </w:r>
      <w:r w:rsidRPr="00BF6EA9">
        <w:rPr>
          <w:rFonts w:ascii="Times New Roman" w:hAnsi="Times New Roman"/>
          <w:sz w:val="28"/>
          <w:szCs w:val="28"/>
        </w:rPr>
        <w:t xml:space="preserve"> – Сводная таблиц использованных методов</w:t>
      </w:r>
    </w:p>
    <w:tbl>
      <w:tblPr>
        <w:tblStyle w:val="af4"/>
        <w:tblW w:w="9889" w:type="dxa"/>
        <w:tblLook w:val="04A0" w:firstRow="1" w:lastRow="0" w:firstColumn="1" w:lastColumn="0" w:noHBand="0" w:noVBand="1"/>
      </w:tblPr>
      <w:tblGrid>
        <w:gridCol w:w="4786"/>
        <w:gridCol w:w="2126"/>
        <w:gridCol w:w="1649"/>
        <w:gridCol w:w="1328"/>
      </w:tblGrid>
      <w:tr w:rsidR="00F4127F" w14:paraId="150A0F40" w14:textId="77777777" w:rsidTr="00DB3015">
        <w:tc>
          <w:tcPr>
            <w:tcW w:w="4786" w:type="dxa"/>
          </w:tcPr>
          <w:p w14:paraId="6A7F60C4" w14:textId="161B5093" w:rsidR="00F4127F" w:rsidRPr="00BF6EA9" w:rsidRDefault="00F4127F" w:rsidP="00F4127F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Метод</w:t>
            </w:r>
          </w:p>
        </w:tc>
        <w:tc>
          <w:tcPr>
            <w:tcW w:w="2126" w:type="dxa"/>
          </w:tcPr>
          <w:p w14:paraId="33B040C1" w14:textId="281007A3" w:rsidR="00F4127F" w:rsidRPr="00BF6EA9" w:rsidRDefault="00F4127F" w:rsidP="00F4127F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649" w:type="dxa"/>
          </w:tcPr>
          <w:p w14:paraId="0BB10821" w14:textId="5AF24C6F" w:rsidR="00F4127F" w:rsidRPr="00BF6EA9" w:rsidRDefault="00F4127F" w:rsidP="00F4127F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Recall</w:t>
            </w:r>
          </w:p>
        </w:tc>
        <w:tc>
          <w:tcPr>
            <w:tcW w:w="1328" w:type="dxa"/>
          </w:tcPr>
          <w:p w14:paraId="21918F90" w14:textId="13E818DF" w:rsidR="00F4127F" w:rsidRPr="00BF6EA9" w:rsidRDefault="00F4127F" w:rsidP="00F4127F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AUC</w:t>
            </w:r>
          </w:p>
        </w:tc>
      </w:tr>
      <w:tr w:rsidR="00F4127F" w14:paraId="1B79469B" w14:textId="77777777" w:rsidTr="00DB3015">
        <w:tc>
          <w:tcPr>
            <w:tcW w:w="4786" w:type="dxa"/>
          </w:tcPr>
          <w:p w14:paraId="3DF7BC9A" w14:textId="54166875" w:rsidR="00F4127F" w:rsidRPr="00BF6EA9" w:rsidRDefault="00737499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CHAID</w:t>
            </w:r>
          </w:p>
        </w:tc>
        <w:tc>
          <w:tcPr>
            <w:tcW w:w="2126" w:type="dxa"/>
          </w:tcPr>
          <w:p w14:paraId="640B3C2E" w14:textId="62F2CDCB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80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.4%</w:t>
            </w:r>
          </w:p>
        </w:tc>
        <w:tc>
          <w:tcPr>
            <w:tcW w:w="1649" w:type="dxa"/>
          </w:tcPr>
          <w:p w14:paraId="1E10A18E" w14:textId="4D504202" w:rsidR="00F4127F" w:rsidRPr="00BF6EA9" w:rsidRDefault="00083CC6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0.75</w:t>
            </w:r>
          </w:p>
        </w:tc>
        <w:tc>
          <w:tcPr>
            <w:tcW w:w="1328" w:type="dxa"/>
          </w:tcPr>
          <w:p w14:paraId="7F128D30" w14:textId="533739B6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0.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868</w:t>
            </w:r>
          </w:p>
        </w:tc>
      </w:tr>
      <w:tr w:rsidR="00F4127F" w14:paraId="71DDC958" w14:textId="77777777" w:rsidTr="00DB3015">
        <w:tc>
          <w:tcPr>
            <w:tcW w:w="4786" w:type="dxa"/>
          </w:tcPr>
          <w:p w14:paraId="16966D18" w14:textId="33F5FEB0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QUEST</w:t>
            </w:r>
          </w:p>
        </w:tc>
        <w:tc>
          <w:tcPr>
            <w:tcW w:w="2126" w:type="dxa"/>
          </w:tcPr>
          <w:p w14:paraId="23E401D2" w14:textId="05ABC72E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82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3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649" w:type="dxa"/>
          </w:tcPr>
          <w:p w14:paraId="7D268F6E" w14:textId="24514AC6" w:rsidR="00F4127F" w:rsidRPr="00BF6EA9" w:rsidRDefault="00083CC6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0.77</w:t>
            </w:r>
            <w:r w:rsidR="003A2F1B" w:rsidRPr="00BF6EA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328" w:type="dxa"/>
          </w:tcPr>
          <w:p w14:paraId="4B596D5D" w14:textId="1E9A9DC5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0.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862</w:t>
            </w:r>
          </w:p>
        </w:tc>
      </w:tr>
      <w:tr w:rsidR="00F4127F" w14:paraId="0BAA16FC" w14:textId="77777777" w:rsidTr="00DB3015">
        <w:tc>
          <w:tcPr>
            <w:tcW w:w="4786" w:type="dxa"/>
          </w:tcPr>
          <w:p w14:paraId="64821C71" w14:textId="52529227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C&amp;R</w:t>
            </w:r>
          </w:p>
        </w:tc>
        <w:tc>
          <w:tcPr>
            <w:tcW w:w="2126" w:type="dxa"/>
          </w:tcPr>
          <w:p w14:paraId="6E8A1568" w14:textId="7AE78C57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82.75%</w:t>
            </w:r>
          </w:p>
        </w:tc>
        <w:tc>
          <w:tcPr>
            <w:tcW w:w="1649" w:type="dxa"/>
          </w:tcPr>
          <w:p w14:paraId="4264285F" w14:textId="402FE670" w:rsidR="00F4127F" w:rsidRPr="00BF6EA9" w:rsidRDefault="008D3BCC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.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77</w:t>
            </w:r>
          </w:p>
        </w:tc>
        <w:tc>
          <w:tcPr>
            <w:tcW w:w="1328" w:type="dxa"/>
          </w:tcPr>
          <w:p w14:paraId="176DAC71" w14:textId="6705EED9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0.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862</w:t>
            </w:r>
          </w:p>
        </w:tc>
      </w:tr>
      <w:tr w:rsidR="00F4127F" w14:paraId="7F1A0D04" w14:textId="77777777" w:rsidTr="00DB3015">
        <w:tc>
          <w:tcPr>
            <w:tcW w:w="4786" w:type="dxa"/>
          </w:tcPr>
          <w:p w14:paraId="1740897B" w14:textId="14F1C7FF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C5.0</w:t>
            </w:r>
          </w:p>
        </w:tc>
        <w:tc>
          <w:tcPr>
            <w:tcW w:w="2126" w:type="dxa"/>
          </w:tcPr>
          <w:p w14:paraId="21E6F58C" w14:textId="68418FBE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82.63%</w:t>
            </w:r>
          </w:p>
        </w:tc>
        <w:tc>
          <w:tcPr>
            <w:tcW w:w="1649" w:type="dxa"/>
          </w:tcPr>
          <w:p w14:paraId="3466C8BD" w14:textId="4B38638F" w:rsidR="00F4127F" w:rsidRPr="00BF6EA9" w:rsidRDefault="00083CC6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0.77</w:t>
            </w:r>
          </w:p>
        </w:tc>
        <w:tc>
          <w:tcPr>
            <w:tcW w:w="1328" w:type="dxa"/>
          </w:tcPr>
          <w:p w14:paraId="662FBC12" w14:textId="6FD0D2D8" w:rsidR="00F4127F" w:rsidRPr="00BF6EA9" w:rsidRDefault="005D287B" w:rsidP="00B8293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0.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86</w:t>
            </w:r>
          </w:p>
        </w:tc>
      </w:tr>
    </w:tbl>
    <w:p w14:paraId="171E4A48" w14:textId="77777777" w:rsidR="00F4127F" w:rsidRDefault="00F4127F" w:rsidP="00B829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4415D8" w14:textId="6310D092" w:rsidR="00185F23" w:rsidRPr="00B82937" w:rsidRDefault="00B82937" w:rsidP="00B829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82937">
        <w:rPr>
          <w:rFonts w:ascii="Times New Roman" w:hAnsi="Times New Roman"/>
          <w:sz w:val="28"/>
          <w:szCs w:val="28"/>
        </w:rPr>
        <w:lastRenderedPageBreak/>
        <w:t>После проведения глубинного анализа и построения прогнозных моделей с использованием разных методов</w:t>
      </w:r>
      <w:r>
        <w:rPr>
          <w:rFonts w:ascii="Times New Roman" w:hAnsi="Times New Roman"/>
          <w:sz w:val="28"/>
          <w:szCs w:val="28"/>
        </w:rPr>
        <w:t xml:space="preserve"> прогнозирования</w:t>
      </w:r>
      <w:r w:rsidRPr="00B82937">
        <w:rPr>
          <w:rFonts w:ascii="Times New Roman" w:hAnsi="Times New Roman"/>
          <w:sz w:val="28"/>
          <w:szCs w:val="28"/>
        </w:rPr>
        <w:t xml:space="preserve"> были получены следующие результаты</w:t>
      </w:r>
      <w:r w:rsidR="00185F23" w:rsidRPr="00B82937">
        <w:rPr>
          <w:rFonts w:ascii="Times New Roman" w:hAnsi="Times New Roman"/>
          <w:sz w:val="28"/>
          <w:szCs w:val="28"/>
        </w:rPr>
        <w:t>:</w:t>
      </w:r>
    </w:p>
    <w:p w14:paraId="2406EF6A" w14:textId="77777777" w:rsidR="00185F23" w:rsidRPr="0044286B" w:rsidRDefault="00B82937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B82937">
        <w:rPr>
          <w:rFonts w:ascii="Times New Roman" w:hAnsi="Times New Roman"/>
          <w:sz w:val="28"/>
          <w:szCs w:val="28"/>
        </w:rPr>
        <w:t>Подтверждена гипотеза,</w:t>
      </w:r>
      <w:r w:rsidR="007A76FB">
        <w:rPr>
          <w:rFonts w:ascii="Times New Roman" w:hAnsi="Times New Roman"/>
          <w:sz w:val="28"/>
          <w:szCs w:val="28"/>
        </w:rPr>
        <w:t xml:space="preserve"> о том,</w:t>
      </w:r>
      <w:r w:rsidRPr="00B82937">
        <w:rPr>
          <w:rFonts w:ascii="Times New Roman" w:hAnsi="Times New Roman"/>
          <w:sz w:val="28"/>
          <w:szCs w:val="28"/>
        </w:rPr>
        <w:t xml:space="preserve"> что р</w:t>
      </w:r>
      <w:r w:rsidR="00185F23" w:rsidRPr="00B82937">
        <w:rPr>
          <w:rFonts w:ascii="Times New Roman" w:hAnsi="Times New Roman"/>
          <w:sz w:val="28"/>
          <w:szCs w:val="28"/>
        </w:rPr>
        <w:t>ейтинг клиента не вли</w:t>
      </w:r>
      <w:r w:rsidRPr="00B82937">
        <w:rPr>
          <w:rFonts w:ascii="Times New Roman" w:hAnsi="Times New Roman"/>
          <w:sz w:val="28"/>
          <w:szCs w:val="28"/>
        </w:rPr>
        <w:t xml:space="preserve">яет на </w:t>
      </w:r>
      <w:r w:rsidRPr="0044286B">
        <w:rPr>
          <w:rFonts w:ascii="Times New Roman" w:hAnsi="Times New Roman"/>
          <w:sz w:val="28"/>
          <w:szCs w:val="28"/>
        </w:rPr>
        <w:t>своевременность доставки.</w:t>
      </w:r>
    </w:p>
    <w:p w14:paraId="391B7738" w14:textId="77777777" w:rsidR="00185F23" w:rsidRPr="0044286B" w:rsidRDefault="007A76FB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44286B">
        <w:rPr>
          <w:rFonts w:ascii="Times New Roman" w:hAnsi="Times New Roman"/>
          <w:sz w:val="28"/>
          <w:szCs w:val="28"/>
        </w:rPr>
        <w:t>Отклоняется гипотеза о том, что у</w:t>
      </w:r>
      <w:r w:rsidR="00185F23" w:rsidRPr="0044286B">
        <w:rPr>
          <w:rFonts w:ascii="Times New Roman" w:hAnsi="Times New Roman"/>
          <w:sz w:val="28"/>
          <w:szCs w:val="28"/>
        </w:rPr>
        <w:t xml:space="preserve"> товара с уровнем важности продукта «High», выше вероятность несвоевременной д</w:t>
      </w:r>
      <w:r w:rsidRPr="0044286B">
        <w:rPr>
          <w:rFonts w:ascii="Times New Roman" w:hAnsi="Times New Roman"/>
          <w:sz w:val="28"/>
          <w:szCs w:val="28"/>
        </w:rPr>
        <w:t>оставки.</w:t>
      </w:r>
    </w:p>
    <w:p w14:paraId="6DB984A5" w14:textId="77777777" w:rsidR="00185F23" w:rsidRPr="0044286B" w:rsidRDefault="007A76FB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44286B">
        <w:rPr>
          <w:rFonts w:ascii="Times New Roman" w:hAnsi="Times New Roman"/>
          <w:sz w:val="28"/>
          <w:szCs w:val="28"/>
        </w:rPr>
        <w:t>Подтверждена гипотеза, о том, что ч</w:t>
      </w:r>
      <w:r w:rsidR="00185F23" w:rsidRPr="0044286B">
        <w:rPr>
          <w:rFonts w:ascii="Times New Roman" w:hAnsi="Times New Roman"/>
          <w:sz w:val="28"/>
          <w:szCs w:val="28"/>
        </w:rPr>
        <w:t>ем больше звонков совершено клиентом по отгрузке заказа, тем выше вероятность своевременной доставки</w:t>
      </w:r>
      <w:r w:rsidRPr="0044286B">
        <w:rPr>
          <w:rFonts w:ascii="Times New Roman" w:hAnsi="Times New Roman"/>
          <w:sz w:val="28"/>
          <w:szCs w:val="28"/>
        </w:rPr>
        <w:t>.</w:t>
      </w:r>
    </w:p>
    <w:p w14:paraId="01229DF7" w14:textId="77777777" w:rsidR="00146A26" w:rsidRPr="00146A26" w:rsidRDefault="00146A26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Отклоняется гипотеза о том, что н</w:t>
      </w:r>
      <w:r w:rsidR="00185F23" w:rsidRPr="00146A26">
        <w:rPr>
          <w:rFonts w:ascii="Times New Roman" w:hAnsi="Times New Roman"/>
          <w:sz w:val="28"/>
          <w:szCs w:val="28"/>
        </w:rPr>
        <w:t>аличие предыдущих покупок не влияет на</w:t>
      </w:r>
      <w:r w:rsidRPr="00146A26">
        <w:rPr>
          <w:rFonts w:ascii="Times New Roman" w:hAnsi="Times New Roman"/>
          <w:sz w:val="28"/>
          <w:szCs w:val="28"/>
        </w:rPr>
        <w:t xml:space="preserve"> своевременную доставку.</w:t>
      </w:r>
    </w:p>
    <w:p w14:paraId="2812AF20" w14:textId="77777777" w:rsidR="00611795" w:rsidRPr="00146A26" w:rsidRDefault="00611795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Отклоняется гипотеза о том, что с</w:t>
      </w:r>
      <w:r w:rsidR="00185F23" w:rsidRPr="00146A26">
        <w:rPr>
          <w:rFonts w:ascii="Times New Roman" w:hAnsi="Times New Roman"/>
          <w:sz w:val="28"/>
          <w:szCs w:val="28"/>
        </w:rPr>
        <w:t>тоимость заказа не влияет на</w:t>
      </w:r>
      <w:r w:rsidRPr="00146A26">
        <w:rPr>
          <w:rFonts w:ascii="Times New Roman" w:hAnsi="Times New Roman"/>
          <w:sz w:val="28"/>
          <w:szCs w:val="28"/>
        </w:rPr>
        <w:t xml:space="preserve"> своевременную доставку.</w:t>
      </w:r>
    </w:p>
    <w:p w14:paraId="6FD52069" w14:textId="77777777" w:rsidR="00185F23" w:rsidRPr="00146A26" w:rsidRDefault="00146A26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Подтверждена гипотеза о том, что ч</w:t>
      </w:r>
      <w:r w:rsidR="00185F23" w:rsidRPr="00146A26">
        <w:rPr>
          <w:rFonts w:ascii="Times New Roman" w:hAnsi="Times New Roman"/>
          <w:sz w:val="28"/>
          <w:szCs w:val="28"/>
        </w:rPr>
        <w:t>ем больше вес продукта, тем выше шанс на своевременную доставку</w:t>
      </w:r>
      <w:r w:rsidRPr="00146A26">
        <w:rPr>
          <w:rFonts w:ascii="Times New Roman" w:hAnsi="Times New Roman"/>
          <w:sz w:val="28"/>
          <w:szCs w:val="28"/>
        </w:rPr>
        <w:t>.</w:t>
      </w:r>
    </w:p>
    <w:p w14:paraId="5E4953EA" w14:textId="77777777" w:rsidR="00185F23" w:rsidRPr="00146A26" w:rsidRDefault="00146A26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Подтверждена гипотеза о том, что ч</w:t>
      </w:r>
      <w:r w:rsidR="00185F23" w:rsidRPr="00146A26">
        <w:rPr>
          <w:rFonts w:ascii="Times New Roman" w:hAnsi="Times New Roman"/>
          <w:sz w:val="28"/>
          <w:szCs w:val="28"/>
        </w:rPr>
        <w:t>ем выше скидка на товар, тем выш</w:t>
      </w:r>
      <w:r w:rsidRPr="00146A26">
        <w:rPr>
          <w:rFonts w:ascii="Times New Roman" w:hAnsi="Times New Roman"/>
          <w:sz w:val="28"/>
          <w:szCs w:val="28"/>
        </w:rPr>
        <w:t>е шанс несвоевременной доставки.</w:t>
      </w:r>
    </w:p>
    <w:p w14:paraId="3E2532AA" w14:textId="77777777" w:rsidR="00146A26" w:rsidRPr="00146A26" w:rsidRDefault="00146A26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Подтверждена гипотеза о том, что с</w:t>
      </w:r>
      <w:r w:rsidR="00185F23" w:rsidRPr="00146A26">
        <w:rPr>
          <w:rFonts w:ascii="Times New Roman" w:hAnsi="Times New Roman"/>
          <w:sz w:val="28"/>
          <w:szCs w:val="28"/>
        </w:rPr>
        <w:t xml:space="preserve">клад отправки товара не влияет на своевременность доставки. </w:t>
      </w:r>
    </w:p>
    <w:p w14:paraId="34158ADC" w14:textId="77777777" w:rsidR="00185F23" w:rsidRPr="00146A26" w:rsidRDefault="00146A26" w:rsidP="0041364D">
      <w:pPr>
        <w:pStyle w:val="af"/>
        <w:numPr>
          <w:ilvl w:val="0"/>
          <w:numId w:val="10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46A26">
        <w:rPr>
          <w:rFonts w:ascii="Times New Roman" w:hAnsi="Times New Roman"/>
          <w:sz w:val="28"/>
          <w:szCs w:val="28"/>
        </w:rPr>
        <w:t>Отклоняется гипотеза о том, что о</w:t>
      </w:r>
      <w:r w:rsidR="00185F23" w:rsidRPr="00146A26">
        <w:rPr>
          <w:rFonts w:ascii="Times New Roman" w:hAnsi="Times New Roman"/>
          <w:sz w:val="28"/>
          <w:szCs w:val="28"/>
        </w:rPr>
        <w:t xml:space="preserve">тправка товаров сухопутными перевозками увеличивает </w:t>
      </w:r>
      <w:r w:rsidRPr="00146A26">
        <w:rPr>
          <w:rFonts w:ascii="Times New Roman" w:hAnsi="Times New Roman"/>
          <w:sz w:val="28"/>
          <w:szCs w:val="28"/>
        </w:rPr>
        <w:t>шансы на своевременную доставку</w:t>
      </w:r>
    </w:p>
    <w:p w14:paraId="397CF15D" w14:textId="2E4208BD" w:rsidR="00FE63AD" w:rsidRPr="00901C95" w:rsidRDefault="00DD2CA1" w:rsidP="00901C95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89931468"/>
      <w:r>
        <w:rPr>
          <w:rFonts w:ascii="Times New Roman" w:hAnsi="Times New Roman" w:cs="Times New Roman"/>
          <w:b w:val="0"/>
          <w:color w:val="auto"/>
          <w:sz w:val="28"/>
        </w:rPr>
        <w:t>3.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>4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C738FA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C738FA">
        <w:rPr>
          <w:rFonts w:ascii="Times New Roman" w:hAnsi="Times New Roman" w:cs="Times New Roman"/>
          <w:b w:val="0"/>
          <w:color w:val="auto"/>
          <w:sz w:val="28"/>
        </w:rPr>
        <w:t>Выводы по результатам Этапа 3</w:t>
      </w:r>
      <w:bookmarkEnd w:id="20"/>
    </w:p>
    <w:p w14:paraId="094455A7" w14:textId="77777777" w:rsidR="00FE63AD" w:rsidRDefault="00901C95" w:rsidP="00901C95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38FA">
        <w:rPr>
          <w:rFonts w:ascii="Times New Roman" w:hAnsi="Times New Roman"/>
          <w:sz w:val="28"/>
          <w:szCs w:val="28"/>
        </w:rPr>
        <w:t xml:space="preserve">В ходе выполнения </w:t>
      </w:r>
      <w:r>
        <w:rPr>
          <w:rFonts w:ascii="Times New Roman" w:hAnsi="Times New Roman"/>
          <w:sz w:val="28"/>
          <w:szCs w:val="28"/>
        </w:rPr>
        <w:t>третьего</w:t>
      </w:r>
      <w:r w:rsidRPr="00C738FA">
        <w:rPr>
          <w:rFonts w:ascii="Times New Roman" w:hAnsi="Times New Roman"/>
          <w:sz w:val="28"/>
          <w:szCs w:val="28"/>
        </w:rPr>
        <w:t xml:space="preserve"> этапа работы над проектом были выполнены следующие задачи:</w:t>
      </w:r>
    </w:p>
    <w:p w14:paraId="1D96AB7B" w14:textId="77777777" w:rsidR="00356A89" w:rsidRDefault="00356A89" w:rsidP="00A62343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Описаны и выбраны применяемые методы прогнозирования;</w:t>
      </w:r>
    </w:p>
    <w:p w14:paraId="383D4FEC" w14:textId="77777777" w:rsidR="00545390" w:rsidRDefault="00356A89" w:rsidP="00A62343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Настроена модель для прогнозирования;</w:t>
      </w:r>
    </w:p>
    <w:p w14:paraId="232FDA17" w14:textId="2B605E68" w:rsidR="00356A89" w:rsidRDefault="00356A89" w:rsidP="00A62343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Продемонстрировано построение моделей с использованием </w:t>
      </w:r>
      <w:r w:rsidR="00695A8C">
        <w:rPr>
          <w:rFonts w:ascii="Times New Roman" w:hAnsi="Times New Roman"/>
          <w:sz w:val="28"/>
          <w:szCs w:val="28"/>
        </w:rPr>
        <w:t xml:space="preserve">разных методов </w:t>
      </w:r>
      <w:r>
        <w:rPr>
          <w:rFonts w:ascii="Times New Roman" w:hAnsi="Times New Roman"/>
          <w:sz w:val="28"/>
          <w:szCs w:val="28"/>
        </w:rPr>
        <w:t>прогнозирования;</w:t>
      </w:r>
    </w:p>
    <w:p w14:paraId="7DCE7786" w14:textId="77777777" w:rsidR="0070212B" w:rsidRDefault="0070212B" w:rsidP="00A62343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Определены наиболее важные предикторы, влияющие на своевременность доставки;</w:t>
      </w:r>
    </w:p>
    <w:p w14:paraId="74CC4158" w14:textId="77777777" w:rsidR="0070212B" w:rsidRDefault="0070212B" w:rsidP="00A62343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Применен</w:t>
      </w:r>
      <w:r w:rsidRPr="00D06ED0">
        <w:rPr>
          <w:rFonts w:ascii="Times New Roman" w:hAnsi="Times New Roman"/>
          <w:sz w:val="28"/>
          <w:szCs w:val="28"/>
        </w:rPr>
        <w:t xml:space="preserve"> сценари</w:t>
      </w:r>
      <w:r>
        <w:rPr>
          <w:rFonts w:ascii="Times New Roman" w:hAnsi="Times New Roman"/>
          <w:sz w:val="28"/>
          <w:szCs w:val="28"/>
        </w:rPr>
        <w:t>й</w:t>
      </w:r>
      <w:r w:rsidRPr="00D06ED0">
        <w:rPr>
          <w:rFonts w:ascii="Times New Roman" w:hAnsi="Times New Roman"/>
          <w:sz w:val="28"/>
          <w:szCs w:val="28"/>
        </w:rPr>
        <w:t xml:space="preserve"> сокращения размерностей задачи</w:t>
      </w:r>
      <w:r>
        <w:rPr>
          <w:rFonts w:ascii="Times New Roman" w:hAnsi="Times New Roman"/>
          <w:sz w:val="28"/>
          <w:szCs w:val="28"/>
        </w:rPr>
        <w:t>;</w:t>
      </w:r>
    </w:p>
    <w:p w14:paraId="5AF3BBF0" w14:textId="77777777" w:rsidR="00356A89" w:rsidRPr="00D06ED0" w:rsidRDefault="00356A89" w:rsidP="00DD2067">
      <w:pPr>
        <w:pStyle w:val="af"/>
        <w:numPr>
          <w:ilvl w:val="0"/>
          <w:numId w:val="8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Осуществлена проверка качества моделей.</w:t>
      </w:r>
    </w:p>
    <w:p w14:paraId="537DC07A" w14:textId="77777777" w:rsidR="00901C95" w:rsidRDefault="00901C95" w:rsidP="00901C95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A4DDD71" w14:textId="77777777" w:rsidR="00901C95" w:rsidRPr="00901C95" w:rsidRDefault="00901C95" w:rsidP="00901C95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  <w:sectPr w:rsidR="00901C95" w:rsidRPr="00901C95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3834F8B7" w14:textId="465782DD" w:rsidR="00E1640E" w:rsidRPr="00C738FA" w:rsidRDefault="00755C4B" w:rsidP="00E1640E">
      <w:pPr>
        <w:pStyle w:val="1"/>
        <w:spacing w:before="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21" w:name="_Toc89931469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4</w:t>
      </w:r>
      <w:r w:rsidR="004C31B3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. </w:t>
      </w:r>
      <w:r w:rsidR="0095330A">
        <w:rPr>
          <w:rFonts w:ascii="Times New Roman" w:hAnsi="Times New Roman" w:cs="Times New Roman"/>
          <w:b w:val="0"/>
          <w:color w:val="auto"/>
          <w:lang w:val="ru-RU"/>
        </w:rPr>
        <w:t xml:space="preserve">ОЦЕНКА </w:t>
      </w:r>
      <w:r w:rsidR="0095330A" w:rsidRPr="00C738FA">
        <w:rPr>
          <w:rFonts w:ascii="Times New Roman" w:hAnsi="Times New Roman" w:cs="Times New Roman"/>
          <w:b w:val="0"/>
          <w:color w:val="auto"/>
          <w:lang w:val="ru-RU"/>
        </w:rPr>
        <w:t>РЕЗУЛЬТАТОВ</w:t>
      </w:r>
      <w:r w:rsidR="00E1640E" w:rsidRPr="00C738FA">
        <w:rPr>
          <w:rFonts w:ascii="Times New Roman" w:hAnsi="Times New Roman" w:cs="Times New Roman"/>
          <w:b w:val="0"/>
          <w:color w:val="auto"/>
          <w:lang w:val="ru-RU"/>
        </w:rPr>
        <w:t xml:space="preserve"> ПРОЕКТА</w:t>
      </w:r>
      <w:bookmarkEnd w:id="21"/>
    </w:p>
    <w:p w14:paraId="633654F4" w14:textId="521C2EEA" w:rsidR="00DA20E5" w:rsidRDefault="006945C9" w:rsidP="00DA20E5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22" w:name="_Toc89931470"/>
      <w:r w:rsidRPr="006771F8">
        <w:rPr>
          <w:rFonts w:ascii="Times New Roman" w:hAnsi="Times New Roman" w:cs="Times New Roman"/>
          <w:b w:val="0"/>
          <w:color w:val="auto"/>
          <w:sz w:val="28"/>
        </w:rPr>
        <w:t>4.1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6771F8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6771F8">
        <w:rPr>
          <w:rFonts w:ascii="Times New Roman" w:hAnsi="Times New Roman" w:cs="Times New Roman"/>
          <w:b w:val="0"/>
          <w:color w:val="auto"/>
          <w:sz w:val="28"/>
        </w:rPr>
        <w:t>Описание результатов проекта</w:t>
      </w:r>
      <w:bookmarkEnd w:id="22"/>
      <w:r w:rsidR="0011797F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</w:p>
    <w:p w14:paraId="3665F1A1" w14:textId="003426C5" w:rsidR="00142A42" w:rsidRDefault="00142A42" w:rsidP="00142A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D7614">
        <w:rPr>
          <w:rFonts w:ascii="Times New Roman" w:hAnsi="Times New Roman"/>
          <w:sz w:val="28"/>
          <w:szCs w:val="28"/>
        </w:rPr>
        <w:t>В ходе работы над проектом участники проектной команды выполнили</w:t>
      </w:r>
      <w:r w:rsidR="0044286B">
        <w:rPr>
          <w:rFonts w:ascii="Times New Roman" w:hAnsi="Times New Roman"/>
          <w:sz w:val="28"/>
          <w:szCs w:val="28"/>
        </w:rPr>
        <w:t xml:space="preserve"> </w:t>
      </w:r>
      <w:r w:rsidRPr="00FD7614">
        <w:rPr>
          <w:rFonts w:ascii="Times New Roman" w:hAnsi="Times New Roman"/>
          <w:sz w:val="28"/>
          <w:szCs w:val="28"/>
        </w:rPr>
        <w:t>стоящие перед ними задачи, р</w:t>
      </w:r>
      <w:r w:rsidR="00FD7614" w:rsidRPr="00FD7614">
        <w:rPr>
          <w:rFonts w:ascii="Times New Roman" w:hAnsi="Times New Roman"/>
          <w:sz w:val="28"/>
          <w:szCs w:val="28"/>
        </w:rPr>
        <w:t>е</w:t>
      </w:r>
      <w:r w:rsidRPr="00FD7614">
        <w:rPr>
          <w:rFonts w:ascii="Times New Roman" w:hAnsi="Times New Roman"/>
          <w:sz w:val="28"/>
          <w:szCs w:val="28"/>
        </w:rPr>
        <w:t>зультатом</w:t>
      </w:r>
      <w:r w:rsidR="00FD7614">
        <w:rPr>
          <w:rFonts w:ascii="Times New Roman" w:hAnsi="Times New Roman"/>
          <w:sz w:val="28"/>
          <w:szCs w:val="28"/>
        </w:rPr>
        <w:t xml:space="preserve"> проекта</w:t>
      </w:r>
      <w:r w:rsidR="00FD7614" w:rsidRPr="00FD7614">
        <w:rPr>
          <w:rFonts w:ascii="Times New Roman" w:hAnsi="Times New Roman"/>
          <w:sz w:val="28"/>
          <w:szCs w:val="28"/>
        </w:rPr>
        <w:t xml:space="preserve"> является разработанная и готовая к применению модель прогнозирования своевременности доставки товаров клиентам.</w:t>
      </w:r>
    </w:p>
    <w:p w14:paraId="7FF370EC" w14:textId="77777777" w:rsidR="004A3109" w:rsidRPr="00D06ED0" w:rsidRDefault="004A3109" w:rsidP="00142A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этапе моделирования и оценки качества модели в</w:t>
      </w:r>
      <w:r w:rsidRPr="00D06ED0">
        <w:rPr>
          <w:rFonts w:ascii="Times New Roman" w:hAnsi="Times New Roman"/>
          <w:sz w:val="28"/>
          <w:szCs w:val="28"/>
        </w:rPr>
        <w:t xml:space="preserve"> качестве наилучшей модели было выбрано 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 w:rsidRPr="00D06ED0">
        <w:rPr>
          <w:rFonts w:ascii="Times New Roman" w:hAnsi="Times New Roman"/>
          <w:sz w:val="28"/>
          <w:szCs w:val="28"/>
        </w:rPr>
        <w:t>&amp;</w:t>
      </w:r>
      <w:r w:rsidRPr="00D06ED0">
        <w:rPr>
          <w:rFonts w:ascii="Times New Roman" w:hAnsi="Times New Roman"/>
          <w:sz w:val="28"/>
          <w:szCs w:val="28"/>
          <w:lang w:val="en-US"/>
        </w:rPr>
        <w:t>R</w:t>
      </w:r>
      <w:r w:rsidRPr="00D06ED0">
        <w:rPr>
          <w:rFonts w:ascii="Times New Roman" w:hAnsi="Times New Roman"/>
          <w:sz w:val="28"/>
          <w:szCs w:val="28"/>
        </w:rPr>
        <w:t xml:space="preserve"> дерево, </w:t>
      </w:r>
      <w:r>
        <w:rPr>
          <w:rFonts w:ascii="Times New Roman" w:hAnsi="Times New Roman"/>
          <w:sz w:val="28"/>
          <w:szCs w:val="28"/>
        </w:rPr>
        <w:t>имеющего</w:t>
      </w:r>
      <w:r w:rsidRPr="00D06ED0">
        <w:rPr>
          <w:rFonts w:ascii="Times New Roman" w:hAnsi="Times New Roman"/>
          <w:sz w:val="28"/>
          <w:szCs w:val="28"/>
        </w:rPr>
        <w:t xml:space="preserve"> следующие</w:t>
      </w:r>
      <w:r>
        <w:rPr>
          <w:rFonts w:ascii="Times New Roman" w:hAnsi="Times New Roman"/>
          <w:sz w:val="28"/>
          <w:szCs w:val="28"/>
        </w:rPr>
        <w:t xml:space="preserve"> метрики качества</w:t>
      </w:r>
      <w:r w:rsidRPr="00D06ED0">
        <w:rPr>
          <w:rFonts w:ascii="Times New Roman" w:hAnsi="Times New Roman"/>
          <w:sz w:val="28"/>
          <w:szCs w:val="28"/>
        </w:rPr>
        <w:t>:</w:t>
      </w:r>
    </w:p>
    <w:p w14:paraId="393FF9DB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 xml:space="preserve">Accuracy (Training) = </w:t>
      </w:r>
      <w:r w:rsidRPr="00D06ED0">
        <w:rPr>
          <w:rFonts w:ascii="Times New Roman" w:hAnsi="Times New Roman"/>
          <w:sz w:val="28"/>
          <w:szCs w:val="28"/>
        </w:rPr>
        <w:t>82,49%;</w:t>
      </w:r>
    </w:p>
    <w:p w14:paraId="66612497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>Accuracy (Testing) = 82,75%;</w:t>
      </w:r>
    </w:p>
    <w:p w14:paraId="37C5B37C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>Recall (Training) = 0,76</w:t>
      </w:r>
    </w:p>
    <w:p w14:paraId="368374D6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>Recall (Testing) = 0,77.</w:t>
      </w:r>
    </w:p>
    <w:p w14:paraId="6C2618F2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 xml:space="preserve">AUC (Training) = 0,862; </w:t>
      </w:r>
    </w:p>
    <w:p w14:paraId="0C97E8A3" w14:textId="77777777" w:rsidR="004A3109" w:rsidRPr="00D06ED0" w:rsidRDefault="004A3109" w:rsidP="00DD2067">
      <w:pPr>
        <w:pStyle w:val="af"/>
        <w:numPr>
          <w:ilvl w:val="0"/>
          <w:numId w:val="8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D2067">
        <w:rPr>
          <w:rFonts w:ascii="Times New Roman" w:hAnsi="Times New Roman"/>
          <w:sz w:val="28"/>
          <w:szCs w:val="28"/>
        </w:rPr>
        <w:t>AUC (Testing) = 0,861.</w:t>
      </w:r>
    </w:p>
    <w:p w14:paraId="3AC47E45" w14:textId="77777777" w:rsidR="004A3109" w:rsidRDefault="004A3109" w:rsidP="004A31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представлены наиболее важные предикторы </w:t>
      </w:r>
      <w:r w:rsidR="00FD7614">
        <w:rPr>
          <w:rFonts w:ascii="Times New Roman" w:hAnsi="Times New Roman"/>
          <w:sz w:val="28"/>
          <w:szCs w:val="28"/>
        </w:rPr>
        <w:t xml:space="preserve">наилучшей </w:t>
      </w:r>
      <w:r>
        <w:rPr>
          <w:rFonts w:ascii="Times New Roman" w:hAnsi="Times New Roman"/>
          <w:sz w:val="28"/>
          <w:szCs w:val="28"/>
        </w:rPr>
        <w:t>модели (от наиболее важного предиктора к наименее важному предиктору):</w:t>
      </w:r>
    </w:p>
    <w:p w14:paraId="1F2CFABB" w14:textId="77777777" w:rsidR="004A3109" w:rsidRPr="00D06ED0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Величина скидки на товар</w:t>
      </w:r>
      <w:r w:rsidRPr="00DD2067">
        <w:rPr>
          <w:rFonts w:ascii="Times New Roman" w:hAnsi="Times New Roman"/>
          <w:sz w:val="28"/>
          <w:szCs w:val="28"/>
        </w:rPr>
        <w:t xml:space="preserve">; </w:t>
      </w:r>
    </w:p>
    <w:p w14:paraId="1B9B8D5C" w14:textId="77777777" w:rsidR="004A3109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Вес товара в граммах;</w:t>
      </w:r>
    </w:p>
    <w:p w14:paraId="398AC974" w14:textId="77777777" w:rsidR="004A3109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Наличие предыдущих покупок;</w:t>
      </w:r>
    </w:p>
    <w:p w14:paraId="1C5F487A" w14:textId="77777777" w:rsidR="004A3109" w:rsidRDefault="004A3109" w:rsidP="00DD2067">
      <w:pPr>
        <w:pStyle w:val="af"/>
        <w:numPr>
          <w:ilvl w:val="0"/>
          <w:numId w:val="8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Степень важности продукта;</w:t>
      </w:r>
    </w:p>
    <w:p w14:paraId="0E6C21ED" w14:textId="77777777" w:rsidR="004A3109" w:rsidRPr="004A3109" w:rsidRDefault="004A3109" w:rsidP="00DD2067">
      <w:pPr>
        <w:pStyle w:val="af"/>
        <w:numPr>
          <w:ilvl w:val="0"/>
          <w:numId w:val="8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звонков от покупателей по отгрузке товаров.</w:t>
      </w:r>
    </w:p>
    <w:p w14:paraId="655E3E03" w14:textId="77777777" w:rsid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Исходя из моделирования на более глубоком уровне, с применением платформы </w:t>
      </w:r>
      <w:r>
        <w:rPr>
          <w:rFonts w:ascii="Times New Roman" w:hAnsi="Times New Roman"/>
          <w:sz w:val="28"/>
          <w:lang w:val="en-US"/>
        </w:rPr>
        <w:t>IBM</w:t>
      </w:r>
      <w:r w:rsidRPr="00FD761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SPSS</w:t>
      </w:r>
      <w:r w:rsidRPr="00FD761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Modeler</w:t>
      </w:r>
      <w:r>
        <w:rPr>
          <w:rFonts w:ascii="Times New Roman" w:hAnsi="Times New Roman"/>
          <w:sz w:val="28"/>
        </w:rPr>
        <w:t>, были исследованы и подтверждены/отклонены гипотезы таблицы 4.1.</w:t>
      </w:r>
    </w:p>
    <w:p w14:paraId="6B7DECC7" w14:textId="77777777" w:rsid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58F17984" w14:textId="77777777" w:rsid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42CF9418" w14:textId="77777777" w:rsid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30714013" w14:textId="77777777" w:rsid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03B3ED33" w14:textId="77777777" w:rsidR="00FD7614" w:rsidRPr="00FD7614" w:rsidRDefault="00FD7614" w:rsidP="00DA20E5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289F7E44" w14:textId="77777777" w:rsidR="00DA20E5" w:rsidRPr="00130D66" w:rsidRDefault="00DA20E5" w:rsidP="00F47888">
      <w:pPr>
        <w:spacing w:line="360" w:lineRule="auto"/>
        <w:rPr>
          <w:rFonts w:ascii="Times New Roman" w:hAnsi="Times New Roman"/>
          <w:sz w:val="28"/>
        </w:rPr>
      </w:pPr>
      <w:r w:rsidRPr="006771F8">
        <w:rPr>
          <w:rFonts w:ascii="Times New Roman" w:hAnsi="Times New Roman"/>
          <w:sz w:val="28"/>
        </w:rPr>
        <w:lastRenderedPageBreak/>
        <w:t xml:space="preserve">Таблица </w:t>
      </w:r>
      <w:r w:rsidR="006771F8" w:rsidRPr="006771F8">
        <w:rPr>
          <w:rFonts w:ascii="Times New Roman" w:hAnsi="Times New Roman"/>
          <w:sz w:val="28"/>
        </w:rPr>
        <w:t>4.</w:t>
      </w:r>
      <w:r w:rsidRPr="006771F8">
        <w:rPr>
          <w:rFonts w:ascii="Times New Roman" w:hAnsi="Times New Roman"/>
          <w:sz w:val="28"/>
        </w:rPr>
        <w:t>1</w:t>
      </w:r>
      <w:r w:rsidR="00513963" w:rsidRPr="006771F8">
        <w:rPr>
          <w:rFonts w:ascii="Times New Roman" w:hAnsi="Times New Roman"/>
          <w:sz w:val="28"/>
        </w:rPr>
        <w:t xml:space="preserve"> – Сведения о гипотезах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479"/>
        <w:gridCol w:w="2376"/>
      </w:tblGrid>
      <w:tr w:rsidR="00DA20E5" w14:paraId="2929AC83" w14:textId="77777777" w:rsidTr="00B91085">
        <w:tc>
          <w:tcPr>
            <w:tcW w:w="7479" w:type="dxa"/>
          </w:tcPr>
          <w:p w14:paraId="09BBCE26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Гипотеза</w:t>
            </w:r>
          </w:p>
        </w:tc>
        <w:tc>
          <w:tcPr>
            <w:tcW w:w="2376" w:type="dxa"/>
          </w:tcPr>
          <w:p w14:paraId="04E03A4F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Предположение о подтверждении / отклонении гипотезы</w:t>
            </w:r>
          </w:p>
        </w:tc>
      </w:tr>
      <w:tr w:rsidR="00DA20E5" w14:paraId="4A13BCAF" w14:textId="77777777" w:rsidTr="00B91085">
        <w:tc>
          <w:tcPr>
            <w:tcW w:w="7479" w:type="dxa"/>
          </w:tcPr>
          <w:p w14:paraId="3ECBDFD4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1.Рейтинг клиента не влияет на своевременность доставки.</w:t>
            </w:r>
          </w:p>
        </w:tc>
        <w:tc>
          <w:tcPr>
            <w:tcW w:w="2376" w:type="dxa"/>
          </w:tcPr>
          <w:p w14:paraId="2E56915F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Подтверждается</w:t>
            </w:r>
          </w:p>
        </w:tc>
      </w:tr>
      <w:tr w:rsidR="00DA20E5" w14:paraId="4ED47A50" w14:textId="77777777" w:rsidTr="00B91085">
        <w:tc>
          <w:tcPr>
            <w:tcW w:w="7479" w:type="dxa"/>
          </w:tcPr>
          <w:p w14:paraId="723A50E0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2.У товара с уровнем важности продукта «High», выше вероятность несвоевременной доставки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423D9045" w14:textId="77777777" w:rsidR="00DA20E5" w:rsidRPr="00BF6EA9" w:rsidRDefault="007A76FB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Отклоняется</w:t>
            </w:r>
          </w:p>
        </w:tc>
      </w:tr>
      <w:tr w:rsidR="00DA20E5" w14:paraId="62056E49" w14:textId="77777777" w:rsidTr="00B91085">
        <w:tc>
          <w:tcPr>
            <w:tcW w:w="7479" w:type="dxa"/>
          </w:tcPr>
          <w:p w14:paraId="48652155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3.Чем больше звонков совершено клиентом по отгрузке заказа, тем выше вероятность своевременной доставки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6ABCA4A6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Подтверждается</w:t>
            </w:r>
          </w:p>
        </w:tc>
      </w:tr>
      <w:tr w:rsidR="00DA20E5" w14:paraId="10B61150" w14:textId="77777777" w:rsidTr="00B91085">
        <w:tc>
          <w:tcPr>
            <w:tcW w:w="7479" w:type="dxa"/>
          </w:tcPr>
          <w:p w14:paraId="0564DBA3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4.Наличие предыдущих покупок не влияет на своевременную доставку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094AAC06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Отклоняется</w:t>
            </w:r>
          </w:p>
        </w:tc>
      </w:tr>
      <w:tr w:rsidR="00DA20E5" w14:paraId="64D4BC1E" w14:textId="77777777" w:rsidTr="00B91085">
        <w:tc>
          <w:tcPr>
            <w:tcW w:w="7479" w:type="dxa"/>
          </w:tcPr>
          <w:p w14:paraId="33C2E734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5.Стоимость заказа не влияет на своевременную доставку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572C981F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Отклоняется</w:t>
            </w:r>
          </w:p>
        </w:tc>
      </w:tr>
      <w:tr w:rsidR="00DA20E5" w14:paraId="7CC81CB1" w14:textId="77777777" w:rsidTr="00B91085">
        <w:tc>
          <w:tcPr>
            <w:tcW w:w="7479" w:type="dxa"/>
          </w:tcPr>
          <w:p w14:paraId="5041C974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6.Чем больше вес продукта, тем выше шанс на своевременную доставку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06DA38F7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Подтверждается</w:t>
            </w:r>
          </w:p>
        </w:tc>
      </w:tr>
      <w:tr w:rsidR="00DA20E5" w14:paraId="685413DF" w14:textId="77777777" w:rsidTr="00B91085">
        <w:tc>
          <w:tcPr>
            <w:tcW w:w="7479" w:type="dxa"/>
          </w:tcPr>
          <w:p w14:paraId="24019EA6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7.Чем выше скидка на товар, тем выше шанс несвоевременной доставки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6D3012F4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Подтверждается</w:t>
            </w:r>
          </w:p>
        </w:tc>
      </w:tr>
      <w:tr w:rsidR="00DA20E5" w14:paraId="7EA632E4" w14:textId="77777777" w:rsidTr="00B91085">
        <w:tc>
          <w:tcPr>
            <w:tcW w:w="7479" w:type="dxa"/>
          </w:tcPr>
          <w:p w14:paraId="7C8B4E50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8.Склад отправки товара не влияет на своевременность доставки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07486062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Подтверждается</w:t>
            </w:r>
          </w:p>
        </w:tc>
      </w:tr>
      <w:tr w:rsidR="00DA20E5" w14:paraId="24F23EF0" w14:textId="77777777" w:rsidTr="00B91085">
        <w:tc>
          <w:tcPr>
            <w:tcW w:w="7479" w:type="dxa"/>
          </w:tcPr>
          <w:p w14:paraId="48FB43DF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9.Отправка товаров сухопутными перевозками увеличивает шансы на своевременную доставку</w:t>
            </w:r>
            <w:r w:rsidR="002A06BE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76" w:type="dxa"/>
          </w:tcPr>
          <w:p w14:paraId="6A67A357" w14:textId="77777777" w:rsidR="00DA20E5" w:rsidRPr="00BF6EA9" w:rsidRDefault="00DA20E5" w:rsidP="00901C95">
            <w:pPr>
              <w:pStyle w:val="af"/>
              <w:spacing w:after="0" w:line="360" w:lineRule="auto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Отклоняется</w:t>
            </w:r>
          </w:p>
        </w:tc>
      </w:tr>
    </w:tbl>
    <w:p w14:paraId="7C653A1A" w14:textId="1E40A160" w:rsidR="00FE63AD" w:rsidRDefault="002A06BE" w:rsidP="0034711A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23" w:name="_Toc89931471"/>
      <w:r w:rsidRPr="006771F8">
        <w:rPr>
          <w:rFonts w:ascii="Times New Roman" w:hAnsi="Times New Roman" w:cs="Times New Roman"/>
          <w:b w:val="0"/>
          <w:color w:val="auto"/>
          <w:sz w:val="28"/>
        </w:rPr>
        <w:t>4.2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6771F8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6771F8">
        <w:rPr>
          <w:rFonts w:ascii="Times New Roman" w:hAnsi="Times New Roman" w:cs="Times New Roman"/>
          <w:b w:val="0"/>
          <w:color w:val="auto"/>
          <w:sz w:val="28"/>
        </w:rPr>
        <w:t>Описание сформированных компетенций</w:t>
      </w:r>
      <w:bookmarkEnd w:id="23"/>
    </w:p>
    <w:p w14:paraId="5272EB22" w14:textId="77777777" w:rsidR="004A00E4" w:rsidRDefault="00FD7614" w:rsidP="00FD761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работы над проектом у участников проектной команды были сформированы и усовершенствованы следующие компетенции, находящиеся в</w:t>
      </w:r>
      <w:r w:rsidR="009A196B">
        <w:rPr>
          <w:rFonts w:ascii="Times New Roman" w:hAnsi="Times New Roman"/>
          <w:sz w:val="28"/>
        </w:rPr>
        <w:t xml:space="preserve"> таблице 4.</w:t>
      </w:r>
      <w:r w:rsidR="006771F8">
        <w:rPr>
          <w:rFonts w:ascii="Times New Roman" w:hAnsi="Times New Roman"/>
          <w:sz w:val="28"/>
        </w:rPr>
        <w:t>2</w:t>
      </w:r>
      <w:r w:rsidR="009A196B">
        <w:rPr>
          <w:rFonts w:ascii="Times New Roman" w:hAnsi="Times New Roman"/>
          <w:sz w:val="28"/>
        </w:rPr>
        <w:t>.</w:t>
      </w:r>
    </w:p>
    <w:p w14:paraId="36A7C89A" w14:textId="77777777" w:rsidR="009A196B" w:rsidRDefault="009A196B" w:rsidP="00BF6EA9">
      <w:pPr>
        <w:spacing w:line="360" w:lineRule="auto"/>
        <w:rPr>
          <w:rFonts w:ascii="Times New Roman" w:hAnsi="Times New Roman"/>
          <w:sz w:val="28"/>
        </w:rPr>
      </w:pPr>
      <w:r w:rsidRPr="006771F8">
        <w:rPr>
          <w:rFonts w:ascii="Times New Roman" w:hAnsi="Times New Roman"/>
          <w:sz w:val="28"/>
        </w:rPr>
        <w:t>Таблица 4.</w:t>
      </w:r>
      <w:r w:rsidR="006771F8" w:rsidRPr="006771F8">
        <w:rPr>
          <w:rFonts w:ascii="Times New Roman" w:hAnsi="Times New Roman"/>
          <w:sz w:val="28"/>
        </w:rPr>
        <w:t>2</w:t>
      </w:r>
      <w:r w:rsidRPr="006771F8">
        <w:rPr>
          <w:rFonts w:ascii="Times New Roman" w:hAnsi="Times New Roman"/>
          <w:sz w:val="28"/>
        </w:rPr>
        <w:t xml:space="preserve"> – Сформированные компетенции.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60"/>
        <w:gridCol w:w="7195"/>
      </w:tblGrid>
      <w:tr w:rsidR="009A196B" w14:paraId="55D9A805" w14:textId="77777777" w:rsidTr="00B01E0D">
        <w:tc>
          <w:tcPr>
            <w:tcW w:w="2660" w:type="dxa"/>
            <w:vMerge w:val="restart"/>
          </w:tcPr>
          <w:p w14:paraId="5DC77C4F" w14:textId="77777777" w:rsidR="009A196B" w:rsidRPr="00BF6EA9" w:rsidRDefault="002C3D93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Коммуникативные</w:t>
            </w:r>
          </w:p>
          <w:p w14:paraId="48F8D4AA" w14:textId="77777777" w:rsidR="009A196B" w:rsidRPr="00BF6EA9" w:rsidRDefault="009A196B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D03622A" w14:textId="77777777" w:rsidR="009A196B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Подготовлен план работы над проектом.</w:t>
            </w:r>
          </w:p>
        </w:tc>
      </w:tr>
      <w:tr w:rsidR="009A196B" w14:paraId="568400A3" w14:textId="77777777" w:rsidTr="00B01E0D">
        <w:tc>
          <w:tcPr>
            <w:tcW w:w="2660" w:type="dxa"/>
            <w:vMerge/>
          </w:tcPr>
          <w:p w14:paraId="1A0F9B97" w14:textId="77777777" w:rsidR="009A196B" w:rsidRPr="00BF6EA9" w:rsidRDefault="009A196B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63D0A62D" w14:textId="77777777" w:rsidR="009A196B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Назначены ответственные лица по выполнению этапов проекта.</w:t>
            </w:r>
          </w:p>
        </w:tc>
      </w:tr>
      <w:tr w:rsidR="009A196B" w14:paraId="1860D21E" w14:textId="77777777" w:rsidTr="00B01E0D">
        <w:tc>
          <w:tcPr>
            <w:tcW w:w="2660" w:type="dxa"/>
            <w:vMerge/>
          </w:tcPr>
          <w:p w14:paraId="21194376" w14:textId="77777777" w:rsidR="009A196B" w:rsidRPr="00BF6EA9" w:rsidRDefault="009A196B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613DBBF7" w14:textId="77777777" w:rsidR="009A196B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Подготовлен план встреч по обсуждению работы над проектом.</w:t>
            </w:r>
          </w:p>
        </w:tc>
      </w:tr>
      <w:tr w:rsidR="00F7557F" w14:paraId="58487975" w14:textId="77777777" w:rsidTr="00B01E0D">
        <w:tc>
          <w:tcPr>
            <w:tcW w:w="2660" w:type="dxa"/>
            <w:vMerge/>
          </w:tcPr>
          <w:p w14:paraId="55698524" w14:textId="77777777" w:rsidR="00F7557F" w:rsidRPr="00BF6EA9" w:rsidRDefault="00F7557F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C25916A" w14:textId="77777777" w:rsidR="00F7557F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Проведены встречи по работе над проектом.</w:t>
            </w:r>
          </w:p>
        </w:tc>
      </w:tr>
      <w:tr w:rsidR="009A196B" w14:paraId="67572DEE" w14:textId="77777777" w:rsidTr="00B01E0D">
        <w:tc>
          <w:tcPr>
            <w:tcW w:w="2660" w:type="dxa"/>
            <w:vMerge/>
          </w:tcPr>
          <w:p w14:paraId="6F685132" w14:textId="77777777" w:rsidR="009A196B" w:rsidRPr="00BF6EA9" w:rsidRDefault="009A196B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FFFE740" w14:textId="77777777" w:rsidR="009A196B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Усовершенствованы навыки работы в команде.</w:t>
            </w:r>
          </w:p>
        </w:tc>
      </w:tr>
      <w:tr w:rsidR="00B01E0D" w14:paraId="26280326" w14:textId="77777777" w:rsidTr="00B01E0D">
        <w:tc>
          <w:tcPr>
            <w:tcW w:w="2660" w:type="dxa"/>
            <w:vMerge w:val="restart"/>
          </w:tcPr>
          <w:p w14:paraId="1689FFB2" w14:textId="77777777" w:rsidR="00B01E0D" w:rsidRPr="00BF6EA9" w:rsidRDefault="00B01E0D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Аналитические</w:t>
            </w:r>
          </w:p>
        </w:tc>
        <w:tc>
          <w:tcPr>
            <w:tcW w:w="7195" w:type="dxa"/>
          </w:tcPr>
          <w:p w14:paraId="47230949" w14:textId="77777777" w:rsidR="00B01E0D" w:rsidRPr="00BF6EA9" w:rsidRDefault="00420775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Проанализирована</w:t>
            </w:r>
            <w:r w:rsidR="002C3D93" w:rsidRPr="00BF6EA9">
              <w:rPr>
                <w:rFonts w:ascii="Times New Roman" w:hAnsi="Times New Roman"/>
                <w:sz w:val="24"/>
                <w:szCs w:val="24"/>
              </w:rPr>
              <w:t xml:space="preserve"> методология </w:t>
            </w:r>
            <w:r w:rsidR="002C3D93" w:rsidRPr="00BF6EA9">
              <w:rPr>
                <w:rFonts w:ascii="Times New Roman" w:hAnsi="Times New Roman"/>
                <w:sz w:val="24"/>
                <w:szCs w:val="24"/>
                <w:lang w:val="en-US"/>
              </w:rPr>
              <w:t>CRISP-DM</w:t>
            </w:r>
            <w:r w:rsidR="002C3D93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2C3D93" w14:paraId="40325759" w14:textId="77777777" w:rsidTr="00B01E0D">
        <w:tc>
          <w:tcPr>
            <w:tcW w:w="2660" w:type="dxa"/>
            <w:vMerge/>
          </w:tcPr>
          <w:p w14:paraId="680D832C" w14:textId="77777777" w:rsidR="002C3D93" w:rsidRPr="00BF6EA9" w:rsidRDefault="002C3D93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696E1BEE" w14:textId="77777777" w:rsidR="002C3D93" w:rsidRPr="00BF6EA9" w:rsidRDefault="002C3D93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Проанализированы различные источники данных.</w:t>
            </w:r>
          </w:p>
        </w:tc>
      </w:tr>
      <w:tr w:rsidR="00F7557F" w14:paraId="5ECCEF0D" w14:textId="77777777" w:rsidTr="00B01E0D">
        <w:tc>
          <w:tcPr>
            <w:tcW w:w="2660" w:type="dxa"/>
            <w:vMerge/>
          </w:tcPr>
          <w:p w14:paraId="664DBBA9" w14:textId="77777777" w:rsidR="00F7557F" w:rsidRPr="00BF6EA9" w:rsidRDefault="00F7557F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F25236D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Определен датасет для решения задач проекта</w:t>
            </w:r>
          </w:p>
        </w:tc>
      </w:tr>
      <w:tr w:rsidR="00B01E0D" w14:paraId="6DCD431A" w14:textId="77777777" w:rsidTr="00B01E0D">
        <w:tc>
          <w:tcPr>
            <w:tcW w:w="2660" w:type="dxa"/>
            <w:vMerge/>
          </w:tcPr>
          <w:p w14:paraId="76FBB97C" w14:textId="77777777" w:rsidR="00B01E0D" w:rsidRPr="00BF6EA9" w:rsidRDefault="00B01E0D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207BC3D" w14:textId="77777777" w:rsidR="00B01E0D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Описана постановка бизнес-задачи</w:t>
            </w:r>
            <w:r w:rsidR="00365AC1"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B01E0D" w14:paraId="2B989AC3" w14:textId="77777777" w:rsidTr="00B01E0D">
        <w:tc>
          <w:tcPr>
            <w:tcW w:w="2660" w:type="dxa"/>
            <w:vMerge/>
          </w:tcPr>
          <w:p w14:paraId="76943F91" w14:textId="77777777" w:rsidR="00B01E0D" w:rsidRPr="00BF6EA9" w:rsidRDefault="00B01E0D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0579915" w14:textId="77777777" w:rsidR="00B01E0D" w:rsidRPr="00BF6EA9" w:rsidRDefault="00365AC1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Исходя из анализа данных, сформулированы гипотезы.</w:t>
            </w:r>
          </w:p>
        </w:tc>
      </w:tr>
      <w:tr w:rsidR="00B01E0D" w14:paraId="781832F9" w14:textId="77777777" w:rsidTr="00B01E0D">
        <w:tc>
          <w:tcPr>
            <w:tcW w:w="2660" w:type="dxa"/>
            <w:vMerge/>
          </w:tcPr>
          <w:p w14:paraId="18760668" w14:textId="77777777" w:rsidR="00B01E0D" w:rsidRPr="00BF6EA9" w:rsidRDefault="00B01E0D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2E075EA" w14:textId="77777777" w:rsidR="00B01E0D" w:rsidRPr="00BF6EA9" w:rsidRDefault="00365AC1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Проведена оценка и интерпретация результатов построения модели.</w:t>
            </w:r>
          </w:p>
        </w:tc>
      </w:tr>
      <w:tr w:rsidR="00F7557F" w14:paraId="0EF48D3D" w14:textId="77777777" w:rsidTr="00B01E0D">
        <w:tc>
          <w:tcPr>
            <w:tcW w:w="2660" w:type="dxa"/>
            <w:vMerge w:val="restart"/>
          </w:tcPr>
          <w:p w14:paraId="536877AA" w14:textId="77777777" w:rsidR="00F7557F" w:rsidRPr="00BF6EA9" w:rsidRDefault="00F7557F" w:rsidP="00901C95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Hard-skills</w:t>
            </w:r>
          </w:p>
        </w:tc>
        <w:tc>
          <w:tcPr>
            <w:tcW w:w="7195" w:type="dxa"/>
          </w:tcPr>
          <w:p w14:paraId="69C3933D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highlight w:val="red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Приобретены навыки работы с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Power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BI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7557F" w14:paraId="39EF717D" w14:textId="77777777" w:rsidTr="00B01E0D">
        <w:tc>
          <w:tcPr>
            <w:tcW w:w="2660" w:type="dxa"/>
            <w:vMerge/>
          </w:tcPr>
          <w:p w14:paraId="56DB1D39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2EFCF929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Приобретены навыки работы с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IBM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SPSS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Modeler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7557F" w14:paraId="5B47F830" w14:textId="77777777" w:rsidTr="00B01E0D">
        <w:tc>
          <w:tcPr>
            <w:tcW w:w="2660" w:type="dxa"/>
            <w:vMerge/>
          </w:tcPr>
          <w:p w14:paraId="31E188DA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44BCEC4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 xml:space="preserve">Проведены работы по очистке, анализу и оценки качества данных в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IBM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SPSS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6EA9">
              <w:rPr>
                <w:rFonts w:ascii="Times New Roman" w:hAnsi="Times New Roman"/>
                <w:sz w:val="24"/>
                <w:szCs w:val="24"/>
                <w:lang w:val="en-US"/>
              </w:rPr>
              <w:t>Modeler</w:t>
            </w:r>
            <w:r w:rsidRPr="00BF6E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7557F" w14:paraId="667B90F8" w14:textId="77777777" w:rsidTr="00B01E0D">
        <w:tc>
          <w:tcPr>
            <w:tcW w:w="2660" w:type="dxa"/>
            <w:vMerge/>
          </w:tcPr>
          <w:p w14:paraId="7309321C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2D452DC" w14:textId="77777777" w:rsidR="00F7557F" w:rsidRPr="00BF6EA9" w:rsidRDefault="00F7557F" w:rsidP="00901C95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F6EA9">
              <w:rPr>
                <w:rFonts w:ascii="Times New Roman" w:hAnsi="Times New Roman"/>
                <w:sz w:val="24"/>
                <w:szCs w:val="24"/>
              </w:rPr>
              <w:t>Усовершенствованы навыки построения моделей.</w:t>
            </w:r>
          </w:p>
        </w:tc>
      </w:tr>
    </w:tbl>
    <w:p w14:paraId="2D756C23" w14:textId="307B959A" w:rsidR="00FE63AD" w:rsidRPr="006771F8" w:rsidRDefault="0011797F" w:rsidP="00AA3982">
      <w:pPr>
        <w:pStyle w:val="2"/>
        <w:spacing w:after="240" w:line="360" w:lineRule="auto"/>
        <w:ind w:left="426"/>
        <w:rPr>
          <w:rFonts w:ascii="Times New Roman" w:hAnsi="Times New Roman" w:cs="Times New Roman"/>
          <w:b w:val="0"/>
          <w:color w:val="auto"/>
          <w:sz w:val="28"/>
        </w:rPr>
      </w:pPr>
      <w:bookmarkStart w:id="24" w:name="_Toc89931472"/>
      <w:r w:rsidRPr="006771F8">
        <w:rPr>
          <w:rFonts w:ascii="Times New Roman" w:hAnsi="Times New Roman" w:cs="Times New Roman"/>
          <w:b w:val="0"/>
          <w:color w:val="auto"/>
          <w:sz w:val="28"/>
        </w:rPr>
        <w:t>4.</w:t>
      </w:r>
      <w:r w:rsidR="00DD2CA1">
        <w:rPr>
          <w:rFonts w:ascii="Times New Roman" w:hAnsi="Times New Roman" w:cs="Times New Roman"/>
          <w:b w:val="0"/>
          <w:color w:val="auto"/>
          <w:sz w:val="28"/>
        </w:rPr>
        <w:t>3</w:t>
      </w:r>
      <w:r w:rsidR="006161A6">
        <w:rPr>
          <w:rFonts w:ascii="Times New Roman" w:hAnsi="Times New Roman" w:cs="Times New Roman"/>
          <w:b w:val="0"/>
          <w:color w:val="auto"/>
          <w:sz w:val="28"/>
        </w:rPr>
        <w:t>.</w:t>
      </w:r>
      <w:r w:rsidR="00965163" w:rsidRPr="006771F8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E63AD" w:rsidRPr="006771F8">
        <w:rPr>
          <w:rFonts w:ascii="Times New Roman" w:hAnsi="Times New Roman" w:cs="Times New Roman"/>
          <w:b w:val="0"/>
          <w:color w:val="auto"/>
          <w:sz w:val="28"/>
        </w:rPr>
        <w:t>Оценка перспектив развития полученных решений</w:t>
      </w:r>
      <w:bookmarkEnd w:id="24"/>
    </w:p>
    <w:p w14:paraId="0CC23FBA" w14:textId="77777777" w:rsidR="00CB21AA" w:rsidRPr="006771F8" w:rsidRDefault="00CB21AA" w:rsidP="0034711A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771F8">
        <w:rPr>
          <w:rFonts w:ascii="Times New Roman" w:eastAsia="Calibri" w:hAnsi="Times New Roman"/>
          <w:sz w:val="28"/>
          <w:szCs w:val="28"/>
          <w:lang w:eastAsia="en-US"/>
        </w:rPr>
        <w:t>Выявленные факторы, наиболее значимо влияющие на своевременность доставки, могут быть проанализированы и учтены при регистрации и указании даты своевременного прибытия товара, а также для повышения доли своевременных доставок</w:t>
      </w:r>
      <w:r w:rsidR="00AA3982" w:rsidRPr="006771F8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13138137" w14:textId="77777777" w:rsidR="00FE63AD" w:rsidRDefault="00666F9C" w:rsidP="0034711A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771F8">
        <w:rPr>
          <w:rFonts w:ascii="Times New Roman" w:eastAsia="Calibri" w:hAnsi="Times New Roman"/>
          <w:sz w:val="28"/>
          <w:szCs w:val="28"/>
          <w:lang w:eastAsia="en-US"/>
        </w:rPr>
        <w:t>Использование разработанной модели позволит компании «DEL» прогнозировать своевременность доставки для клиентов и в случае предсказания несвоевременности увеличить срок доставки.</w:t>
      </w:r>
    </w:p>
    <w:p w14:paraId="6E50C8C2" w14:textId="77777777" w:rsidR="00142726" w:rsidRPr="00142726" w:rsidRDefault="00142726" w:rsidP="0014272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42726">
        <w:rPr>
          <w:rFonts w:ascii="Times New Roman" w:eastAsia="Calibri" w:hAnsi="Times New Roman"/>
          <w:sz w:val="28"/>
          <w:szCs w:val="28"/>
          <w:lang w:eastAsia="en-US"/>
        </w:rPr>
        <w:t>В целях улучшения прогнозирования стоит использовать обогащение данных. Например, улучшить качество прогнозирования смогут данные в виде следующих сведений:</w:t>
      </w:r>
    </w:p>
    <w:p w14:paraId="2C32BA02" w14:textId="77777777" w:rsidR="00142726" w:rsidRPr="00142726" w:rsidRDefault="00142726" w:rsidP="00A62343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42726">
        <w:rPr>
          <w:rFonts w:ascii="Times New Roman" w:eastAsia="Calibri" w:hAnsi="Times New Roman"/>
          <w:sz w:val="28"/>
          <w:szCs w:val="28"/>
          <w:lang w:eastAsia="en-US"/>
        </w:rPr>
        <w:t xml:space="preserve">Дата поставки товара; </w:t>
      </w:r>
    </w:p>
    <w:p w14:paraId="31169833" w14:textId="77777777" w:rsidR="00142726" w:rsidRPr="00142726" w:rsidRDefault="00142726" w:rsidP="00A62343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42726">
        <w:rPr>
          <w:rFonts w:ascii="Times New Roman" w:eastAsia="Calibri" w:hAnsi="Times New Roman"/>
          <w:sz w:val="28"/>
          <w:szCs w:val="28"/>
          <w:lang w:eastAsia="en-US"/>
        </w:rPr>
        <w:t>Дата прибытия товара;</w:t>
      </w:r>
    </w:p>
    <w:p w14:paraId="4AD99C37" w14:textId="77777777" w:rsidR="00142726" w:rsidRPr="00142726" w:rsidRDefault="00142726" w:rsidP="00A62343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Сведения о м</w:t>
      </w:r>
      <w:r w:rsidRPr="00142726">
        <w:rPr>
          <w:rFonts w:ascii="Times New Roman" w:eastAsia="Calibri" w:hAnsi="Times New Roman"/>
          <w:sz w:val="28"/>
          <w:szCs w:val="28"/>
          <w:lang w:eastAsia="en-US"/>
        </w:rPr>
        <w:t>етеорологически</w:t>
      </w:r>
      <w:r>
        <w:rPr>
          <w:rFonts w:ascii="Times New Roman" w:eastAsia="Calibri" w:hAnsi="Times New Roman"/>
          <w:sz w:val="28"/>
          <w:szCs w:val="28"/>
          <w:lang w:eastAsia="en-US"/>
        </w:rPr>
        <w:t>х</w:t>
      </w:r>
      <w:r w:rsidRPr="00142726">
        <w:rPr>
          <w:rFonts w:ascii="Times New Roman" w:eastAsia="Calibri" w:hAnsi="Times New Roman"/>
          <w:sz w:val="28"/>
          <w:szCs w:val="28"/>
          <w:lang w:eastAsia="en-US"/>
        </w:rPr>
        <w:t xml:space="preserve"> явления</w:t>
      </w:r>
      <w:r>
        <w:rPr>
          <w:rFonts w:ascii="Times New Roman" w:eastAsia="Calibri" w:hAnsi="Times New Roman"/>
          <w:sz w:val="28"/>
          <w:szCs w:val="28"/>
          <w:lang w:eastAsia="en-US"/>
        </w:rPr>
        <w:t>х</w:t>
      </w:r>
      <w:r w:rsidRPr="00142726">
        <w:rPr>
          <w:rFonts w:ascii="Times New Roman" w:eastAsia="Calibri" w:hAnsi="Times New Roman"/>
          <w:sz w:val="28"/>
          <w:szCs w:val="28"/>
          <w:lang w:eastAsia="en-US"/>
        </w:rPr>
        <w:t xml:space="preserve"> по маршруту следования доставки товара; </w:t>
      </w:r>
    </w:p>
    <w:p w14:paraId="194AD2F5" w14:textId="77777777" w:rsidR="00142726" w:rsidRPr="00142726" w:rsidRDefault="00142726" w:rsidP="00A62343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42726">
        <w:rPr>
          <w:rFonts w:ascii="Times New Roman" w:eastAsia="Calibri" w:hAnsi="Times New Roman"/>
          <w:sz w:val="28"/>
          <w:szCs w:val="28"/>
          <w:lang w:eastAsia="en-US"/>
        </w:rPr>
        <w:t>Сведения об авариях по маршруту следования доставки товара;</w:t>
      </w:r>
    </w:p>
    <w:p w14:paraId="08360975" w14:textId="3B80905F" w:rsidR="005F2D17" w:rsidRPr="00BF6EA9" w:rsidRDefault="00142726" w:rsidP="005F2D1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42726">
        <w:rPr>
          <w:rFonts w:ascii="Times New Roman" w:eastAsia="Calibri" w:hAnsi="Times New Roman"/>
          <w:sz w:val="28"/>
          <w:szCs w:val="28"/>
          <w:lang w:eastAsia="en-US"/>
        </w:rPr>
        <w:t>Сведения о загруженности транспортных маршрутов.</w:t>
      </w:r>
    </w:p>
    <w:p w14:paraId="15EC67AA" w14:textId="77777777" w:rsidR="00666F9C" w:rsidRDefault="00666F9C" w:rsidP="00E1640E">
      <w:pPr>
        <w:pStyle w:val="a3"/>
      </w:pPr>
    </w:p>
    <w:p w14:paraId="29519BAF" w14:textId="77777777" w:rsidR="00666F9C" w:rsidRPr="00C738FA" w:rsidRDefault="00666F9C" w:rsidP="00E1640E">
      <w:pPr>
        <w:pStyle w:val="a3"/>
        <w:sectPr w:rsidR="00666F9C" w:rsidRPr="00C738FA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3ACE4185" w14:textId="77777777" w:rsidR="00E1640E" w:rsidRPr="00C738FA" w:rsidRDefault="00E1640E" w:rsidP="00130D66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25" w:name="_Toc89931473"/>
      <w:r w:rsidRPr="00C738FA">
        <w:rPr>
          <w:rFonts w:ascii="Times New Roman" w:hAnsi="Times New Roman" w:cs="Times New Roman"/>
          <w:b w:val="0"/>
          <w:color w:val="auto"/>
          <w:lang w:val="ru-RU"/>
        </w:rPr>
        <w:lastRenderedPageBreak/>
        <w:t>ЗАКЛЮЧЕНИЕ</w:t>
      </w:r>
      <w:bookmarkEnd w:id="25"/>
    </w:p>
    <w:p w14:paraId="15B466F5" w14:textId="77777777" w:rsidR="004546A6" w:rsidRDefault="004546A6" w:rsidP="00FA7CEA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Итогом проекта является разработанная</w:t>
      </w:r>
      <w:r w:rsidRPr="00C738FA">
        <w:rPr>
          <w:rFonts w:ascii="Times New Roman" w:hAnsi="Times New Roman"/>
          <w:sz w:val="28"/>
          <w:szCs w:val="28"/>
        </w:rPr>
        <w:t xml:space="preserve"> модел</w:t>
      </w:r>
      <w:r>
        <w:rPr>
          <w:rFonts w:ascii="Times New Roman" w:hAnsi="Times New Roman"/>
          <w:sz w:val="28"/>
          <w:szCs w:val="28"/>
        </w:rPr>
        <w:t xml:space="preserve">ь предиктивной аналитики, предназначенная </w:t>
      </w:r>
      <w:r w:rsidRPr="00C738FA">
        <w:rPr>
          <w:rFonts w:ascii="Times New Roman" w:hAnsi="Times New Roman"/>
          <w:sz w:val="28"/>
          <w:szCs w:val="28"/>
        </w:rPr>
        <w:t xml:space="preserve">для выявления факторов, наиболее сильно влияющих на своевременность доставки. </w:t>
      </w:r>
    </w:p>
    <w:p w14:paraId="44DE7E19" w14:textId="77777777" w:rsidR="004A3109" w:rsidRPr="00FD7614" w:rsidRDefault="00FD7614" w:rsidP="00FA7CE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D7614">
        <w:rPr>
          <w:rFonts w:ascii="Times New Roman" w:hAnsi="Times New Roman"/>
          <w:sz w:val="28"/>
          <w:szCs w:val="28"/>
        </w:rPr>
        <w:t>В к</w:t>
      </w:r>
      <w:r w:rsidR="004A3109" w:rsidRPr="00FD7614">
        <w:rPr>
          <w:rFonts w:ascii="Times New Roman" w:hAnsi="Times New Roman"/>
          <w:sz w:val="28"/>
          <w:szCs w:val="28"/>
        </w:rPr>
        <w:t xml:space="preserve">ачестве наилучшей модели было выбрано </w:t>
      </w:r>
      <w:r w:rsidR="004A3109" w:rsidRPr="00FD7614">
        <w:rPr>
          <w:rFonts w:ascii="Times New Roman" w:hAnsi="Times New Roman"/>
          <w:sz w:val="28"/>
          <w:szCs w:val="28"/>
          <w:lang w:val="en-US"/>
        </w:rPr>
        <w:t>C</w:t>
      </w:r>
      <w:r w:rsidR="004A3109" w:rsidRPr="00FD7614">
        <w:rPr>
          <w:rFonts w:ascii="Times New Roman" w:hAnsi="Times New Roman"/>
          <w:sz w:val="28"/>
          <w:szCs w:val="28"/>
        </w:rPr>
        <w:t>&amp;</w:t>
      </w:r>
      <w:r w:rsidR="004A3109" w:rsidRPr="00FD7614">
        <w:rPr>
          <w:rFonts w:ascii="Times New Roman" w:hAnsi="Times New Roman"/>
          <w:sz w:val="28"/>
          <w:szCs w:val="28"/>
          <w:lang w:val="en-US"/>
        </w:rPr>
        <w:t>R</w:t>
      </w:r>
      <w:r w:rsidR="004A3109" w:rsidRPr="00FD7614">
        <w:rPr>
          <w:rFonts w:ascii="Times New Roman" w:hAnsi="Times New Roman"/>
          <w:sz w:val="28"/>
          <w:szCs w:val="28"/>
        </w:rPr>
        <w:t xml:space="preserve"> дерево, имеюще</w:t>
      </w:r>
      <w:r w:rsidR="00FA7CEA">
        <w:rPr>
          <w:rFonts w:ascii="Times New Roman" w:hAnsi="Times New Roman"/>
          <w:sz w:val="28"/>
          <w:szCs w:val="28"/>
        </w:rPr>
        <w:t>е</w:t>
      </w:r>
      <w:r w:rsidR="004A3109" w:rsidRPr="00FD7614">
        <w:rPr>
          <w:rFonts w:ascii="Times New Roman" w:hAnsi="Times New Roman"/>
          <w:sz w:val="28"/>
          <w:szCs w:val="28"/>
        </w:rPr>
        <w:t xml:space="preserve"> следующие метрики качества:</w:t>
      </w:r>
    </w:p>
    <w:p w14:paraId="26986EA8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Accuracy (Training) = 82,49%;</w:t>
      </w:r>
    </w:p>
    <w:p w14:paraId="40D9FA40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Accuracy (Testing) = 82,75%;</w:t>
      </w:r>
    </w:p>
    <w:p w14:paraId="05622D37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Recall (Training) = 0,76</w:t>
      </w:r>
    </w:p>
    <w:p w14:paraId="226D40CB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Recall (Testing) = 0,77.</w:t>
      </w:r>
    </w:p>
    <w:p w14:paraId="545B6CDC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AUC (Training) = 0,862; </w:t>
      </w:r>
    </w:p>
    <w:p w14:paraId="526C07D7" w14:textId="77777777" w:rsidR="004A3109" w:rsidRPr="00DD2067" w:rsidRDefault="004A3109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AUC (Testing) = 0,861.</w:t>
      </w:r>
    </w:p>
    <w:p w14:paraId="1575ADBB" w14:textId="77777777" w:rsidR="00FA7CEA" w:rsidRPr="00FA7CEA" w:rsidRDefault="00FA7CEA" w:rsidP="00FA7CE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данных</w:t>
      </w:r>
      <w:r w:rsidRPr="00C738FA">
        <w:rPr>
          <w:rFonts w:ascii="Times New Roman" w:hAnsi="Times New Roman"/>
          <w:sz w:val="28"/>
          <w:szCs w:val="28"/>
        </w:rPr>
        <w:t xml:space="preserve"> факторов</w:t>
      </w:r>
      <w:r>
        <w:rPr>
          <w:rFonts w:ascii="Times New Roman" w:hAnsi="Times New Roman"/>
          <w:sz w:val="28"/>
          <w:szCs w:val="28"/>
        </w:rPr>
        <w:t xml:space="preserve"> и оценки их влияния</w:t>
      </w:r>
      <w:r w:rsidRPr="00C738FA">
        <w:rPr>
          <w:rFonts w:ascii="Times New Roman" w:hAnsi="Times New Roman"/>
          <w:sz w:val="28"/>
          <w:szCs w:val="28"/>
        </w:rPr>
        <w:t xml:space="preserve"> позволит компании «</w:t>
      </w:r>
      <w:r w:rsidRPr="00FA7CEA">
        <w:rPr>
          <w:rFonts w:ascii="Times New Roman" w:hAnsi="Times New Roman"/>
          <w:sz w:val="28"/>
          <w:szCs w:val="28"/>
        </w:rPr>
        <w:t>DEL</w:t>
      </w:r>
      <w:r w:rsidRPr="00C738FA">
        <w:rPr>
          <w:rFonts w:ascii="Times New Roman" w:hAnsi="Times New Roman"/>
          <w:sz w:val="28"/>
          <w:szCs w:val="28"/>
        </w:rPr>
        <w:t>» принять меры для снижения количества несвоевременных доставок.</w:t>
      </w:r>
    </w:p>
    <w:p w14:paraId="5E96A49E" w14:textId="77777777" w:rsidR="00FD7614" w:rsidRDefault="00FD7614" w:rsidP="00FA7CE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Наиболее важные </w:t>
      </w:r>
      <w:r w:rsidR="00FA7CEA">
        <w:rPr>
          <w:rFonts w:ascii="Times New Roman" w:hAnsi="Times New Roman"/>
          <w:sz w:val="28"/>
          <w:szCs w:val="28"/>
        </w:rPr>
        <w:t>факторы</w:t>
      </w:r>
      <w:r>
        <w:rPr>
          <w:rFonts w:ascii="Times New Roman" w:hAnsi="Times New Roman"/>
          <w:sz w:val="28"/>
          <w:szCs w:val="28"/>
        </w:rPr>
        <w:t xml:space="preserve"> модели приведены ниже:</w:t>
      </w:r>
    </w:p>
    <w:p w14:paraId="54361864" w14:textId="77777777" w:rsidR="00FD7614" w:rsidRPr="00DD2067" w:rsidRDefault="00FD7614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Величина скидки на товар; </w:t>
      </w:r>
    </w:p>
    <w:p w14:paraId="3A5289BF" w14:textId="77777777" w:rsidR="00FD7614" w:rsidRPr="00DD2067" w:rsidRDefault="00FD7614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Вес товара в граммах;</w:t>
      </w:r>
    </w:p>
    <w:p w14:paraId="0B7B40ED" w14:textId="77777777" w:rsidR="00FD7614" w:rsidRPr="00DD2067" w:rsidRDefault="00FD7614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Наличие предыдущих покупок;</w:t>
      </w:r>
    </w:p>
    <w:p w14:paraId="12768417" w14:textId="77777777" w:rsidR="00FD7614" w:rsidRPr="00DD2067" w:rsidRDefault="00FD7614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Степень важности продукта;</w:t>
      </w:r>
    </w:p>
    <w:p w14:paraId="67B61E7A" w14:textId="77777777" w:rsidR="00FD7614" w:rsidRPr="00DD2067" w:rsidRDefault="00FD7614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Количество звонков от покупателей по отгрузке товаров.</w:t>
      </w:r>
    </w:p>
    <w:p w14:paraId="50BC0A08" w14:textId="284202F8" w:rsidR="00240CEC" w:rsidRPr="00C738FA" w:rsidRDefault="00FA7CEA" w:rsidP="00240CEC">
      <w:pPr>
        <w:pStyle w:val="af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FA7CEA">
        <w:rPr>
          <w:rFonts w:ascii="Times New Roman" w:hAnsi="Times New Roman"/>
          <w:sz w:val="28"/>
          <w:szCs w:val="28"/>
        </w:rPr>
        <w:t>По завершению исследования участниками проектной команды были</w:t>
      </w:r>
      <w:r w:rsidR="00CF44B3" w:rsidRPr="00FA7CEA">
        <w:rPr>
          <w:rFonts w:ascii="Times New Roman" w:hAnsi="Times New Roman"/>
          <w:sz w:val="28"/>
          <w:szCs w:val="28"/>
        </w:rPr>
        <w:t xml:space="preserve"> решены</w:t>
      </w:r>
      <w:r w:rsidR="00240CEC" w:rsidRPr="00FA7CEA">
        <w:rPr>
          <w:rFonts w:ascii="Times New Roman" w:hAnsi="Times New Roman"/>
          <w:sz w:val="28"/>
          <w:szCs w:val="28"/>
        </w:rPr>
        <w:t xml:space="preserve"> </w:t>
      </w:r>
      <w:r w:rsidRPr="00FA7CEA">
        <w:rPr>
          <w:rFonts w:ascii="Times New Roman" w:hAnsi="Times New Roman"/>
          <w:sz w:val="28"/>
          <w:szCs w:val="28"/>
        </w:rPr>
        <w:t>следующие основные</w:t>
      </w:r>
      <w:r w:rsidR="00240CEC" w:rsidRPr="00FA7CEA">
        <w:rPr>
          <w:rFonts w:ascii="Times New Roman" w:hAnsi="Times New Roman"/>
          <w:sz w:val="28"/>
          <w:szCs w:val="28"/>
        </w:rPr>
        <w:t xml:space="preserve"> задачи:</w:t>
      </w:r>
    </w:p>
    <w:p w14:paraId="33F49155" w14:textId="77777777" w:rsidR="00240CEC" w:rsidRPr="00DD2067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Описана бизнес-задача;</w:t>
      </w:r>
    </w:p>
    <w:p w14:paraId="48784178" w14:textId="77777777" w:rsidR="00CF44B3" w:rsidRPr="00DD2067" w:rsidRDefault="00CF44B3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Проведен верхнеуровневый анализ</w:t>
      </w:r>
      <w:r w:rsidR="004546A6"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 данных</w:t>
      </w:r>
      <w:r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 в MS Power BI;</w:t>
      </w:r>
    </w:p>
    <w:p w14:paraId="48747F65" w14:textId="77777777" w:rsidR="00240CEC" w:rsidRPr="00DD2067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Сформулированы гипотезы исследования;</w:t>
      </w:r>
    </w:p>
    <w:p w14:paraId="0981EF29" w14:textId="77777777" w:rsidR="00CF44B3" w:rsidRPr="00DD2067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Постро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>ен</w:t>
      </w:r>
      <w:r w:rsidR="00FA7CEA" w:rsidRPr="00DD2067">
        <w:rPr>
          <w:rFonts w:ascii="Times New Roman" w:eastAsia="Calibri" w:hAnsi="Times New Roman"/>
          <w:sz w:val="28"/>
          <w:szCs w:val="28"/>
          <w:lang w:eastAsia="en-US"/>
        </w:rPr>
        <w:t>ы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 модел</w:t>
      </w:r>
      <w:r w:rsidR="00FA7CEA" w:rsidRPr="00DD2067">
        <w:rPr>
          <w:rFonts w:ascii="Times New Roman" w:eastAsia="Calibri" w:hAnsi="Times New Roman"/>
          <w:sz w:val="28"/>
          <w:szCs w:val="28"/>
          <w:lang w:eastAsia="en-US"/>
        </w:rPr>
        <w:t>и с использованием разных методов прогнозирования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58C0A094" w14:textId="77777777" w:rsidR="00CF44B3" w:rsidRPr="00DD2067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Описа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>ны сценарии</w:t>
      </w:r>
      <w:r w:rsidR="00FA7CEA"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 моделей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70DD3FCE" w14:textId="77777777" w:rsidR="00240CEC" w:rsidRPr="00DD2067" w:rsidRDefault="00CF44B3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lastRenderedPageBreak/>
        <w:t>О</w:t>
      </w:r>
      <w:r w:rsidR="00240CEC" w:rsidRPr="00DD2067">
        <w:rPr>
          <w:rFonts w:ascii="Times New Roman" w:eastAsia="Calibri" w:hAnsi="Times New Roman"/>
          <w:sz w:val="28"/>
          <w:szCs w:val="28"/>
          <w:lang w:eastAsia="en-US"/>
        </w:rPr>
        <w:t>цен</w:t>
      </w:r>
      <w:r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ено </w:t>
      </w:r>
      <w:r w:rsidR="00240CEC" w:rsidRPr="00DD2067">
        <w:rPr>
          <w:rFonts w:ascii="Times New Roman" w:eastAsia="Calibri" w:hAnsi="Times New Roman"/>
          <w:sz w:val="28"/>
          <w:szCs w:val="28"/>
          <w:lang w:eastAsia="en-US"/>
        </w:rPr>
        <w:t>качество модели;</w:t>
      </w:r>
    </w:p>
    <w:p w14:paraId="72E5AD35" w14:textId="77777777" w:rsidR="00240CEC" w:rsidRPr="00DD2067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Проинтерпретирова</w:t>
      </w:r>
      <w:r w:rsidR="00CF44B3" w:rsidRPr="00DD2067">
        <w:rPr>
          <w:rFonts w:ascii="Times New Roman" w:eastAsia="Calibri" w:hAnsi="Times New Roman"/>
          <w:sz w:val="28"/>
          <w:szCs w:val="28"/>
          <w:lang w:eastAsia="en-US"/>
        </w:rPr>
        <w:t>ны</w:t>
      </w:r>
      <w:r w:rsidRPr="00DD2067">
        <w:rPr>
          <w:rFonts w:ascii="Times New Roman" w:eastAsia="Calibri" w:hAnsi="Times New Roman"/>
          <w:sz w:val="28"/>
          <w:szCs w:val="28"/>
          <w:lang w:eastAsia="en-US"/>
        </w:rPr>
        <w:t xml:space="preserve"> полученные результаты исследования;</w:t>
      </w:r>
    </w:p>
    <w:p w14:paraId="7032AF54" w14:textId="25E17269" w:rsidR="00240CEC" w:rsidRDefault="00240CEC" w:rsidP="00DD2067">
      <w:pPr>
        <w:pStyle w:val="af"/>
        <w:numPr>
          <w:ilvl w:val="0"/>
          <w:numId w:val="9"/>
        </w:numPr>
        <w:spacing w:after="0" w:line="360" w:lineRule="auto"/>
        <w:ind w:left="567" w:firstLine="567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D2067">
        <w:rPr>
          <w:rFonts w:ascii="Times New Roman" w:eastAsia="Calibri" w:hAnsi="Times New Roman"/>
          <w:sz w:val="28"/>
          <w:szCs w:val="28"/>
          <w:lang w:eastAsia="en-US"/>
        </w:rPr>
        <w:t>Описаны результаты исследования в форме отчета.</w:t>
      </w:r>
    </w:p>
    <w:p w14:paraId="54EEDEDD" w14:textId="4194B98B" w:rsidR="0095330A" w:rsidRDefault="0095330A" w:rsidP="0095330A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5326B52" w14:textId="77777777" w:rsidR="0095330A" w:rsidRDefault="0095330A" w:rsidP="0095330A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  <w:sectPr w:rsidR="0095330A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7F4BA3E" w14:textId="2262581E" w:rsidR="0095330A" w:rsidRPr="00C738FA" w:rsidRDefault="0095330A" w:rsidP="0095330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26" w:name="_Toc89931474"/>
      <w:r>
        <w:rPr>
          <w:rFonts w:ascii="Times New Roman" w:hAnsi="Times New Roman" w:cs="Times New Roman"/>
          <w:b w:val="0"/>
          <w:color w:val="auto"/>
          <w:lang w:val="ru-RU"/>
        </w:rPr>
        <w:lastRenderedPageBreak/>
        <w:t>СПИСОК ИСПОЛЬЗОВАННОЙ ЛИТЕРАТУРЫ</w:t>
      </w:r>
      <w:bookmarkEnd w:id="26"/>
    </w:p>
    <w:p w14:paraId="118948E1" w14:textId="77777777" w:rsidR="00E3232F" w:rsidRPr="004B4F0D" w:rsidRDefault="00E3232F" w:rsidP="004F7FE5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 w:rsidRPr="004F7FE5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val="en-US" w:eastAsia="en-US"/>
        </w:rPr>
        <w:t xml:space="preserve">Best Data Science Platforms &amp; Tools </w:t>
      </w:r>
      <w:r w:rsidRPr="004B4F0D">
        <w:rPr>
          <w:rFonts w:ascii="Times New Roman" w:eastAsia="Calibri" w:hAnsi="Times New Roman"/>
          <w:sz w:val="28"/>
          <w:szCs w:val="28"/>
          <w:lang w:val="en-US" w:eastAsia="en-US"/>
        </w:rPr>
        <w:t xml:space="preserve">[Электронный ресурс].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 xml:space="preserve">Режим доступа:  </w:t>
      </w:r>
      <w:hyperlink r:id="rId65" w:history="1"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www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itcentralstation</w:t>
        </w:r>
        <w:proofErr w:type="spellEnd"/>
        <w:r w:rsidRPr="004B4F0D">
          <w:rPr>
            <w:rStyle w:val="a6"/>
            <w:rFonts w:ascii="Times New Roman" w:hAnsi="Times New Roman"/>
            <w:sz w:val="28"/>
            <w:szCs w:val="28"/>
          </w:rPr>
          <w:t>.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categories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data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science</w:t>
        </w:r>
        <w:r w:rsidRPr="004B4F0D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platforms</w:t>
        </w:r>
      </w:hyperlink>
      <w:r w:rsidRPr="004B4F0D">
        <w:rPr>
          <w:rFonts w:ascii="Times New Roman" w:hAnsi="Times New Roman"/>
          <w:sz w:val="28"/>
          <w:szCs w:val="28"/>
        </w:rPr>
        <w:t xml:space="preserve">. Дата обращения:  </w:t>
      </w:r>
      <w:r>
        <w:rPr>
          <w:rFonts w:ascii="Times New Roman" w:hAnsi="Times New Roman"/>
          <w:sz w:val="28"/>
          <w:szCs w:val="28"/>
        </w:rPr>
        <w:t>23</w:t>
      </w:r>
      <w:r w:rsidRPr="004B4F0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11</w:t>
      </w:r>
      <w:r w:rsidRPr="004B4F0D">
        <w:rPr>
          <w:rFonts w:ascii="Times New Roman" w:hAnsi="Times New Roman"/>
          <w:sz w:val="28"/>
          <w:szCs w:val="28"/>
        </w:rPr>
        <w:t>.202</w:t>
      </w:r>
      <w:r>
        <w:rPr>
          <w:rFonts w:ascii="Times New Roman" w:hAnsi="Times New Roman"/>
          <w:sz w:val="28"/>
          <w:szCs w:val="28"/>
        </w:rPr>
        <w:t>1.</w:t>
      </w:r>
    </w:p>
    <w:p w14:paraId="5ABDA319" w14:textId="77777777" w:rsidR="00E3232F" w:rsidRPr="00100634" w:rsidRDefault="00E3232F" w:rsidP="00100634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/>
          <w:sz w:val="28"/>
          <w:szCs w:val="28"/>
          <w:lang w:val="en-US" w:eastAsia="en-US"/>
        </w:rPr>
      </w:pPr>
      <w:r w:rsidRPr="004F7FE5">
        <w:rPr>
          <w:rFonts w:ascii="Times New Roman" w:eastAsia="Calibri" w:hAnsi="Times New Roman"/>
          <w:sz w:val="28"/>
          <w:szCs w:val="28"/>
          <w:lang w:val="en-US" w:eastAsia="en-US"/>
        </w:rPr>
        <w:t>Compare IBM SPSS Modeler vs. IBM Watson Studio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 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</w:t>
      </w:r>
      <w:r>
        <w:rPr>
          <w:rFonts w:ascii="Times New Roman" w:eastAsia="Calibri" w:hAnsi="Times New Roman"/>
          <w:sz w:val="28"/>
          <w:szCs w:val="28"/>
          <w:lang w:eastAsia="en-US"/>
        </w:rPr>
        <w:t>:</w:t>
      </w:r>
      <w:r>
        <w:rPr>
          <w:rFonts w:ascii="Times New Roman" w:hAnsi="Times New Roman"/>
          <w:sz w:val="28"/>
        </w:rPr>
        <w:t xml:space="preserve"> </w:t>
      </w:r>
      <w:hyperlink r:id="rId66" w:history="1"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www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itcentralstation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.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products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comparisons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ibm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spss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modeler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_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vs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_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ibm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watson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studio</w:t>
        </w:r>
      </w:hyperlink>
      <w:r w:rsidRPr="00100634">
        <w:rPr>
          <w:rFonts w:ascii="Times New Roman" w:hAnsi="Times New Roman"/>
          <w:sz w:val="28"/>
          <w:szCs w:val="28"/>
        </w:rPr>
        <w:t>. Дата</w:t>
      </w:r>
      <w:r w:rsidRPr="0010063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00634">
        <w:rPr>
          <w:rFonts w:ascii="Times New Roman" w:hAnsi="Times New Roman"/>
          <w:sz w:val="28"/>
          <w:szCs w:val="28"/>
        </w:rPr>
        <w:t>обращения</w:t>
      </w:r>
      <w:r w:rsidRPr="00100634">
        <w:rPr>
          <w:rFonts w:ascii="Times New Roman" w:hAnsi="Times New Roman"/>
          <w:sz w:val="28"/>
          <w:szCs w:val="28"/>
          <w:lang w:val="en-US"/>
        </w:rPr>
        <w:t>:  24.11.2021.</w:t>
      </w:r>
    </w:p>
    <w:p w14:paraId="3826DB3C" w14:textId="77777777" w:rsidR="00E3232F" w:rsidRPr="00100634" w:rsidRDefault="00E3232F" w:rsidP="004B4F0D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/>
          <w:sz w:val="28"/>
          <w:szCs w:val="28"/>
          <w:lang w:val="en-US" w:eastAsia="en-US"/>
        </w:rPr>
      </w:pPr>
      <w:r w:rsidRPr="004F7FE5">
        <w:rPr>
          <w:rFonts w:ascii="Times New Roman" w:eastAsia="Calibri" w:hAnsi="Times New Roman"/>
          <w:sz w:val="28"/>
          <w:szCs w:val="28"/>
          <w:lang w:val="en-US" w:eastAsia="en-US"/>
        </w:rPr>
        <w:t>CRISP-DM, still the top methodology for analytics, data mining, or data science projects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 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100634">
        <w:rPr>
          <w:rFonts w:ascii="Times New Roman" w:eastAsia="Calibri" w:hAnsi="Times New Roman"/>
          <w:sz w:val="28"/>
          <w:szCs w:val="28"/>
          <w:lang w:val="en-US"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>
        <w:rPr>
          <w:rFonts w:ascii="Times New Roman" w:hAnsi="Times New Roman"/>
          <w:sz w:val="28"/>
        </w:rPr>
        <w:t xml:space="preserve"> </w:t>
      </w:r>
      <w:hyperlink r:id="rId67" w:history="1"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www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kdnuggets</w:t>
        </w:r>
        <w:proofErr w:type="spellEnd"/>
        <w:r w:rsidRPr="00CD10A8">
          <w:rPr>
            <w:rStyle w:val="a6"/>
            <w:rFonts w:ascii="Times New Roman" w:hAnsi="Times New Roman"/>
            <w:sz w:val="28"/>
            <w:szCs w:val="28"/>
          </w:rPr>
          <w:t>.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/2014/10/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crisp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dm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top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methodology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analytics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data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mining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data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science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projects</w:t>
        </w:r>
        <w:r w:rsidRPr="00CD10A8">
          <w:rPr>
            <w:rStyle w:val="a6"/>
            <w:rFonts w:ascii="Times New Roman" w:hAnsi="Times New Roman"/>
            <w:sz w:val="28"/>
            <w:szCs w:val="28"/>
          </w:rPr>
          <w:t>.</w:t>
        </w:r>
        <w:r w:rsidRPr="00CD10A8">
          <w:rPr>
            <w:rStyle w:val="a6"/>
            <w:rFonts w:ascii="Times New Roman" w:hAnsi="Times New Roman"/>
            <w:sz w:val="28"/>
            <w:szCs w:val="28"/>
            <w:lang w:val="en-US"/>
          </w:rPr>
          <w:t>html</w:t>
        </w:r>
      </w:hyperlink>
      <w:r w:rsidRPr="00100634">
        <w:rPr>
          <w:rFonts w:ascii="Times New Roman" w:hAnsi="Times New Roman"/>
          <w:sz w:val="28"/>
          <w:szCs w:val="28"/>
        </w:rPr>
        <w:t xml:space="preserve">.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10063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100634">
        <w:rPr>
          <w:rFonts w:ascii="Times New Roman" w:hAnsi="Times New Roman"/>
          <w:sz w:val="28"/>
          <w:szCs w:val="28"/>
          <w:lang w:val="en-US"/>
        </w:rPr>
        <w:t>:  24.11.2021.</w:t>
      </w:r>
    </w:p>
    <w:p w14:paraId="45B56EE1" w14:textId="77777777" w:rsidR="00E3232F" w:rsidRDefault="00E3232F" w:rsidP="00EC30C8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val="en-US" w:eastAsia="en-US"/>
        </w:rPr>
        <w:t>CRISP</w:t>
      </w:r>
      <w:r w:rsidRPr="00EC30C8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>-</w:t>
      </w: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val="en-US" w:eastAsia="en-US"/>
        </w:rPr>
        <w:t>DM</w:t>
      </w: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: Проверенная методология 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 w:rsidRPr="007F0EAC">
        <w:t xml:space="preserve"> </w:t>
      </w:r>
      <w:hyperlink r:id="rId68" w:history="1">
        <w:r w:rsidRPr="00CD10A8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https://habr.com/ru/company/lanit/blog/328858/</w:t>
        </w:r>
      </w:hyperlink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.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7F0EAC">
        <w:rPr>
          <w:rFonts w:ascii="Times New Roman" w:hAnsi="Times New Roman"/>
          <w:sz w:val="28"/>
          <w:szCs w:val="28"/>
        </w:rPr>
        <w:t>:  2</w:t>
      </w:r>
      <w:r>
        <w:rPr>
          <w:rFonts w:ascii="Times New Roman" w:hAnsi="Times New Roman"/>
          <w:sz w:val="28"/>
          <w:szCs w:val="28"/>
        </w:rPr>
        <w:t>6</w:t>
      </w:r>
      <w:r w:rsidRPr="007F0EAC">
        <w:rPr>
          <w:rFonts w:ascii="Times New Roman" w:hAnsi="Times New Roman"/>
          <w:sz w:val="28"/>
          <w:szCs w:val="28"/>
        </w:rPr>
        <w:t>.11.2021.</w:t>
      </w:r>
    </w:p>
    <w:p w14:paraId="5C6B7EA9" w14:textId="77777777" w:rsidR="00E3232F" w:rsidRPr="00100634" w:rsidRDefault="00E3232F" w:rsidP="004B4F0D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val="en-US" w:eastAsia="en-US"/>
        </w:rPr>
      </w:pPr>
      <w:r w:rsidRPr="004F7FE5">
        <w:rPr>
          <w:rFonts w:ascii="Times New Roman" w:hAnsi="Times New Roman"/>
          <w:sz w:val="28"/>
          <w:lang w:val="en-US" w:eastAsia="zh-CN"/>
        </w:rPr>
        <w:t>E-Commerce Shipping Data</w:t>
      </w:r>
      <w:r w:rsidRPr="00100634">
        <w:rPr>
          <w:rFonts w:ascii="Times New Roman" w:hAnsi="Times New Roman"/>
          <w:sz w:val="28"/>
          <w:lang w:val="en-US" w:eastAsia="zh-CN"/>
        </w:rPr>
        <w:t xml:space="preserve"> </w:t>
      </w:r>
      <w:r w:rsidRPr="007F0EAC">
        <w:rPr>
          <w:rFonts w:ascii="Times New Roman" w:eastAsia="Calibri" w:hAnsi="Times New Roman"/>
          <w:sz w:val="28"/>
          <w:szCs w:val="28"/>
          <w:lang w:val="en-US"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val="en-US"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>
        <w:rPr>
          <w:rFonts w:ascii="Times New Roman" w:hAnsi="Times New Roman"/>
          <w:sz w:val="28"/>
        </w:rPr>
        <w:t xml:space="preserve"> </w:t>
      </w:r>
      <w:hyperlink r:id="rId69" w:history="1"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https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://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www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.</w:t>
        </w:r>
        <w:proofErr w:type="spellStart"/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kaggle</w:t>
        </w:r>
        <w:proofErr w:type="spellEnd"/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.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com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/</w:t>
        </w:r>
        <w:proofErr w:type="spellStart"/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prachi</w:t>
        </w:r>
        <w:proofErr w:type="spellEnd"/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13/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customer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</w:rPr>
          <w:t>-</w:t>
        </w:r>
        <w:r w:rsidRPr="00CD10A8">
          <w:rPr>
            <w:rStyle w:val="a6"/>
            <w:rFonts w:ascii="Times New Roman" w:eastAsiaTheme="majorEastAsia" w:hAnsi="Times New Roman"/>
            <w:sz w:val="28"/>
            <w:szCs w:val="28"/>
            <w:lang w:val="en-US"/>
          </w:rPr>
          <w:t>analytics</w:t>
        </w:r>
      </w:hyperlink>
      <w:r w:rsidRPr="00100634">
        <w:rPr>
          <w:rFonts w:ascii="Times New Roman" w:eastAsiaTheme="majorEastAsia" w:hAnsi="Times New Roman"/>
          <w:sz w:val="28"/>
          <w:szCs w:val="28"/>
        </w:rPr>
        <w:t>.</w:t>
      </w:r>
      <w:r w:rsidRPr="00100634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10063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100634">
        <w:rPr>
          <w:rFonts w:ascii="Times New Roman" w:hAnsi="Times New Roman"/>
          <w:sz w:val="28"/>
          <w:szCs w:val="28"/>
          <w:lang w:val="en-US"/>
        </w:rPr>
        <w:t>:  25.11.2021.</w:t>
      </w:r>
    </w:p>
    <w:p w14:paraId="22E6F9D4" w14:textId="77777777" w:rsidR="00E3232F" w:rsidRDefault="00E3232F" w:rsidP="004F7FE5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Визуализация данных 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>
        <w:t xml:space="preserve"> </w:t>
      </w:r>
      <w:hyperlink r:id="rId70" w:history="1">
        <w:r w:rsidRPr="00CD10A8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https://powerbi.microsoft.com/ru-ru/</w:t>
        </w:r>
      </w:hyperlink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>.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7F0EAC">
        <w:rPr>
          <w:rFonts w:ascii="Times New Roman" w:hAnsi="Times New Roman"/>
          <w:sz w:val="28"/>
          <w:szCs w:val="28"/>
        </w:rPr>
        <w:t>:  25.11.2021.</w:t>
      </w:r>
    </w:p>
    <w:p w14:paraId="120B0B17" w14:textId="77777777" w:rsidR="00E3232F" w:rsidRDefault="00E3232F" w:rsidP="004F7FE5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Машинное обучение 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 w:rsidRPr="007F0EAC">
        <w:t xml:space="preserve"> </w:t>
      </w:r>
      <w:hyperlink r:id="rId71" w:anchor="toc----UhBWj8uU" w:history="1">
        <w:r w:rsidRPr="00CD10A8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https://www.ibm.com/ru-ru/cloud/learn/machine-learning#toc----UhBWj8uU</w:t>
        </w:r>
      </w:hyperlink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.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7F0EAC">
        <w:rPr>
          <w:rFonts w:ascii="Times New Roman" w:hAnsi="Times New Roman"/>
          <w:sz w:val="28"/>
          <w:szCs w:val="28"/>
        </w:rPr>
        <w:t>:  25.11.2021.</w:t>
      </w:r>
    </w:p>
    <w:p w14:paraId="4CB5395C" w14:textId="77777777" w:rsidR="00E3232F" w:rsidRDefault="00E3232F" w:rsidP="00EC30C8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Машинное обучение: Методы и способы 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 w:rsidRPr="007F0EAC">
        <w:t xml:space="preserve"> </w:t>
      </w:r>
      <w:hyperlink r:id="rId72" w:history="1">
        <w:r w:rsidRPr="00CD10A8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https://www.osp.ru/cio/2018/05/13054535</w:t>
        </w:r>
      </w:hyperlink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7F0EAC">
        <w:rPr>
          <w:rFonts w:ascii="Times New Roman" w:hAnsi="Times New Roman"/>
          <w:sz w:val="28"/>
          <w:szCs w:val="28"/>
        </w:rPr>
        <w:t>:  25.11.2021.</w:t>
      </w:r>
    </w:p>
    <w:p w14:paraId="5F666D9D" w14:textId="77777777" w:rsidR="00E3232F" w:rsidRPr="00E3232F" w:rsidRDefault="00E3232F" w:rsidP="00E3232F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</w:pPr>
      <w:r w:rsidRPr="00E3232F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Оценка моделей ML/DL: матрица ошибок, </w:t>
      </w:r>
      <w:proofErr w:type="spellStart"/>
      <w:r w:rsidRPr="00E3232F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>Accuracy</w:t>
      </w:r>
      <w:proofErr w:type="spellEnd"/>
      <w:r w:rsidRPr="00E3232F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, Precision и </w:t>
      </w:r>
      <w:proofErr w:type="spellStart"/>
      <w:r w:rsidRPr="00E3232F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>Recall</w:t>
      </w:r>
      <w:proofErr w:type="spellEnd"/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 </w:t>
      </w:r>
      <w:r w:rsidRPr="00E3232F">
        <w:rPr>
          <w:rFonts w:ascii="Times New Roman" w:eastAsia="Calibri" w:hAnsi="Times New Roman"/>
          <w:sz w:val="28"/>
          <w:szCs w:val="28"/>
          <w:lang w:eastAsia="en-US"/>
        </w:rPr>
        <w:t>[Электронный ресурс]. Режим доступа:</w:t>
      </w:r>
      <w:hyperlink r:id="rId73" w:history="1">
        <w:r w:rsidRPr="00E3232F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https://pythonru.com/baza-znanij/metriki-accuracy-precision-i-recall</w:t>
        </w:r>
      </w:hyperlink>
      <w:r w:rsidRPr="00E3232F"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. </w:t>
      </w:r>
      <w:r w:rsidRPr="00E3232F">
        <w:rPr>
          <w:rFonts w:ascii="Times New Roman" w:hAnsi="Times New Roman"/>
          <w:sz w:val="28"/>
          <w:szCs w:val="28"/>
        </w:rPr>
        <w:t>Дата обращения:  26.11.2021.</w:t>
      </w:r>
    </w:p>
    <w:p w14:paraId="77880F27" w14:textId="77777777" w:rsidR="00E3232F" w:rsidRPr="008F7634" w:rsidRDefault="00E3232F" w:rsidP="008F7634">
      <w:pPr>
        <w:pStyle w:val="af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Подготовка данных для машинного обучения 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>[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Электронный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00634">
        <w:rPr>
          <w:rFonts w:ascii="Times New Roman" w:eastAsia="Calibri" w:hAnsi="Times New Roman"/>
          <w:sz w:val="28"/>
          <w:szCs w:val="28"/>
          <w:lang w:eastAsia="en-US"/>
        </w:rPr>
        <w:t>ресурс</w:t>
      </w:r>
      <w:r w:rsidRPr="007F0EAC">
        <w:rPr>
          <w:rFonts w:ascii="Times New Roman" w:eastAsia="Calibri" w:hAnsi="Times New Roman"/>
          <w:sz w:val="28"/>
          <w:szCs w:val="28"/>
          <w:lang w:eastAsia="en-US"/>
        </w:rPr>
        <w:t xml:space="preserve">]. </w:t>
      </w:r>
      <w:r w:rsidRPr="004B4F0D">
        <w:rPr>
          <w:rFonts w:ascii="Times New Roman" w:eastAsia="Calibri" w:hAnsi="Times New Roman"/>
          <w:sz w:val="28"/>
          <w:szCs w:val="28"/>
          <w:lang w:eastAsia="en-US"/>
        </w:rPr>
        <w:t>Режим доступа: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hyperlink r:id="rId74" w:history="1">
        <w:r w:rsidRPr="00CD10A8">
          <w:rPr>
            <w:rStyle w:val="a6"/>
            <w:rFonts w:ascii="Times New Roman" w:eastAsia="Calibri" w:hAnsi="Times New Roman"/>
            <w:sz w:val="28"/>
            <w:szCs w:val="28"/>
            <w:lang w:eastAsia="en-US"/>
          </w:rPr>
          <w:t>https://docs.microsoft.com/ru-ru/azure/architecture/data-science-process/prepare-data</w:t>
        </w:r>
      </w:hyperlink>
      <w:r>
        <w:rPr>
          <w:rStyle w:val="a6"/>
          <w:rFonts w:ascii="Times New Roman" w:eastAsia="Calibri" w:hAnsi="Times New Roman"/>
          <w:color w:val="auto"/>
          <w:sz w:val="28"/>
          <w:szCs w:val="28"/>
          <w:u w:val="none"/>
          <w:lang w:eastAsia="en-US"/>
        </w:rPr>
        <w:t xml:space="preserve">. </w:t>
      </w:r>
      <w:r w:rsidRPr="004B4F0D">
        <w:rPr>
          <w:rFonts w:ascii="Times New Roman" w:hAnsi="Times New Roman"/>
          <w:sz w:val="28"/>
          <w:szCs w:val="28"/>
        </w:rPr>
        <w:t>Дата</w:t>
      </w:r>
      <w:r w:rsidRPr="007F0EAC">
        <w:rPr>
          <w:rFonts w:ascii="Times New Roman" w:hAnsi="Times New Roman"/>
          <w:sz w:val="28"/>
          <w:szCs w:val="28"/>
        </w:rPr>
        <w:t xml:space="preserve"> </w:t>
      </w:r>
      <w:r w:rsidRPr="004B4F0D">
        <w:rPr>
          <w:rFonts w:ascii="Times New Roman" w:hAnsi="Times New Roman"/>
          <w:sz w:val="28"/>
          <w:szCs w:val="28"/>
        </w:rPr>
        <w:t>обращения</w:t>
      </w:r>
      <w:r w:rsidRPr="007F0EAC">
        <w:rPr>
          <w:rFonts w:ascii="Times New Roman" w:hAnsi="Times New Roman"/>
          <w:sz w:val="28"/>
          <w:szCs w:val="28"/>
        </w:rPr>
        <w:t>:  2</w:t>
      </w:r>
      <w:r>
        <w:rPr>
          <w:rFonts w:ascii="Times New Roman" w:hAnsi="Times New Roman"/>
          <w:sz w:val="28"/>
          <w:szCs w:val="28"/>
        </w:rPr>
        <w:t>6</w:t>
      </w:r>
      <w:r w:rsidRPr="007F0EAC">
        <w:rPr>
          <w:rFonts w:ascii="Times New Roman" w:hAnsi="Times New Roman"/>
          <w:sz w:val="28"/>
          <w:szCs w:val="28"/>
        </w:rPr>
        <w:t>.11.2021.</w:t>
      </w:r>
    </w:p>
    <w:sectPr w:rsidR="00E3232F" w:rsidRPr="008F7634" w:rsidSect="000D3AD0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65BC4" w14:textId="77777777" w:rsidR="00B168FB" w:rsidRDefault="00B168FB" w:rsidP="00AE731A">
      <w:pPr>
        <w:spacing w:after="0" w:line="240" w:lineRule="auto"/>
      </w:pPr>
      <w:r>
        <w:separator/>
      </w:r>
    </w:p>
  </w:endnote>
  <w:endnote w:type="continuationSeparator" w:id="0">
    <w:p w14:paraId="31DA68E9" w14:textId="77777777" w:rsidR="00B168FB" w:rsidRDefault="00B168FB" w:rsidP="00AE7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D3C01" w14:textId="77777777" w:rsidR="00100BCF" w:rsidRDefault="00100BCF">
    <w:pPr>
      <w:pStyle w:val="ad"/>
      <w:jc w:val="center"/>
    </w:pPr>
  </w:p>
  <w:p w14:paraId="2373A5EB" w14:textId="77777777" w:rsidR="00100BCF" w:rsidRDefault="00100BC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5991"/>
      <w:docPartObj>
        <w:docPartGallery w:val="Page Numbers (Bottom of Page)"/>
        <w:docPartUnique/>
      </w:docPartObj>
    </w:sdtPr>
    <w:sdtContent>
      <w:p w14:paraId="69C0E792" w14:textId="77777777" w:rsidR="00100BCF" w:rsidRDefault="00100BCF">
        <w:pPr>
          <w:pStyle w:val="ad"/>
          <w:jc w:val="center"/>
        </w:pPr>
        <w:r w:rsidRPr="009519C8">
          <w:rPr>
            <w:rFonts w:ascii="Times New Roman" w:hAnsi="Times New Roman"/>
            <w:sz w:val="28"/>
          </w:rPr>
          <w:fldChar w:fldCharType="begin"/>
        </w:r>
        <w:r w:rsidRPr="009519C8">
          <w:rPr>
            <w:rFonts w:ascii="Times New Roman" w:hAnsi="Times New Roman"/>
            <w:sz w:val="28"/>
          </w:rPr>
          <w:instrText xml:space="preserve"> PAGE   \* MERGEFORMAT </w:instrText>
        </w:r>
        <w:r w:rsidRPr="009519C8">
          <w:rPr>
            <w:rFonts w:ascii="Times New Roman" w:hAnsi="Times New Roman"/>
            <w:sz w:val="28"/>
          </w:rPr>
          <w:fldChar w:fldCharType="separate"/>
        </w:r>
        <w:r w:rsidR="00F73AE9">
          <w:rPr>
            <w:rFonts w:ascii="Times New Roman" w:hAnsi="Times New Roman"/>
            <w:noProof/>
            <w:sz w:val="28"/>
          </w:rPr>
          <w:t>3</w:t>
        </w:r>
        <w:r w:rsidRPr="009519C8">
          <w:rPr>
            <w:rFonts w:ascii="Times New Roman" w:hAnsi="Times New Roman"/>
            <w:noProof/>
            <w:sz w:val="28"/>
          </w:rPr>
          <w:fldChar w:fldCharType="end"/>
        </w:r>
      </w:p>
    </w:sdtContent>
  </w:sdt>
  <w:p w14:paraId="2880C101" w14:textId="77777777" w:rsidR="00100BCF" w:rsidRDefault="00100BC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CE3D3" w14:textId="77777777" w:rsidR="00B168FB" w:rsidRDefault="00B168FB" w:rsidP="00AE731A">
      <w:pPr>
        <w:spacing w:after="0" w:line="240" w:lineRule="auto"/>
      </w:pPr>
      <w:r>
        <w:separator/>
      </w:r>
    </w:p>
  </w:footnote>
  <w:footnote w:type="continuationSeparator" w:id="0">
    <w:p w14:paraId="4059FD98" w14:textId="77777777" w:rsidR="00B168FB" w:rsidRDefault="00B168FB" w:rsidP="00AE7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424B"/>
    <w:multiLevelType w:val="hybridMultilevel"/>
    <w:tmpl w:val="3BEC23F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9CB73E9"/>
    <w:multiLevelType w:val="hybridMultilevel"/>
    <w:tmpl w:val="23889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3C7389"/>
    <w:multiLevelType w:val="hybridMultilevel"/>
    <w:tmpl w:val="58D2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FA0169"/>
    <w:multiLevelType w:val="hybridMultilevel"/>
    <w:tmpl w:val="20C44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D479D"/>
    <w:multiLevelType w:val="hybridMultilevel"/>
    <w:tmpl w:val="2E167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DA42A1"/>
    <w:multiLevelType w:val="hybridMultilevel"/>
    <w:tmpl w:val="988E0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40AA1"/>
    <w:multiLevelType w:val="multilevel"/>
    <w:tmpl w:val="3716B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7" w15:restartNumberingAfterBreak="0">
    <w:nsid w:val="35163B03"/>
    <w:multiLevelType w:val="hybridMultilevel"/>
    <w:tmpl w:val="43A0DF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214C0F"/>
    <w:multiLevelType w:val="hybridMultilevel"/>
    <w:tmpl w:val="309AF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045939"/>
    <w:multiLevelType w:val="hybridMultilevel"/>
    <w:tmpl w:val="3BEC23F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67810A2D"/>
    <w:multiLevelType w:val="hybridMultilevel"/>
    <w:tmpl w:val="1BA6F6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2254387">
    <w:abstractNumId w:val="3"/>
  </w:num>
  <w:num w:numId="2" w16cid:durableId="1382825655">
    <w:abstractNumId w:val="6"/>
  </w:num>
  <w:num w:numId="3" w16cid:durableId="1473718629">
    <w:abstractNumId w:val="1"/>
  </w:num>
  <w:num w:numId="4" w16cid:durableId="30768942">
    <w:abstractNumId w:val="10"/>
  </w:num>
  <w:num w:numId="5" w16cid:durableId="949819836">
    <w:abstractNumId w:val="9"/>
  </w:num>
  <w:num w:numId="6" w16cid:durableId="724068981">
    <w:abstractNumId w:val="7"/>
  </w:num>
  <w:num w:numId="7" w16cid:durableId="495457721">
    <w:abstractNumId w:val="4"/>
  </w:num>
  <w:num w:numId="8" w16cid:durableId="619454515">
    <w:abstractNumId w:val="8"/>
  </w:num>
  <w:num w:numId="9" w16cid:durableId="1577937382">
    <w:abstractNumId w:val="2"/>
  </w:num>
  <w:num w:numId="10" w16cid:durableId="1530339290">
    <w:abstractNumId w:val="0"/>
  </w:num>
  <w:num w:numId="11" w16cid:durableId="1323267178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AD0"/>
    <w:rsid w:val="00017AD5"/>
    <w:rsid w:val="00025073"/>
    <w:rsid w:val="000271BA"/>
    <w:rsid w:val="000336F5"/>
    <w:rsid w:val="00033E05"/>
    <w:rsid w:val="00053DFD"/>
    <w:rsid w:val="00061422"/>
    <w:rsid w:val="0006230D"/>
    <w:rsid w:val="00083CC6"/>
    <w:rsid w:val="0008410A"/>
    <w:rsid w:val="000B27DA"/>
    <w:rsid w:val="000B53EC"/>
    <w:rsid w:val="000C00C3"/>
    <w:rsid w:val="000C6C45"/>
    <w:rsid w:val="000D3AD0"/>
    <w:rsid w:val="000E39E0"/>
    <w:rsid w:val="000F6C76"/>
    <w:rsid w:val="00100634"/>
    <w:rsid w:val="00100BCF"/>
    <w:rsid w:val="00103706"/>
    <w:rsid w:val="00103B80"/>
    <w:rsid w:val="00106467"/>
    <w:rsid w:val="00107440"/>
    <w:rsid w:val="00111D92"/>
    <w:rsid w:val="001120C2"/>
    <w:rsid w:val="00112EAA"/>
    <w:rsid w:val="001145C9"/>
    <w:rsid w:val="001165DB"/>
    <w:rsid w:val="0011797F"/>
    <w:rsid w:val="00130D66"/>
    <w:rsid w:val="001354B1"/>
    <w:rsid w:val="00142726"/>
    <w:rsid w:val="00142A42"/>
    <w:rsid w:val="001431E6"/>
    <w:rsid w:val="0014582E"/>
    <w:rsid w:val="00146A26"/>
    <w:rsid w:val="001548C2"/>
    <w:rsid w:val="00154B22"/>
    <w:rsid w:val="00156FF3"/>
    <w:rsid w:val="00160D9E"/>
    <w:rsid w:val="0016130B"/>
    <w:rsid w:val="0016177E"/>
    <w:rsid w:val="001658D7"/>
    <w:rsid w:val="0017742B"/>
    <w:rsid w:val="001844AB"/>
    <w:rsid w:val="00185F23"/>
    <w:rsid w:val="00187373"/>
    <w:rsid w:val="001902DA"/>
    <w:rsid w:val="001967E6"/>
    <w:rsid w:val="001A0A81"/>
    <w:rsid w:val="001A6317"/>
    <w:rsid w:val="001B0424"/>
    <w:rsid w:val="001B2AA3"/>
    <w:rsid w:val="001B5554"/>
    <w:rsid w:val="001C2F0F"/>
    <w:rsid w:val="001C52CD"/>
    <w:rsid w:val="001E131E"/>
    <w:rsid w:val="001E3559"/>
    <w:rsid w:val="001F42DB"/>
    <w:rsid w:val="0020074A"/>
    <w:rsid w:val="00201849"/>
    <w:rsid w:val="0020499A"/>
    <w:rsid w:val="002115AF"/>
    <w:rsid w:val="00230218"/>
    <w:rsid w:val="0023541D"/>
    <w:rsid w:val="00236389"/>
    <w:rsid w:val="00240358"/>
    <w:rsid w:val="002408BE"/>
    <w:rsid w:val="00240CEC"/>
    <w:rsid w:val="002642A5"/>
    <w:rsid w:val="0026774E"/>
    <w:rsid w:val="00272BBD"/>
    <w:rsid w:val="00275660"/>
    <w:rsid w:val="00291C4B"/>
    <w:rsid w:val="002921F2"/>
    <w:rsid w:val="0029391C"/>
    <w:rsid w:val="00294D94"/>
    <w:rsid w:val="00297048"/>
    <w:rsid w:val="002A06BE"/>
    <w:rsid w:val="002A3553"/>
    <w:rsid w:val="002A6A72"/>
    <w:rsid w:val="002B13FA"/>
    <w:rsid w:val="002B30DA"/>
    <w:rsid w:val="002C1121"/>
    <w:rsid w:val="002C3D93"/>
    <w:rsid w:val="002C3E06"/>
    <w:rsid w:val="002C4A2C"/>
    <w:rsid w:val="002D07B0"/>
    <w:rsid w:val="002D3F77"/>
    <w:rsid w:val="002D7C35"/>
    <w:rsid w:val="002E3D1C"/>
    <w:rsid w:val="002E62C2"/>
    <w:rsid w:val="002E665C"/>
    <w:rsid w:val="002F19A2"/>
    <w:rsid w:val="002F2194"/>
    <w:rsid w:val="002F3F8C"/>
    <w:rsid w:val="002F4A78"/>
    <w:rsid w:val="002F7A6F"/>
    <w:rsid w:val="00300ADF"/>
    <w:rsid w:val="00313847"/>
    <w:rsid w:val="00313FD9"/>
    <w:rsid w:val="00314C9A"/>
    <w:rsid w:val="00323031"/>
    <w:rsid w:val="003247E8"/>
    <w:rsid w:val="00324AA1"/>
    <w:rsid w:val="003320F5"/>
    <w:rsid w:val="00335F14"/>
    <w:rsid w:val="003376F6"/>
    <w:rsid w:val="00341E77"/>
    <w:rsid w:val="0034711A"/>
    <w:rsid w:val="00354C46"/>
    <w:rsid w:val="00356A89"/>
    <w:rsid w:val="0036004F"/>
    <w:rsid w:val="003614BC"/>
    <w:rsid w:val="00365AC1"/>
    <w:rsid w:val="00365CD5"/>
    <w:rsid w:val="00367136"/>
    <w:rsid w:val="00367B18"/>
    <w:rsid w:val="00377B37"/>
    <w:rsid w:val="0038063E"/>
    <w:rsid w:val="00384A13"/>
    <w:rsid w:val="00385FD0"/>
    <w:rsid w:val="003861E7"/>
    <w:rsid w:val="0038627E"/>
    <w:rsid w:val="003925B0"/>
    <w:rsid w:val="00394DC7"/>
    <w:rsid w:val="003A1E02"/>
    <w:rsid w:val="003A2F1B"/>
    <w:rsid w:val="003A3A18"/>
    <w:rsid w:val="003B04AE"/>
    <w:rsid w:val="003B5374"/>
    <w:rsid w:val="003D490F"/>
    <w:rsid w:val="003D7C65"/>
    <w:rsid w:val="003E366D"/>
    <w:rsid w:val="003E5C08"/>
    <w:rsid w:val="003F19B7"/>
    <w:rsid w:val="003F5CC4"/>
    <w:rsid w:val="0041364D"/>
    <w:rsid w:val="00420775"/>
    <w:rsid w:val="00421372"/>
    <w:rsid w:val="00423744"/>
    <w:rsid w:val="00427CC1"/>
    <w:rsid w:val="00430DF2"/>
    <w:rsid w:val="004316B3"/>
    <w:rsid w:val="00433DCD"/>
    <w:rsid w:val="00441126"/>
    <w:rsid w:val="0044286B"/>
    <w:rsid w:val="004514A7"/>
    <w:rsid w:val="004546A6"/>
    <w:rsid w:val="00454A66"/>
    <w:rsid w:val="00454E95"/>
    <w:rsid w:val="00463711"/>
    <w:rsid w:val="00485756"/>
    <w:rsid w:val="00496F5D"/>
    <w:rsid w:val="004A00E4"/>
    <w:rsid w:val="004A0E47"/>
    <w:rsid w:val="004A3109"/>
    <w:rsid w:val="004A5782"/>
    <w:rsid w:val="004B4F0D"/>
    <w:rsid w:val="004B6758"/>
    <w:rsid w:val="004C0622"/>
    <w:rsid w:val="004C06D3"/>
    <w:rsid w:val="004C31B3"/>
    <w:rsid w:val="004C335C"/>
    <w:rsid w:val="004C3A6B"/>
    <w:rsid w:val="004D15C3"/>
    <w:rsid w:val="004D66D8"/>
    <w:rsid w:val="004D7342"/>
    <w:rsid w:val="004E5A7B"/>
    <w:rsid w:val="004F209F"/>
    <w:rsid w:val="004F54A0"/>
    <w:rsid w:val="004F7ADE"/>
    <w:rsid w:val="004F7FE5"/>
    <w:rsid w:val="0050397E"/>
    <w:rsid w:val="00504EF3"/>
    <w:rsid w:val="00513641"/>
    <w:rsid w:val="0051364E"/>
    <w:rsid w:val="00513963"/>
    <w:rsid w:val="00517952"/>
    <w:rsid w:val="005218D8"/>
    <w:rsid w:val="005220B6"/>
    <w:rsid w:val="00526FC3"/>
    <w:rsid w:val="00534002"/>
    <w:rsid w:val="00537515"/>
    <w:rsid w:val="00545390"/>
    <w:rsid w:val="00553A6E"/>
    <w:rsid w:val="005544A5"/>
    <w:rsid w:val="00560FBA"/>
    <w:rsid w:val="00566665"/>
    <w:rsid w:val="00571F50"/>
    <w:rsid w:val="005768D5"/>
    <w:rsid w:val="005773FE"/>
    <w:rsid w:val="00577A3D"/>
    <w:rsid w:val="005847C1"/>
    <w:rsid w:val="005856E8"/>
    <w:rsid w:val="00592108"/>
    <w:rsid w:val="005A2A23"/>
    <w:rsid w:val="005A44FE"/>
    <w:rsid w:val="005C3545"/>
    <w:rsid w:val="005C5902"/>
    <w:rsid w:val="005C5A83"/>
    <w:rsid w:val="005D287B"/>
    <w:rsid w:val="005F2841"/>
    <w:rsid w:val="005F2D17"/>
    <w:rsid w:val="006111F5"/>
    <w:rsid w:val="00611795"/>
    <w:rsid w:val="006161A6"/>
    <w:rsid w:val="0062069A"/>
    <w:rsid w:val="00625D70"/>
    <w:rsid w:val="00625E68"/>
    <w:rsid w:val="00643281"/>
    <w:rsid w:val="00645ACD"/>
    <w:rsid w:val="00666694"/>
    <w:rsid w:val="00666F9C"/>
    <w:rsid w:val="00672F73"/>
    <w:rsid w:val="006771F8"/>
    <w:rsid w:val="00680B88"/>
    <w:rsid w:val="00685A9D"/>
    <w:rsid w:val="00686760"/>
    <w:rsid w:val="006945C9"/>
    <w:rsid w:val="00694F79"/>
    <w:rsid w:val="00695A8C"/>
    <w:rsid w:val="006C3B23"/>
    <w:rsid w:val="006C52CB"/>
    <w:rsid w:val="006C5A12"/>
    <w:rsid w:val="006C6292"/>
    <w:rsid w:val="006D06C3"/>
    <w:rsid w:val="006E3894"/>
    <w:rsid w:val="006F099D"/>
    <w:rsid w:val="006F4268"/>
    <w:rsid w:val="006F447F"/>
    <w:rsid w:val="006F57B8"/>
    <w:rsid w:val="006F74B5"/>
    <w:rsid w:val="007017A9"/>
    <w:rsid w:val="0070212B"/>
    <w:rsid w:val="00702674"/>
    <w:rsid w:val="00703DCA"/>
    <w:rsid w:val="007072C2"/>
    <w:rsid w:val="00712B2C"/>
    <w:rsid w:val="00713C30"/>
    <w:rsid w:val="0072025E"/>
    <w:rsid w:val="00737499"/>
    <w:rsid w:val="007515C6"/>
    <w:rsid w:val="0075206B"/>
    <w:rsid w:val="00755C4B"/>
    <w:rsid w:val="00762EE6"/>
    <w:rsid w:val="00767CDF"/>
    <w:rsid w:val="00783527"/>
    <w:rsid w:val="00794654"/>
    <w:rsid w:val="00795196"/>
    <w:rsid w:val="007A3C49"/>
    <w:rsid w:val="007A477E"/>
    <w:rsid w:val="007A5E81"/>
    <w:rsid w:val="007A6ACC"/>
    <w:rsid w:val="007A76FB"/>
    <w:rsid w:val="007B77D9"/>
    <w:rsid w:val="007C5262"/>
    <w:rsid w:val="007E682F"/>
    <w:rsid w:val="007F0EAC"/>
    <w:rsid w:val="007F4D13"/>
    <w:rsid w:val="008001EC"/>
    <w:rsid w:val="00804FC1"/>
    <w:rsid w:val="00811FCF"/>
    <w:rsid w:val="00834BF3"/>
    <w:rsid w:val="00835DDC"/>
    <w:rsid w:val="00842EDD"/>
    <w:rsid w:val="00850A72"/>
    <w:rsid w:val="00857A80"/>
    <w:rsid w:val="00864328"/>
    <w:rsid w:val="008665F0"/>
    <w:rsid w:val="008773B8"/>
    <w:rsid w:val="00880574"/>
    <w:rsid w:val="008909BE"/>
    <w:rsid w:val="008937F0"/>
    <w:rsid w:val="00894E37"/>
    <w:rsid w:val="008968A6"/>
    <w:rsid w:val="008A2239"/>
    <w:rsid w:val="008A27C6"/>
    <w:rsid w:val="008B501E"/>
    <w:rsid w:val="008D316C"/>
    <w:rsid w:val="008D3BCC"/>
    <w:rsid w:val="008E7C08"/>
    <w:rsid w:val="008F1BE2"/>
    <w:rsid w:val="008F7634"/>
    <w:rsid w:val="00901C95"/>
    <w:rsid w:val="0090269C"/>
    <w:rsid w:val="0090602C"/>
    <w:rsid w:val="0091250C"/>
    <w:rsid w:val="00933305"/>
    <w:rsid w:val="00943076"/>
    <w:rsid w:val="00944743"/>
    <w:rsid w:val="009519C8"/>
    <w:rsid w:val="00952077"/>
    <w:rsid w:val="0095330A"/>
    <w:rsid w:val="0095615C"/>
    <w:rsid w:val="00964B02"/>
    <w:rsid w:val="00965163"/>
    <w:rsid w:val="00975C11"/>
    <w:rsid w:val="0099571E"/>
    <w:rsid w:val="009A0EFF"/>
    <w:rsid w:val="009A196B"/>
    <w:rsid w:val="009A4C34"/>
    <w:rsid w:val="009A7706"/>
    <w:rsid w:val="009B47B8"/>
    <w:rsid w:val="009C4621"/>
    <w:rsid w:val="009E33A4"/>
    <w:rsid w:val="009E5580"/>
    <w:rsid w:val="009E7CB5"/>
    <w:rsid w:val="009F39D3"/>
    <w:rsid w:val="009F70F1"/>
    <w:rsid w:val="00A002F1"/>
    <w:rsid w:val="00A13E34"/>
    <w:rsid w:val="00A15E74"/>
    <w:rsid w:val="00A2140E"/>
    <w:rsid w:val="00A25D73"/>
    <w:rsid w:val="00A26388"/>
    <w:rsid w:val="00A47611"/>
    <w:rsid w:val="00A60C30"/>
    <w:rsid w:val="00A61810"/>
    <w:rsid w:val="00A62343"/>
    <w:rsid w:val="00A65701"/>
    <w:rsid w:val="00A80AB6"/>
    <w:rsid w:val="00A91E24"/>
    <w:rsid w:val="00A92EC3"/>
    <w:rsid w:val="00A97ABA"/>
    <w:rsid w:val="00AA3982"/>
    <w:rsid w:val="00AA69AE"/>
    <w:rsid w:val="00AB7E67"/>
    <w:rsid w:val="00AD1473"/>
    <w:rsid w:val="00AD7A51"/>
    <w:rsid w:val="00AE4132"/>
    <w:rsid w:val="00AE674E"/>
    <w:rsid w:val="00AE731A"/>
    <w:rsid w:val="00AF7830"/>
    <w:rsid w:val="00B00F04"/>
    <w:rsid w:val="00B01E0D"/>
    <w:rsid w:val="00B074BB"/>
    <w:rsid w:val="00B14E08"/>
    <w:rsid w:val="00B16513"/>
    <w:rsid w:val="00B168FB"/>
    <w:rsid w:val="00B22A73"/>
    <w:rsid w:val="00B407B7"/>
    <w:rsid w:val="00B46A9E"/>
    <w:rsid w:val="00B46F8D"/>
    <w:rsid w:val="00B54CE5"/>
    <w:rsid w:val="00B60BC2"/>
    <w:rsid w:val="00B62A5A"/>
    <w:rsid w:val="00B6440A"/>
    <w:rsid w:val="00B72831"/>
    <w:rsid w:val="00B76E91"/>
    <w:rsid w:val="00B82937"/>
    <w:rsid w:val="00B90E0A"/>
    <w:rsid w:val="00B91085"/>
    <w:rsid w:val="00B9419B"/>
    <w:rsid w:val="00B95C86"/>
    <w:rsid w:val="00B970BA"/>
    <w:rsid w:val="00BA26C6"/>
    <w:rsid w:val="00BA628B"/>
    <w:rsid w:val="00BB20A7"/>
    <w:rsid w:val="00BB3265"/>
    <w:rsid w:val="00BB4905"/>
    <w:rsid w:val="00BB5FA6"/>
    <w:rsid w:val="00BD0409"/>
    <w:rsid w:val="00BD3830"/>
    <w:rsid w:val="00BD70B4"/>
    <w:rsid w:val="00BF6EA9"/>
    <w:rsid w:val="00BF79EC"/>
    <w:rsid w:val="00C00736"/>
    <w:rsid w:val="00C041D0"/>
    <w:rsid w:val="00C11D04"/>
    <w:rsid w:val="00C148FE"/>
    <w:rsid w:val="00C23D30"/>
    <w:rsid w:val="00C351AE"/>
    <w:rsid w:val="00C471A6"/>
    <w:rsid w:val="00C54ECF"/>
    <w:rsid w:val="00C55E4E"/>
    <w:rsid w:val="00C577D8"/>
    <w:rsid w:val="00C60861"/>
    <w:rsid w:val="00C62ABD"/>
    <w:rsid w:val="00C632BE"/>
    <w:rsid w:val="00C67B87"/>
    <w:rsid w:val="00C738FA"/>
    <w:rsid w:val="00C8274A"/>
    <w:rsid w:val="00C90D37"/>
    <w:rsid w:val="00CA0165"/>
    <w:rsid w:val="00CA18DF"/>
    <w:rsid w:val="00CA296D"/>
    <w:rsid w:val="00CB21AA"/>
    <w:rsid w:val="00CB5358"/>
    <w:rsid w:val="00CC55AA"/>
    <w:rsid w:val="00CC6823"/>
    <w:rsid w:val="00CD0417"/>
    <w:rsid w:val="00CE7F96"/>
    <w:rsid w:val="00CF3013"/>
    <w:rsid w:val="00CF44B3"/>
    <w:rsid w:val="00D009FB"/>
    <w:rsid w:val="00D06ED0"/>
    <w:rsid w:val="00D108F5"/>
    <w:rsid w:val="00D12B34"/>
    <w:rsid w:val="00D17D96"/>
    <w:rsid w:val="00D202B6"/>
    <w:rsid w:val="00D2269F"/>
    <w:rsid w:val="00D303CB"/>
    <w:rsid w:val="00D452FE"/>
    <w:rsid w:val="00D64FD8"/>
    <w:rsid w:val="00D6685F"/>
    <w:rsid w:val="00D82463"/>
    <w:rsid w:val="00D86E37"/>
    <w:rsid w:val="00D926A7"/>
    <w:rsid w:val="00D93E37"/>
    <w:rsid w:val="00D94026"/>
    <w:rsid w:val="00D9408F"/>
    <w:rsid w:val="00D96DC5"/>
    <w:rsid w:val="00DA024D"/>
    <w:rsid w:val="00DA20E5"/>
    <w:rsid w:val="00DA3BB8"/>
    <w:rsid w:val="00DA54A2"/>
    <w:rsid w:val="00DA7899"/>
    <w:rsid w:val="00DB3015"/>
    <w:rsid w:val="00DC33F0"/>
    <w:rsid w:val="00DD2067"/>
    <w:rsid w:val="00DD2CA1"/>
    <w:rsid w:val="00DD557E"/>
    <w:rsid w:val="00DD785C"/>
    <w:rsid w:val="00DE1FCC"/>
    <w:rsid w:val="00DE49BD"/>
    <w:rsid w:val="00DF3E5E"/>
    <w:rsid w:val="00E06658"/>
    <w:rsid w:val="00E073E1"/>
    <w:rsid w:val="00E1356B"/>
    <w:rsid w:val="00E138EF"/>
    <w:rsid w:val="00E13A17"/>
    <w:rsid w:val="00E1640E"/>
    <w:rsid w:val="00E23824"/>
    <w:rsid w:val="00E30054"/>
    <w:rsid w:val="00E3232F"/>
    <w:rsid w:val="00E34FCD"/>
    <w:rsid w:val="00E41951"/>
    <w:rsid w:val="00E545A0"/>
    <w:rsid w:val="00E549BB"/>
    <w:rsid w:val="00E62A55"/>
    <w:rsid w:val="00E7725D"/>
    <w:rsid w:val="00E90235"/>
    <w:rsid w:val="00E91A51"/>
    <w:rsid w:val="00E960AB"/>
    <w:rsid w:val="00E966B8"/>
    <w:rsid w:val="00EA3C32"/>
    <w:rsid w:val="00EB3203"/>
    <w:rsid w:val="00EB5986"/>
    <w:rsid w:val="00EC0692"/>
    <w:rsid w:val="00EC30C8"/>
    <w:rsid w:val="00EC53CC"/>
    <w:rsid w:val="00EC54E0"/>
    <w:rsid w:val="00EC7D87"/>
    <w:rsid w:val="00EC7FD5"/>
    <w:rsid w:val="00ED21A4"/>
    <w:rsid w:val="00EE7F62"/>
    <w:rsid w:val="00F0168E"/>
    <w:rsid w:val="00F02BDB"/>
    <w:rsid w:val="00F210F7"/>
    <w:rsid w:val="00F31F59"/>
    <w:rsid w:val="00F4127F"/>
    <w:rsid w:val="00F47888"/>
    <w:rsid w:val="00F5154B"/>
    <w:rsid w:val="00F52FB8"/>
    <w:rsid w:val="00F53726"/>
    <w:rsid w:val="00F54712"/>
    <w:rsid w:val="00F56C85"/>
    <w:rsid w:val="00F63EE2"/>
    <w:rsid w:val="00F64C9D"/>
    <w:rsid w:val="00F71F0C"/>
    <w:rsid w:val="00F72886"/>
    <w:rsid w:val="00F73AE9"/>
    <w:rsid w:val="00F74800"/>
    <w:rsid w:val="00F75478"/>
    <w:rsid w:val="00F7557F"/>
    <w:rsid w:val="00F93C54"/>
    <w:rsid w:val="00F9546F"/>
    <w:rsid w:val="00FA0C5D"/>
    <w:rsid w:val="00FA7CEA"/>
    <w:rsid w:val="00FB2D96"/>
    <w:rsid w:val="00FB3B02"/>
    <w:rsid w:val="00FB5C64"/>
    <w:rsid w:val="00FC45C1"/>
    <w:rsid w:val="00FC4BFE"/>
    <w:rsid w:val="00FC5F8E"/>
    <w:rsid w:val="00FD44AC"/>
    <w:rsid w:val="00FD7614"/>
    <w:rsid w:val="00FE3931"/>
    <w:rsid w:val="00FE63AD"/>
    <w:rsid w:val="00FE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CADD7"/>
  <w15:docId w15:val="{16630548-B5E8-40B9-BBD0-C46311362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AD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640E"/>
    <w:pPr>
      <w:keepNext/>
      <w:keepLines/>
      <w:suppressAutoHyphen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AE73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640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 w:eastAsia="zh-CN"/>
    </w:rPr>
  </w:style>
  <w:style w:type="paragraph" w:customStyle="1" w:styleId="a3">
    <w:name w:val="_Основной с красной строки"/>
    <w:basedOn w:val="a"/>
    <w:link w:val="a4"/>
    <w:qFormat/>
    <w:rsid w:val="00E1640E"/>
    <w:pPr>
      <w:spacing w:after="0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4">
    <w:name w:val="_Основной с красной строки Знак"/>
    <w:link w:val="a3"/>
    <w:rsid w:val="00E1640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E1640E"/>
    <w:pPr>
      <w:suppressAutoHyphens w:val="0"/>
      <w:spacing w:line="276" w:lineRule="auto"/>
      <w:outlineLvl w:val="9"/>
    </w:pPr>
    <w:rPr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BF6EA9"/>
    <w:pPr>
      <w:tabs>
        <w:tab w:val="right" w:leader="dot" w:pos="9629"/>
      </w:tabs>
      <w:spacing w:after="100"/>
    </w:pPr>
  </w:style>
  <w:style w:type="character" w:styleId="a6">
    <w:name w:val="Hyperlink"/>
    <w:basedOn w:val="a0"/>
    <w:uiPriority w:val="99"/>
    <w:unhideWhenUsed/>
    <w:rsid w:val="00E1640E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16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1640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AE731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AE731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73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b">
    <w:name w:val="header"/>
    <w:basedOn w:val="a"/>
    <w:link w:val="ac"/>
    <w:uiPriority w:val="99"/>
    <w:semiHidden/>
    <w:unhideWhenUsed/>
    <w:rsid w:val="00AE7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AE731A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AE7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E731A"/>
    <w:rPr>
      <w:rFonts w:ascii="Calibri" w:eastAsia="Times New Roman" w:hAnsi="Calibri" w:cs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11D04"/>
    <w:pPr>
      <w:spacing w:after="100"/>
      <w:ind w:left="220"/>
    </w:pPr>
  </w:style>
  <w:style w:type="paragraph" w:styleId="af">
    <w:name w:val="List Paragraph"/>
    <w:basedOn w:val="a"/>
    <w:uiPriority w:val="34"/>
    <w:qFormat/>
    <w:rsid w:val="00FE63A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63AD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FE63AD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E63AD"/>
    <w:rPr>
      <w:rFonts w:ascii="Calibri" w:eastAsia="Times New Roman" w:hAnsi="Calibri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DD557E"/>
    <w:rPr>
      <w:vertAlign w:val="superscript"/>
    </w:rPr>
  </w:style>
  <w:style w:type="paragraph" w:styleId="af3">
    <w:name w:val="Normal (Web)"/>
    <w:basedOn w:val="a"/>
    <w:uiPriority w:val="99"/>
    <w:unhideWhenUsed/>
    <w:rsid w:val="00A25D7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af4">
    <w:name w:val="Table Grid"/>
    <w:basedOn w:val="a1"/>
    <w:uiPriority w:val="39"/>
    <w:rsid w:val="0038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384A13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f4"/>
    <w:uiPriority w:val="39"/>
    <w:rsid w:val="001354B1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4F7FE5"/>
    <w:rPr>
      <w:color w:val="605E5C"/>
      <w:shd w:val="clear" w:color="auto" w:fill="E1DFDD"/>
    </w:rPr>
  </w:style>
  <w:style w:type="paragraph" w:styleId="af7">
    <w:name w:val="Revision"/>
    <w:hidden/>
    <w:uiPriority w:val="99"/>
    <w:semiHidden/>
    <w:rsid w:val="009A7706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6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yperlink" Target="https://habr.com/ru/company/lanit/blog/328858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itcentralstation.com/products/comparisons/ibm-spss-modeler_vs_ibm-watson-studio" TargetMode="External"/><Relationship Id="rId74" Type="http://schemas.openxmlformats.org/officeDocument/2006/relationships/hyperlink" Target="https://docs.microsoft.com/ru-ru/azure/architecture/data-science-process/prepare-data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www.kaggle.com/prachi13/customer-analytic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hyperlink" Target="https://www.osp.ru/cio/2018/05/13054535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mailto:sbruskin@hse.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kdnuggets.com/2014/10/crisp-dm-top-methodology-analytics-data-mining-data-science-projects.html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powerbi.microsoft.com/ru-ru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www.itcentralstation.com/categories/data-science-platforms" TargetMode="External"/><Relationship Id="rId73" Type="http://schemas.openxmlformats.org/officeDocument/2006/relationships/hyperlink" Target="https://pythonru.com/baza-znanij/metriki-accuracy-precision-i-recal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ibm.com/ru-ru/cloud/learn/machine-lear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CC7B530D97A04E8AA85257B4CC489C" ma:contentTypeVersion="0" ma:contentTypeDescription="Создание документа." ma:contentTypeScope="" ma:versionID="1bf7b6b2279e9358affaac1ba89b50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F9551-75C8-44B4-9B94-D291E9DF36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324917-7494-4DA7-B095-2F81D7AD8A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6BB525-47DC-40E8-A3B1-730D4C71F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776FDCA-70FD-47E3-B161-991CF4FB7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5112</TotalTime>
  <Pages>1</Pages>
  <Words>7220</Words>
  <Characters>41159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48283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Алексей Андросов</cp:lastModifiedBy>
  <cp:revision>173</cp:revision>
  <dcterms:created xsi:type="dcterms:W3CDTF">2021-11-20T10:10:00Z</dcterms:created>
  <dcterms:modified xsi:type="dcterms:W3CDTF">2022-11-24T09:02:00Z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0x01010001CC7B530D97A04E8AA85257B4CC489C</vt:lpwstr>
  </property>
</Properties>
</file>