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69AB1" w14:textId="77777777" w:rsidR="009D614A" w:rsidRPr="009D614A" w:rsidRDefault="009D614A" w:rsidP="009D614A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ПРАВИТЕЛЬСТВО РОССИЙСКОЙ ФЕДЕРАЦИИ</w:t>
      </w:r>
    </w:p>
    <w:p w14:paraId="2E397A61" w14:textId="77777777" w:rsidR="009D614A" w:rsidRPr="009D614A" w:rsidRDefault="009D614A" w:rsidP="009D614A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6E189B4D" w14:textId="77777777" w:rsidR="009D614A" w:rsidRPr="009D614A" w:rsidRDefault="009D614A" w:rsidP="009D614A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410ABE6D" w14:textId="77777777" w:rsidR="009D614A" w:rsidRPr="009D614A" w:rsidRDefault="009D614A" w:rsidP="009D614A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«НАЦИОНАЛЬНЫЙ ИССЛЕДОВАТЕЛЬСКИЙ УНИВЕРСИТЕТ</w:t>
      </w:r>
    </w:p>
    <w:p w14:paraId="54383356" w14:textId="77777777" w:rsidR="009D614A" w:rsidRPr="009D614A" w:rsidRDefault="009D614A" w:rsidP="009D614A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«ВЫСШАЯ ШКОЛА ЭКОНОМИКИ»»</w:t>
      </w:r>
    </w:p>
    <w:p w14:paraId="0B165EFC" w14:textId="77777777" w:rsidR="009D614A" w:rsidRPr="009D614A" w:rsidRDefault="009D614A" w:rsidP="009D614A">
      <w:pPr>
        <w:spacing w:line="240" w:lineRule="auto"/>
        <w:ind w:right="-1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 xml:space="preserve"> </w:t>
      </w:r>
    </w:p>
    <w:p w14:paraId="74469CDF" w14:textId="39A5B25F" w:rsidR="009D614A" w:rsidRPr="009D614A" w:rsidRDefault="009D614A" w:rsidP="00556133">
      <w:pPr>
        <w:spacing w:line="240" w:lineRule="auto"/>
        <w:ind w:right="-1"/>
        <w:jc w:val="center"/>
        <w:outlineLvl w:val="4"/>
        <w:rPr>
          <w:rFonts w:ascii="Times New Roman" w:hAnsi="Times New Roman"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Высшая школа бизнеса</w:t>
      </w:r>
    </w:p>
    <w:p w14:paraId="53FD011C" w14:textId="77777777" w:rsidR="000D3AD0" w:rsidRDefault="009D614A" w:rsidP="00556133">
      <w:pPr>
        <w:spacing w:line="240" w:lineRule="auto"/>
        <w:ind w:right="-1"/>
        <w:jc w:val="center"/>
        <w:outlineLvl w:val="4"/>
        <w:rPr>
          <w:rFonts w:ascii="Times New Roman" w:hAnsi="Times New Roman"/>
          <w:bCs/>
          <w:iCs/>
          <w:sz w:val="28"/>
          <w:szCs w:val="28"/>
        </w:rPr>
      </w:pPr>
      <w:r w:rsidRPr="009D614A">
        <w:rPr>
          <w:rFonts w:ascii="Times New Roman" w:hAnsi="Times New Roman"/>
          <w:sz w:val="28"/>
          <w:szCs w:val="28"/>
        </w:rPr>
        <w:t>Департамент бизнес-информатики</w:t>
      </w:r>
    </w:p>
    <w:p w14:paraId="2C2070CE" w14:textId="77777777" w:rsidR="000D3AD0" w:rsidRDefault="000D3AD0" w:rsidP="000D3AD0">
      <w:pPr>
        <w:spacing w:line="240" w:lineRule="auto"/>
        <w:ind w:right="-1"/>
        <w:outlineLvl w:val="4"/>
        <w:rPr>
          <w:rFonts w:ascii="Times New Roman" w:hAnsi="Times New Roman"/>
          <w:bCs/>
          <w:iCs/>
          <w:sz w:val="28"/>
          <w:szCs w:val="28"/>
        </w:rPr>
      </w:pPr>
    </w:p>
    <w:p w14:paraId="73945C4F" w14:textId="77777777" w:rsidR="00E1640E" w:rsidRDefault="00E1640E" w:rsidP="00E1640E">
      <w:pPr>
        <w:spacing w:after="0" w:line="240" w:lineRule="auto"/>
        <w:ind w:right="-1"/>
        <w:rPr>
          <w:rFonts w:ascii="Times New Roman" w:hAnsi="Times New Roman"/>
          <w:b/>
          <w:sz w:val="28"/>
          <w:szCs w:val="28"/>
        </w:rPr>
      </w:pPr>
    </w:p>
    <w:p w14:paraId="1DA63BDC" w14:textId="24B8CBAB" w:rsidR="006F177E" w:rsidRDefault="009D614A" w:rsidP="009D614A">
      <w:pPr>
        <w:spacing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6F177E">
        <w:rPr>
          <w:rFonts w:ascii="Times New Roman" w:hAnsi="Times New Roman"/>
          <w:sz w:val="28"/>
          <w:szCs w:val="28"/>
        </w:rPr>
        <w:t xml:space="preserve">Отчёт по проделанной работе </w:t>
      </w:r>
    </w:p>
    <w:p w14:paraId="0D5335D3" w14:textId="77777777" w:rsidR="006F177E" w:rsidRDefault="009D614A" w:rsidP="009D614A">
      <w:pPr>
        <w:spacing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6F177E">
        <w:rPr>
          <w:rFonts w:ascii="Times New Roman" w:hAnsi="Times New Roman"/>
          <w:sz w:val="28"/>
          <w:szCs w:val="28"/>
        </w:rPr>
        <w:t xml:space="preserve">по теме </w:t>
      </w:r>
    </w:p>
    <w:p w14:paraId="4C449D65" w14:textId="77777777" w:rsidR="009D614A" w:rsidRPr="006F177E" w:rsidRDefault="009D614A" w:rsidP="009D614A">
      <w:pPr>
        <w:spacing w:line="240" w:lineRule="auto"/>
        <w:ind w:right="-1"/>
        <w:jc w:val="center"/>
        <w:rPr>
          <w:rFonts w:ascii="Times New Roman" w:hAnsi="Times New Roman"/>
          <w:sz w:val="28"/>
          <w:szCs w:val="28"/>
        </w:rPr>
      </w:pPr>
      <w:r w:rsidRPr="006F177E">
        <w:rPr>
          <w:rFonts w:ascii="Times New Roman" w:hAnsi="Times New Roman"/>
          <w:sz w:val="28"/>
          <w:szCs w:val="28"/>
        </w:rPr>
        <w:t>«</w:t>
      </w:r>
      <w:r w:rsidR="006661DA">
        <w:rPr>
          <w:rFonts w:ascii="Times New Roman" w:hAnsi="Times New Roman"/>
          <w:sz w:val="28"/>
          <w:szCs w:val="28"/>
        </w:rPr>
        <w:t>Моделирование</w:t>
      </w:r>
      <w:r w:rsidRPr="006F177E">
        <w:rPr>
          <w:rFonts w:ascii="Times New Roman" w:hAnsi="Times New Roman"/>
          <w:sz w:val="28"/>
          <w:szCs w:val="28"/>
        </w:rPr>
        <w:t xml:space="preserve"> удовлетворенности</w:t>
      </w:r>
      <w:r w:rsidR="006F177E" w:rsidRPr="006F177E">
        <w:rPr>
          <w:rFonts w:ascii="Times New Roman" w:hAnsi="Times New Roman"/>
          <w:sz w:val="28"/>
          <w:szCs w:val="28"/>
        </w:rPr>
        <w:t xml:space="preserve"> пассажиров авиаперелетом</w:t>
      </w:r>
      <w:r w:rsidR="006661DA">
        <w:rPr>
          <w:rFonts w:ascii="Times New Roman" w:hAnsi="Times New Roman"/>
          <w:sz w:val="28"/>
          <w:szCs w:val="28"/>
        </w:rPr>
        <w:t xml:space="preserve"> </w:t>
      </w:r>
      <w:r w:rsidR="006661DA" w:rsidRPr="00C738FA">
        <w:rPr>
          <w:rFonts w:ascii="Times New Roman" w:hAnsi="Times New Roman"/>
          <w:sz w:val="28"/>
          <w:szCs w:val="28"/>
        </w:rPr>
        <w:t xml:space="preserve">с использованием предиктивной аналитики на базе </w:t>
      </w:r>
      <w:r w:rsidR="006661DA" w:rsidRPr="006661DA">
        <w:rPr>
          <w:rFonts w:ascii="Times New Roman" w:hAnsi="Times New Roman"/>
          <w:sz w:val="28"/>
          <w:szCs w:val="28"/>
        </w:rPr>
        <w:t>IBM</w:t>
      </w:r>
      <w:r w:rsidR="006661DA" w:rsidRPr="00C738FA">
        <w:rPr>
          <w:rFonts w:ascii="Times New Roman" w:hAnsi="Times New Roman"/>
          <w:sz w:val="28"/>
          <w:szCs w:val="28"/>
        </w:rPr>
        <w:t xml:space="preserve"> </w:t>
      </w:r>
      <w:r w:rsidR="006661DA" w:rsidRPr="006661DA">
        <w:rPr>
          <w:rFonts w:ascii="Times New Roman" w:hAnsi="Times New Roman"/>
          <w:sz w:val="28"/>
          <w:szCs w:val="28"/>
        </w:rPr>
        <w:t>SPSS</w:t>
      </w:r>
      <w:r w:rsidR="006661DA" w:rsidRPr="00C738FA">
        <w:rPr>
          <w:rFonts w:ascii="Times New Roman" w:hAnsi="Times New Roman"/>
          <w:sz w:val="28"/>
          <w:szCs w:val="28"/>
        </w:rPr>
        <w:t xml:space="preserve"> </w:t>
      </w:r>
      <w:r w:rsidR="006661DA" w:rsidRPr="006661DA">
        <w:rPr>
          <w:rFonts w:ascii="Times New Roman" w:hAnsi="Times New Roman"/>
          <w:sz w:val="28"/>
          <w:szCs w:val="28"/>
        </w:rPr>
        <w:t>Modeler</w:t>
      </w:r>
      <w:r w:rsidR="006661DA">
        <w:rPr>
          <w:rFonts w:ascii="Times New Roman" w:hAnsi="Times New Roman"/>
          <w:sz w:val="28"/>
          <w:szCs w:val="28"/>
        </w:rPr>
        <w:t>»</w:t>
      </w:r>
    </w:p>
    <w:p w14:paraId="7F56F8F0" w14:textId="77777777" w:rsidR="000D3AD0" w:rsidRDefault="000D3AD0" w:rsidP="000D3AD0">
      <w:pPr>
        <w:spacing w:after="0" w:line="240" w:lineRule="auto"/>
        <w:ind w:right="-1"/>
        <w:jc w:val="right"/>
        <w:rPr>
          <w:rFonts w:ascii="Times New Roman" w:hAnsi="Times New Roman"/>
          <w:sz w:val="28"/>
          <w:szCs w:val="28"/>
        </w:rPr>
      </w:pPr>
    </w:p>
    <w:p w14:paraId="469919CE" w14:textId="77777777" w:rsidR="000D3AD0" w:rsidRDefault="000D3AD0" w:rsidP="000D3AD0">
      <w:pPr>
        <w:spacing w:after="0" w:line="240" w:lineRule="auto"/>
        <w:ind w:right="-1"/>
        <w:jc w:val="right"/>
        <w:rPr>
          <w:rFonts w:ascii="Times New Roman" w:hAnsi="Times New Roman"/>
          <w:sz w:val="28"/>
          <w:szCs w:val="28"/>
        </w:rPr>
      </w:pPr>
    </w:p>
    <w:p w14:paraId="7A7FCF2C" w14:textId="77777777" w:rsidR="000D3AD0" w:rsidRDefault="000D3AD0" w:rsidP="000D3AD0">
      <w:pPr>
        <w:spacing w:after="0" w:line="240" w:lineRule="auto"/>
        <w:ind w:right="-1"/>
        <w:jc w:val="right"/>
        <w:rPr>
          <w:rFonts w:ascii="Times New Roman" w:hAnsi="Times New Roman"/>
          <w:sz w:val="28"/>
          <w:szCs w:val="28"/>
        </w:rPr>
      </w:pPr>
    </w:p>
    <w:p w14:paraId="143BB4F0" w14:textId="77777777" w:rsidR="009D614A" w:rsidRPr="009D614A" w:rsidRDefault="009D614A" w:rsidP="009D614A">
      <w:pPr>
        <w:jc w:val="right"/>
        <w:rPr>
          <w:rFonts w:ascii="Times New Roman" w:hAnsi="Times New Roman"/>
          <w:sz w:val="28"/>
          <w:szCs w:val="24"/>
        </w:rPr>
      </w:pPr>
      <w:r w:rsidRPr="009D614A">
        <w:rPr>
          <w:rFonts w:ascii="Times New Roman" w:hAnsi="Times New Roman"/>
          <w:sz w:val="28"/>
          <w:szCs w:val="24"/>
        </w:rPr>
        <w:t xml:space="preserve">Работу выполнил студент </w:t>
      </w:r>
    </w:p>
    <w:p w14:paraId="519908AB" w14:textId="77777777" w:rsidR="009D614A" w:rsidRPr="009D614A" w:rsidRDefault="009F30F5" w:rsidP="009D614A">
      <w:pPr>
        <w:jc w:val="right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2</w:t>
      </w:r>
      <w:r w:rsidR="009D614A" w:rsidRPr="009D614A">
        <w:rPr>
          <w:rFonts w:ascii="Times New Roman" w:hAnsi="Times New Roman"/>
          <w:sz w:val="28"/>
          <w:szCs w:val="24"/>
        </w:rPr>
        <w:t xml:space="preserve"> курса группы МБИ-202 </w:t>
      </w:r>
    </w:p>
    <w:p w14:paraId="76EE6BC6" w14:textId="77777777" w:rsidR="009D614A" w:rsidRPr="009D614A" w:rsidRDefault="009F30F5" w:rsidP="009D614A">
      <w:pPr>
        <w:jc w:val="right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Андросов</w:t>
      </w:r>
      <w:r w:rsidR="009D614A" w:rsidRPr="009D614A">
        <w:rPr>
          <w:rFonts w:ascii="Times New Roman" w:hAnsi="Times New Roman"/>
          <w:sz w:val="28"/>
          <w:szCs w:val="24"/>
        </w:rPr>
        <w:t xml:space="preserve"> А.</w:t>
      </w:r>
      <w:r>
        <w:rPr>
          <w:rFonts w:ascii="Times New Roman" w:hAnsi="Times New Roman"/>
          <w:sz w:val="28"/>
          <w:szCs w:val="24"/>
        </w:rPr>
        <w:t>К</w:t>
      </w:r>
      <w:r w:rsidR="009D614A" w:rsidRPr="009D614A">
        <w:rPr>
          <w:rFonts w:ascii="Times New Roman" w:hAnsi="Times New Roman"/>
          <w:sz w:val="28"/>
          <w:szCs w:val="24"/>
        </w:rPr>
        <w:t>.</w:t>
      </w:r>
    </w:p>
    <w:p w14:paraId="33A97B19" w14:textId="77777777" w:rsidR="009D614A" w:rsidRPr="009D614A" w:rsidRDefault="009D614A" w:rsidP="009D614A">
      <w:pPr>
        <w:jc w:val="right"/>
        <w:rPr>
          <w:rFonts w:ascii="Times New Roman" w:hAnsi="Times New Roman"/>
          <w:sz w:val="28"/>
          <w:szCs w:val="24"/>
        </w:rPr>
      </w:pPr>
      <w:r w:rsidRPr="009D614A">
        <w:rPr>
          <w:rFonts w:ascii="Times New Roman" w:hAnsi="Times New Roman"/>
          <w:sz w:val="28"/>
          <w:szCs w:val="24"/>
        </w:rPr>
        <w:t xml:space="preserve"> </w:t>
      </w:r>
    </w:p>
    <w:p w14:paraId="07E444C7" w14:textId="77777777" w:rsidR="009D614A" w:rsidRPr="009D614A" w:rsidRDefault="009D614A" w:rsidP="009D614A">
      <w:pPr>
        <w:jc w:val="right"/>
        <w:rPr>
          <w:rFonts w:ascii="Times New Roman" w:hAnsi="Times New Roman"/>
          <w:sz w:val="28"/>
          <w:szCs w:val="24"/>
        </w:rPr>
      </w:pPr>
      <w:r w:rsidRPr="009D614A">
        <w:rPr>
          <w:rFonts w:ascii="Times New Roman" w:hAnsi="Times New Roman"/>
          <w:sz w:val="28"/>
          <w:szCs w:val="24"/>
        </w:rPr>
        <w:t>Научный руководитель</w:t>
      </w:r>
    </w:p>
    <w:p w14:paraId="5B2F3FD6" w14:textId="77777777" w:rsidR="009D614A" w:rsidRPr="009D614A" w:rsidRDefault="009D614A" w:rsidP="009D614A">
      <w:pPr>
        <w:jc w:val="right"/>
        <w:rPr>
          <w:rFonts w:ascii="Times New Roman" w:hAnsi="Times New Roman"/>
          <w:sz w:val="28"/>
          <w:szCs w:val="24"/>
        </w:rPr>
      </w:pPr>
      <w:r w:rsidRPr="009D614A">
        <w:rPr>
          <w:rFonts w:ascii="Times New Roman" w:hAnsi="Times New Roman"/>
          <w:sz w:val="28"/>
          <w:szCs w:val="24"/>
        </w:rPr>
        <w:t>к.т.н., доцент</w:t>
      </w:r>
    </w:p>
    <w:p w14:paraId="3EB0E1C3" w14:textId="77777777" w:rsidR="009D614A" w:rsidRPr="00556133" w:rsidRDefault="009D614A" w:rsidP="009D614A">
      <w:pPr>
        <w:jc w:val="right"/>
        <w:rPr>
          <w:rFonts w:ascii="Times New Roman" w:hAnsi="Times New Roman"/>
          <w:sz w:val="28"/>
          <w:szCs w:val="24"/>
          <w:lang w:val="en-US"/>
        </w:rPr>
      </w:pPr>
      <w:proofErr w:type="spellStart"/>
      <w:r w:rsidRPr="009D614A">
        <w:rPr>
          <w:rFonts w:ascii="Times New Roman" w:hAnsi="Times New Roman"/>
          <w:sz w:val="28"/>
          <w:szCs w:val="24"/>
        </w:rPr>
        <w:t>Бекларян</w:t>
      </w:r>
      <w:proofErr w:type="spellEnd"/>
      <w:r w:rsidRPr="009D614A">
        <w:rPr>
          <w:rFonts w:ascii="Times New Roman" w:hAnsi="Times New Roman"/>
          <w:sz w:val="28"/>
          <w:szCs w:val="24"/>
        </w:rPr>
        <w:t xml:space="preserve"> А.Л.</w:t>
      </w:r>
    </w:p>
    <w:p w14:paraId="22D1DAB2" w14:textId="77777777" w:rsidR="009D614A" w:rsidRDefault="009D614A" w:rsidP="009D614A">
      <w:pPr>
        <w:jc w:val="center"/>
        <w:rPr>
          <w:rFonts w:ascii="Times New Roman" w:hAnsi="Times New Roman"/>
          <w:sz w:val="28"/>
          <w:szCs w:val="24"/>
        </w:rPr>
      </w:pPr>
    </w:p>
    <w:p w14:paraId="67BFA4DF" w14:textId="77777777" w:rsidR="009D614A" w:rsidRDefault="009D614A" w:rsidP="009D614A">
      <w:pPr>
        <w:jc w:val="center"/>
        <w:rPr>
          <w:rFonts w:ascii="Times New Roman" w:hAnsi="Times New Roman"/>
          <w:sz w:val="28"/>
          <w:szCs w:val="24"/>
        </w:rPr>
      </w:pPr>
    </w:p>
    <w:p w14:paraId="3E24E06B" w14:textId="2B50E45C" w:rsidR="009D614A" w:rsidRPr="009D614A" w:rsidRDefault="009D614A" w:rsidP="006F177E">
      <w:pPr>
        <w:jc w:val="center"/>
        <w:rPr>
          <w:rFonts w:ascii="Times New Roman" w:hAnsi="Times New Roman"/>
          <w:sz w:val="28"/>
          <w:szCs w:val="24"/>
        </w:rPr>
      </w:pPr>
      <w:r w:rsidRPr="009D614A">
        <w:rPr>
          <w:rFonts w:ascii="Times New Roman" w:hAnsi="Times New Roman"/>
          <w:sz w:val="28"/>
          <w:szCs w:val="24"/>
        </w:rPr>
        <w:t xml:space="preserve"> </w:t>
      </w:r>
    </w:p>
    <w:p w14:paraId="27C247CF" w14:textId="77777777" w:rsidR="00C11D04" w:rsidRPr="00240358" w:rsidRDefault="00241F7E" w:rsidP="009D614A">
      <w:pPr>
        <w:jc w:val="center"/>
        <w:rPr>
          <w:rFonts w:ascii="Times New Roman" w:hAnsi="Times New Roman"/>
          <w:sz w:val="28"/>
          <w:szCs w:val="28"/>
        </w:rPr>
        <w:sectPr w:rsidR="00C11D04" w:rsidRPr="00240358" w:rsidSect="000D3AD0">
          <w:footerReference w:type="default" r:id="rId11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4"/>
        </w:rPr>
        <w:t>Москва, 2021</w:t>
      </w:r>
    </w:p>
    <w:p w14:paraId="634988FE" w14:textId="77777777" w:rsidR="00F56C85" w:rsidRDefault="00F56C85" w:rsidP="00C11D04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ru-RU"/>
        </w:rPr>
        <w:id w:val="15695965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7196C57" w14:textId="77777777" w:rsidR="00E1640E" w:rsidRDefault="006F099D" w:rsidP="006D34CF">
          <w:pPr>
            <w:pStyle w:val="a5"/>
            <w:spacing w:before="0" w:after="240" w:line="360" w:lineRule="auto"/>
            <w:jc w:val="center"/>
          </w:pPr>
          <w:r w:rsidRPr="006F099D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455E06F1" w14:textId="77777777" w:rsidR="0017285F" w:rsidRPr="00A21DD8" w:rsidRDefault="00BD4C96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A21DD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E1640E" w:rsidRPr="00A21D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D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89167467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1. ПОСТАНОВКА ЗАДАЧИ И ОПИСАНИЕ ДАННЫХ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_Toc89167467 \h </w:instrText>
            </w:r>
            <w:r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D3460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68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2. МОДИФИКАЦИЯ ДАННЫХ В IBM SPSS MODELER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_Toc89167468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F2523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69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3. ПЕРВИЧНЫЙ АНАЛИЗ ВЕРХНЕГО УРОВНЯ В СИСТЕМЕ 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POWER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 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BI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_Toc89167469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07686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70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4. АНАЛИЗ И ПОДГОТОВКА ДАННЫХ В 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IBM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 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SPSS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 xml:space="preserve"> </w:t>
            </w:r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  <w:lang w:val="en-US"/>
              </w:rPr>
              <w:t>MODELER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_Toc89167470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FBF1C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71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5. МОДЕЛИРОВАНИЕ И ОЦЕНКА КАЧЕСТВА МОДЕЛИ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_Toc89167471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35324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72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6. ПРОВЕРКА МОДЕЛЕЙ НА ТЕСТОВЫХ ДАННЫХ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_Toc89167472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947DF" w14:textId="77777777" w:rsidR="0017285F" w:rsidRPr="00A21DD8" w:rsidRDefault="00000000" w:rsidP="00A21DD8">
          <w:pPr>
            <w:pStyle w:val="11"/>
            <w:tabs>
              <w:tab w:val="right" w:leader="dot" w:pos="9629"/>
            </w:tabs>
            <w:spacing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9167473" w:history="1">
            <w:r w:rsidR="0017285F" w:rsidRPr="00A21DD8">
              <w:rPr>
                <w:rStyle w:val="a6"/>
                <w:rFonts w:ascii="Times New Roman" w:eastAsiaTheme="majorEastAsia" w:hAnsi="Times New Roman"/>
                <w:noProof/>
                <w:sz w:val="28"/>
                <w:szCs w:val="28"/>
              </w:rPr>
              <w:t>7. ВЫВОДЫ ПО РАБОТЕ</w:t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_Toc89167473 \h </w:instrTex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7285F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BD4C96" w:rsidRPr="00A21D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71968" w14:textId="77777777" w:rsidR="00E1640E" w:rsidRPr="00A21DD8" w:rsidRDefault="00BD4C96" w:rsidP="00A21DD8">
          <w:pPr>
            <w:spacing w:after="100"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  <w:r w:rsidRPr="00A21DD8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18766F6B" w14:textId="77777777" w:rsidR="00C11D04" w:rsidRDefault="00C11D04" w:rsidP="00A21DD8">
      <w:pPr>
        <w:pStyle w:val="1"/>
        <w:spacing w:before="0" w:after="10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  <w:sectPr w:rsidR="00C11D04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129D1E09" w14:textId="77777777" w:rsidR="00DD557E" w:rsidRDefault="004C31B3" w:rsidP="00200D6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0" w:name="_Toc89167467"/>
      <w:r w:rsidRPr="006D627B"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1. </w:t>
      </w:r>
      <w:r w:rsidR="00DE5A70" w:rsidRPr="006D627B">
        <w:rPr>
          <w:rFonts w:ascii="Times New Roman" w:hAnsi="Times New Roman" w:cs="Times New Roman"/>
          <w:b w:val="0"/>
          <w:color w:val="auto"/>
          <w:lang w:val="ru-RU"/>
        </w:rPr>
        <w:t xml:space="preserve">ПОСТАНОВКА ЗАДАЧИ И </w:t>
      </w:r>
      <w:r w:rsidR="00C958E7" w:rsidRPr="006D627B">
        <w:rPr>
          <w:rFonts w:ascii="Times New Roman" w:hAnsi="Times New Roman" w:cs="Times New Roman"/>
          <w:b w:val="0"/>
          <w:color w:val="auto"/>
          <w:lang w:val="ru-RU"/>
        </w:rPr>
        <w:t>ОПИСАНИЕ ДАННЫХ</w:t>
      </w:r>
      <w:bookmarkEnd w:id="0"/>
    </w:p>
    <w:p w14:paraId="309601A8" w14:textId="77777777" w:rsidR="006D627B" w:rsidRPr="0017285F" w:rsidRDefault="006D627B" w:rsidP="006D627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7285F">
        <w:rPr>
          <w:rFonts w:ascii="Times New Roman" w:hAnsi="Times New Roman"/>
          <w:sz w:val="28"/>
          <w:lang w:eastAsia="zh-CN"/>
        </w:rPr>
        <w:t xml:space="preserve">Компания «Air» — крупная частная авиакомпания с современным парком воздушных судов на рынке авиаперевозок. </w:t>
      </w:r>
    </w:p>
    <w:p w14:paraId="05CA6154" w14:textId="77777777" w:rsidR="006D627B" w:rsidRPr="0017285F" w:rsidRDefault="006D627B" w:rsidP="006D627B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7285F">
        <w:rPr>
          <w:rFonts w:ascii="Times New Roman" w:hAnsi="Times New Roman"/>
          <w:sz w:val="28"/>
          <w:lang w:eastAsia="zh-CN"/>
        </w:rPr>
        <w:t xml:space="preserve">«Air» входит в </w:t>
      </w:r>
      <w:r w:rsidR="0017285F">
        <w:rPr>
          <w:rFonts w:ascii="Times New Roman" w:hAnsi="Times New Roman"/>
          <w:sz w:val="28"/>
          <w:lang w:eastAsia="zh-CN"/>
        </w:rPr>
        <w:t>десятку</w:t>
      </w:r>
      <w:r w:rsidRPr="0017285F">
        <w:rPr>
          <w:rFonts w:ascii="Times New Roman" w:hAnsi="Times New Roman"/>
          <w:sz w:val="28"/>
          <w:lang w:eastAsia="zh-CN"/>
        </w:rPr>
        <w:t xml:space="preserve"> лучших авиакомпаний Восточной Европы в авторитетном международном рейтинге </w:t>
      </w:r>
      <w:proofErr w:type="spellStart"/>
      <w:r w:rsidRPr="0017285F">
        <w:rPr>
          <w:rFonts w:ascii="Times New Roman" w:hAnsi="Times New Roman"/>
          <w:sz w:val="28"/>
          <w:lang w:eastAsia="zh-CN"/>
        </w:rPr>
        <w:t>Skytrax</w:t>
      </w:r>
      <w:proofErr w:type="spellEnd"/>
      <w:r w:rsidRPr="0017285F">
        <w:rPr>
          <w:rFonts w:ascii="Times New Roman" w:hAnsi="Times New Roman"/>
          <w:sz w:val="28"/>
          <w:lang w:eastAsia="zh-CN"/>
        </w:rPr>
        <w:t xml:space="preserve">. Один из самых экологичных авиаперевозчиков мира, по оценке экологической организации Atmosfair. Авиакомпания занимает </w:t>
      </w:r>
      <w:r w:rsidR="0017285F">
        <w:rPr>
          <w:rFonts w:ascii="Times New Roman" w:hAnsi="Times New Roman"/>
          <w:sz w:val="28"/>
          <w:lang w:eastAsia="zh-CN"/>
        </w:rPr>
        <w:t>30</w:t>
      </w:r>
      <w:r w:rsidRPr="0017285F">
        <w:rPr>
          <w:rFonts w:ascii="Times New Roman" w:hAnsi="Times New Roman"/>
          <w:sz w:val="28"/>
          <w:lang w:eastAsia="zh-CN"/>
        </w:rPr>
        <w:t xml:space="preserve"> место в мировом рейтинге.</w:t>
      </w:r>
    </w:p>
    <w:p w14:paraId="40047815" w14:textId="77777777" w:rsidR="0017285F" w:rsidRDefault="009F30F5" w:rsidP="0017285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7285F">
        <w:rPr>
          <w:rFonts w:ascii="Times New Roman" w:hAnsi="Times New Roman"/>
          <w:sz w:val="28"/>
          <w:lang w:eastAsia="zh-CN"/>
        </w:rPr>
        <w:t>Цель</w:t>
      </w:r>
      <w:r w:rsidR="006661DA">
        <w:rPr>
          <w:rFonts w:ascii="Times New Roman" w:hAnsi="Times New Roman"/>
          <w:sz w:val="28"/>
          <w:lang w:eastAsia="zh-CN"/>
        </w:rPr>
        <w:t>ю работы является</w:t>
      </w:r>
      <w:r w:rsidRPr="0017285F">
        <w:rPr>
          <w:rFonts w:ascii="Times New Roman" w:hAnsi="Times New Roman"/>
          <w:sz w:val="28"/>
          <w:lang w:eastAsia="zh-CN"/>
        </w:rPr>
        <w:t xml:space="preserve"> </w:t>
      </w:r>
      <w:r w:rsidR="006661DA">
        <w:rPr>
          <w:rFonts w:ascii="Times New Roman" w:hAnsi="Times New Roman"/>
          <w:sz w:val="28"/>
          <w:lang w:eastAsia="zh-CN"/>
        </w:rPr>
        <w:t>разработка</w:t>
      </w:r>
      <w:r w:rsidR="000D11BF" w:rsidRPr="0017285F">
        <w:rPr>
          <w:rFonts w:ascii="Times New Roman" w:hAnsi="Times New Roman"/>
          <w:sz w:val="28"/>
          <w:lang w:eastAsia="zh-CN"/>
        </w:rPr>
        <w:t xml:space="preserve"> модел</w:t>
      </w:r>
      <w:r w:rsidR="006661DA">
        <w:rPr>
          <w:rFonts w:ascii="Times New Roman" w:hAnsi="Times New Roman"/>
          <w:sz w:val="28"/>
          <w:lang w:eastAsia="zh-CN"/>
        </w:rPr>
        <w:t>и</w:t>
      </w:r>
      <w:r w:rsidR="000D11BF" w:rsidRPr="0017285F">
        <w:rPr>
          <w:rFonts w:ascii="Times New Roman" w:hAnsi="Times New Roman"/>
          <w:sz w:val="28"/>
          <w:lang w:eastAsia="zh-CN"/>
        </w:rPr>
        <w:t xml:space="preserve"> прогнозирования удовлетворенности пассажиров авиаперелетом</w:t>
      </w:r>
      <w:r w:rsidR="0017285F">
        <w:rPr>
          <w:rFonts w:ascii="Times New Roman" w:hAnsi="Times New Roman"/>
          <w:sz w:val="28"/>
          <w:lang w:eastAsia="zh-CN"/>
        </w:rPr>
        <w:t>.</w:t>
      </w:r>
    </w:p>
    <w:p w14:paraId="067F89AF" w14:textId="77777777" w:rsidR="0017285F" w:rsidRPr="000D11BF" w:rsidRDefault="006661DA" w:rsidP="0017285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Также в</w:t>
      </w:r>
      <w:r w:rsidR="0017285F">
        <w:rPr>
          <w:rFonts w:ascii="Times New Roman" w:hAnsi="Times New Roman"/>
          <w:sz w:val="28"/>
          <w:lang w:eastAsia="zh-CN"/>
        </w:rPr>
        <w:t>ыявление факторов и устранение недостатков по выявленным факторам, наиболее сильно влияющих на удовлетворенность пассажиров помогут авиакомпании улучшить сервисы для пассажиров, повысить лояльность пассажиров, увеличить количество перелетов разными классами.</w:t>
      </w:r>
    </w:p>
    <w:p w14:paraId="65D1C00F" w14:textId="77777777" w:rsidR="000D11BF" w:rsidRDefault="009F30F5" w:rsidP="000221D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В качестве данных был использован датасет «</w:t>
      </w:r>
      <w:r w:rsidR="000D11BF" w:rsidRPr="000D11BF">
        <w:rPr>
          <w:rFonts w:ascii="Times New Roman" w:hAnsi="Times New Roman"/>
          <w:sz w:val="28"/>
          <w:lang w:eastAsia="zh-CN"/>
        </w:rPr>
        <w:t>Airline Passenger Satisfaction</w:t>
      </w:r>
      <w:r>
        <w:rPr>
          <w:rFonts w:ascii="Times New Roman" w:hAnsi="Times New Roman"/>
          <w:sz w:val="28"/>
          <w:lang w:eastAsia="zh-CN"/>
        </w:rPr>
        <w:t>»</w:t>
      </w:r>
      <w:r w:rsidR="000D11BF">
        <w:rPr>
          <w:rFonts w:ascii="Times New Roman" w:hAnsi="Times New Roman"/>
          <w:sz w:val="28"/>
          <w:lang w:eastAsia="zh-CN"/>
        </w:rPr>
        <w:t xml:space="preserve">, взятый с сайта </w:t>
      </w:r>
      <w:r w:rsidR="000D11BF" w:rsidRPr="000D11BF">
        <w:rPr>
          <w:rFonts w:ascii="Times New Roman" w:hAnsi="Times New Roman"/>
          <w:sz w:val="28"/>
          <w:lang w:eastAsia="zh-CN"/>
        </w:rPr>
        <w:t>kaggle.com</w:t>
      </w:r>
      <w:r w:rsidR="000D11BF">
        <w:rPr>
          <w:rFonts w:ascii="Times New Roman" w:hAnsi="Times New Roman"/>
          <w:sz w:val="28"/>
          <w:lang w:eastAsia="zh-CN"/>
        </w:rPr>
        <w:t>:</w:t>
      </w:r>
    </w:p>
    <w:p w14:paraId="3AC1F636" w14:textId="77777777" w:rsidR="000D11BF" w:rsidRPr="000D11BF" w:rsidRDefault="000D11BF" w:rsidP="000221DF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0D11BF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 xml:space="preserve">Ссылка на датасет: </w:t>
      </w:r>
      <w:hyperlink r:id="rId12" w:history="1">
        <w:r w:rsidRPr="00CD2FEA">
          <w:rPr>
            <w:rStyle w:val="a6"/>
            <w:rFonts w:ascii="Times New Roman" w:hAnsi="Times New Roman"/>
            <w:sz w:val="28"/>
            <w:lang w:eastAsia="zh-CN"/>
          </w:rPr>
          <w:t>https://www.kaggle.com/teejmahal20/airline-passenger-satisfaction?select=train.csv</w:t>
        </w:r>
      </w:hyperlink>
      <w:r>
        <w:rPr>
          <w:rFonts w:ascii="Times New Roman" w:hAnsi="Times New Roman"/>
          <w:sz w:val="28"/>
          <w:lang w:eastAsia="zh-CN"/>
        </w:rPr>
        <w:t>).</w:t>
      </w:r>
    </w:p>
    <w:p w14:paraId="3E0F4BA3" w14:textId="77777777" w:rsidR="00200D6C" w:rsidRDefault="00C958E7" w:rsidP="00DC5268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958E7">
        <w:rPr>
          <w:rFonts w:ascii="Times New Roman" w:hAnsi="Times New Roman"/>
          <w:sz w:val="28"/>
          <w:lang w:eastAsia="zh-CN"/>
        </w:rPr>
        <w:t xml:space="preserve">Источник </w:t>
      </w:r>
      <w:r>
        <w:rPr>
          <w:rFonts w:ascii="Times New Roman" w:hAnsi="Times New Roman"/>
          <w:sz w:val="28"/>
          <w:lang w:eastAsia="zh-CN"/>
        </w:rPr>
        <w:t>представляет собой два набора</w:t>
      </w:r>
      <w:r w:rsidR="00E16CA0">
        <w:rPr>
          <w:rFonts w:ascii="Times New Roman" w:hAnsi="Times New Roman"/>
          <w:sz w:val="28"/>
          <w:lang w:eastAsia="zh-CN"/>
        </w:rPr>
        <w:t xml:space="preserve"> </w:t>
      </w:r>
      <w:r w:rsidR="00E16CA0" w:rsidRPr="00C958E7">
        <w:rPr>
          <w:rFonts w:ascii="Times New Roman" w:hAnsi="Times New Roman"/>
          <w:sz w:val="28"/>
          <w:lang w:eastAsia="zh-CN"/>
        </w:rPr>
        <w:t>данных</w:t>
      </w:r>
      <w:r>
        <w:rPr>
          <w:rFonts w:ascii="Times New Roman" w:hAnsi="Times New Roman"/>
          <w:sz w:val="28"/>
          <w:lang w:eastAsia="zh-CN"/>
        </w:rPr>
        <w:t xml:space="preserve"> – тренировочн</w:t>
      </w:r>
      <w:r w:rsidR="00E16CA0">
        <w:rPr>
          <w:rFonts w:ascii="Times New Roman" w:hAnsi="Times New Roman"/>
          <w:sz w:val="28"/>
          <w:lang w:eastAsia="zh-CN"/>
        </w:rPr>
        <w:t>ый</w:t>
      </w:r>
      <w:r>
        <w:rPr>
          <w:rFonts w:ascii="Times New Roman" w:hAnsi="Times New Roman"/>
          <w:sz w:val="28"/>
          <w:lang w:eastAsia="zh-CN"/>
        </w:rPr>
        <w:t xml:space="preserve"> и тестов</w:t>
      </w:r>
      <w:r w:rsidR="00E16CA0">
        <w:rPr>
          <w:rFonts w:ascii="Times New Roman" w:hAnsi="Times New Roman"/>
          <w:sz w:val="28"/>
          <w:lang w:eastAsia="zh-CN"/>
        </w:rPr>
        <w:t>ый</w:t>
      </w:r>
      <w:r>
        <w:rPr>
          <w:rFonts w:ascii="Times New Roman" w:hAnsi="Times New Roman"/>
          <w:sz w:val="28"/>
          <w:lang w:eastAsia="zh-CN"/>
        </w:rPr>
        <w:t>.</w:t>
      </w:r>
      <w:r w:rsidR="00E16CA0">
        <w:rPr>
          <w:rFonts w:ascii="Times New Roman" w:hAnsi="Times New Roman"/>
          <w:sz w:val="28"/>
          <w:lang w:eastAsia="zh-CN"/>
        </w:rPr>
        <w:t xml:space="preserve"> В</w:t>
      </w:r>
      <w:r w:rsidR="00F41462">
        <w:rPr>
          <w:rFonts w:ascii="Times New Roman" w:hAnsi="Times New Roman"/>
          <w:sz w:val="28"/>
          <w:lang w:eastAsia="zh-CN"/>
        </w:rPr>
        <w:t xml:space="preserve"> тренировочном наборе данных 103904</w:t>
      </w:r>
      <w:r w:rsidR="00E16CA0">
        <w:rPr>
          <w:rFonts w:ascii="Times New Roman" w:hAnsi="Times New Roman"/>
          <w:sz w:val="28"/>
          <w:lang w:eastAsia="zh-CN"/>
        </w:rPr>
        <w:t xml:space="preserve"> </w:t>
      </w:r>
      <w:r w:rsidR="00F41462">
        <w:rPr>
          <w:rFonts w:ascii="Times New Roman" w:hAnsi="Times New Roman"/>
          <w:sz w:val="28"/>
          <w:lang w:eastAsia="zh-CN"/>
        </w:rPr>
        <w:t>записи, в тестовом наборе 25977 записи</w:t>
      </w:r>
      <w:r w:rsidR="008667C0">
        <w:rPr>
          <w:rFonts w:ascii="Times New Roman" w:hAnsi="Times New Roman"/>
          <w:sz w:val="28"/>
          <w:lang w:eastAsia="zh-CN"/>
        </w:rPr>
        <w:t>.</w:t>
      </w:r>
    </w:p>
    <w:p w14:paraId="6BD573C5" w14:textId="77777777" w:rsidR="00570373" w:rsidRDefault="00570373" w:rsidP="006A5BAE">
      <w:pPr>
        <w:spacing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Фрагмент данных </w:t>
      </w:r>
      <w:r w:rsidRPr="000E1E9B">
        <w:rPr>
          <w:rFonts w:ascii="Times New Roman" w:hAnsi="Times New Roman"/>
          <w:sz w:val="28"/>
          <w:lang w:eastAsia="zh-CN"/>
        </w:rPr>
        <w:t xml:space="preserve">представлен на рисунке </w:t>
      </w:r>
      <w:r w:rsidR="000E1E9B" w:rsidRPr="000E1E9B">
        <w:rPr>
          <w:rFonts w:ascii="Times New Roman" w:hAnsi="Times New Roman"/>
          <w:sz w:val="28"/>
          <w:lang w:eastAsia="zh-CN"/>
        </w:rPr>
        <w:t>1.</w:t>
      </w:r>
      <w:r w:rsidRPr="000E1E9B">
        <w:rPr>
          <w:rFonts w:ascii="Times New Roman" w:hAnsi="Times New Roman"/>
          <w:sz w:val="28"/>
          <w:lang w:eastAsia="zh-CN"/>
        </w:rPr>
        <w:t>1.</w:t>
      </w:r>
    </w:p>
    <w:p w14:paraId="76C7384F" w14:textId="77777777" w:rsidR="00570373" w:rsidRDefault="00570373" w:rsidP="006A5BAE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7C533E5" wp14:editId="5364A1D8">
            <wp:extent cx="5072932" cy="3325223"/>
            <wp:effectExtent l="19050" t="19050" r="13418" b="27577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99" cy="33259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836B1" w14:textId="77777777" w:rsidR="000221DF" w:rsidRPr="00A21DD8" w:rsidRDefault="00570373" w:rsidP="006661DA">
      <w:pPr>
        <w:spacing w:after="0" w:line="360" w:lineRule="auto"/>
        <w:jc w:val="center"/>
        <w:rPr>
          <w:rFonts w:ascii="Times New Roman" w:hAnsi="Times New Roman"/>
          <w:sz w:val="28"/>
          <w:lang w:val="en-US" w:eastAsia="zh-CN"/>
        </w:rPr>
      </w:pPr>
      <w:r w:rsidRPr="000E1E9B">
        <w:rPr>
          <w:rFonts w:ascii="Times New Roman" w:hAnsi="Times New Roman"/>
          <w:sz w:val="28"/>
        </w:rPr>
        <w:t>Рисунок</w:t>
      </w:r>
      <w:r w:rsidRPr="000E1E9B">
        <w:rPr>
          <w:rFonts w:ascii="Times New Roman" w:hAnsi="Times New Roman"/>
          <w:sz w:val="28"/>
          <w:lang w:val="en-US"/>
        </w:rPr>
        <w:t xml:space="preserve"> 1</w:t>
      </w:r>
      <w:r w:rsidR="000E1E9B" w:rsidRPr="000E1E9B">
        <w:rPr>
          <w:rFonts w:ascii="Times New Roman" w:hAnsi="Times New Roman"/>
          <w:sz w:val="28"/>
          <w:lang w:val="en-US"/>
        </w:rPr>
        <w:t xml:space="preserve">.1 </w:t>
      </w:r>
      <w:r w:rsidR="000E1E9B" w:rsidRPr="000E1E9B">
        <w:rPr>
          <w:rFonts w:ascii="Times New Roman" w:eastAsia="Calibri" w:hAnsi="Times New Roman"/>
          <w:sz w:val="28"/>
          <w:szCs w:val="28"/>
          <w:lang w:val="en-US" w:eastAsia="en-US"/>
        </w:rPr>
        <w:t>–</w:t>
      </w:r>
      <w:r w:rsidRPr="000E1E9B">
        <w:rPr>
          <w:rFonts w:ascii="Times New Roman" w:hAnsi="Times New Roman"/>
          <w:sz w:val="28"/>
          <w:lang w:val="en-US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Фрагмент</w:t>
      </w:r>
      <w:r w:rsidRPr="00570373">
        <w:rPr>
          <w:rFonts w:ascii="Times New Roman" w:hAnsi="Times New Roman"/>
          <w:sz w:val="28"/>
          <w:lang w:val="en-US"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>данных</w:t>
      </w:r>
      <w:r w:rsidRPr="00570373">
        <w:rPr>
          <w:rFonts w:ascii="Times New Roman" w:hAnsi="Times New Roman"/>
          <w:sz w:val="28"/>
          <w:lang w:val="en-US" w:eastAsia="zh-CN"/>
        </w:rPr>
        <w:t xml:space="preserve"> «Airline Passenger Satisfaction»</w:t>
      </w:r>
    </w:p>
    <w:p w14:paraId="42E71837" w14:textId="77777777" w:rsidR="008667C0" w:rsidRDefault="008667C0" w:rsidP="006661DA">
      <w:pPr>
        <w:spacing w:before="24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sz w:val="28"/>
          <w:lang w:eastAsia="zh-CN"/>
        </w:rPr>
        <w:t xml:space="preserve">В таблице </w:t>
      </w:r>
      <w:r w:rsidR="000E1E9B" w:rsidRPr="000E1E9B">
        <w:rPr>
          <w:rFonts w:ascii="Times New Roman" w:hAnsi="Times New Roman"/>
          <w:sz w:val="28"/>
          <w:lang w:eastAsia="zh-CN"/>
        </w:rPr>
        <w:t>1.</w:t>
      </w:r>
      <w:r w:rsidRPr="000E1E9B">
        <w:rPr>
          <w:rFonts w:ascii="Times New Roman" w:hAnsi="Times New Roman"/>
          <w:sz w:val="28"/>
          <w:lang w:eastAsia="zh-CN"/>
        </w:rPr>
        <w:t>1 представлены</w:t>
      </w:r>
      <w:r>
        <w:rPr>
          <w:rFonts w:ascii="Times New Roman" w:hAnsi="Times New Roman"/>
          <w:sz w:val="28"/>
          <w:lang w:eastAsia="zh-CN"/>
        </w:rPr>
        <w:t xml:space="preserve"> атрибуты данных.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510"/>
        <w:gridCol w:w="6345"/>
      </w:tblGrid>
      <w:tr w:rsidR="008667C0" w14:paraId="3EA558DE" w14:textId="77777777" w:rsidTr="000E1E9B">
        <w:tc>
          <w:tcPr>
            <w:tcW w:w="3510" w:type="dxa"/>
          </w:tcPr>
          <w:p w14:paraId="3698CFBF" w14:textId="77777777" w:rsidR="008667C0" w:rsidRPr="000E1E9B" w:rsidRDefault="008667C0" w:rsidP="008667C0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Атрибут</w:t>
            </w:r>
          </w:p>
        </w:tc>
        <w:tc>
          <w:tcPr>
            <w:tcW w:w="6345" w:type="dxa"/>
          </w:tcPr>
          <w:p w14:paraId="1F669D18" w14:textId="77777777" w:rsidR="008667C0" w:rsidRPr="000E1E9B" w:rsidRDefault="008667C0" w:rsidP="008667C0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Описание атрибута</w:t>
            </w:r>
          </w:p>
        </w:tc>
      </w:tr>
      <w:tr w:rsidR="008667C0" w14:paraId="6BC84F83" w14:textId="77777777" w:rsidTr="000E1E9B">
        <w:tc>
          <w:tcPr>
            <w:tcW w:w="3510" w:type="dxa"/>
          </w:tcPr>
          <w:p w14:paraId="684F0A7F" w14:textId="77777777" w:rsidR="008667C0" w:rsidRPr="000E1E9B" w:rsidRDefault="00640A73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zh-CN"/>
              </w:rPr>
            </w:pPr>
            <w:r w:rsidRPr="000E1E9B">
              <w:rPr>
                <w:rFonts w:ascii="Times New Roman" w:hAnsi="Times New Roman"/>
                <w:color w:val="202124"/>
                <w:sz w:val="28"/>
                <w:szCs w:val="28"/>
                <w:shd w:val="clear" w:color="auto" w:fill="FFFFFF"/>
              </w:rPr>
              <w:t>field1</w:t>
            </w:r>
          </w:p>
        </w:tc>
        <w:tc>
          <w:tcPr>
            <w:tcW w:w="6345" w:type="dxa"/>
          </w:tcPr>
          <w:p w14:paraId="3B529FC6" w14:textId="77777777" w:rsidR="008667C0" w:rsidRPr="000E1E9B" w:rsidRDefault="00CE7C5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Порядковый номер записи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CE7C50" w14:paraId="4923C1C5" w14:textId="77777777" w:rsidTr="000E1E9B">
        <w:tc>
          <w:tcPr>
            <w:tcW w:w="3510" w:type="dxa"/>
          </w:tcPr>
          <w:p w14:paraId="7E9F3398" w14:textId="77777777" w:rsidR="00CE7C50" w:rsidRPr="000E1E9B" w:rsidRDefault="00CE7C5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Fonts w:ascii="Times New Roman" w:hAnsi="Times New Roman"/>
                <w:color w:val="202124"/>
                <w:sz w:val="28"/>
                <w:szCs w:val="28"/>
                <w:shd w:val="clear" w:color="auto" w:fill="FFFFFF"/>
              </w:rPr>
              <w:t>id</w:t>
            </w:r>
            <w:proofErr w:type="spellEnd"/>
          </w:p>
        </w:tc>
        <w:tc>
          <w:tcPr>
            <w:tcW w:w="6345" w:type="dxa"/>
          </w:tcPr>
          <w:p w14:paraId="3C8B5AB6" w14:textId="77777777" w:rsidR="00CE7C50" w:rsidRPr="000E1E9B" w:rsidRDefault="00CE7C5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Идентификатор пассажира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CE7C50" w14:paraId="007311AB" w14:textId="77777777" w:rsidTr="000E1E9B">
        <w:tc>
          <w:tcPr>
            <w:tcW w:w="3510" w:type="dxa"/>
          </w:tcPr>
          <w:p w14:paraId="7BCD919B" w14:textId="77777777" w:rsidR="00CE7C50" w:rsidRPr="000E1E9B" w:rsidRDefault="00CE7C5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Gender</w:t>
            </w:r>
            <w:proofErr w:type="spellEnd"/>
          </w:p>
        </w:tc>
        <w:tc>
          <w:tcPr>
            <w:tcW w:w="6345" w:type="dxa"/>
          </w:tcPr>
          <w:p w14:paraId="1857EEDB" w14:textId="77777777" w:rsidR="00CE7C50" w:rsidRPr="000E1E9B" w:rsidRDefault="00CE7C5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Пол пассажира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: 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женский, мужской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64FCD379" w14:textId="77777777" w:rsidTr="000E1E9B">
        <w:tc>
          <w:tcPr>
            <w:tcW w:w="3510" w:type="dxa"/>
          </w:tcPr>
          <w:p w14:paraId="597972E2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Customer Type</w:t>
            </w:r>
          </w:p>
        </w:tc>
        <w:tc>
          <w:tcPr>
            <w:tcW w:w="6345" w:type="dxa"/>
          </w:tcPr>
          <w:p w14:paraId="233936EC" w14:textId="77777777" w:rsidR="008667C0" w:rsidRPr="000E1E9B" w:rsidRDefault="00CE7C5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Тип пассажира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: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постоянный клиент, непостоянный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клиент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65C879CB" w14:textId="77777777" w:rsidTr="000E1E9B">
        <w:tc>
          <w:tcPr>
            <w:tcW w:w="3510" w:type="dxa"/>
          </w:tcPr>
          <w:p w14:paraId="5249BDB2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Age</w:t>
            </w:r>
            <w:proofErr w:type="spellEnd"/>
          </w:p>
        </w:tc>
        <w:tc>
          <w:tcPr>
            <w:tcW w:w="6345" w:type="dxa"/>
          </w:tcPr>
          <w:p w14:paraId="71FF2F5A" w14:textId="77777777" w:rsidR="008667C0" w:rsidRPr="000E1E9B" w:rsidRDefault="00CE7C50" w:rsidP="002F002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Возраст</w:t>
            </w:r>
            <w:r w:rsidR="002F002E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пассажира.</w:t>
            </w:r>
          </w:p>
        </w:tc>
      </w:tr>
      <w:tr w:rsidR="008667C0" w14:paraId="19254F47" w14:textId="77777777" w:rsidTr="000E1E9B">
        <w:tc>
          <w:tcPr>
            <w:tcW w:w="3510" w:type="dxa"/>
          </w:tcPr>
          <w:p w14:paraId="56F54260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Type of Travel</w:t>
            </w:r>
          </w:p>
        </w:tc>
        <w:tc>
          <w:tcPr>
            <w:tcW w:w="6345" w:type="dxa"/>
          </w:tcPr>
          <w:p w14:paraId="1A0050B7" w14:textId="77777777" w:rsidR="008667C0" w:rsidRPr="000E1E9B" w:rsidRDefault="00CE7C50" w:rsidP="00DA4AA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Цель полета пассажир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а 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(личная, деловая)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46E88824" w14:textId="77777777" w:rsidTr="000E1E9B">
        <w:tc>
          <w:tcPr>
            <w:tcW w:w="3510" w:type="dxa"/>
          </w:tcPr>
          <w:p w14:paraId="475F259E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Class</w:t>
            </w:r>
          </w:p>
        </w:tc>
        <w:tc>
          <w:tcPr>
            <w:tcW w:w="6345" w:type="dxa"/>
          </w:tcPr>
          <w:p w14:paraId="2832FB89" w14:textId="77777777" w:rsidR="008667C0" w:rsidRPr="000E1E9B" w:rsidRDefault="00DA4AA4" w:rsidP="002F002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Класс в самолете (Бизнес, Эко, Эко Плюс).</w:t>
            </w:r>
          </w:p>
        </w:tc>
      </w:tr>
      <w:tr w:rsidR="008667C0" w14:paraId="759687BB" w14:textId="77777777" w:rsidTr="000E1E9B">
        <w:tc>
          <w:tcPr>
            <w:tcW w:w="3510" w:type="dxa"/>
          </w:tcPr>
          <w:p w14:paraId="61BBB0F5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Flight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distance</w:t>
            </w:r>
            <w:proofErr w:type="spellEnd"/>
          </w:p>
        </w:tc>
        <w:tc>
          <w:tcPr>
            <w:tcW w:w="6345" w:type="dxa"/>
          </w:tcPr>
          <w:p w14:paraId="788085B6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асстояние полета этого путешествия.</w:t>
            </w:r>
          </w:p>
        </w:tc>
      </w:tr>
      <w:tr w:rsidR="008667C0" w14:paraId="094B93FD" w14:textId="77777777" w:rsidTr="000E1E9B">
        <w:tc>
          <w:tcPr>
            <w:tcW w:w="3510" w:type="dxa"/>
          </w:tcPr>
          <w:p w14:paraId="2AE21170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Inflight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wifi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service</w:t>
            </w:r>
            <w:proofErr w:type="spellEnd"/>
          </w:p>
        </w:tc>
        <w:tc>
          <w:tcPr>
            <w:tcW w:w="6345" w:type="dxa"/>
          </w:tcPr>
          <w:p w14:paraId="3DC3BCF2" w14:textId="77777777" w:rsidR="00DA4AA4" w:rsidRPr="000E1E9B" w:rsidRDefault="002F002E" w:rsidP="00DA4AA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услугой Wi-Fi на борту, где 0 - не приемлемо; 5 – замечательно.</w:t>
            </w:r>
          </w:p>
          <w:p w14:paraId="19345FCA" w14:textId="77777777" w:rsidR="008667C0" w:rsidRPr="000E1E9B" w:rsidRDefault="00DA4AA4" w:rsidP="00DA4AA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(*данная шкала будет использована в последующих атрибутах</w:t>
            </w:r>
            <w:r w:rsidR="002F002E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уровня удовлетворенности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)</w:t>
            </w:r>
          </w:p>
        </w:tc>
      </w:tr>
      <w:tr w:rsidR="008667C0" w14:paraId="09BB6831" w14:textId="77777777" w:rsidTr="000E1E9B">
        <w:tc>
          <w:tcPr>
            <w:tcW w:w="3510" w:type="dxa"/>
          </w:tcPr>
          <w:p w14:paraId="33790EF4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Departure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/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Arrival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time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convenient</w:t>
            </w:r>
            <w:proofErr w:type="spellEnd"/>
          </w:p>
        </w:tc>
        <w:tc>
          <w:tcPr>
            <w:tcW w:w="6345" w:type="dxa"/>
          </w:tcPr>
          <w:p w14:paraId="463F6967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удобным временем отправления / прибытия.</w:t>
            </w:r>
          </w:p>
        </w:tc>
      </w:tr>
      <w:tr w:rsidR="008667C0" w14:paraId="623A9277" w14:textId="77777777" w:rsidTr="000E1E9B">
        <w:tc>
          <w:tcPr>
            <w:tcW w:w="3510" w:type="dxa"/>
          </w:tcPr>
          <w:p w14:paraId="7598D61F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Ease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of Online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booking</w:t>
            </w:r>
            <w:proofErr w:type="spellEnd"/>
          </w:p>
        </w:tc>
        <w:tc>
          <w:tcPr>
            <w:tcW w:w="6345" w:type="dxa"/>
          </w:tcPr>
          <w:p w14:paraId="035B578E" w14:textId="77777777" w:rsidR="008667C0" w:rsidRPr="000E1E9B" w:rsidRDefault="002F002E" w:rsidP="002F002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ровень удовлетворенности 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легкостью онлайн-бронирования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576FA041" w14:textId="77777777" w:rsidTr="000E1E9B">
        <w:tc>
          <w:tcPr>
            <w:tcW w:w="3510" w:type="dxa"/>
          </w:tcPr>
          <w:p w14:paraId="7C11BBB0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Gate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location</w:t>
            </w:r>
            <w:proofErr w:type="spellEnd"/>
          </w:p>
        </w:tc>
        <w:tc>
          <w:tcPr>
            <w:tcW w:w="6345" w:type="dxa"/>
          </w:tcPr>
          <w:p w14:paraId="4F5A54AF" w14:textId="77777777" w:rsidR="008667C0" w:rsidRPr="000E1E9B" w:rsidRDefault="002F002E" w:rsidP="00DA4AA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местоположением выхода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на посадку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0330F8AD" w14:textId="77777777" w:rsidTr="000E1E9B">
        <w:tc>
          <w:tcPr>
            <w:tcW w:w="3510" w:type="dxa"/>
          </w:tcPr>
          <w:p w14:paraId="7063BFEB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Food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and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drink</w:t>
            </w:r>
            <w:proofErr w:type="spellEnd"/>
          </w:p>
        </w:tc>
        <w:tc>
          <w:tcPr>
            <w:tcW w:w="6345" w:type="dxa"/>
          </w:tcPr>
          <w:p w14:paraId="3DC68033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едой и напитками.</w:t>
            </w:r>
          </w:p>
        </w:tc>
      </w:tr>
      <w:tr w:rsidR="008667C0" w14:paraId="41ADEB05" w14:textId="77777777" w:rsidTr="000E1E9B">
        <w:tc>
          <w:tcPr>
            <w:tcW w:w="3510" w:type="dxa"/>
          </w:tcPr>
          <w:p w14:paraId="08C0B7A7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lastRenderedPageBreak/>
              <w:t xml:space="preserve">Online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boarding</w:t>
            </w:r>
            <w:proofErr w:type="spellEnd"/>
          </w:p>
        </w:tc>
        <w:tc>
          <w:tcPr>
            <w:tcW w:w="6345" w:type="dxa"/>
          </w:tcPr>
          <w:p w14:paraId="64523AFD" w14:textId="77777777" w:rsidR="008667C0" w:rsidRPr="000E1E9B" w:rsidRDefault="00650C29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онлайн-посадкой.</w:t>
            </w:r>
          </w:p>
        </w:tc>
      </w:tr>
      <w:tr w:rsidR="008667C0" w14:paraId="49B57034" w14:textId="77777777" w:rsidTr="000E1E9B">
        <w:tc>
          <w:tcPr>
            <w:tcW w:w="3510" w:type="dxa"/>
          </w:tcPr>
          <w:p w14:paraId="481DF7AE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Seat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comfort</w:t>
            </w:r>
            <w:proofErr w:type="spellEnd"/>
          </w:p>
        </w:tc>
        <w:tc>
          <w:tcPr>
            <w:tcW w:w="6345" w:type="dxa"/>
          </w:tcPr>
          <w:p w14:paraId="40B3B862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комфортом сиденья.</w:t>
            </w:r>
          </w:p>
        </w:tc>
      </w:tr>
      <w:tr w:rsidR="008667C0" w14:paraId="20B522C1" w14:textId="77777777" w:rsidTr="000E1E9B">
        <w:tc>
          <w:tcPr>
            <w:tcW w:w="3510" w:type="dxa"/>
          </w:tcPr>
          <w:p w14:paraId="509E443F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Inflight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entertainment</w:t>
            </w:r>
            <w:proofErr w:type="spellEnd"/>
          </w:p>
        </w:tc>
        <w:tc>
          <w:tcPr>
            <w:tcW w:w="6345" w:type="dxa"/>
          </w:tcPr>
          <w:p w14:paraId="62ACF80E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развлечениями в полете.</w:t>
            </w:r>
          </w:p>
        </w:tc>
      </w:tr>
      <w:tr w:rsidR="008667C0" w14:paraId="20623AB6" w14:textId="77777777" w:rsidTr="000E1E9B">
        <w:tc>
          <w:tcPr>
            <w:tcW w:w="3510" w:type="dxa"/>
          </w:tcPr>
          <w:p w14:paraId="60030EA4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On-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board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service</w:t>
            </w:r>
            <w:proofErr w:type="spellEnd"/>
          </w:p>
        </w:tc>
        <w:tc>
          <w:tcPr>
            <w:tcW w:w="6345" w:type="dxa"/>
          </w:tcPr>
          <w:p w14:paraId="7055A32F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бортовым обслуживанием.</w:t>
            </w:r>
          </w:p>
        </w:tc>
      </w:tr>
      <w:tr w:rsidR="008667C0" w14:paraId="3FD62E70" w14:textId="77777777" w:rsidTr="000E1E9B">
        <w:tc>
          <w:tcPr>
            <w:tcW w:w="3510" w:type="dxa"/>
          </w:tcPr>
          <w:p w14:paraId="73731CAC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Leg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room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service</w:t>
            </w:r>
            <w:proofErr w:type="spellEnd"/>
          </w:p>
        </w:tc>
        <w:tc>
          <w:tcPr>
            <w:tcW w:w="6345" w:type="dxa"/>
          </w:tcPr>
          <w:p w14:paraId="221FFA68" w14:textId="77777777" w:rsidR="008667C0" w:rsidRPr="000E1E9B" w:rsidRDefault="00DA4AA4" w:rsidP="00B166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Уровень удовлетворенности </w:t>
            </w:r>
            <w:r w:rsidR="00B16680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местом для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ног.</w:t>
            </w:r>
          </w:p>
        </w:tc>
      </w:tr>
      <w:tr w:rsidR="008667C0" w14:paraId="365D87CC" w14:textId="77777777" w:rsidTr="000E1E9B">
        <w:tc>
          <w:tcPr>
            <w:tcW w:w="3510" w:type="dxa"/>
          </w:tcPr>
          <w:p w14:paraId="16C0638B" w14:textId="77777777" w:rsidR="008667C0" w:rsidRPr="000E1E9B" w:rsidRDefault="008667C0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Baggage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handling</w:t>
            </w:r>
            <w:proofErr w:type="spellEnd"/>
          </w:p>
        </w:tc>
        <w:tc>
          <w:tcPr>
            <w:tcW w:w="6345" w:type="dxa"/>
          </w:tcPr>
          <w:p w14:paraId="6DB791B4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обработкой багажа.</w:t>
            </w:r>
          </w:p>
        </w:tc>
      </w:tr>
      <w:tr w:rsidR="008667C0" w14:paraId="33EB793C" w14:textId="77777777" w:rsidTr="000E1E9B">
        <w:tc>
          <w:tcPr>
            <w:tcW w:w="3510" w:type="dxa"/>
          </w:tcPr>
          <w:p w14:paraId="3D2F7C0B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Check-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service</w:t>
            </w:r>
            <w:proofErr w:type="spellEnd"/>
          </w:p>
        </w:tc>
        <w:tc>
          <w:tcPr>
            <w:tcW w:w="6345" w:type="dxa"/>
          </w:tcPr>
          <w:p w14:paraId="61B69127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службой регистрации.</w:t>
            </w:r>
          </w:p>
        </w:tc>
      </w:tr>
      <w:tr w:rsidR="008667C0" w14:paraId="24FB4DAF" w14:textId="77777777" w:rsidTr="000E1E9B">
        <w:tc>
          <w:tcPr>
            <w:tcW w:w="3510" w:type="dxa"/>
          </w:tcPr>
          <w:p w14:paraId="6B96B422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Inflight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service</w:t>
            </w:r>
            <w:proofErr w:type="spellEnd"/>
          </w:p>
        </w:tc>
        <w:tc>
          <w:tcPr>
            <w:tcW w:w="6345" w:type="dxa"/>
          </w:tcPr>
          <w:p w14:paraId="0F89652E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DA4AA4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обслуживанием в полете.</w:t>
            </w:r>
          </w:p>
        </w:tc>
      </w:tr>
      <w:tr w:rsidR="008667C0" w14:paraId="38B5F5B4" w14:textId="77777777" w:rsidTr="000E1E9B">
        <w:tc>
          <w:tcPr>
            <w:tcW w:w="3510" w:type="dxa"/>
          </w:tcPr>
          <w:p w14:paraId="57E00059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Cleanliness</w:t>
            </w:r>
            <w:proofErr w:type="spellEnd"/>
          </w:p>
        </w:tc>
        <w:tc>
          <w:tcPr>
            <w:tcW w:w="6345" w:type="dxa"/>
          </w:tcPr>
          <w:p w14:paraId="477A4500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ровень удовлетворенности чистотой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в самолете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.</w:t>
            </w:r>
          </w:p>
        </w:tc>
      </w:tr>
      <w:tr w:rsidR="008667C0" w14:paraId="12A13734" w14:textId="77777777" w:rsidTr="000E1E9B">
        <w:tc>
          <w:tcPr>
            <w:tcW w:w="3510" w:type="dxa"/>
          </w:tcPr>
          <w:p w14:paraId="379FD907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Departure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Delay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Minutes</w:t>
            </w:r>
            <w:proofErr w:type="spellEnd"/>
          </w:p>
        </w:tc>
        <w:tc>
          <w:tcPr>
            <w:tcW w:w="6345" w:type="dxa"/>
          </w:tcPr>
          <w:p w14:paraId="0A55A4D5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З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адержка в минутах при отправлении.</w:t>
            </w:r>
          </w:p>
        </w:tc>
      </w:tr>
      <w:tr w:rsidR="008667C0" w14:paraId="10D97DA4" w14:textId="77777777" w:rsidTr="000E1E9B">
        <w:tc>
          <w:tcPr>
            <w:tcW w:w="3510" w:type="dxa"/>
          </w:tcPr>
          <w:p w14:paraId="4DCF85BB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Arrival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Delay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in</w:t>
            </w:r>
            <w:proofErr w:type="spellEnd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Minutes</w:t>
            </w:r>
            <w:proofErr w:type="spellEnd"/>
          </w:p>
        </w:tc>
        <w:tc>
          <w:tcPr>
            <w:tcW w:w="6345" w:type="dxa"/>
          </w:tcPr>
          <w:p w14:paraId="2D4A277C" w14:textId="77777777" w:rsidR="008667C0" w:rsidRPr="000E1E9B" w:rsidRDefault="002F002E" w:rsidP="00CE7C5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З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адержка в минутах при прибытии.</w:t>
            </w:r>
          </w:p>
        </w:tc>
      </w:tr>
      <w:tr w:rsidR="008667C0" w14:paraId="495D7898" w14:textId="77777777" w:rsidTr="000E1E9B">
        <w:tc>
          <w:tcPr>
            <w:tcW w:w="3510" w:type="dxa"/>
          </w:tcPr>
          <w:p w14:paraId="02B5BBE6" w14:textId="77777777" w:rsidR="008667C0" w:rsidRPr="000E1E9B" w:rsidRDefault="008667C0" w:rsidP="00CE7C50">
            <w:pPr>
              <w:spacing w:after="0" w:line="240" w:lineRule="auto"/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</w:pPr>
            <w:proofErr w:type="spellStart"/>
            <w:r w:rsidRPr="000E1E9B">
              <w:rPr>
                <w:rStyle w:val="af6"/>
                <w:rFonts w:ascii="Times New Roman" w:eastAsiaTheme="majorEastAsia" w:hAnsi="Times New Roman"/>
                <w:i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Satisfaction</w:t>
            </w:r>
            <w:proofErr w:type="spellEnd"/>
          </w:p>
        </w:tc>
        <w:tc>
          <w:tcPr>
            <w:tcW w:w="6345" w:type="dxa"/>
          </w:tcPr>
          <w:p w14:paraId="10F60654" w14:textId="77777777" w:rsidR="008667C0" w:rsidRPr="000E1E9B" w:rsidRDefault="002F002E" w:rsidP="002F002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Удовлетворенность авиакомпанией (</w:t>
            </w:r>
            <w:proofErr w:type="gramStart"/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удовлетворён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, 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нейтрал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ен</w:t>
            </w:r>
            <w:proofErr w:type="gramEnd"/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или неудовлетвор</w:t>
            </w:r>
            <w:r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ён</w:t>
            </w:r>
            <w:r w:rsidR="00CE7DF7" w:rsidRPr="000E1E9B">
              <w:rPr>
                <w:rFonts w:ascii="Times New Roman" w:hAnsi="Times New Roman"/>
                <w:sz w:val="28"/>
                <w:szCs w:val="28"/>
                <w:lang w:eastAsia="zh-CN"/>
              </w:rPr>
              <w:t>).</w:t>
            </w:r>
          </w:p>
        </w:tc>
      </w:tr>
    </w:tbl>
    <w:p w14:paraId="21E832EA" w14:textId="77777777" w:rsidR="00DD557E" w:rsidRPr="005D5450" w:rsidRDefault="002F002E" w:rsidP="005D5450">
      <w:pPr>
        <w:spacing w:before="240"/>
        <w:ind w:firstLine="709"/>
        <w:jc w:val="right"/>
        <w:rPr>
          <w:rFonts w:ascii="Times New Roman" w:hAnsi="Times New Roman"/>
          <w:sz w:val="28"/>
          <w:lang w:eastAsia="zh-CN"/>
        </w:rPr>
        <w:sectPr w:rsidR="00DD557E" w:rsidRPr="005D5450" w:rsidSect="000D3AD0">
          <w:footerReference w:type="default" r:id="rId14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0E1E9B">
        <w:rPr>
          <w:rFonts w:ascii="Times New Roman" w:hAnsi="Times New Roman"/>
          <w:sz w:val="28"/>
          <w:lang w:eastAsia="zh-CN"/>
        </w:rPr>
        <w:t xml:space="preserve">Таблица </w:t>
      </w:r>
      <w:r w:rsidR="000E1E9B" w:rsidRPr="000E1E9B">
        <w:rPr>
          <w:rFonts w:ascii="Times New Roman" w:hAnsi="Times New Roman"/>
          <w:sz w:val="28"/>
          <w:lang w:eastAsia="zh-CN"/>
        </w:rPr>
        <w:t>1.1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="000E1E9B"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="000E1E9B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lang w:eastAsia="zh-CN"/>
        </w:rPr>
        <w:t>Атрибуты данных</w:t>
      </w:r>
    </w:p>
    <w:p w14:paraId="63F610B9" w14:textId="77777777" w:rsidR="00E1640E" w:rsidRPr="00C50880" w:rsidRDefault="004C31B3" w:rsidP="00197136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1" w:name="_Toc89167468"/>
      <w:r w:rsidRPr="00C50880"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2. </w:t>
      </w:r>
      <w:r w:rsidR="00C958E7" w:rsidRPr="00C50880">
        <w:rPr>
          <w:rFonts w:ascii="Times New Roman" w:hAnsi="Times New Roman" w:cs="Times New Roman"/>
          <w:b w:val="0"/>
          <w:color w:val="auto"/>
          <w:lang w:val="ru-RU"/>
        </w:rPr>
        <w:t>МОДИФИКАЦИЯ</w:t>
      </w:r>
      <w:r w:rsidR="00C958E7">
        <w:rPr>
          <w:rFonts w:ascii="Times New Roman" w:hAnsi="Times New Roman" w:cs="Times New Roman"/>
          <w:b w:val="0"/>
          <w:color w:val="auto"/>
          <w:lang w:val="ru-RU"/>
        </w:rPr>
        <w:t xml:space="preserve"> ДАННЫХ</w:t>
      </w:r>
      <w:r w:rsidR="00C50880" w:rsidRPr="00C50880">
        <w:rPr>
          <w:rFonts w:ascii="Times New Roman" w:hAnsi="Times New Roman" w:cs="Times New Roman"/>
          <w:b w:val="0"/>
          <w:color w:val="auto"/>
          <w:lang w:val="ru-RU"/>
        </w:rPr>
        <w:t xml:space="preserve"> В </w:t>
      </w:r>
      <w:r w:rsidR="00633F6B" w:rsidRPr="00633F6B">
        <w:rPr>
          <w:rFonts w:ascii="Times New Roman" w:hAnsi="Times New Roman" w:cs="Times New Roman"/>
          <w:b w:val="0"/>
          <w:color w:val="auto"/>
          <w:lang w:val="ru-RU"/>
        </w:rPr>
        <w:t>IBM SPSS MODELER</w:t>
      </w:r>
      <w:bookmarkEnd w:id="1"/>
    </w:p>
    <w:p w14:paraId="71EC819D" w14:textId="77777777" w:rsidR="00633F6B" w:rsidRPr="000D2879" w:rsidRDefault="00633F6B" w:rsidP="00633F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1C10">
        <w:rPr>
          <w:rFonts w:ascii="Times New Roman" w:eastAsia="Calibri" w:hAnsi="Times New Roman"/>
          <w:sz w:val="28"/>
          <w:szCs w:val="28"/>
          <w:lang w:eastAsia="en-US"/>
        </w:rPr>
        <w:t>Для импортирования файла с расширением «.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csv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» в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IBM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SPSS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Modeler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использовать ноду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633F6B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Sources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Pr="00633F6B">
        <w:rPr>
          <w:rFonts w:ascii="Times New Roman" w:eastAsia="Calibri" w:hAnsi="Times New Roman"/>
          <w:sz w:val="28"/>
          <w:szCs w:val="28"/>
          <w:lang w:eastAsia="en-US"/>
        </w:rPr>
        <w:t>2.1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). </w:t>
      </w:r>
    </w:p>
    <w:p w14:paraId="19356045" w14:textId="77777777" w:rsidR="00633F6B" w:rsidRPr="000D2879" w:rsidRDefault="00633F6B" w:rsidP="00633F6B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6A1CA83" wp14:editId="17E2E4C6">
            <wp:extent cx="1946320" cy="1113183"/>
            <wp:effectExtent l="19050" t="19050" r="15830" b="10767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48" cy="11142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br/>
        <w:t xml:space="preserve">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 – Нода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633F6B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2FBAF0D6" w14:textId="77777777" w:rsidR="00633F6B" w:rsidRPr="00686760" w:rsidRDefault="00633F6B" w:rsidP="00633F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>В настройках Ноды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633F6B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» необходимо указать путь к файлу (рисунок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31B61D4E" w14:textId="77777777" w:rsidR="00633F6B" w:rsidRPr="000D2879" w:rsidRDefault="00633F6B" w:rsidP="00633F6B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766F49F5" wp14:editId="26752787">
            <wp:extent cx="3912373" cy="4387305"/>
            <wp:effectExtent l="19050" t="19050" r="11927" b="13245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73" cy="43893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br/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 – Настройки для ноды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Var</w:t>
      </w:r>
      <w:r w:rsidRPr="00633F6B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File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328F11D4" w14:textId="77777777" w:rsidR="00633F6B" w:rsidRDefault="00633F6B" w:rsidP="00633F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Затем необходимо определить тип каждого поля в соответствии с таблицей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.1.</w:t>
      </w:r>
    </w:p>
    <w:p w14:paraId="35ABB959" w14:textId="77777777" w:rsidR="00633F6B" w:rsidRPr="000D2879" w:rsidRDefault="00633F6B" w:rsidP="00633F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876"/>
        <w:gridCol w:w="4357"/>
        <w:gridCol w:w="2622"/>
      </w:tblGrid>
      <w:tr w:rsidR="00633F6B" w:rsidRPr="002F002E" w14:paraId="1C4B0D5A" w14:textId="77777777" w:rsidTr="005D5450">
        <w:tc>
          <w:tcPr>
            <w:tcW w:w="2876" w:type="dxa"/>
          </w:tcPr>
          <w:p w14:paraId="17F2622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>Атрибут</w:t>
            </w:r>
          </w:p>
        </w:tc>
        <w:tc>
          <w:tcPr>
            <w:tcW w:w="4357" w:type="dxa"/>
          </w:tcPr>
          <w:p w14:paraId="48AD1FD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Описание атрибута</w:t>
            </w:r>
          </w:p>
        </w:tc>
        <w:tc>
          <w:tcPr>
            <w:tcW w:w="2622" w:type="dxa"/>
          </w:tcPr>
          <w:p w14:paraId="34AAECC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Тип поля</w:t>
            </w:r>
          </w:p>
        </w:tc>
      </w:tr>
      <w:tr w:rsidR="00633F6B" w:rsidRPr="002F002E" w14:paraId="34A19D2F" w14:textId="77777777" w:rsidTr="005D5450">
        <w:tc>
          <w:tcPr>
            <w:tcW w:w="2876" w:type="dxa"/>
          </w:tcPr>
          <w:p w14:paraId="064BF4D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val="en-US" w:eastAsia="zh-CN"/>
              </w:rPr>
              <w:t>field1</w:t>
            </w:r>
          </w:p>
        </w:tc>
        <w:tc>
          <w:tcPr>
            <w:tcW w:w="4357" w:type="dxa"/>
          </w:tcPr>
          <w:p w14:paraId="2AFD7A7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Порядковый номер записи.</w:t>
            </w:r>
          </w:p>
        </w:tc>
        <w:tc>
          <w:tcPr>
            <w:tcW w:w="2622" w:type="dxa"/>
          </w:tcPr>
          <w:p w14:paraId="5950A35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(Непрерывный).</w:t>
            </w:r>
          </w:p>
          <w:p w14:paraId="05980918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u w:val="single"/>
                <w:lang w:eastAsia="zh-CN"/>
              </w:rPr>
            </w:pPr>
            <w:r w:rsidRPr="0007446C">
              <w:rPr>
                <w:rFonts w:ascii="Times New Roman" w:hAnsi="Times New Roman"/>
                <w:i/>
                <w:sz w:val="28"/>
                <w:szCs w:val="28"/>
                <w:u w:val="single"/>
                <w:lang w:eastAsia="zh-CN"/>
              </w:rPr>
              <w:t>Не будет учувствовать  в анализе.</w:t>
            </w:r>
          </w:p>
        </w:tc>
      </w:tr>
      <w:tr w:rsidR="00633F6B" w:rsidRPr="002F002E" w14:paraId="2D6D918F" w14:textId="77777777" w:rsidTr="005D5450">
        <w:tc>
          <w:tcPr>
            <w:tcW w:w="2876" w:type="dxa"/>
          </w:tcPr>
          <w:p w14:paraId="3717E825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id</w:t>
            </w:r>
            <w:proofErr w:type="spellEnd"/>
          </w:p>
        </w:tc>
        <w:tc>
          <w:tcPr>
            <w:tcW w:w="4357" w:type="dxa"/>
          </w:tcPr>
          <w:p w14:paraId="2B31A5A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Идентификатор пассажира.</w:t>
            </w:r>
          </w:p>
        </w:tc>
        <w:tc>
          <w:tcPr>
            <w:tcW w:w="2622" w:type="dxa"/>
          </w:tcPr>
          <w:p w14:paraId="2AAC4205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Typeless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(Тип отсутствует)</w:t>
            </w:r>
          </w:p>
        </w:tc>
      </w:tr>
      <w:tr w:rsidR="00633F6B" w:rsidRPr="002F002E" w14:paraId="1C9AE486" w14:textId="77777777" w:rsidTr="005D5450">
        <w:tc>
          <w:tcPr>
            <w:tcW w:w="2876" w:type="dxa"/>
          </w:tcPr>
          <w:p w14:paraId="5F75E953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Gender</w:t>
            </w:r>
            <w:proofErr w:type="spellEnd"/>
          </w:p>
        </w:tc>
        <w:tc>
          <w:tcPr>
            <w:tcW w:w="4357" w:type="dxa"/>
          </w:tcPr>
          <w:p w14:paraId="4984EED7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Пол пассажира: женский, мужской.</w:t>
            </w:r>
          </w:p>
        </w:tc>
        <w:tc>
          <w:tcPr>
            <w:tcW w:w="2622" w:type="dxa"/>
          </w:tcPr>
          <w:p w14:paraId="0BCB9835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633F6B" w:rsidRPr="002F002E" w14:paraId="77CC1E9C" w14:textId="77777777" w:rsidTr="005D5450">
        <w:tc>
          <w:tcPr>
            <w:tcW w:w="2876" w:type="dxa"/>
          </w:tcPr>
          <w:p w14:paraId="7D3DB627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Customer Type</w:t>
            </w:r>
          </w:p>
        </w:tc>
        <w:tc>
          <w:tcPr>
            <w:tcW w:w="4357" w:type="dxa"/>
          </w:tcPr>
          <w:p w14:paraId="4381EF5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Тип пассажира: постоянный клиент, непостоянный клиент.</w:t>
            </w:r>
          </w:p>
        </w:tc>
        <w:tc>
          <w:tcPr>
            <w:tcW w:w="2622" w:type="dxa"/>
          </w:tcPr>
          <w:p w14:paraId="6AC7386A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633F6B" w:rsidRPr="002F002E" w14:paraId="141D45C0" w14:textId="77777777" w:rsidTr="005D5450">
        <w:tc>
          <w:tcPr>
            <w:tcW w:w="2876" w:type="dxa"/>
          </w:tcPr>
          <w:p w14:paraId="6CBF3A49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Age</w:t>
            </w:r>
            <w:proofErr w:type="spellEnd"/>
          </w:p>
        </w:tc>
        <w:tc>
          <w:tcPr>
            <w:tcW w:w="4357" w:type="dxa"/>
          </w:tcPr>
          <w:p w14:paraId="7F2BE6D8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Возраст пассажира.</w:t>
            </w:r>
          </w:p>
        </w:tc>
        <w:tc>
          <w:tcPr>
            <w:tcW w:w="2622" w:type="dxa"/>
          </w:tcPr>
          <w:p w14:paraId="5243F51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</w:t>
            </w:r>
          </w:p>
        </w:tc>
      </w:tr>
      <w:tr w:rsidR="00633F6B" w:rsidRPr="002F002E" w14:paraId="24527D22" w14:textId="77777777" w:rsidTr="005D5450">
        <w:tc>
          <w:tcPr>
            <w:tcW w:w="2876" w:type="dxa"/>
          </w:tcPr>
          <w:p w14:paraId="42098F8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Type of Travel</w:t>
            </w:r>
          </w:p>
        </w:tc>
        <w:tc>
          <w:tcPr>
            <w:tcW w:w="4357" w:type="dxa"/>
          </w:tcPr>
          <w:p w14:paraId="03D4BB9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Цель полета пассажира (личная, деловая).</w:t>
            </w:r>
          </w:p>
        </w:tc>
        <w:tc>
          <w:tcPr>
            <w:tcW w:w="2622" w:type="dxa"/>
          </w:tcPr>
          <w:p w14:paraId="132C44A7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633F6B" w:rsidRPr="002F002E" w14:paraId="6EB95FB4" w14:textId="77777777" w:rsidTr="005D5450">
        <w:tc>
          <w:tcPr>
            <w:tcW w:w="2876" w:type="dxa"/>
          </w:tcPr>
          <w:p w14:paraId="0B97394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Class</w:t>
            </w:r>
          </w:p>
        </w:tc>
        <w:tc>
          <w:tcPr>
            <w:tcW w:w="4357" w:type="dxa"/>
          </w:tcPr>
          <w:p w14:paraId="437C130F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Класс в самолете (Бизнес, Эко, Эко Плюс).</w:t>
            </w:r>
          </w:p>
        </w:tc>
        <w:tc>
          <w:tcPr>
            <w:tcW w:w="2622" w:type="dxa"/>
          </w:tcPr>
          <w:p w14:paraId="09F3F2E1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Nominal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(Номинативный)</w:t>
            </w:r>
          </w:p>
        </w:tc>
      </w:tr>
      <w:tr w:rsidR="00633F6B" w:rsidRPr="002F002E" w14:paraId="7DCE9D0A" w14:textId="77777777" w:rsidTr="005D5450">
        <w:tc>
          <w:tcPr>
            <w:tcW w:w="2876" w:type="dxa"/>
          </w:tcPr>
          <w:p w14:paraId="58995E8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Flight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distance</w:t>
            </w:r>
            <w:proofErr w:type="spellEnd"/>
          </w:p>
        </w:tc>
        <w:tc>
          <w:tcPr>
            <w:tcW w:w="4357" w:type="dxa"/>
          </w:tcPr>
          <w:p w14:paraId="0ECCF8E7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Расстояние полета этого путешествия.</w:t>
            </w:r>
          </w:p>
        </w:tc>
        <w:tc>
          <w:tcPr>
            <w:tcW w:w="2622" w:type="dxa"/>
          </w:tcPr>
          <w:p w14:paraId="687579C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</w:t>
            </w:r>
          </w:p>
        </w:tc>
      </w:tr>
      <w:tr w:rsidR="00633F6B" w:rsidRPr="002F002E" w14:paraId="3B6C2ED4" w14:textId="77777777" w:rsidTr="005D5450">
        <w:tc>
          <w:tcPr>
            <w:tcW w:w="2876" w:type="dxa"/>
          </w:tcPr>
          <w:p w14:paraId="7A6B743A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wifi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357" w:type="dxa"/>
          </w:tcPr>
          <w:p w14:paraId="0756CEF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услугой Wi-Fi на борту, где 0 - не приемлемо; 5 – замечательно.</w:t>
            </w:r>
          </w:p>
          <w:p w14:paraId="284F3B0B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(*данная шкала будет использована в последующих атрибутах уровня удовлетворенности, кроме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Baggage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handling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1-5</w:t>
            </w: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)</w:t>
            </w:r>
          </w:p>
        </w:tc>
        <w:tc>
          <w:tcPr>
            <w:tcW w:w="2622" w:type="dxa"/>
          </w:tcPr>
          <w:p w14:paraId="0298CFE5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31414546" w14:textId="77777777" w:rsidTr="005D5450">
        <w:tc>
          <w:tcPr>
            <w:tcW w:w="2876" w:type="dxa"/>
          </w:tcPr>
          <w:p w14:paraId="404D3C0E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Departure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/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Arrival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time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convenient</w:t>
            </w:r>
            <w:proofErr w:type="spellEnd"/>
          </w:p>
        </w:tc>
        <w:tc>
          <w:tcPr>
            <w:tcW w:w="4357" w:type="dxa"/>
          </w:tcPr>
          <w:p w14:paraId="6E05C90A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удобным временем отправления / прибытия.</w:t>
            </w:r>
          </w:p>
        </w:tc>
        <w:tc>
          <w:tcPr>
            <w:tcW w:w="2622" w:type="dxa"/>
          </w:tcPr>
          <w:p w14:paraId="6EFE6A4F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1482B9D1" w14:textId="77777777" w:rsidTr="005D5450">
        <w:tc>
          <w:tcPr>
            <w:tcW w:w="2876" w:type="dxa"/>
          </w:tcPr>
          <w:p w14:paraId="300B498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Ease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of Online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booking</w:t>
            </w:r>
            <w:proofErr w:type="spellEnd"/>
          </w:p>
        </w:tc>
        <w:tc>
          <w:tcPr>
            <w:tcW w:w="4357" w:type="dxa"/>
          </w:tcPr>
          <w:p w14:paraId="3C1165C3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легкостью онлайн-бронирования.</w:t>
            </w:r>
          </w:p>
        </w:tc>
        <w:tc>
          <w:tcPr>
            <w:tcW w:w="2622" w:type="dxa"/>
          </w:tcPr>
          <w:p w14:paraId="0279C4E2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06E5EFE7" w14:textId="77777777" w:rsidTr="005D5450">
        <w:tc>
          <w:tcPr>
            <w:tcW w:w="2876" w:type="dxa"/>
          </w:tcPr>
          <w:p w14:paraId="761F44BE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Gate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location</w:t>
            </w:r>
            <w:proofErr w:type="spellEnd"/>
          </w:p>
        </w:tc>
        <w:tc>
          <w:tcPr>
            <w:tcW w:w="4357" w:type="dxa"/>
          </w:tcPr>
          <w:p w14:paraId="289D183F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местоположением выхода на посадку.</w:t>
            </w:r>
          </w:p>
        </w:tc>
        <w:tc>
          <w:tcPr>
            <w:tcW w:w="2622" w:type="dxa"/>
          </w:tcPr>
          <w:p w14:paraId="2DB80008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B16680" w14:paraId="38C1AAA5" w14:textId="77777777" w:rsidTr="005D5450">
        <w:tc>
          <w:tcPr>
            <w:tcW w:w="2876" w:type="dxa"/>
          </w:tcPr>
          <w:p w14:paraId="3E311ED9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Food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and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drink</w:t>
            </w:r>
            <w:proofErr w:type="spellEnd"/>
          </w:p>
        </w:tc>
        <w:tc>
          <w:tcPr>
            <w:tcW w:w="4357" w:type="dxa"/>
          </w:tcPr>
          <w:p w14:paraId="7D7951EE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едой и напитками.</w:t>
            </w:r>
          </w:p>
        </w:tc>
        <w:tc>
          <w:tcPr>
            <w:tcW w:w="2622" w:type="dxa"/>
          </w:tcPr>
          <w:p w14:paraId="3249154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B16680" w14:paraId="51CF0F9F" w14:textId="77777777" w:rsidTr="005D5450">
        <w:tc>
          <w:tcPr>
            <w:tcW w:w="2876" w:type="dxa"/>
          </w:tcPr>
          <w:p w14:paraId="78BC46B7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Online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boarding</w:t>
            </w:r>
            <w:proofErr w:type="spellEnd"/>
          </w:p>
        </w:tc>
        <w:tc>
          <w:tcPr>
            <w:tcW w:w="4357" w:type="dxa"/>
          </w:tcPr>
          <w:p w14:paraId="69F1E552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онлайн-посадкой.</w:t>
            </w:r>
          </w:p>
        </w:tc>
        <w:tc>
          <w:tcPr>
            <w:tcW w:w="2622" w:type="dxa"/>
          </w:tcPr>
          <w:p w14:paraId="7FF76AF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24F36C2D" w14:textId="77777777" w:rsidTr="005D5450">
        <w:tc>
          <w:tcPr>
            <w:tcW w:w="2876" w:type="dxa"/>
          </w:tcPr>
          <w:p w14:paraId="0F971FB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Seat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comfort</w:t>
            </w:r>
            <w:proofErr w:type="spellEnd"/>
          </w:p>
        </w:tc>
        <w:tc>
          <w:tcPr>
            <w:tcW w:w="4357" w:type="dxa"/>
          </w:tcPr>
          <w:p w14:paraId="33A8072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комфортом сиденья.</w:t>
            </w:r>
          </w:p>
        </w:tc>
        <w:tc>
          <w:tcPr>
            <w:tcW w:w="2622" w:type="dxa"/>
          </w:tcPr>
          <w:p w14:paraId="5027E119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36A944F6" w14:textId="77777777" w:rsidTr="005D5450">
        <w:tc>
          <w:tcPr>
            <w:tcW w:w="2876" w:type="dxa"/>
          </w:tcPr>
          <w:p w14:paraId="2989CA0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entertainment</w:t>
            </w:r>
            <w:proofErr w:type="spellEnd"/>
          </w:p>
        </w:tc>
        <w:tc>
          <w:tcPr>
            <w:tcW w:w="4357" w:type="dxa"/>
          </w:tcPr>
          <w:p w14:paraId="261718B3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развлечениями в полете.</w:t>
            </w:r>
          </w:p>
        </w:tc>
        <w:tc>
          <w:tcPr>
            <w:tcW w:w="2622" w:type="dxa"/>
          </w:tcPr>
          <w:p w14:paraId="5F1B556E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326587E1" w14:textId="77777777" w:rsidTr="005D5450">
        <w:tc>
          <w:tcPr>
            <w:tcW w:w="2876" w:type="dxa"/>
          </w:tcPr>
          <w:p w14:paraId="16C76FB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lastRenderedPageBreak/>
              <w:t>On-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board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357" w:type="dxa"/>
          </w:tcPr>
          <w:p w14:paraId="7C151A2A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бортовым обслуживанием.</w:t>
            </w:r>
          </w:p>
        </w:tc>
        <w:tc>
          <w:tcPr>
            <w:tcW w:w="2622" w:type="dxa"/>
          </w:tcPr>
          <w:p w14:paraId="5099ABE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78319260" w14:textId="77777777" w:rsidTr="005D5450">
        <w:tc>
          <w:tcPr>
            <w:tcW w:w="2876" w:type="dxa"/>
          </w:tcPr>
          <w:p w14:paraId="7C1A81F9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Leg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room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357" w:type="dxa"/>
          </w:tcPr>
          <w:p w14:paraId="1FF9395A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местом для ног.</w:t>
            </w:r>
          </w:p>
        </w:tc>
        <w:tc>
          <w:tcPr>
            <w:tcW w:w="2622" w:type="dxa"/>
          </w:tcPr>
          <w:p w14:paraId="3719E9F8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5C6092A4" w14:textId="77777777" w:rsidTr="005D5450">
        <w:tc>
          <w:tcPr>
            <w:tcW w:w="2876" w:type="dxa"/>
          </w:tcPr>
          <w:p w14:paraId="20C9716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Baggage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handling</w:t>
            </w:r>
            <w:proofErr w:type="spellEnd"/>
          </w:p>
        </w:tc>
        <w:tc>
          <w:tcPr>
            <w:tcW w:w="4357" w:type="dxa"/>
          </w:tcPr>
          <w:p w14:paraId="6B112282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обработкой багажа.</w:t>
            </w:r>
          </w:p>
        </w:tc>
        <w:tc>
          <w:tcPr>
            <w:tcW w:w="2622" w:type="dxa"/>
          </w:tcPr>
          <w:p w14:paraId="0B65D31C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2F002E" w14:paraId="6DC4199C" w14:textId="77777777" w:rsidTr="005D5450">
        <w:tc>
          <w:tcPr>
            <w:tcW w:w="2876" w:type="dxa"/>
          </w:tcPr>
          <w:p w14:paraId="7FE683A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Check-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357" w:type="dxa"/>
          </w:tcPr>
          <w:p w14:paraId="4954A076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службой регистрации.</w:t>
            </w:r>
          </w:p>
        </w:tc>
        <w:tc>
          <w:tcPr>
            <w:tcW w:w="2622" w:type="dxa"/>
          </w:tcPr>
          <w:p w14:paraId="4E9CBB23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111C10" w14:paraId="50D9C598" w14:textId="77777777" w:rsidTr="005D5450">
        <w:tc>
          <w:tcPr>
            <w:tcW w:w="2876" w:type="dxa"/>
          </w:tcPr>
          <w:p w14:paraId="17176518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357" w:type="dxa"/>
          </w:tcPr>
          <w:p w14:paraId="778E0116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обслуживанием в полете.</w:t>
            </w:r>
          </w:p>
        </w:tc>
        <w:tc>
          <w:tcPr>
            <w:tcW w:w="2622" w:type="dxa"/>
          </w:tcPr>
          <w:p w14:paraId="1DCCB21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111C10" w14:paraId="26DC18E7" w14:textId="77777777" w:rsidTr="005D5450">
        <w:tc>
          <w:tcPr>
            <w:tcW w:w="2876" w:type="dxa"/>
          </w:tcPr>
          <w:p w14:paraId="4D7E47D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Cleanliness</w:t>
            </w:r>
            <w:proofErr w:type="spellEnd"/>
          </w:p>
        </w:tc>
        <w:tc>
          <w:tcPr>
            <w:tcW w:w="4357" w:type="dxa"/>
          </w:tcPr>
          <w:p w14:paraId="0097B57E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чистотой в самолете.</w:t>
            </w:r>
          </w:p>
        </w:tc>
        <w:tc>
          <w:tcPr>
            <w:tcW w:w="2622" w:type="dxa"/>
          </w:tcPr>
          <w:p w14:paraId="571A4BD5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633F6B" w:rsidRPr="00111C10" w14:paraId="60AA695B" w14:textId="77777777" w:rsidTr="005D5450">
        <w:tc>
          <w:tcPr>
            <w:tcW w:w="2876" w:type="dxa"/>
          </w:tcPr>
          <w:p w14:paraId="64B411C9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Departure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Delay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Minutes</w:t>
            </w:r>
            <w:proofErr w:type="spellEnd"/>
          </w:p>
        </w:tc>
        <w:tc>
          <w:tcPr>
            <w:tcW w:w="4357" w:type="dxa"/>
          </w:tcPr>
          <w:p w14:paraId="6B1B2AE0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Задержка в минутах при отправлении.</w:t>
            </w:r>
          </w:p>
        </w:tc>
        <w:tc>
          <w:tcPr>
            <w:tcW w:w="2622" w:type="dxa"/>
          </w:tcPr>
          <w:p w14:paraId="0C48D1EF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</w:t>
            </w:r>
          </w:p>
        </w:tc>
      </w:tr>
      <w:tr w:rsidR="00633F6B" w:rsidRPr="00111C10" w14:paraId="68979C98" w14:textId="77777777" w:rsidTr="005D5450">
        <w:tc>
          <w:tcPr>
            <w:tcW w:w="2876" w:type="dxa"/>
          </w:tcPr>
          <w:p w14:paraId="0498B65B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Arrival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Delay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Minutes</w:t>
            </w:r>
            <w:proofErr w:type="spellEnd"/>
          </w:p>
        </w:tc>
        <w:tc>
          <w:tcPr>
            <w:tcW w:w="4357" w:type="dxa"/>
          </w:tcPr>
          <w:p w14:paraId="719882EB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Задержка в минутах при прибытии.</w:t>
            </w:r>
          </w:p>
        </w:tc>
        <w:tc>
          <w:tcPr>
            <w:tcW w:w="2622" w:type="dxa"/>
          </w:tcPr>
          <w:p w14:paraId="02E3649D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</w:t>
            </w:r>
          </w:p>
        </w:tc>
      </w:tr>
      <w:tr w:rsidR="00633F6B" w:rsidRPr="00111C10" w14:paraId="74D58273" w14:textId="77777777" w:rsidTr="005D5450">
        <w:tc>
          <w:tcPr>
            <w:tcW w:w="2876" w:type="dxa"/>
          </w:tcPr>
          <w:p w14:paraId="1B5F70F4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Satisfaction</w:t>
            </w:r>
            <w:proofErr w:type="spellEnd"/>
          </w:p>
        </w:tc>
        <w:tc>
          <w:tcPr>
            <w:tcW w:w="4357" w:type="dxa"/>
          </w:tcPr>
          <w:p w14:paraId="377D032E" w14:textId="03D3181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Удовлетворенность авиакомпанией (</w:t>
            </w:r>
            <w:r w:rsidR="006C24CE"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</w:t>
            </w:r>
            <w:r w:rsidR="006C24CE">
              <w:rPr>
                <w:rFonts w:ascii="Times New Roman" w:hAnsi="Times New Roman"/>
                <w:sz w:val="28"/>
                <w:szCs w:val="28"/>
                <w:lang w:eastAsia="zh-CN"/>
              </w:rPr>
              <w:t>е</w:t>
            </w:r>
            <w:r w:rsidR="006C24CE"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н, нейтрален</w:t>
            </w: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или </w:t>
            </w:r>
            <w:r w:rsidR="006C24CE"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неудовлетворен</w:t>
            </w:r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).</w:t>
            </w:r>
          </w:p>
        </w:tc>
        <w:tc>
          <w:tcPr>
            <w:tcW w:w="2622" w:type="dxa"/>
          </w:tcPr>
          <w:p w14:paraId="51EFBA93" w14:textId="77777777" w:rsidR="00633F6B" w:rsidRPr="0007446C" w:rsidRDefault="00633F6B" w:rsidP="00633F6B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07446C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</w:tbl>
    <w:p w14:paraId="3DFA68F1" w14:textId="77777777" w:rsidR="00633F6B" w:rsidRPr="000D2879" w:rsidRDefault="00633F6B" w:rsidP="00633F6B">
      <w:pPr>
        <w:spacing w:before="240" w:after="0" w:line="360" w:lineRule="auto"/>
        <w:ind w:firstLine="709"/>
        <w:jc w:val="right"/>
        <w:rPr>
          <w:rFonts w:ascii="Times New Roman" w:hAnsi="Times New Roman"/>
          <w:sz w:val="28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.1 – Тип полей.</w:t>
      </w:r>
    </w:p>
    <w:p w14:paraId="4A98C66F" w14:textId="77777777" w:rsidR="00633F6B" w:rsidRPr="000004D9" w:rsidRDefault="00633F6B" w:rsidP="00633F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6760">
        <w:rPr>
          <w:rFonts w:ascii="Times New Roman" w:eastAsia="Calibri" w:hAnsi="Times New Roman"/>
          <w:sz w:val="28"/>
          <w:szCs w:val="28"/>
          <w:lang w:eastAsia="en-US"/>
        </w:rPr>
        <w:t>Для того чтобы назначить тип каждому полю, добавляем в поток ноду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Field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620164D7" w14:textId="77777777" w:rsidR="00633F6B" w:rsidRPr="00686760" w:rsidRDefault="00633F6B" w:rsidP="00633F6B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777A32B1" wp14:editId="25F7A989">
            <wp:extent cx="3235877" cy="1056849"/>
            <wp:effectExtent l="19050" t="19050" r="21673" b="9951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96" cy="1057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br/>
        <w:t xml:space="preserve">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– Нода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«</w:t>
      </w:r>
      <w:r w:rsidRPr="00686760">
        <w:rPr>
          <w:rFonts w:ascii="Times New Roman" w:eastAsia="Calibri" w:hAnsi="Times New Roman"/>
          <w:sz w:val="28"/>
          <w:szCs w:val="28"/>
          <w:lang w:val="en-US"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6A86881C" w14:textId="77777777" w:rsidR="00633F6B" w:rsidRPr="00686760" w:rsidRDefault="00633F6B" w:rsidP="00633F6B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6760">
        <w:rPr>
          <w:rFonts w:ascii="Times New Roman" w:eastAsia="Calibri" w:hAnsi="Times New Roman"/>
          <w:sz w:val="28"/>
          <w:szCs w:val="28"/>
          <w:lang w:eastAsia="en-US"/>
        </w:rPr>
        <w:t>В настройках ноды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 указываем типы полей и нажимаем кнопку «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Read</w:t>
      </w:r>
      <w:proofErr w:type="spellEnd"/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values</w:t>
      </w:r>
      <w:proofErr w:type="spellEnd"/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(рисунок </w:t>
      </w:r>
      <w:r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 Также указываем целевую переменную «</w:t>
      </w:r>
      <w:r w:rsidRPr="000004D9">
        <w:rPr>
          <w:rFonts w:ascii="Times New Roman" w:eastAsia="Calibri" w:hAnsi="Times New Roman"/>
          <w:sz w:val="28"/>
          <w:szCs w:val="28"/>
          <w:lang w:val="en-US" w:eastAsia="en-US"/>
        </w:rPr>
        <w:t>satisfaction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» и установить значение «</w:t>
      </w:r>
      <w:r w:rsidRPr="000004D9">
        <w:rPr>
          <w:rFonts w:ascii="Times New Roman" w:eastAsia="Calibri" w:hAnsi="Times New Roman"/>
          <w:sz w:val="28"/>
          <w:szCs w:val="28"/>
          <w:lang w:val="en-US" w:eastAsia="en-US"/>
        </w:rPr>
        <w:t>None</w:t>
      </w:r>
      <w:r>
        <w:rPr>
          <w:rFonts w:ascii="Times New Roman" w:eastAsia="Calibri" w:hAnsi="Times New Roman"/>
          <w:sz w:val="28"/>
          <w:szCs w:val="28"/>
          <w:lang w:eastAsia="en-US"/>
        </w:rPr>
        <w:t>» для поля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field</w:t>
      </w:r>
      <w:r>
        <w:rPr>
          <w:rFonts w:ascii="Times New Roman" w:eastAsia="Calibri" w:hAnsi="Times New Roman"/>
          <w:sz w:val="28"/>
          <w:szCs w:val="28"/>
          <w:lang w:eastAsia="en-US"/>
        </w:rPr>
        <w:t>1».</w:t>
      </w:r>
    </w:p>
    <w:p w14:paraId="46208B9D" w14:textId="77777777" w:rsidR="00633F6B" w:rsidRDefault="00633F6B" w:rsidP="006235D2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292FC2B7" wp14:editId="284DA712">
            <wp:extent cx="6120765" cy="5003442"/>
            <wp:effectExtent l="19050" t="19050" r="13335" b="25758"/>
            <wp:docPr id="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034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>4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Настройка</w:t>
      </w:r>
      <w:r w:rsidRPr="001354B1">
        <w:rPr>
          <w:rFonts w:ascii="Times New Roman" w:eastAsia="Calibri" w:hAnsi="Times New Roman"/>
          <w:sz w:val="28"/>
          <w:lang w:eastAsia="en-US"/>
        </w:rPr>
        <w:t xml:space="preserve"> типов полей</w:t>
      </w:r>
    </w:p>
    <w:p w14:paraId="6998E006" w14:textId="77777777" w:rsidR="00633F6B" w:rsidRDefault="00633F6B" w:rsidP="006A5BA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Далее с помощью ноды «</w:t>
      </w:r>
      <w:r>
        <w:rPr>
          <w:rFonts w:ascii="Times New Roman" w:hAnsi="Times New Roman"/>
          <w:sz w:val="28"/>
          <w:lang w:val="en-US" w:eastAsia="zh-CN"/>
        </w:rPr>
        <w:t>Derive</w:t>
      </w:r>
      <w:r>
        <w:rPr>
          <w:rFonts w:ascii="Times New Roman" w:hAnsi="Times New Roman"/>
          <w:sz w:val="28"/>
          <w:lang w:eastAsia="zh-CN"/>
        </w:rPr>
        <w:t>»</w:t>
      </w:r>
      <w:r w:rsidRPr="00633F6B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>добавим новое вычислимое поле (рисунок 2.5).</w:t>
      </w:r>
    </w:p>
    <w:p w14:paraId="28D725CA" w14:textId="77777777" w:rsidR="00633F6B" w:rsidRDefault="00633F6B" w:rsidP="00633F6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60F270B" wp14:editId="4E59B21A">
            <wp:extent cx="1916430" cy="946150"/>
            <wp:effectExtent l="19050" t="19050" r="26670" b="25400"/>
            <wp:docPr id="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94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18787" w14:textId="77777777" w:rsidR="00633F6B" w:rsidRDefault="00633F6B" w:rsidP="00633F6B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>
        <w:rPr>
          <w:rFonts w:ascii="Times New Roman" w:hAnsi="Times New Roman"/>
          <w:sz w:val="28"/>
          <w:lang w:eastAsia="zh-CN"/>
        </w:rPr>
        <w:t>Нода «</w:t>
      </w:r>
      <w:r>
        <w:rPr>
          <w:rFonts w:ascii="Times New Roman" w:hAnsi="Times New Roman"/>
          <w:sz w:val="28"/>
          <w:lang w:val="en-US" w:eastAsia="zh-CN"/>
        </w:rPr>
        <w:t>Derive</w:t>
      </w:r>
      <w:r>
        <w:rPr>
          <w:rFonts w:ascii="Times New Roman" w:hAnsi="Times New Roman"/>
          <w:sz w:val="28"/>
          <w:lang w:eastAsia="zh-CN"/>
        </w:rPr>
        <w:t>»</w:t>
      </w:r>
    </w:p>
    <w:p w14:paraId="61493B61" w14:textId="77777777" w:rsidR="00633F6B" w:rsidRDefault="00633F6B" w:rsidP="00F35C2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Н</w:t>
      </w:r>
      <w:r w:rsidR="00F35C21">
        <w:rPr>
          <w:rFonts w:ascii="Times New Roman" w:hAnsi="Times New Roman"/>
          <w:sz w:val="28"/>
          <w:lang w:eastAsia="zh-CN"/>
        </w:rPr>
        <w:t>апишем формулу для нового поля «</w:t>
      </w:r>
      <w:r w:rsidR="00F35C21">
        <w:rPr>
          <w:rFonts w:ascii="Times New Roman" w:hAnsi="Times New Roman"/>
          <w:sz w:val="28"/>
          <w:lang w:val="en-US" w:eastAsia="zh-CN"/>
        </w:rPr>
        <w:t>Delay</w:t>
      </w:r>
      <w:r w:rsidR="00F35C21">
        <w:rPr>
          <w:rFonts w:ascii="Times New Roman" w:hAnsi="Times New Roman"/>
          <w:sz w:val="28"/>
          <w:lang w:eastAsia="zh-CN"/>
        </w:rPr>
        <w:t>», которое будет означать общую задержку рейса (рисунок 2.6).</w:t>
      </w:r>
    </w:p>
    <w:p w14:paraId="5177E34F" w14:textId="77777777" w:rsidR="00633F6B" w:rsidRDefault="00633F6B" w:rsidP="00633F6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21278DE" wp14:editId="79B3CC4A">
            <wp:extent cx="3905057" cy="3697496"/>
            <wp:effectExtent l="19050" t="19050" r="19243" b="17254"/>
            <wp:docPr id="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19" cy="3699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83D30" w14:textId="77777777" w:rsidR="00633F6B" w:rsidRDefault="00633F6B" w:rsidP="00633F6B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F35C21">
        <w:rPr>
          <w:rFonts w:ascii="Times New Roman" w:eastAsia="Calibri" w:hAnsi="Times New Roman"/>
          <w:sz w:val="28"/>
          <w:lang w:eastAsia="en-US"/>
        </w:rPr>
        <w:t>6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>
        <w:rPr>
          <w:rFonts w:ascii="Times New Roman" w:hAnsi="Times New Roman"/>
          <w:sz w:val="28"/>
          <w:lang w:eastAsia="zh-CN"/>
        </w:rPr>
        <w:t>Настройки ноды «</w:t>
      </w:r>
      <w:r>
        <w:rPr>
          <w:rFonts w:ascii="Times New Roman" w:hAnsi="Times New Roman"/>
          <w:sz w:val="28"/>
          <w:lang w:val="en-US" w:eastAsia="zh-CN"/>
        </w:rPr>
        <w:t>Derive</w:t>
      </w:r>
      <w:r>
        <w:rPr>
          <w:rFonts w:ascii="Times New Roman" w:hAnsi="Times New Roman"/>
          <w:sz w:val="28"/>
          <w:lang w:eastAsia="zh-CN"/>
        </w:rPr>
        <w:t>»</w:t>
      </w:r>
    </w:p>
    <w:p w14:paraId="7730656D" w14:textId="77777777" w:rsidR="00633F6B" w:rsidRDefault="00F35C21" w:rsidP="00F35C2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Аналогичным образом добавим еще одно вычислимое поле, такое как общая средняя оценка за все сервиса авиакомпании во время перелета (рисунок 2.7).</w:t>
      </w:r>
    </w:p>
    <w:p w14:paraId="16B004B4" w14:textId="77777777" w:rsidR="00633F6B" w:rsidRPr="00633F6B" w:rsidRDefault="00F35C21" w:rsidP="00633F6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1B12574" wp14:editId="03F67C48">
            <wp:extent cx="3875819" cy="3573536"/>
            <wp:effectExtent l="19050" t="19050" r="10381" b="26914"/>
            <wp:docPr id="7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132" cy="35821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13BD6" w14:textId="77777777" w:rsidR="00633F6B" w:rsidRDefault="00F35C21" w:rsidP="001064C2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>7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>
        <w:rPr>
          <w:rFonts w:ascii="Times New Roman" w:hAnsi="Times New Roman"/>
          <w:sz w:val="28"/>
          <w:lang w:eastAsia="zh-CN"/>
        </w:rPr>
        <w:t>Настройки ноды «</w:t>
      </w:r>
      <w:r>
        <w:rPr>
          <w:rFonts w:ascii="Times New Roman" w:hAnsi="Times New Roman"/>
          <w:sz w:val="28"/>
          <w:lang w:val="en-US" w:eastAsia="zh-CN"/>
        </w:rPr>
        <w:t>Derive</w:t>
      </w:r>
      <w:r>
        <w:rPr>
          <w:rFonts w:ascii="Times New Roman" w:hAnsi="Times New Roman"/>
          <w:sz w:val="28"/>
          <w:lang w:eastAsia="zh-CN"/>
        </w:rPr>
        <w:t>» для общей оценки сервисов</w:t>
      </w:r>
    </w:p>
    <w:p w14:paraId="1F5187C4" w14:textId="77777777" w:rsidR="001064C2" w:rsidRDefault="001064C2" w:rsidP="001064C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lastRenderedPageBreak/>
        <w:t>Определим типы для новых переменных (рисунок 2.8).</w:t>
      </w:r>
    </w:p>
    <w:p w14:paraId="15D229F8" w14:textId="77777777" w:rsidR="00633F6B" w:rsidRDefault="001064C2" w:rsidP="001064C2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220A7EEC" wp14:editId="07B3E704">
            <wp:extent cx="4211017" cy="4168840"/>
            <wp:effectExtent l="19050" t="19050" r="18083" b="22160"/>
            <wp:docPr id="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08" cy="4171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0D8AD" w14:textId="77777777" w:rsidR="00633F6B" w:rsidRDefault="001064C2" w:rsidP="001064C2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 xml:space="preserve">8 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– </w:t>
      </w:r>
      <w:r>
        <w:rPr>
          <w:rFonts w:ascii="Times New Roman" w:hAnsi="Times New Roman"/>
          <w:sz w:val="28"/>
          <w:lang w:eastAsia="zh-CN"/>
        </w:rPr>
        <w:t>Определение типов новых перемен</w:t>
      </w:r>
      <w:r w:rsidR="000A5215">
        <w:rPr>
          <w:rFonts w:ascii="Times New Roman" w:hAnsi="Times New Roman"/>
          <w:sz w:val="28"/>
          <w:lang w:eastAsia="zh-CN"/>
        </w:rPr>
        <w:t>н</w:t>
      </w:r>
      <w:r>
        <w:rPr>
          <w:rFonts w:ascii="Times New Roman" w:hAnsi="Times New Roman"/>
          <w:sz w:val="28"/>
          <w:lang w:eastAsia="zh-CN"/>
        </w:rPr>
        <w:t>ых</w:t>
      </w:r>
    </w:p>
    <w:p w14:paraId="47A5268F" w14:textId="77777777" w:rsidR="00633F6B" w:rsidRDefault="000A5215" w:rsidP="006A5BA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Далее выгрузим данные в формате «</w:t>
      </w:r>
      <w:r>
        <w:rPr>
          <w:rFonts w:ascii="Times New Roman" w:hAnsi="Times New Roman"/>
          <w:sz w:val="28"/>
          <w:lang w:val="en-US" w:eastAsia="zh-CN"/>
        </w:rPr>
        <w:t>Excel</w:t>
      </w:r>
      <w:r>
        <w:rPr>
          <w:rFonts w:ascii="Times New Roman" w:hAnsi="Times New Roman"/>
          <w:sz w:val="28"/>
          <w:lang w:eastAsia="zh-CN"/>
        </w:rPr>
        <w:t>»</w:t>
      </w:r>
      <w:r w:rsidRPr="000A5215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 xml:space="preserve">для дальнейшего анализа в </w:t>
      </w:r>
      <w:r>
        <w:rPr>
          <w:rFonts w:ascii="Times New Roman" w:hAnsi="Times New Roman"/>
          <w:sz w:val="28"/>
          <w:lang w:val="en-US" w:eastAsia="zh-CN"/>
        </w:rPr>
        <w:t>MS</w:t>
      </w:r>
      <w:r w:rsidRPr="000A5215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Power</w:t>
      </w:r>
      <w:r w:rsidRPr="000A5215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BI</w:t>
      </w:r>
      <w:r>
        <w:rPr>
          <w:rFonts w:ascii="Times New Roman" w:hAnsi="Times New Roman"/>
          <w:sz w:val="28"/>
          <w:lang w:eastAsia="zh-CN"/>
        </w:rPr>
        <w:t xml:space="preserve"> (рисунок 2.9).</w:t>
      </w:r>
    </w:p>
    <w:p w14:paraId="25C52141" w14:textId="77777777" w:rsidR="000A5215" w:rsidRDefault="000A5215" w:rsidP="000A5215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BB22D08" wp14:editId="1D7639F4">
            <wp:extent cx="4086970" cy="3543834"/>
            <wp:effectExtent l="19050" t="19050" r="27830" b="18516"/>
            <wp:docPr id="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71" cy="3546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98445" w14:textId="77777777" w:rsidR="000A5215" w:rsidRPr="000A5215" w:rsidRDefault="000A5215" w:rsidP="000A5215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 xml:space="preserve">9 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– </w:t>
      </w:r>
      <w:r>
        <w:rPr>
          <w:rFonts w:ascii="Times New Roman" w:hAnsi="Times New Roman"/>
          <w:sz w:val="28"/>
          <w:lang w:eastAsia="zh-CN"/>
        </w:rPr>
        <w:t>Выгрузка данных в формате «</w:t>
      </w:r>
      <w:r>
        <w:rPr>
          <w:rFonts w:ascii="Times New Roman" w:hAnsi="Times New Roman"/>
          <w:sz w:val="28"/>
          <w:lang w:val="en-US" w:eastAsia="zh-CN"/>
        </w:rPr>
        <w:t>Excel</w:t>
      </w:r>
      <w:r>
        <w:rPr>
          <w:rFonts w:ascii="Times New Roman" w:hAnsi="Times New Roman"/>
          <w:sz w:val="28"/>
          <w:lang w:eastAsia="zh-CN"/>
        </w:rPr>
        <w:t>»</w:t>
      </w:r>
    </w:p>
    <w:p w14:paraId="1A7413C0" w14:textId="77777777" w:rsidR="00633F6B" w:rsidRDefault="000A5215" w:rsidP="006A5BA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Аналогичные действия проведем и для тестовой выборки.</w:t>
      </w:r>
    </w:p>
    <w:p w14:paraId="72266791" w14:textId="77777777" w:rsidR="00633F6B" w:rsidRDefault="00633F6B" w:rsidP="006A5BA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</w:p>
    <w:p w14:paraId="46601611" w14:textId="77777777" w:rsidR="00384A13" w:rsidRPr="000336F5" w:rsidRDefault="00384A13" w:rsidP="000336F5">
      <w:pPr>
        <w:spacing w:after="0"/>
        <w:jc w:val="both"/>
        <w:rPr>
          <w:highlight w:val="green"/>
        </w:rPr>
        <w:sectPr w:rsidR="00384A13" w:rsidRPr="000336F5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F3B75B2" w14:textId="77777777" w:rsidR="00E1640E" w:rsidRPr="00E1640E" w:rsidRDefault="004C31B3" w:rsidP="00137939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2" w:name="_Toc89167469"/>
      <w:r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3. </w:t>
      </w:r>
      <w:r w:rsidR="00C958E7">
        <w:rPr>
          <w:rFonts w:ascii="Times New Roman" w:hAnsi="Times New Roman" w:cs="Times New Roman"/>
          <w:b w:val="0"/>
          <w:color w:val="auto"/>
          <w:lang w:val="ru-RU"/>
        </w:rPr>
        <w:t xml:space="preserve">ПЕРВИЧНЫЙ АНАЛИЗ ВЕРХНЕГО УРОВНЯ В СИСТЕМЕ </w:t>
      </w:r>
      <w:r w:rsidR="00C958E7">
        <w:rPr>
          <w:rFonts w:ascii="Times New Roman" w:hAnsi="Times New Roman" w:cs="Times New Roman"/>
          <w:b w:val="0"/>
          <w:color w:val="auto"/>
          <w:lang w:val="en-US"/>
        </w:rPr>
        <w:t>POWER</w:t>
      </w:r>
      <w:r w:rsidR="00C958E7" w:rsidRPr="00C958E7">
        <w:rPr>
          <w:rFonts w:ascii="Times New Roman" w:hAnsi="Times New Roman" w:cs="Times New Roman"/>
          <w:b w:val="0"/>
          <w:color w:val="auto"/>
          <w:lang w:val="ru-RU"/>
        </w:rPr>
        <w:t xml:space="preserve"> </w:t>
      </w:r>
      <w:r w:rsidR="00C958E7">
        <w:rPr>
          <w:rFonts w:ascii="Times New Roman" w:hAnsi="Times New Roman" w:cs="Times New Roman"/>
          <w:b w:val="0"/>
          <w:color w:val="auto"/>
          <w:lang w:val="en-US"/>
        </w:rPr>
        <w:t>BI</w:t>
      </w:r>
      <w:bookmarkEnd w:id="2"/>
    </w:p>
    <w:p w14:paraId="571F209A" w14:textId="77777777" w:rsidR="009A3223" w:rsidRPr="006A5BAE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9A3223">
        <w:rPr>
          <w:rFonts w:ascii="Times New Roman" w:hAnsi="Times New Roman"/>
          <w:sz w:val="28"/>
          <w:lang w:eastAsia="zh-CN"/>
        </w:rPr>
        <w:t xml:space="preserve">Дополнительную модификацию и верхнеуровневый анализ будем выполнять в Microsoft Power BI. Запускаем Microsoft Power BI, далее выбираем «Get </w:t>
      </w:r>
      <w:proofErr w:type="spellStart"/>
      <w:r w:rsidRPr="009A3223">
        <w:rPr>
          <w:rFonts w:ascii="Times New Roman" w:hAnsi="Times New Roman"/>
          <w:sz w:val="28"/>
          <w:lang w:eastAsia="zh-CN"/>
        </w:rPr>
        <w:t>data</w:t>
      </w:r>
      <w:proofErr w:type="spellEnd"/>
      <w:r w:rsidRPr="009A3223">
        <w:rPr>
          <w:rFonts w:ascii="Times New Roman" w:hAnsi="Times New Roman"/>
          <w:sz w:val="28"/>
          <w:lang w:eastAsia="zh-CN"/>
        </w:rPr>
        <w:t xml:space="preserve">» </w:t>
      </w:r>
      <w:r w:rsidRPr="009A3223">
        <w:rPr>
          <w:rFonts w:ascii="Times New Roman" w:hAnsi="Times New Roman"/>
          <w:sz w:val="28"/>
          <w:lang w:eastAsia="zh-CN"/>
        </w:rPr>
        <w:sym w:font="Wingdings" w:char="F0E0"/>
      </w:r>
      <w:r w:rsidRPr="009A3223">
        <w:rPr>
          <w:rFonts w:ascii="Times New Roman" w:hAnsi="Times New Roman"/>
          <w:sz w:val="28"/>
          <w:lang w:eastAsia="zh-CN"/>
        </w:rPr>
        <w:t xml:space="preserve"> «Text/CSV»</w:t>
      </w:r>
      <w:r w:rsidR="00340C1E" w:rsidRPr="00340C1E">
        <w:rPr>
          <w:rFonts w:ascii="Times New Roman" w:hAnsi="Times New Roman"/>
          <w:sz w:val="28"/>
          <w:lang w:eastAsia="zh-CN"/>
        </w:rPr>
        <w:t xml:space="preserve"> (</w:t>
      </w:r>
      <w:r w:rsidR="00340C1E">
        <w:rPr>
          <w:rFonts w:ascii="Times New Roman" w:hAnsi="Times New Roman"/>
          <w:sz w:val="28"/>
          <w:lang w:eastAsia="zh-CN"/>
        </w:rPr>
        <w:t xml:space="preserve">предварительно были сохранены данные в формате </w:t>
      </w:r>
      <w:r w:rsidR="00340C1E" w:rsidRPr="00340C1E">
        <w:rPr>
          <w:rFonts w:ascii="Times New Roman" w:hAnsi="Times New Roman"/>
          <w:sz w:val="28"/>
          <w:lang w:eastAsia="zh-CN"/>
        </w:rPr>
        <w:t>.</w:t>
      </w:r>
      <w:r w:rsidR="00340C1E">
        <w:rPr>
          <w:rFonts w:ascii="Times New Roman" w:hAnsi="Times New Roman"/>
          <w:sz w:val="28"/>
          <w:lang w:val="en-US" w:eastAsia="zh-CN"/>
        </w:rPr>
        <w:t>csv</w:t>
      </w:r>
      <w:r w:rsidR="00340C1E" w:rsidRPr="00340C1E">
        <w:rPr>
          <w:rFonts w:ascii="Times New Roman" w:hAnsi="Times New Roman"/>
          <w:sz w:val="28"/>
          <w:lang w:eastAsia="zh-CN"/>
        </w:rPr>
        <w:t>)</w:t>
      </w:r>
      <w:r w:rsidRPr="009A3223">
        <w:rPr>
          <w:rFonts w:ascii="Times New Roman" w:hAnsi="Times New Roman"/>
          <w:sz w:val="28"/>
          <w:lang w:eastAsia="zh-CN"/>
        </w:rPr>
        <w:t xml:space="preserve"> и через обзор находим необходимую папку с данными и подгружаем данные в формате .</w:t>
      </w:r>
      <w:proofErr w:type="spellStart"/>
      <w:r w:rsidRPr="009A3223">
        <w:rPr>
          <w:rFonts w:ascii="Times New Roman" w:hAnsi="Times New Roman"/>
          <w:sz w:val="28"/>
          <w:lang w:eastAsia="zh-CN"/>
        </w:rPr>
        <w:t>csv</w:t>
      </w:r>
      <w:proofErr w:type="spellEnd"/>
      <w:r w:rsidRPr="009A3223">
        <w:rPr>
          <w:rFonts w:ascii="Times New Roman" w:hAnsi="Times New Roman"/>
          <w:sz w:val="28"/>
          <w:lang w:eastAsia="zh-CN"/>
        </w:rPr>
        <w:t>.</w:t>
      </w:r>
    </w:p>
    <w:p w14:paraId="6032A65C" w14:textId="77777777" w:rsidR="009A3223" w:rsidRPr="006A5BAE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A5BAE">
        <w:rPr>
          <w:rFonts w:ascii="Times New Roman" w:hAnsi="Times New Roman"/>
          <w:sz w:val="28"/>
          <w:lang w:eastAsia="zh-CN"/>
        </w:rPr>
        <w:t xml:space="preserve">Предварительный просмотр загруженных данных представлен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>
        <w:rPr>
          <w:rFonts w:ascii="Times New Roman" w:hAnsi="Times New Roman"/>
          <w:sz w:val="28"/>
          <w:lang w:eastAsia="zh-CN"/>
        </w:rPr>
        <w:t>.</w:t>
      </w:r>
      <w:r w:rsidRPr="006A5BAE">
        <w:rPr>
          <w:rFonts w:ascii="Times New Roman" w:hAnsi="Times New Roman"/>
          <w:sz w:val="28"/>
          <w:lang w:eastAsia="zh-CN"/>
        </w:rPr>
        <w:t xml:space="preserve">1. </w:t>
      </w:r>
    </w:p>
    <w:p w14:paraId="1224FF47" w14:textId="77777777" w:rsidR="009A3223" w:rsidRDefault="009A3223" w:rsidP="009A3223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Cs w:val="0"/>
          <w:noProof/>
          <w:sz w:val="28"/>
          <w:szCs w:val="28"/>
        </w:rPr>
        <w:drawing>
          <wp:inline distT="0" distB="0" distL="0" distR="0" wp14:anchorId="5B99FDA6" wp14:editId="3DA4ADBF">
            <wp:extent cx="4794359" cy="3598131"/>
            <wp:effectExtent l="19050" t="19050" r="25291" b="21369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12" cy="36013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1F0D4" w14:textId="77777777" w:rsidR="009A3223" w:rsidRPr="00D84FBF" w:rsidRDefault="00876746" w:rsidP="009A322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9A3223" w:rsidRPr="000E1E9B">
        <w:rPr>
          <w:rFonts w:ascii="Times New Roman" w:hAnsi="Times New Roman"/>
          <w:sz w:val="28"/>
        </w:rPr>
        <w:t xml:space="preserve">.1 </w:t>
      </w:r>
      <w:r w:rsidR="009A3223" w:rsidRPr="000E1E9B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="009A3223" w:rsidRPr="000E1E9B">
        <w:rPr>
          <w:rFonts w:ascii="Times New Roman" w:hAnsi="Times New Roman"/>
          <w:sz w:val="28"/>
        </w:rPr>
        <w:t xml:space="preserve"> Предварительный</w:t>
      </w:r>
      <w:r w:rsidR="009A3223" w:rsidRPr="001556A8">
        <w:rPr>
          <w:rFonts w:ascii="Times New Roman" w:hAnsi="Times New Roman"/>
          <w:sz w:val="28"/>
        </w:rPr>
        <w:t xml:space="preserve"> просмотр данных в </w:t>
      </w:r>
      <w:r w:rsidR="009A3223" w:rsidRPr="001556A8">
        <w:rPr>
          <w:rFonts w:ascii="Times New Roman" w:hAnsi="Times New Roman"/>
          <w:sz w:val="28"/>
          <w:lang w:val="en-US"/>
        </w:rPr>
        <w:t>Power</w:t>
      </w:r>
      <w:r w:rsidR="009A3223" w:rsidRPr="001556A8">
        <w:rPr>
          <w:rFonts w:ascii="Times New Roman" w:hAnsi="Times New Roman"/>
          <w:sz w:val="28"/>
        </w:rPr>
        <w:t xml:space="preserve"> </w:t>
      </w:r>
      <w:r w:rsidR="009A3223" w:rsidRPr="001556A8">
        <w:rPr>
          <w:rFonts w:ascii="Times New Roman" w:hAnsi="Times New Roman"/>
          <w:sz w:val="28"/>
          <w:lang w:val="en-US"/>
        </w:rPr>
        <w:t>BI</w:t>
      </w:r>
    </w:p>
    <w:p w14:paraId="3860CB09" w14:textId="77777777" w:rsidR="009A3223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A5BAE">
        <w:rPr>
          <w:rFonts w:ascii="Times New Roman" w:hAnsi="Times New Roman"/>
          <w:sz w:val="28"/>
          <w:lang w:eastAsia="zh-CN"/>
        </w:rPr>
        <w:t>На данном шаге оставляем настройки по-умолчанию, затем переходим в пункт «</w:t>
      </w:r>
      <w:proofErr w:type="spellStart"/>
      <w:r w:rsidRPr="006A5BAE">
        <w:rPr>
          <w:rFonts w:ascii="Times New Roman" w:hAnsi="Times New Roman"/>
          <w:sz w:val="28"/>
          <w:lang w:eastAsia="zh-CN"/>
        </w:rPr>
        <w:t>Transform</w:t>
      </w:r>
      <w:proofErr w:type="spellEnd"/>
      <w:r w:rsidRPr="006A5BAE">
        <w:rPr>
          <w:rFonts w:ascii="Times New Roman" w:hAnsi="Times New Roman"/>
          <w:sz w:val="28"/>
          <w:lang w:eastAsia="zh-CN"/>
        </w:rPr>
        <w:t xml:space="preserve"> Data»</w:t>
      </w:r>
      <w:r>
        <w:rPr>
          <w:rFonts w:ascii="Times New Roman" w:hAnsi="Times New Roman"/>
          <w:sz w:val="28"/>
          <w:lang w:eastAsia="zh-CN"/>
        </w:rPr>
        <w:t xml:space="preserve"> и проводим следующие действия:</w:t>
      </w:r>
    </w:p>
    <w:p w14:paraId="7459DFD3" w14:textId="77777777" w:rsidR="009A3223" w:rsidRPr="00694A7A" w:rsidRDefault="009A3223" w:rsidP="009A3223">
      <w:pPr>
        <w:pStyle w:val="af"/>
        <w:numPr>
          <w:ilvl w:val="0"/>
          <w:numId w:val="24"/>
        </w:numPr>
        <w:spacing w:after="0" w:line="360" w:lineRule="auto"/>
        <w:ind w:left="851" w:firstLine="283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У</w:t>
      </w:r>
      <w:r w:rsidRPr="00694A7A">
        <w:rPr>
          <w:rFonts w:ascii="Times New Roman" w:hAnsi="Times New Roman"/>
          <w:sz w:val="28"/>
          <w:lang w:eastAsia="zh-CN"/>
        </w:rPr>
        <w:t>даляем столбец «Порядковый номер записи»</w:t>
      </w:r>
      <w:r>
        <w:rPr>
          <w:rFonts w:ascii="Times New Roman" w:hAnsi="Times New Roman"/>
          <w:sz w:val="28"/>
          <w:lang w:eastAsia="zh-CN"/>
        </w:rPr>
        <w:t>.</w:t>
      </w:r>
    </w:p>
    <w:p w14:paraId="36EC8D66" w14:textId="77777777" w:rsidR="009A3223" w:rsidRPr="000E1E9B" w:rsidRDefault="009A3223" w:rsidP="009A3223">
      <w:pPr>
        <w:pStyle w:val="af"/>
        <w:numPr>
          <w:ilvl w:val="0"/>
          <w:numId w:val="24"/>
        </w:numPr>
        <w:spacing w:after="0" w:line="360" w:lineRule="auto"/>
        <w:ind w:left="851" w:firstLine="283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М</w:t>
      </w:r>
      <w:r w:rsidRPr="00694A7A">
        <w:rPr>
          <w:rFonts w:ascii="Times New Roman" w:hAnsi="Times New Roman"/>
          <w:sz w:val="28"/>
          <w:lang w:eastAsia="zh-CN"/>
        </w:rPr>
        <w:t>еняем тип данных у столбца «</w:t>
      </w:r>
      <w:proofErr w:type="spellStart"/>
      <w:r w:rsidRPr="00694A7A">
        <w:rPr>
          <w:rFonts w:ascii="Times New Roman" w:hAnsi="Times New Roman"/>
          <w:sz w:val="28"/>
          <w:lang w:eastAsia="zh-CN"/>
        </w:rPr>
        <w:t>id</w:t>
      </w:r>
      <w:proofErr w:type="spellEnd"/>
      <w:r w:rsidRPr="00694A7A">
        <w:rPr>
          <w:rFonts w:ascii="Times New Roman" w:hAnsi="Times New Roman"/>
          <w:sz w:val="28"/>
          <w:lang w:eastAsia="zh-CN"/>
        </w:rPr>
        <w:t xml:space="preserve">» </w:t>
      </w:r>
      <w:r w:rsidRPr="000E1E9B">
        <w:rPr>
          <w:rFonts w:ascii="Times New Roman" w:hAnsi="Times New Roman"/>
          <w:sz w:val="28"/>
          <w:lang w:eastAsia="zh-CN"/>
        </w:rPr>
        <w:t>с «</w:t>
      </w:r>
      <w:r w:rsidRPr="000E1E9B">
        <w:rPr>
          <w:rFonts w:ascii="Times New Roman" w:hAnsi="Times New Roman"/>
          <w:sz w:val="28"/>
          <w:lang w:val="en-US" w:eastAsia="zh-CN"/>
        </w:rPr>
        <w:t>Whole</w:t>
      </w:r>
      <w:r w:rsidRPr="000E1E9B">
        <w:rPr>
          <w:rFonts w:ascii="Times New Roman" w:hAnsi="Times New Roman"/>
          <w:sz w:val="28"/>
          <w:lang w:eastAsia="zh-CN"/>
        </w:rPr>
        <w:t xml:space="preserve"> </w:t>
      </w:r>
      <w:r w:rsidRPr="000E1E9B">
        <w:rPr>
          <w:rFonts w:ascii="Times New Roman" w:hAnsi="Times New Roman"/>
          <w:sz w:val="28"/>
          <w:lang w:val="en-US" w:eastAsia="zh-CN"/>
        </w:rPr>
        <w:t>number</w:t>
      </w:r>
      <w:r w:rsidRPr="000E1E9B">
        <w:rPr>
          <w:rFonts w:ascii="Times New Roman" w:hAnsi="Times New Roman"/>
          <w:sz w:val="28"/>
          <w:lang w:eastAsia="zh-CN"/>
        </w:rPr>
        <w:t>» на «</w:t>
      </w:r>
      <w:r w:rsidRPr="000E1E9B">
        <w:rPr>
          <w:rFonts w:ascii="Times New Roman" w:hAnsi="Times New Roman"/>
          <w:sz w:val="28"/>
          <w:lang w:val="en-US" w:eastAsia="zh-CN"/>
        </w:rPr>
        <w:t>Text</w:t>
      </w:r>
      <w:r w:rsidRPr="000E1E9B">
        <w:rPr>
          <w:rFonts w:ascii="Times New Roman" w:hAnsi="Times New Roman"/>
          <w:sz w:val="28"/>
          <w:lang w:eastAsia="zh-CN"/>
        </w:rPr>
        <w:t>»  (чтобы Power BI не стал суммировать идентификаторы пассажиров).</w:t>
      </w:r>
    </w:p>
    <w:p w14:paraId="2BF963B0" w14:textId="77777777" w:rsidR="009A3223" w:rsidRPr="000E1E9B" w:rsidRDefault="009A3223" w:rsidP="009A3223">
      <w:pPr>
        <w:pStyle w:val="af"/>
        <w:numPr>
          <w:ilvl w:val="0"/>
          <w:numId w:val="24"/>
        </w:numPr>
        <w:spacing w:after="0" w:line="360" w:lineRule="auto"/>
        <w:ind w:left="851" w:firstLine="283"/>
        <w:jc w:val="both"/>
        <w:rPr>
          <w:rFonts w:ascii="Times New Roman" w:hAnsi="Times New Roman"/>
          <w:sz w:val="28"/>
          <w:lang w:val="en-US" w:eastAsia="zh-CN"/>
        </w:rPr>
      </w:pPr>
      <w:r w:rsidRPr="000E1E9B">
        <w:rPr>
          <w:rFonts w:ascii="Times New Roman" w:hAnsi="Times New Roman"/>
          <w:sz w:val="28"/>
          <w:lang w:eastAsia="zh-CN"/>
        </w:rPr>
        <w:t>У</w:t>
      </w:r>
      <w:r w:rsidRPr="000E1E9B">
        <w:rPr>
          <w:rFonts w:ascii="Times New Roman" w:hAnsi="Times New Roman"/>
          <w:sz w:val="28"/>
          <w:lang w:val="en-US" w:eastAsia="zh-CN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столбца</w:t>
      </w:r>
      <w:r w:rsidRPr="000E1E9B">
        <w:rPr>
          <w:rFonts w:ascii="Times New Roman" w:hAnsi="Times New Roman"/>
          <w:sz w:val="28"/>
          <w:lang w:val="en-US" w:eastAsia="zh-CN"/>
        </w:rPr>
        <w:t xml:space="preserve"> «Arrival Delay in Minutes» </w:t>
      </w:r>
      <w:r w:rsidRPr="000E1E9B">
        <w:rPr>
          <w:rFonts w:ascii="Times New Roman" w:hAnsi="Times New Roman"/>
          <w:sz w:val="28"/>
          <w:lang w:eastAsia="zh-CN"/>
        </w:rPr>
        <w:t>поменяем</w:t>
      </w:r>
      <w:r w:rsidRPr="000E1E9B">
        <w:rPr>
          <w:rFonts w:ascii="Times New Roman" w:hAnsi="Times New Roman"/>
          <w:sz w:val="28"/>
          <w:lang w:val="en-US" w:eastAsia="zh-CN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тип</w:t>
      </w:r>
      <w:r w:rsidRPr="000E1E9B">
        <w:rPr>
          <w:rFonts w:ascii="Times New Roman" w:hAnsi="Times New Roman"/>
          <w:sz w:val="28"/>
          <w:lang w:val="en-US" w:eastAsia="zh-CN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данных</w:t>
      </w:r>
      <w:r w:rsidRPr="000E1E9B">
        <w:rPr>
          <w:rFonts w:ascii="Times New Roman" w:hAnsi="Times New Roman"/>
          <w:sz w:val="28"/>
          <w:lang w:val="en-US" w:eastAsia="zh-CN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с</w:t>
      </w:r>
      <w:r w:rsidRPr="000E1E9B">
        <w:rPr>
          <w:rFonts w:ascii="Times New Roman" w:hAnsi="Times New Roman"/>
          <w:sz w:val="28"/>
          <w:lang w:val="en-US" w:eastAsia="zh-CN"/>
        </w:rPr>
        <w:t xml:space="preserve"> «Text» </w:t>
      </w:r>
      <w:r w:rsidRPr="000E1E9B">
        <w:rPr>
          <w:rFonts w:ascii="Times New Roman" w:hAnsi="Times New Roman"/>
          <w:sz w:val="28"/>
          <w:lang w:eastAsia="zh-CN"/>
        </w:rPr>
        <w:t>на</w:t>
      </w:r>
      <w:r w:rsidRPr="000E1E9B">
        <w:rPr>
          <w:rFonts w:ascii="Times New Roman" w:hAnsi="Times New Roman"/>
          <w:sz w:val="28"/>
          <w:lang w:val="en-US" w:eastAsia="zh-CN"/>
        </w:rPr>
        <w:t xml:space="preserve"> «Whole number».</w:t>
      </w:r>
    </w:p>
    <w:p w14:paraId="1972246B" w14:textId="77777777" w:rsidR="009A3223" w:rsidRPr="00694A7A" w:rsidRDefault="009A3223" w:rsidP="009A3223">
      <w:pPr>
        <w:pStyle w:val="af"/>
        <w:numPr>
          <w:ilvl w:val="0"/>
          <w:numId w:val="24"/>
        </w:numPr>
        <w:spacing w:after="0" w:line="360" w:lineRule="auto"/>
        <w:ind w:left="851" w:firstLine="283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О</w:t>
      </w:r>
      <w:r w:rsidRPr="00694A7A">
        <w:rPr>
          <w:rFonts w:ascii="Times New Roman" w:hAnsi="Times New Roman"/>
          <w:sz w:val="28"/>
          <w:lang w:eastAsia="zh-CN"/>
        </w:rPr>
        <w:t>стальные типы данных оставляем по умолчанию.</w:t>
      </w:r>
    </w:p>
    <w:p w14:paraId="4AEBC94E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lastRenderedPageBreak/>
        <w:t>Далее правой кнопкой мыши по текущей таблице создадим дубликаты этой таблицы для дальнейшего анализа и операции группировки данных.</w:t>
      </w:r>
    </w:p>
    <w:p w14:paraId="52968429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t xml:space="preserve">Рассчитаем среднюю оценку авиакомпании, выставленных удовлетворенными и неудовлетворенными пассажирами по всем уровням – уровень удовлетворенности едой и напитками, уровень удовлетворенности комфортом сидений, развлечениями в полете и т.д., для этого воспользуемся операцией «Group By», настройки команды приведены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>
        <w:rPr>
          <w:rFonts w:ascii="Times New Roman" w:hAnsi="Times New Roman"/>
          <w:sz w:val="28"/>
          <w:lang w:eastAsia="zh-CN"/>
        </w:rPr>
        <w:t>.2</w:t>
      </w:r>
      <w:r w:rsidRPr="00C55E1B">
        <w:rPr>
          <w:rFonts w:ascii="Times New Roman" w:hAnsi="Times New Roman"/>
          <w:sz w:val="28"/>
          <w:lang w:eastAsia="zh-CN"/>
        </w:rPr>
        <w:t>.</w:t>
      </w:r>
    </w:p>
    <w:p w14:paraId="7358F607" w14:textId="77777777" w:rsidR="009A3223" w:rsidRPr="00C55E1B" w:rsidRDefault="009A3223" w:rsidP="009A3223">
      <w:pPr>
        <w:spacing w:after="0" w:line="360" w:lineRule="auto"/>
        <w:jc w:val="center"/>
      </w:pPr>
      <w:r w:rsidRPr="00C55E1B">
        <w:rPr>
          <w:noProof/>
        </w:rPr>
        <w:drawing>
          <wp:inline distT="0" distB="0" distL="0" distR="0" wp14:anchorId="71AA51D9" wp14:editId="2E12ED64">
            <wp:extent cx="3758008" cy="1685895"/>
            <wp:effectExtent l="19050" t="19050" r="13892" b="9555"/>
            <wp:docPr id="8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32" cy="1692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36247" w14:textId="77777777" w:rsidR="009A3223" w:rsidRPr="00C55E1B" w:rsidRDefault="009A3223" w:rsidP="009A3223">
      <w:pPr>
        <w:spacing w:line="360" w:lineRule="auto"/>
        <w:jc w:val="center"/>
        <w:rPr>
          <w:rFonts w:ascii="Times New Roman" w:hAnsi="Times New Roman"/>
          <w:sz w:val="28"/>
        </w:rPr>
      </w:pPr>
      <w:r w:rsidRPr="00C55E1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  <w:r w:rsidRPr="00C55E1B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C55E1B">
        <w:rPr>
          <w:rFonts w:ascii="Times New Roman" w:hAnsi="Times New Roman"/>
          <w:sz w:val="28"/>
        </w:rPr>
        <w:t xml:space="preserve"> Настройки операции «Group By»</w:t>
      </w:r>
    </w:p>
    <w:p w14:paraId="4C3E21D2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t>Группировку данных будем осуществлять по полю «</w:t>
      </w:r>
      <w:proofErr w:type="spellStart"/>
      <w:r w:rsidRPr="00C55E1B">
        <w:rPr>
          <w:rFonts w:ascii="Times New Roman" w:hAnsi="Times New Roman"/>
          <w:sz w:val="28"/>
          <w:lang w:eastAsia="zh-CN"/>
        </w:rPr>
        <w:t>Satisfaction</w:t>
      </w:r>
      <w:proofErr w:type="spellEnd"/>
      <w:r w:rsidRPr="00C55E1B">
        <w:rPr>
          <w:rFonts w:ascii="Times New Roman" w:hAnsi="Times New Roman"/>
          <w:sz w:val="28"/>
          <w:lang w:eastAsia="zh-CN"/>
        </w:rPr>
        <w:t>», новую таблицу назовем «</w:t>
      </w:r>
      <w:proofErr w:type="spellStart"/>
      <w:r w:rsidRPr="00C55E1B">
        <w:rPr>
          <w:rFonts w:ascii="Times New Roman" w:hAnsi="Times New Roman"/>
          <w:sz w:val="28"/>
          <w:lang w:eastAsia="zh-CN"/>
        </w:rPr>
        <w:t>satisfaction_food_drink</w:t>
      </w:r>
      <w:proofErr w:type="spellEnd"/>
      <w:r w:rsidRPr="00C55E1B">
        <w:rPr>
          <w:rFonts w:ascii="Times New Roman" w:hAnsi="Times New Roman"/>
          <w:sz w:val="28"/>
          <w:lang w:eastAsia="zh-CN"/>
        </w:rPr>
        <w:t>», будем считать операцию «</w:t>
      </w:r>
      <w:proofErr w:type="spellStart"/>
      <w:r w:rsidRPr="00C55E1B">
        <w:rPr>
          <w:rFonts w:ascii="Times New Roman" w:hAnsi="Times New Roman"/>
          <w:sz w:val="28"/>
          <w:lang w:eastAsia="zh-CN"/>
        </w:rPr>
        <w:t>Average</w:t>
      </w:r>
      <w:proofErr w:type="spellEnd"/>
      <w:r w:rsidRPr="00C55E1B">
        <w:rPr>
          <w:rFonts w:ascii="Times New Roman" w:hAnsi="Times New Roman"/>
          <w:sz w:val="28"/>
          <w:lang w:eastAsia="zh-CN"/>
        </w:rPr>
        <w:t xml:space="preserve">» (средняя оценка по еде и напиткам) по колонке «Food </w:t>
      </w:r>
      <w:proofErr w:type="spellStart"/>
      <w:r w:rsidRPr="00C55E1B">
        <w:rPr>
          <w:rFonts w:ascii="Times New Roman" w:hAnsi="Times New Roman"/>
          <w:sz w:val="28"/>
          <w:lang w:eastAsia="zh-CN"/>
        </w:rPr>
        <w:t>and</w:t>
      </w:r>
      <w:proofErr w:type="spellEnd"/>
      <w:r w:rsidRPr="00C55E1B">
        <w:rPr>
          <w:rFonts w:ascii="Times New Roman" w:hAnsi="Times New Roman"/>
          <w:sz w:val="28"/>
          <w:lang w:eastAsia="zh-CN"/>
        </w:rPr>
        <w:t xml:space="preserve"> </w:t>
      </w:r>
      <w:proofErr w:type="spellStart"/>
      <w:r w:rsidRPr="00C55E1B">
        <w:rPr>
          <w:rFonts w:ascii="Times New Roman" w:hAnsi="Times New Roman"/>
          <w:sz w:val="28"/>
          <w:lang w:eastAsia="zh-CN"/>
        </w:rPr>
        <w:t>drink</w:t>
      </w:r>
      <w:proofErr w:type="spellEnd"/>
      <w:r w:rsidRPr="00C55E1B">
        <w:rPr>
          <w:rFonts w:ascii="Times New Roman" w:hAnsi="Times New Roman"/>
          <w:sz w:val="28"/>
          <w:lang w:eastAsia="zh-CN"/>
        </w:rPr>
        <w:t>».</w:t>
      </w:r>
    </w:p>
    <w:p w14:paraId="06A461F0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t xml:space="preserve">Результат операции «Group By» представлен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>
        <w:rPr>
          <w:rFonts w:ascii="Times New Roman" w:hAnsi="Times New Roman"/>
          <w:sz w:val="28"/>
          <w:lang w:eastAsia="zh-CN"/>
        </w:rPr>
        <w:t>.</w:t>
      </w:r>
      <w:r w:rsidRPr="00C55E1B">
        <w:rPr>
          <w:rFonts w:ascii="Times New Roman" w:hAnsi="Times New Roman"/>
          <w:sz w:val="28"/>
          <w:lang w:eastAsia="zh-CN"/>
        </w:rPr>
        <w:t>3.</w:t>
      </w:r>
    </w:p>
    <w:p w14:paraId="6B4DF632" w14:textId="77777777" w:rsidR="009A3223" w:rsidRPr="00C55E1B" w:rsidRDefault="009A3223" w:rsidP="009A3223">
      <w:pPr>
        <w:spacing w:after="0" w:line="360" w:lineRule="auto"/>
        <w:jc w:val="center"/>
      </w:pPr>
      <w:r w:rsidRPr="00C55E1B">
        <w:rPr>
          <w:noProof/>
        </w:rPr>
        <w:drawing>
          <wp:inline distT="0" distB="0" distL="0" distR="0" wp14:anchorId="2729DD09" wp14:editId="0C117598">
            <wp:extent cx="3323888" cy="631162"/>
            <wp:effectExtent l="19050" t="19050" r="9862" b="16538"/>
            <wp:docPr id="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35" cy="633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ADD58" w14:textId="77777777" w:rsidR="009A3223" w:rsidRPr="00C55E1B" w:rsidRDefault="009A3223" w:rsidP="009A3223">
      <w:pPr>
        <w:spacing w:line="360" w:lineRule="auto"/>
        <w:jc w:val="center"/>
      </w:pPr>
      <w:r w:rsidRPr="00C55E1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  <w:r w:rsidRPr="00C55E1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C55E1B">
        <w:rPr>
          <w:rFonts w:ascii="Times New Roman" w:hAnsi="Times New Roman"/>
          <w:sz w:val="28"/>
        </w:rPr>
        <w:t xml:space="preserve"> Результат операции «Group By» по колонке </w:t>
      </w:r>
      <w:r w:rsidRPr="00C55E1B">
        <w:rPr>
          <w:rFonts w:ascii="Times New Roman" w:hAnsi="Times New Roman"/>
          <w:b/>
          <w:sz w:val="28"/>
          <w:szCs w:val="28"/>
        </w:rPr>
        <w:t>«</w:t>
      </w:r>
      <w:r w:rsidRPr="00C55E1B">
        <w:rPr>
          <w:rFonts w:ascii="Times New Roman" w:hAnsi="Times New Roman"/>
          <w:sz w:val="28"/>
          <w:szCs w:val="28"/>
        </w:rPr>
        <w:t xml:space="preserve">Food </w:t>
      </w:r>
      <w:proofErr w:type="spellStart"/>
      <w:r w:rsidRPr="00C55E1B">
        <w:rPr>
          <w:rFonts w:ascii="Times New Roman" w:hAnsi="Times New Roman"/>
          <w:sz w:val="28"/>
          <w:szCs w:val="28"/>
        </w:rPr>
        <w:t>and</w:t>
      </w:r>
      <w:proofErr w:type="spellEnd"/>
      <w:r w:rsidRPr="00C55E1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5E1B">
        <w:rPr>
          <w:rFonts w:ascii="Times New Roman" w:hAnsi="Times New Roman"/>
          <w:sz w:val="28"/>
          <w:szCs w:val="28"/>
        </w:rPr>
        <w:t>drink</w:t>
      </w:r>
      <w:proofErr w:type="spellEnd"/>
      <w:r w:rsidRPr="00C55E1B">
        <w:rPr>
          <w:rFonts w:ascii="Times New Roman" w:hAnsi="Times New Roman"/>
          <w:b/>
          <w:sz w:val="28"/>
          <w:szCs w:val="28"/>
        </w:rPr>
        <w:t>»</w:t>
      </w:r>
    </w:p>
    <w:p w14:paraId="553A3223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bCs/>
          <w:sz w:val="28"/>
          <w:lang w:eastAsia="zh-CN"/>
        </w:rPr>
        <w:t xml:space="preserve"> </w:t>
      </w:r>
      <w:r w:rsidRPr="00C55E1B">
        <w:rPr>
          <w:rFonts w:ascii="Times New Roman" w:hAnsi="Times New Roman"/>
          <w:sz w:val="28"/>
          <w:lang w:eastAsia="zh-CN"/>
        </w:rPr>
        <w:t>Далее аналогично по вышеуказанной инструкции определим средние оценки для остальных полей (всего таких таблиц будет 14).</w:t>
      </w:r>
    </w:p>
    <w:p w14:paraId="34A25942" w14:textId="77777777" w:rsidR="009A3223" w:rsidRPr="00C55E1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t xml:space="preserve">Таблицы со средними оценками услуг приведены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>
        <w:rPr>
          <w:rFonts w:ascii="Times New Roman" w:hAnsi="Times New Roman"/>
          <w:sz w:val="28"/>
          <w:lang w:eastAsia="zh-CN"/>
        </w:rPr>
        <w:t>.</w:t>
      </w:r>
      <w:r w:rsidRPr="00C55E1B">
        <w:rPr>
          <w:rFonts w:ascii="Times New Roman" w:hAnsi="Times New Roman"/>
          <w:sz w:val="28"/>
          <w:lang w:eastAsia="zh-CN"/>
        </w:rPr>
        <w:t>4.</w:t>
      </w:r>
    </w:p>
    <w:p w14:paraId="53470C12" w14:textId="77777777" w:rsidR="009A3223" w:rsidRPr="00C55E1B" w:rsidRDefault="009A3223" w:rsidP="009A3223">
      <w:pPr>
        <w:spacing w:after="0" w:line="360" w:lineRule="auto"/>
        <w:jc w:val="center"/>
      </w:pPr>
      <w:r w:rsidRPr="00C55E1B">
        <w:rPr>
          <w:noProof/>
        </w:rPr>
        <w:lastRenderedPageBreak/>
        <w:drawing>
          <wp:inline distT="0" distB="0" distL="0" distR="0" wp14:anchorId="14D8FB19" wp14:editId="6325AE5E">
            <wp:extent cx="1908313" cy="2921079"/>
            <wp:effectExtent l="19050" t="19050" r="15737" b="12621"/>
            <wp:docPr id="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73" cy="2929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6F93C" w14:textId="77777777" w:rsidR="009A3223" w:rsidRPr="00C55E1B" w:rsidRDefault="009A3223" w:rsidP="009A3223">
      <w:pPr>
        <w:spacing w:line="360" w:lineRule="auto"/>
        <w:jc w:val="center"/>
      </w:pPr>
      <w:r w:rsidRPr="00C55E1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  <w:r w:rsidRPr="00C55E1B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C55E1B">
        <w:rPr>
          <w:rFonts w:ascii="Times New Roman" w:hAnsi="Times New Roman"/>
          <w:sz w:val="28"/>
        </w:rPr>
        <w:t xml:space="preserve"> Таблицы со средними оценками услуг авиакомпании</w:t>
      </w:r>
    </w:p>
    <w:p w14:paraId="0BB465D1" w14:textId="77777777" w:rsidR="009A3223" w:rsidRPr="00146349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C55E1B">
        <w:rPr>
          <w:rFonts w:ascii="Times New Roman" w:hAnsi="Times New Roman"/>
          <w:sz w:val="28"/>
          <w:lang w:eastAsia="zh-CN"/>
        </w:rPr>
        <w:t>В случае если будет необходимо выполнить операцию «Group By» снова, можно будет вернуться к трансформированию данных.</w:t>
      </w:r>
      <w:r w:rsidRPr="00146349">
        <w:rPr>
          <w:rFonts w:ascii="Times New Roman" w:hAnsi="Times New Roman"/>
          <w:sz w:val="28"/>
          <w:lang w:eastAsia="zh-CN"/>
        </w:rPr>
        <w:t xml:space="preserve"> </w:t>
      </w:r>
    </w:p>
    <w:p w14:paraId="22B2AF6F" w14:textId="77777777" w:rsidR="009A3223" w:rsidRPr="006F55F1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F55F1">
        <w:rPr>
          <w:rFonts w:ascii="Times New Roman" w:hAnsi="Times New Roman"/>
          <w:sz w:val="28"/>
          <w:lang w:eastAsia="zh-CN"/>
        </w:rPr>
        <w:t>Для того чтобы определить какие оценки по перелету по всем сервисам поставили пассажиры авиакомпании выполним операцию «Group By» снова по «</w:t>
      </w:r>
      <w:r w:rsidRPr="006F55F1">
        <w:rPr>
          <w:rFonts w:ascii="Times New Roman" w:hAnsi="Times New Roman"/>
          <w:sz w:val="28"/>
          <w:lang w:val="en-US" w:eastAsia="zh-CN"/>
        </w:rPr>
        <w:t>satisfaction</w:t>
      </w:r>
      <w:r w:rsidRPr="006F55F1">
        <w:rPr>
          <w:rFonts w:ascii="Times New Roman" w:hAnsi="Times New Roman"/>
          <w:sz w:val="28"/>
          <w:lang w:eastAsia="zh-CN"/>
        </w:rPr>
        <w:t xml:space="preserve">». Результат представлен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Pr="006F55F1">
        <w:rPr>
          <w:rFonts w:ascii="Times New Roman" w:hAnsi="Times New Roman"/>
          <w:sz w:val="28"/>
          <w:lang w:eastAsia="zh-CN"/>
        </w:rPr>
        <w:t>.</w:t>
      </w:r>
      <w:r w:rsidR="00876746">
        <w:rPr>
          <w:rFonts w:ascii="Times New Roman" w:hAnsi="Times New Roman"/>
          <w:sz w:val="28"/>
          <w:lang w:eastAsia="zh-CN"/>
        </w:rPr>
        <w:t>5</w:t>
      </w:r>
      <w:r w:rsidRPr="006F55F1">
        <w:rPr>
          <w:rFonts w:ascii="Times New Roman" w:hAnsi="Times New Roman"/>
          <w:sz w:val="28"/>
          <w:lang w:eastAsia="zh-CN"/>
        </w:rPr>
        <w:t>.</w:t>
      </w:r>
    </w:p>
    <w:p w14:paraId="3C010B1E" w14:textId="77777777" w:rsidR="009A3223" w:rsidRPr="006F55F1" w:rsidRDefault="009A3223" w:rsidP="009A3223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F55F1">
        <w:rPr>
          <w:rFonts w:ascii="Times New Roman" w:hAnsi="Times New Roman"/>
          <w:noProof/>
          <w:sz w:val="28"/>
        </w:rPr>
        <w:drawing>
          <wp:inline distT="0" distB="0" distL="0" distR="0" wp14:anchorId="379F4682" wp14:editId="7460B474">
            <wp:extent cx="3578225" cy="707390"/>
            <wp:effectExtent l="19050" t="19050" r="22225" b="16510"/>
            <wp:docPr id="8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707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456EB" w14:textId="77777777" w:rsidR="009A3223" w:rsidRPr="008072C2" w:rsidRDefault="009A3223" w:rsidP="009A3223">
      <w:pPr>
        <w:spacing w:line="360" w:lineRule="auto"/>
        <w:jc w:val="center"/>
      </w:pPr>
      <w:r w:rsidRPr="006F55F1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 w:rsidRPr="006F55F1">
        <w:rPr>
          <w:rFonts w:ascii="Times New Roman" w:hAnsi="Times New Roman"/>
          <w:sz w:val="28"/>
        </w:rPr>
        <w:t>.</w:t>
      </w:r>
      <w:r w:rsidR="00876746">
        <w:rPr>
          <w:rFonts w:ascii="Times New Roman" w:hAnsi="Times New Roman"/>
          <w:sz w:val="28"/>
        </w:rPr>
        <w:t>5</w:t>
      </w:r>
      <w:r w:rsidRPr="006F55F1">
        <w:rPr>
          <w:rFonts w:ascii="Times New Roman" w:hAnsi="Times New Roman"/>
          <w:sz w:val="28"/>
        </w:rPr>
        <w:t xml:space="preserve"> </w:t>
      </w:r>
      <w:r w:rsidRPr="006F55F1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6F55F1">
        <w:rPr>
          <w:rFonts w:ascii="Times New Roman" w:hAnsi="Times New Roman"/>
          <w:sz w:val="28"/>
        </w:rPr>
        <w:t xml:space="preserve"> О</w:t>
      </w:r>
      <w:r w:rsidRPr="006F55F1">
        <w:rPr>
          <w:rFonts w:ascii="Times New Roman" w:hAnsi="Times New Roman"/>
          <w:sz w:val="28"/>
          <w:lang w:eastAsia="zh-CN"/>
        </w:rPr>
        <w:t>ценка авиакомпании в целом по всем сервисам</w:t>
      </w:r>
    </w:p>
    <w:p w14:paraId="1A5720C2" w14:textId="77777777" w:rsidR="006B5BBF" w:rsidRPr="006D627B" w:rsidRDefault="006B5BBF" w:rsidP="006F5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Чтобы построить визуализацию процента удовлетворенных пассажиров в зависимости от класса перелета</w:t>
      </w:r>
      <w:r w:rsidR="002E0270">
        <w:rPr>
          <w:rFonts w:ascii="Times New Roman" w:hAnsi="Times New Roman"/>
          <w:sz w:val="28"/>
          <w:lang w:eastAsia="zh-CN"/>
        </w:rPr>
        <w:t xml:space="preserve"> и других категорий</w:t>
      </w:r>
      <w:r>
        <w:rPr>
          <w:rFonts w:ascii="Times New Roman" w:hAnsi="Times New Roman"/>
          <w:sz w:val="28"/>
          <w:lang w:eastAsia="zh-CN"/>
        </w:rPr>
        <w:t xml:space="preserve"> необходимо выполнить</w:t>
      </w:r>
      <w:r w:rsidR="002E0270">
        <w:rPr>
          <w:rFonts w:ascii="Times New Roman" w:hAnsi="Times New Roman"/>
          <w:sz w:val="28"/>
          <w:lang w:eastAsia="zh-CN"/>
        </w:rPr>
        <w:t xml:space="preserve"> по </w:t>
      </w:r>
      <w:r>
        <w:rPr>
          <w:rFonts w:ascii="Times New Roman" w:hAnsi="Times New Roman"/>
          <w:sz w:val="28"/>
          <w:lang w:eastAsia="zh-CN"/>
        </w:rPr>
        <w:t xml:space="preserve"> две операции группировки данных</w:t>
      </w:r>
      <w:r w:rsidR="002E0270">
        <w:rPr>
          <w:rFonts w:ascii="Times New Roman" w:hAnsi="Times New Roman"/>
          <w:sz w:val="28"/>
          <w:lang w:eastAsia="zh-CN"/>
        </w:rPr>
        <w:t xml:space="preserve"> на каждую категорию. Одна группировка простая, чтобы найти общее количество, другая сложная, чтобы определить количество удовлетворенных пассажиров по нужной категории. Настройки сложной группировки </w:t>
      </w:r>
      <w:r w:rsidR="002E0270" w:rsidRPr="006D627B">
        <w:rPr>
          <w:rFonts w:ascii="Times New Roman" w:hAnsi="Times New Roman"/>
          <w:sz w:val="28"/>
          <w:lang w:eastAsia="zh-CN"/>
        </w:rPr>
        <w:t>представлены на рисунке 3.6.</w:t>
      </w:r>
    </w:p>
    <w:p w14:paraId="1B906C79" w14:textId="77777777" w:rsidR="002E0270" w:rsidRPr="006D627B" w:rsidRDefault="002E0270" w:rsidP="002E0270">
      <w:pPr>
        <w:spacing w:after="0" w:line="360" w:lineRule="auto"/>
        <w:jc w:val="center"/>
        <w:rPr>
          <w:rFonts w:ascii="Times New Roman" w:hAnsi="Times New Roman"/>
          <w:sz w:val="28"/>
          <w:lang w:val="en-US" w:eastAsia="zh-CN"/>
        </w:rPr>
      </w:pPr>
      <w:r w:rsidRPr="006D627B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CF7AE11" wp14:editId="04DD999F">
            <wp:extent cx="4572000" cy="3028032"/>
            <wp:effectExtent l="19050" t="19050" r="19050" b="19968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52" cy="3028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E2811" w14:textId="77777777" w:rsidR="002E0270" w:rsidRPr="006D627B" w:rsidRDefault="002E0270" w:rsidP="00B94099">
      <w:pPr>
        <w:spacing w:line="360" w:lineRule="auto"/>
        <w:jc w:val="center"/>
      </w:pPr>
      <w:r w:rsidRPr="006D627B">
        <w:rPr>
          <w:rFonts w:ascii="Times New Roman" w:hAnsi="Times New Roman"/>
          <w:sz w:val="28"/>
        </w:rPr>
        <w:t xml:space="preserve">Рисунок 3.6 </w:t>
      </w:r>
      <w:r w:rsidRPr="006D627B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6D627B">
        <w:rPr>
          <w:rFonts w:ascii="Times New Roman" w:hAnsi="Times New Roman"/>
          <w:sz w:val="28"/>
        </w:rPr>
        <w:t xml:space="preserve"> Настройка сложной группировки удовлетворенности пассажиров по классу перелета</w:t>
      </w:r>
    </w:p>
    <w:p w14:paraId="6473B9F0" w14:textId="77777777" w:rsidR="00B94099" w:rsidRDefault="00B94099" w:rsidP="006F5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D627B">
        <w:rPr>
          <w:rFonts w:ascii="Times New Roman" w:hAnsi="Times New Roman"/>
          <w:sz w:val="28"/>
          <w:lang w:eastAsia="zh-CN"/>
        </w:rPr>
        <w:t>Затем удалим строки неудовлетворенных пассажиров и в дальнейшем добавим столбец с общим количеств</w:t>
      </w:r>
      <w:r>
        <w:rPr>
          <w:rFonts w:ascii="Times New Roman" w:hAnsi="Times New Roman"/>
          <w:sz w:val="28"/>
          <w:lang w:eastAsia="zh-CN"/>
        </w:rPr>
        <w:t>ом перелетом по каждому классу. Далее создадим новый столбец с соотношением удовлетворенных пассажиров к общему количеству перелетов по каждому классу.</w:t>
      </w:r>
    </w:p>
    <w:p w14:paraId="46B11B02" w14:textId="77777777" w:rsidR="00B94099" w:rsidRPr="00B94099" w:rsidRDefault="00B94099" w:rsidP="006F5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Аналогично выполним по две группировки для типа путешествия и типу пассажира.</w:t>
      </w:r>
    </w:p>
    <w:p w14:paraId="1365E802" w14:textId="77777777" w:rsidR="009A3223" w:rsidRPr="003B3936" w:rsidRDefault="009A3223" w:rsidP="006F5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46349">
        <w:rPr>
          <w:rFonts w:ascii="Times New Roman" w:hAnsi="Times New Roman"/>
          <w:sz w:val="28"/>
          <w:lang w:eastAsia="zh-CN"/>
        </w:rPr>
        <w:t xml:space="preserve">Далее загружаем модифицированные данные в </w:t>
      </w:r>
      <w:r>
        <w:rPr>
          <w:rFonts w:ascii="Times New Roman" w:hAnsi="Times New Roman"/>
          <w:sz w:val="28"/>
          <w:lang w:eastAsia="zh-CN"/>
        </w:rPr>
        <w:t>Power BI, нажав «</w:t>
      </w:r>
      <w:proofErr w:type="spellStart"/>
      <w:r>
        <w:rPr>
          <w:rFonts w:ascii="Times New Roman" w:hAnsi="Times New Roman"/>
          <w:sz w:val="28"/>
          <w:lang w:eastAsia="zh-CN"/>
        </w:rPr>
        <w:t>Close</w:t>
      </w:r>
      <w:proofErr w:type="spellEnd"/>
      <w:r>
        <w:rPr>
          <w:rFonts w:ascii="Times New Roman" w:hAnsi="Times New Roman"/>
          <w:sz w:val="28"/>
          <w:lang w:eastAsia="zh-CN"/>
        </w:rPr>
        <w:t xml:space="preserve"> &amp; </w:t>
      </w:r>
      <w:proofErr w:type="spellStart"/>
      <w:r>
        <w:rPr>
          <w:rFonts w:ascii="Times New Roman" w:hAnsi="Times New Roman"/>
          <w:sz w:val="28"/>
          <w:lang w:eastAsia="zh-CN"/>
        </w:rPr>
        <w:t>Apply</w:t>
      </w:r>
      <w:proofErr w:type="spellEnd"/>
      <w:r>
        <w:rPr>
          <w:rFonts w:ascii="Times New Roman" w:hAnsi="Times New Roman"/>
          <w:sz w:val="28"/>
          <w:lang w:eastAsia="zh-CN"/>
        </w:rPr>
        <w:t>».</w:t>
      </w:r>
    </w:p>
    <w:p w14:paraId="478244C1" w14:textId="77777777" w:rsidR="009A3223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Следующим шагом будет создание мер через операцию «</w:t>
      </w:r>
      <w:r>
        <w:rPr>
          <w:rFonts w:ascii="Times New Roman" w:hAnsi="Times New Roman"/>
          <w:sz w:val="28"/>
          <w:lang w:val="en-US" w:eastAsia="zh-CN"/>
        </w:rPr>
        <w:t>New</w:t>
      </w:r>
      <w:r w:rsidRPr="00497F5A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measure</w:t>
      </w:r>
      <w:r>
        <w:rPr>
          <w:rFonts w:ascii="Times New Roman" w:hAnsi="Times New Roman"/>
          <w:sz w:val="28"/>
          <w:lang w:eastAsia="zh-CN"/>
        </w:rPr>
        <w:t>», посчитаем среднюю оценку авиакомпании по всем пассажирам по сервису «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Inflight</w:t>
      </w:r>
      <w:proofErr w:type="spellEnd"/>
      <w:r w:rsidRPr="00497F5A">
        <w:rPr>
          <w:rFonts w:ascii="Times New Roman" w:hAnsi="Times New Roman"/>
          <w:sz w:val="28"/>
          <w:lang w:eastAsia="zh-CN"/>
        </w:rPr>
        <w:t xml:space="preserve"> 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wifi</w:t>
      </w:r>
      <w:proofErr w:type="spellEnd"/>
      <w:r w:rsidRPr="00497F5A">
        <w:rPr>
          <w:rFonts w:ascii="Times New Roman" w:hAnsi="Times New Roman"/>
          <w:sz w:val="28"/>
          <w:lang w:eastAsia="zh-CN"/>
        </w:rPr>
        <w:t xml:space="preserve"> 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service</w:t>
      </w:r>
      <w:proofErr w:type="spellEnd"/>
      <w:r>
        <w:rPr>
          <w:rFonts w:ascii="Times New Roman" w:hAnsi="Times New Roman"/>
          <w:sz w:val="28"/>
          <w:lang w:eastAsia="zh-CN"/>
        </w:rPr>
        <w:t>».</w:t>
      </w:r>
    </w:p>
    <w:p w14:paraId="6B948A82" w14:textId="77777777" w:rsidR="009A3223" w:rsidRPr="000E1E9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Формула расчета меры представлена </w:t>
      </w:r>
      <w:r w:rsidRPr="000E1E9B">
        <w:rPr>
          <w:rFonts w:ascii="Times New Roman" w:hAnsi="Times New Roman"/>
          <w:sz w:val="28"/>
          <w:lang w:eastAsia="zh-CN"/>
        </w:rPr>
        <w:t xml:space="preserve">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Pr="000E1E9B">
        <w:rPr>
          <w:rFonts w:ascii="Times New Roman" w:hAnsi="Times New Roman"/>
          <w:sz w:val="28"/>
          <w:lang w:eastAsia="zh-CN"/>
        </w:rPr>
        <w:t>.</w:t>
      </w:r>
      <w:r w:rsidR="00195BDF">
        <w:rPr>
          <w:rFonts w:ascii="Times New Roman" w:hAnsi="Times New Roman"/>
          <w:sz w:val="28"/>
          <w:lang w:eastAsia="zh-CN"/>
        </w:rPr>
        <w:t>7</w:t>
      </w:r>
      <w:r w:rsidRPr="000E1E9B">
        <w:rPr>
          <w:rFonts w:ascii="Times New Roman" w:hAnsi="Times New Roman"/>
          <w:sz w:val="28"/>
          <w:lang w:eastAsia="zh-CN"/>
        </w:rPr>
        <w:t>.</w:t>
      </w:r>
    </w:p>
    <w:p w14:paraId="3C929ABB" w14:textId="77777777" w:rsidR="009A3223" w:rsidRPr="000E1E9B" w:rsidRDefault="009A3223" w:rsidP="009A3223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noProof/>
          <w:sz w:val="28"/>
        </w:rPr>
        <w:drawing>
          <wp:inline distT="0" distB="0" distL="0" distR="0" wp14:anchorId="445B1B43" wp14:editId="7631C383">
            <wp:extent cx="4389251" cy="333955"/>
            <wp:effectExtent l="19050" t="19050" r="11299" b="27995"/>
            <wp:docPr id="7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20" cy="3343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6DB5D" w14:textId="77777777" w:rsidR="009A3223" w:rsidRDefault="009A3223" w:rsidP="009A322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 w:rsidRPr="000E1E9B">
        <w:rPr>
          <w:rFonts w:ascii="Times New Roman" w:hAnsi="Times New Roman"/>
          <w:sz w:val="28"/>
        </w:rPr>
        <w:t>.</w:t>
      </w:r>
      <w:r w:rsidR="00195BDF">
        <w:rPr>
          <w:rFonts w:ascii="Times New Roman" w:hAnsi="Times New Roman"/>
          <w:sz w:val="28"/>
        </w:rPr>
        <w:t>7</w:t>
      </w:r>
      <w:r w:rsidR="00876746">
        <w:rPr>
          <w:rFonts w:ascii="Times New Roman" w:hAnsi="Times New Roman"/>
          <w:sz w:val="28"/>
        </w:rPr>
        <w:t xml:space="preserve"> </w:t>
      </w:r>
      <w:r w:rsidR="00876746" w:rsidRPr="006F55F1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Формула расчета меры</w:t>
      </w:r>
      <w:r>
        <w:rPr>
          <w:rFonts w:ascii="Times New Roman" w:hAnsi="Times New Roman"/>
          <w:sz w:val="28"/>
          <w:lang w:eastAsia="zh-CN"/>
        </w:rPr>
        <w:t xml:space="preserve"> «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Inflight</w:t>
      </w:r>
      <w:proofErr w:type="spellEnd"/>
      <w:r w:rsidRPr="00497F5A">
        <w:rPr>
          <w:rFonts w:ascii="Times New Roman" w:hAnsi="Times New Roman"/>
          <w:sz w:val="28"/>
          <w:lang w:eastAsia="zh-CN"/>
        </w:rPr>
        <w:t xml:space="preserve"> 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wifi</w:t>
      </w:r>
      <w:proofErr w:type="spellEnd"/>
      <w:r w:rsidRPr="00497F5A">
        <w:rPr>
          <w:rFonts w:ascii="Times New Roman" w:hAnsi="Times New Roman"/>
          <w:sz w:val="28"/>
          <w:lang w:eastAsia="zh-CN"/>
        </w:rPr>
        <w:t xml:space="preserve"> </w:t>
      </w:r>
      <w:proofErr w:type="spellStart"/>
      <w:r w:rsidRPr="00497F5A">
        <w:rPr>
          <w:rFonts w:ascii="Times New Roman" w:hAnsi="Times New Roman"/>
          <w:sz w:val="28"/>
          <w:lang w:eastAsia="zh-CN"/>
        </w:rPr>
        <w:t>service</w:t>
      </w:r>
      <w:proofErr w:type="spellEnd"/>
      <w:r>
        <w:rPr>
          <w:rFonts w:ascii="Times New Roman" w:hAnsi="Times New Roman"/>
          <w:sz w:val="28"/>
          <w:lang w:eastAsia="zh-CN"/>
        </w:rPr>
        <w:t>»</w:t>
      </w:r>
    </w:p>
    <w:p w14:paraId="3C5A5A0C" w14:textId="77777777" w:rsidR="009A3223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lastRenderedPageBreak/>
        <w:t>Создадим ещё две меры – подсчет общего количества задержек при отправлении и прибытии. Перед созданием этих мер введем два дополнительных столбца для промежуточных вычислений.</w:t>
      </w:r>
    </w:p>
    <w:p w14:paraId="713D6156" w14:textId="77777777" w:rsidR="009A3223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В первый столбец по формуле запишем 1, если была задержка при отправлении. Формула расчета общего количества задержек в </w:t>
      </w:r>
      <w:proofErr w:type="spellStart"/>
      <w:r>
        <w:rPr>
          <w:rFonts w:ascii="Times New Roman" w:hAnsi="Times New Roman"/>
          <w:sz w:val="28"/>
          <w:lang w:eastAsia="zh-CN"/>
        </w:rPr>
        <w:t>датасете</w:t>
      </w:r>
      <w:proofErr w:type="spellEnd"/>
      <w:r>
        <w:rPr>
          <w:rFonts w:ascii="Times New Roman" w:hAnsi="Times New Roman"/>
          <w:sz w:val="28"/>
          <w:lang w:eastAsia="zh-CN"/>
        </w:rPr>
        <w:t xml:space="preserve"> при отправлении представлена </w:t>
      </w:r>
      <w:r w:rsidRPr="000E1E9B">
        <w:rPr>
          <w:rFonts w:ascii="Times New Roman" w:hAnsi="Times New Roman"/>
          <w:sz w:val="28"/>
          <w:lang w:eastAsia="zh-CN"/>
        </w:rPr>
        <w:t xml:space="preserve">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Pr="000E1E9B">
        <w:rPr>
          <w:rFonts w:ascii="Times New Roman" w:hAnsi="Times New Roman"/>
          <w:sz w:val="28"/>
          <w:lang w:eastAsia="zh-CN"/>
        </w:rPr>
        <w:t>.</w:t>
      </w:r>
      <w:r w:rsidR="00195BDF">
        <w:rPr>
          <w:rFonts w:ascii="Times New Roman" w:hAnsi="Times New Roman"/>
          <w:sz w:val="28"/>
          <w:lang w:eastAsia="zh-CN"/>
        </w:rPr>
        <w:t>8</w:t>
      </w:r>
      <w:r w:rsidRPr="000E1E9B">
        <w:rPr>
          <w:rFonts w:ascii="Times New Roman" w:hAnsi="Times New Roman"/>
          <w:sz w:val="28"/>
          <w:lang w:eastAsia="zh-CN"/>
        </w:rPr>
        <w:t>.</w:t>
      </w:r>
      <w:r>
        <w:rPr>
          <w:rFonts w:ascii="Times New Roman" w:hAnsi="Times New Roman"/>
          <w:sz w:val="28"/>
          <w:lang w:eastAsia="zh-CN"/>
        </w:rPr>
        <w:t xml:space="preserve"> </w:t>
      </w:r>
    </w:p>
    <w:p w14:paraId="5ACC1E6C" w14:textId="77777777" w:rsidR="009A3223" w:rsidRDefault="009A3223" w:rsidP="003D35D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6E266130" wp14:editId="516B5E28">
            <wp:extent cx="5632730" cy="294199"/>
            <wp:effectExtent l="19050" t="19050" r="25120" b="10601"/>
            <wp:docPr id="7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58" cy="294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7EA93" w14:textId="77777777" w:rsidR="009A3223" w:rsidRDefault="009A3223" w:rsidP="009A322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 w:rsidRPr="000E1E9B">
        <w:rPr>
          <w:rFonts w:ascii="Times New Roman" w:hAnsi="Times New Roman"/>
          <w:sz w:val="28"/>
        </w:rPr>
        <w:t>.</w:t>
      </w:r>
      <w:r w:rsidR="00195BDF">
        <w:rPr>
          <w:rFonts w:ascii="Times New Roman" w:hAnsi="Times New Roman"/>
          <w:sz w:val="28"/>
        </w:rPr>
        <w:t>8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Формула</w:t>
      </w:r>
      <w:r>
        <w:rPr>
          <w:rFonts w:ascii="Times New Roman" w:hAnsi="Times New Roman"/>
          <w:sz w:val="28"/>
          <w:lang w:eastAsia="zh-CN"/>
        </w:rPr>
        <w:t xml:space="preserve"> расчета общего количества задержек при отправлении </w:t>
      </w:r>
    </w:p>
    <w:p w14:paraId="21AF0556" w14:textId="77777777" w:rsidR="009A3223" w:rsidRPr="000E1E9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Аналогичным образом напишем формулу для расчета общего числа задержек при прибытии. Формула </w:t>
      </w:r>
      <w:r w:rsidRPr="000E1E9B">
        <w:rPr>
          <w:rFonts w:ascii="Times New Roman" w:hAnsi="Times New Roman"/>
          <w:sz w:val="28"/>
          <w:lang w:eastAsia="zh-CN"/>
        </w:rPr>
        <w:t xml:space="preserve">представлена на 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Pr="000E1E9B">
        <w:rPr>
          <w:rFonts w:ascii="Times New Roman" w:hAnsi="Times New Roman"/>
          <w:sz w:val="28"/>
          <w:lang w:eastAsia="zh-CN"/>
        </w:rPr>
        <w:t>.</w:t>
      </w:r>
      <w:r w:rsidR="00195BDF">
        <w:rPr>
          <w:rFonts w:ascii="Times New Roman" w:hAnsi="Times New Roman"/>
          <w:sz w:val="28"/>
          <w:lang w:eastAsia="zh-CN"/>
        </w:rPr>
        <w:t>9</w:t>
      </w:r>
      <w:r w:rsidRPr="000E1E9B">
        <w:rPr>
          <w:rFonts w:ascii="Times New Roman" w:hAnsi="Times New Roman"/>
          <w:sz w:val="28"/>
          <w:lang w:eastAsia="zh-CN"/>
        </w:rPr>
        <w:t>.</w:t>
      </w:r>
    </w:p>
    <w:p w14:paraId="526C785A" w14:textId="77777777" w:rsidR="009A3223" w:rsidRPr="000E1E9B" w:rsidRDefault="009A3223" w:rsidP="009A322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noProof/>
          <w:sz w:val="28"/>
        </w:rPr>
        <w:drawing>
          <wp:inline distT="0" distB="0" distL="0" distR="0" wp14:anchorId="1F07F7C7" wp14:editId="0FB95F91">
            <wp:extent cx="5578281" cy="254442"/>
            <wp:effectExtent l="19050" t="19050" r="22419" b="12258"/>
            <wp:docPr id="8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81" cy="2544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1E9B">
        <w:rPr>
          <w:rFonts w:ascii="Times New Roman" w:hAnsi="Times New Roman"/>
          <w:sz w:val="28"/>
        </w:rPr>
        <w:t xml:space="preserve"> Рисунок </w:t>
      </w:r>
      <w:r w:rsidR="00876746">
        <w:rPr>
          <w:rFonts w:ascii="Times New Roman" w:hAnsi="Times New Roman"/>
          <w:sz w:val="28"/>
        </w:rPr>
        <w:t>3</w:t>
      </w:r>
      <w:r w:rsidRPr="000E1E9B">
        <w:rPr>
          <w:rFonts w:ascii="Times New Roman" w:hAnsi="Times New Roman"/>
          <w:sz w:val="28"/>
        </w:rPr>
        <w:t>.</w:t>
      </w:r>
      <w:r w:rsidR="00195BDF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 xml:space="preserve">Формула расчета общего количества задержек при прибытии </w:t>
      </w:r>
    </w:p>
    <w:p w14:paraId="2651F2CF" w14:textId="77777777" w:rsidR="009A3223" w:rsidRDefault="00B84277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Создадим</w:t>
      </w:r>
      <w:r w:rsidR="009A3223" w:rsidRPr="000E1E9B">
        <w:rPr>
          <w:rFonts w:ascii="Times New Roman" w:hAnsi="Times New Roman"/>
          <w:sz w:val="28"/>
          <w:lang w:eastAsia="zh-CN"/>
        </w:rPr>
        <w:t xml:space="preserve"> мер</w:t>
      </w:r>
      <w:r>
        <w:rPr>
          <w:rFonts w:ascii="Times New Roman" w:hAnsi="Times New Roman"/>
          <w:sz w:val="28"/>
          <w:lang w:eastAsia="zh-CN"/>
        </w:rPr>
        <w:t>у</w:t>
      </w:r>
      <w:r w:rsidR="009A3223" w:rsidRPr="000E1E9B">
        <w:rPr>
          <w:rFonts w:ascii="Times New Roman" w:hAnsi="Times New Roman"/>
          <w:sz w:val="28"/>
          <w:lang w:eastAsia="zh-CN"/>
        </w:rPr>
        <w:t>, напи</w:t>
      </w:r>
      <w:r>
        <w:rPr>
          <w:rFonts w:ascii="Times New Roman" w:hAnsi="Times New Roman"/>
          <w:sz w:val="28"/>
          <w:lang w:eastAsia="zh-CN"/>
        </w:rPr>
        <w:t>сав</w:t>
      </w:r>
      <w:r w:rsidR="009A3223">
        <w:rPr>
          <w:rFonts w:ascii="Times New Roman" w:hAnsi="Times New Roman"/>
          <w:sz w:val="28"/>
          <w:lang w:eastAsia="zh-CN"/>
        </w:rPr>
        <w:t xml:space="preserve"> формулу, представленную на </w:t>
      </w:r>
      <w:r w:rsidR="009A3223" w:rsidRPr="000E1E9B">
        <w:rPr>
          <w:rFonts w:ascii="Times New Roman" w:hAnsi="Times New Roman"/>
          <w:sz w:val="28"/>
          <w:lang w:eastAsia="zh-CN"/>
        </w:rPr>
        <w:t xml:space="preserve">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="009A3223" w:rsidRPr="000E1E9B">
        <w:rPr>
          <w:rFonts w:ascii="Times New Roman" w:hAnsi="Times New Roman"/>
          <w:sz w:val="28"/>
          <w:lang w:eastAsia="zh-CN"/>
        </w:rPr>
        <w:t>.</w:t>
      </w:r>
      <w:r w:rsidR="00195BDF">
        <w:rPr>
          <w:rFonts w:ascii="Times New Roman" w:hAnsi="Times New Roman"/>
          <w:sz w:val="28"/>
          <w:lang w:eastAsia="zh-CN"/>
        </w:rPr>
        <w:t>10</w:t>
      </w:r>
      <w:r w:rsidR="009A3223" w:rsidRPr="000E1E9B">
        <w:rPr>
          <w:rFonts w:ascii="Times New Roman" w:hAnsi="Times New Roman"/>
          <w:sz w:val="28"/>
          <w:lang w:eastAsia="zh-CN"/>
        </w:rPr>
        <w:t>.</w:t>
      </w:r>
      <w:r w:rsidR="009A3223">
        <w:rPr>
          <w:rFonts w:ascii="Times New Roman" w:hAnsi="Times New Roman"/>
          <w:sz w:val="28"/>
          <w:lang w:eastAsia="zh-CN"/>
        </w:rPr>
        <w:t xml:space="preserve"> С помощью данной формулы, просуммировав количество единиц из столбца «</w:t>
      </w:r>
      <w:proofErr w:type="spellStart"/>
      <w:r w:rsidR="009A3223" w:rsidRPr="00F077E6">
        <w:rPr>
          <w:rFonts w:ascii="Times New Roman" w:hAnsi="Times New Roman"/>
          <w:sz w:val="28"/>
          <w:lang w:eastAsia="zh-CN"/>
        </w:rPr>
        <w:t>Total_Delay_Departure</w:t>
      </w:r>
      <w:proofErr w:type="spellEnd"/>
      <w:r w:rsidR="009A3223">
        <w:rPr>
          <w:rFonts w:ascii="Times New Roman" w:hAnsi="Times New Roman"/>
          <w:sz w:val="28"/>
          <w:lang w:eastAsia="zh-CN"/>
        </w:rPr>
        <w:t>» узнаем общее количество задержек рейсов при отправлении.</w:t>
      </w:r>
    </w:p>
    <w:p w14:paraId="30DCA812" w14:textId="77777777" w:rsidR="009A3223" w:rsidRDefault="009A3223" w:rsidP="003D35D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5940216" wp14:editId="2A20D99D">
            <wp:extent cx="4359623" cy="274847"/>
            <wp:effectExtent l="19050" t="19050" r="21877" b="10903"/>
            <wp:docPr id="8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520" cy="280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88F36" w14:textId="77777777" w:rsidR="009A3223" w:rsidRDefault="009A3223" w:rsidP="009A3223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 w:rsidRPr="000E1E9B">
        <w:rPr>
          <w:rFonts w:ascii="Times New Roman" w:hAnsi="Times New Roman"/>
          <w:sz w:val="28"/>
        </w:rPr>
        <w:t>.</w:t>
      </w:r>
      <w:r w:rsidR="00195BDF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Формула</w:t>
      </w:r>
      <w:r>
        <w:rPr>
          <w:rFonts w:ascii="Times New Roman" w:hAnsi="Times New Roman"/>
          <w:sz w:val="28"/>
          <w:lang w:eastAsia="zh-CN"/>
        </w:rPr>
        <w:t xml:space="preserve"> расчета задержек при отправлении</w:t>
      </w:r>
    </w:p>
    <w:p w14:paraId="5B0AC7D5" w14:textId="77777777" w:rsidR="009A3223" w:rsidRPr="000E1E9B" w:rsidRDefault="009A3223" w:rsidP="009A32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Далее аналогичным образом подсчитаем количество задержек при прибытии. Формула представлена на </w:t>
      </w:r>
      <w:r w:rsidRPr="000E1E9B">
        <w:rPr>
          <w:rFonts w:ascii="Times New Roman" w:hAnsi="Times New Roman"/>
          <w:sz w:val="28"/>
          <w:lang w:eastAsia="zh-CN"/>
        </w:rPr>
        <w:t xml:space="preserve">рисунке </w:t>
      </w:r>
      <w:r w:rsidR="00876746">
        <w:rPr>
          <w:rFonts w:ascii="Times New Roman" w:hAnsi="Times New Roman"/>
          <w:sz w:val="28"/>
          <w:lang w:eastAsia="zh-CN"/>
        </w:rPr>
        <w:t>3</w:t>
      </w:r>
      <w:r w:rsidRPr="000E1E9B">
        <w:rPr>
          <w:rFonts w:ascii="Times New Roman" w:hAnsi="Times New Roman"/>
          <w:sz w:val="28"/>
          <w:lang w:eastAsia="zh-CN"/>
        </w:rPr>
        <w:t>.1</w:t>
      </w:r>
      <w:r w:rsidR="00195BDF">
        <w:rPr>
          <w:rFonts w:ascii="Times New Roman" w:hAnsi="Times New Roman"/>
          <w:sz w:val="28"/>
          <w:lang w:eastAsia="zh-CN"/>
        </w:rPr>
        <w:t>1</w:t>
      </w:r>
      <w:r w:rsidRPr="000E1E9B">
        <w:rPr>
          <w:rFonts w:ascii="Times New Roman" w:hAnsi="Times New Roman"/>
          <w:sz w:val="28"/>
          <w:lang w:eastAsia="zh-CN"/>
        </w:rPr>
        <w:t>.</w:t>
      </w:r>
    </w:p>
    <w:p w14:paraId="47A11F94" w14:textId="77777777" w:rsidR="009A3223" w:rsidRPr="000E1E9B" w:rsidRDefault="009A3223" w:rsidP="009A3223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noProof/>
          <w:sz w:val="28"/>
        </w:rPr>
        <w:drawing>
          <wp:inline distT="0" distB="0" distL="0" distR="0" wp14:anchorId="49492AC9" wp14:editId="16FB3731">
            <wp:extent cx="4303424" cy="310101"/>
            <wp:effectExtent l="19050" t="19050" r="20926" b="13749"/>
            <wp:docPr id="8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18" cy="3104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54B82" w14:textId="77777777" w:rsidR="009A3223" w:rsidRPr="003B3936" w:rsidRDefault="009A3223" w:rsidP="006F55F1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0E1E9B">
        <w:rPr>
          <w:rFonts w:ascii="Times New Roman" w:hAnsi="Times New Roman"/>
          <w:sz w:val="28"/>
        </w:rPr>
        <w:t xml:space="preserve">Рисунок </w:t>
      </w:r>
      <w:r w:rsidR="00876746">
        <w:rPr>
          <w:rFonts w:ascii="Times New Roman" w:hAnsi="Times New Roman"/>
          <w:sz w:val="28"/>
        </w:rPr>
        <w:t>3</w:t>
      </w:r>
      <w:r w:rsidRPr="000E1E9B">
        <w:rPr>
          <w:rFonts w:ascii="Times New Roman" w:hAnsi="Times New Roman"/>
          <w:sz w:val="28"/>
        </w:rPr>
        <w:t>.1</w:t>
      </w:r>
      <w:r w:rsidR="00195BDF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 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0E1E9B">
        <w:rPr>
          <w:rFonts w:ascii="Times New Roman" w:hAnsi="Times New Roman"/>
          <w:sz w:val="28"/>
        </w:rPr>
        <w:t xml:space="preserve"> </w:t>
      </w:r>
      <w:r w:rsidRPr="000E1E9B">
        <w:rPr>
          <w:rFonts w:ascii="Times New Roman" w:hAnsi="Times New Roman"/>
          <w:sz w:val="28"/>
          <w:lang w:eastAsia="zh-CN"/>
        </w:rPr>
        <w:t>Формула расчета</w:t>
      </w:r>
      <w:r>
        <w:rPr>
          <w:rFonts w:ascii="Times New Roman" w:hAnsi="Times New Roman"/>
          <w:sz w:val="28"/>
          <w:lang w:eastAsia="zh-CN"/>
        </w:rPr>
        <w:t xml:space="preserve"> задержек при прибытии</w:t>
      </w:r>
    </w:p>
    <w:p w14:paraId="7C6E6C6D" w14:textId="77777777" w:rsidR="00FE63AD" w:rsidRDefault="00121A25" w:rsidP="000A64B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Приступим к выполнению первичного анализа и визуализации данных. Для этого сначала рассмотрим</w:t>
      </w:r>
      <w:r w:rsidR="00D04E1B">
        <w:rPr>
          <w:rFonts w:ascii="Times New Roman" w:hAnsi="Times New Roman"/>
          <w:sz w:val="28"/>
          <w:lang w:eastAsia="zh-CN"/>
        </w:rPr>
        <w:t xml:space="preserve"> визуализацию средних оценок сервисов авиакомпании. Необходимо перейти в раздел «</w:t>
      </w:r>
      <w:r w:rsidR="00D04E1B" w:rsidRPr="000A64B3">
        <w:rPr>
          <w:rFonts w:ascii="Times New Roman" w:hAnsi="Times New Roman"/>
          <w:sz w:val="28"/>
          <w:lang w:eastAsia="zh-CN"/>
        </w:rPr>
        <w:t>Report</w:t>
      </w:r>
      <w:r w:rsidR="00D04E1B">
        <w:rPr>
          <w:rFonts w:ascii="Times New Roman" w:hAnsi="Times New Roman"/>
          <w:sz w:val="28"/>
          <w:lang w:eastAsia="zh-CN"/>
        </w:rPr>
        <w:t>»</w:t>
      </w:r>
      <w:r w:rsidR="00D04E1B" w:rsidRPr="00D04E1B">
        <w:rPr>
          <w:rFonts w:ascii="Times New Roman" w:hAnsi="Times New Roman"/>
          <w:sz w:val="28"/>
          <w:lang w:eastAsia="zh-CN"/>
        </w:rPr>
        <w:t xml:space="preserve"> </w:t>
      </w:r>
      <w:r w:rsidR="00D04E1B">
        <w:rPr>
          <w:rFonts w:ascii="Times New Roman" w:hAnsi="Times New Roman"/>
          <w:sz w:val="28"/>
          <w:lang w:eastAsia="zh-CN"/>
        </w:rPr>
        <w:t>и выбрать следующую визуализацию – «</w:t>
      </w:r>
      <w:r w:rsidR="00D04E1B">
        <w:rPr>
          <w:rFonts w:ascii="Times New Roman" w:hAnsi="Times New Roman"/>
          <w:sz w:val="28"/>
          <w:lang w:val="en-US" w:eastAsia="zh-CN"/>
        </w:rPr>
        <w:t>Clustered</w:t>
      </w:r>
      <w:r w:rsidR="00D04E1B" w:rsidRPr="00D04E1B">
        <w:rPr>
          <w:rFonts w:ascii="Times New Roman" w:hAnsi="Times New Roman"/>
          <w:sz w:val="28"/>
          <w:lang w:eastAsia="zh-CN"/>
        </w:rPr>
        <w:t xml:space="preserve"> </w:t>
      </w:r>
      <w:r w:rsidR="00D04E1B">
        <w:rPr>
          <w:rFonts w:ascii="Times New Roman" w:hAnsi="Times New Roman"/>
          <w:sz w:val="28"/>
          <w:lang w:val="en-US" w:eastAsia="zh-CN"/>
        </w:rPr>
        <w:t>column</w:t>
      </w:r>
      <w:r w:rsidR="00D04E1B" w:rsidRPr="00D04E1B">
        <w:rPr>
          <w:rFonts w:ascii="Times New Roman" w:hAnsi="Times New Roman"/>
          <w:sz w:val="28"/>
          <w:lang w:eastAsia="zh-CN"/>
        </w:rPr>
        <w:t xml:space="preserve"> </w:t>
      </w:r>
      <w:r w:rsidR="00D04E1B">
        <w:rPr>
          <w:rFonts w:ascii="Times New Roman" w:hAnsi="Times New Roman"/>
          <w:sz w:val="28"/>
          <w:lang w:val="en-US" w:eastAsia="zh-CN"/>
        </w:rPr>
        <w:t>chart</w:t>
      </w:r>
      <w:r w:rsidR="00D04E1B">
        <w:rPr>
          <w:rFonts w:ascii="Times New Roman" w:hAnsi="Times New Roman"/>
          <w:sz w:val="28"/>
          <w:lang w:eastAsia="zh-CN"/>
        </w:rPr>
        <w:t xml:space="preserve">», виды визуализации представлены на </w:t>
      </w:r>
      <w:r w:rsidR="00D04E1B" w:rsidRPr="006136B1">
        <w:rPr>
          <w:rFonts w:ascii="Times New Roman" w:hAnsi="Times New Roman"/>
          <w:sz w:val="28"/>
          <w:lang w:eastAsia="zh-CN"/>
        </w:rPr>
        <w:t>рисунке 3.1</w:t>
      </w:r>
      <w:r w:rsidR="00195BDF">
        <w:rPr>
          <w:rFonts w:ascii="Times New Roman" w:hAnsi="Times New Roman"/>
          <w:sz w:val="28"/>
          <w:lang w:eastAsia="zh-CN"/>
        </w:rPr>
        <w:t>2</w:t>
      </w:r>
      <w:r w:rsidR="00D04E1B" w:rsidRPr="006136B1">
        <w:rPr>
          <w:rFonts w:ascii="Times New Roman" w:hAnsi="Times New Roman"/>
          <w:sz w:val="28"/>
          <w:lang w:eastAsia="zh-CN"/>
        </w:rPr>
        <w:t>.</w:t>
      </w:r>
    </w:p>
    <w:p w14:paraId="33428643" w14:textId="77777777" w:rsidR="00D04E1B" w:rsidRDefault="00D04E1B" w:rsidP="00D04E1B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E8101EE" wp14:editId="7633EAF6">
            <wp:extent cx="1622066" cy="1952476"/>
            <wp:effectExtent l="38100" t="19050" r="16234" b="9674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26" cy="1956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58B23" w14:textId="77777777" w:rsidR="00D04E1B" w:rsidRPr="00D04E1B" w:rsidRDefault="00D04E1B" w:rsidP="00D04E1B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3.1</w:t>
      </w:r>
      <w:r w:rsidR="00195BDF">
        <w:rPr>
          <w:rFonts w:ascii="Times New Roman" w:hAnsi="Times New Roman"/>
          <w:sz w:val="28"/>
          <w:lang w:eastAsia="zh-CN"/>
        </w:rPr>
        <w:t>2</w:t>
      </w:r>
      <w:r w:rsidRPr="006136B1">
        <w:rPr>
          <w:rFonts w:ascii="Times New Roman" w:hAnsi="Times New Roman"/>
          <w:sz w:val="28"/>
          <w:lang w:eastAsia="zh-CN"/>
        </w:rPr>
        <w:t xml:space="preserve"> – Виды</w:t>
      </w:r>
      <w:r>
        <w:rPr>
          <w:rFonts w:ascii="Times New Roman" w:hAnsi="Times New Roman"/>
          <w:sz w:val="28"/>
          <w:lang w:eastAsia="zh-CN"/>
        </w:rPr>
        <w:t xml:space="preserve"> визуализации.</w:t>
      </w:r>
    </w:p>
    <w:p w14:paraId="2D578C8A" w14:textId="77777777" w:rsidR="00137939" w:rsidRDefault="0042417F" w:rsidP="00C50880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Далее проведем настройку визуализации для этого необходимо нажать на саму визуализацию и перейти во вкладку «</w:t>
      </w:r>
      <w:r>
        <w:rPr>
          <w:rFonts w:ascii="Times New Roman" w:hAnsi="Times New Roman"/>
          <w:sz w:val="28"/>
          <w:lang w:val="en-US" w:eastAsia="zh-CN"/>
        </w:rPr>
        <w:t>Fields</w:t>
      </w:r>
      <w:r>
        <w:rPr>
          <w:rFonts w:ascii="Times New Roman" w:hAnsi="Times New Roman"/>
          <w:sz w:val="28"/>
          <w:lang w:eastAsia="zh-CN"/>
        </w:rPr>
        <w:t>» и перенести соответствующие ранее созданные меры</w:t>
      </w:r>
      <w:r w:rsidR="004F33A0">
        <w:rPr>
          <w:rFonts w:ascii="Times New Roman" w:hAnsi="Times New Roman"/>
          <w:sz w:val="28"/>
          <w:lang w:eastAsia="zh-CN"/>
        </w:rPr>
        <w:t xml:space="preserve"> (средняя оценка по сервису)</w:t>
      </w:r>
      <w:r>
        <w:rPr>
          <w:rFonts w:ascii="Times New Roman" w:hAnsi="Times New Roman"/>
          <w:sz w:val="28"/>
          <w:lang w:eastAsia="zh-CN"/>
        </w:rPr>
        <w:t xml:space="preserve"> в поле «</w:t>
      </w:r>
      <w:r>
        <w:rPr>
          <w:rFonts w:ascii="Times New Roman" w:hAnsi="Times New Roman"/>
          <w:sz w:val="28"/>
          <w:lang w:val="en-US" w:eastAsia="zh-CN"/>
        </w:rPr>
        <w:t>Values</w:t>
      </w:r>
      <w:r>
        <w:rPr>
          <w:rFonts w:ascii="Times New Roman" w:hAnsi="Times New Roman"/>
          <w:sz w:val="28"/>
          <w:lang w:eastAsia="zh-CN"/>
        </w:rPr>
        <w:t>», исследовать оценки будем по полю «</w:t>
      </w:r>
      <w:r>
        <w:rPr>
          <w:rFonts w:ascii="Times New Roman" w:hAnsi="Times New Roman"/>
          <w:sz w:val="28"/>
          <w:lang w:val="en-US" w:eastAsia="zh-CN"/>
        </w:rPr>
        <w:t>Class</w:t>
      </w:r>
      <w:r>
        <w:rPr>
          <w:rFonts w:ascii="Times New Roman" w:hAnsi="Times New Roman"/>
          <w:sz w:val="28"/>
          <w:lang w:eastAsia="zh-CN"/>
        </w:rPr>
        <w:t>» (</w:t>
      </w:r>
      <w:r>
        <w:rPr>
          <w:rFonts w:ascii="Times New Roman" w:hAnsi="Times New Roman"/>
          <w:sz w:val="28"/>
          <w:lang w:val="en-US" w:eastAsia="zh-CN"/>
        </w:rPr>
        <w:t>Business</w:t>
      </w:r>
      <w:r w:rsidRPr="0042417F">
        <w:rPr>
          <w:rFonts w:ascii="Times New Roman" w:hAnsi="Times New Roman"/>
          <w:sz w:val="28"/>
          <w:lang w:eastAsia="zh-CN"/>
        </w:rPr>
        <w:t xml:space="preserve">, </w:t>
      </w:r>
      <w:r>
        <w:rPr>
          <w:rFonts w:ascii="Times New Roman" w:hAnsi="Times New Roman"/>
          <w:sz w:val="28"/>
          <w:lang w:val="en-US" w:eastAsia="zh-CN"/>
        </w:rPr>
        <w:t>Eco</w:t>
      </w:r>
      <w:r w:rsidRPr="0042417F">
        <w:rPr>
          <w:rFonts w:ascii="Times New Roman" w:hAnsi="Times New Roman"/>
          <w:sz w:val="28"/>
          <w:lang w:eastAsia="zh-CN"/>
        </w:rPr>
        <w:t xml:space="preserve">, </w:t>
      </w:r>
      <w:r>
        <w:rPr>
          <w:rFonts w:ascii="Times New Roman" w:hAnsi="Times New Roman"/>
          <w:sz w:val="28"/>
          <w:lang w:val="en-US" w:eastAsia="zh-CN"/>
        </w:rPr>
        <w:t>Eco</w:t>
      </w:r>
      <w:r w:rsidRPr="0042417F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plus</w:t>
      </w:r>
      <w:r>
        <w:rPr>
          <w:rFonts w:ascii="Times New Roman" w:hAnsi="Times New Roman"/>
          <w:sz w:val="28"/>
          <w:lang w:eastAsia="zh-CN"/>
        </w:rPr>
        <w:t xml:space="preserve">). Настройки визуализации представлены </w:t>
      </w:r>
      <w:r w:rsidRPr="006136B1">
        <w:rPr>
          <w:rFonts w:ascii="Times New Roman" w:hAnsi="Times New Roman"/>
          <w:sz w:val="28"/>
          <w:lang w:eastAsia="zh-CN"/>
        </w:rPr>
        <w:t>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3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12B76746" w14:textId="77777777" w:rsidR="0042417F" w:rsidRDefault="0042417F" w:rsidP="0042417F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0C9E7F6" wp14:editId="1CD4A74E">
            <wp:extent cx="1096341" cy="3451899"/>
            <wp:effectExtent l="19050" t="19050" r="27609" b="15201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289" cy="34706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19371" w14:textId="77777777" w:rsidR="0042417F" w:rsidRPr="006136B1" w:rsidRDefault="0042417F" w:rsidP="0042417F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3</w:t>
      </w:r>
      <w:r w:rsidRPr="006136B1">
        <w:rPr>
          <w:rFonts w:ascii="Times New Roman" w:hAnsi="Times New Roman"/>
          <w:sz w:val="28"/>
          <w:lang w:eastAsia="zh-CN"/>
        </w:rPr>
        <w:t xml:space="preserve"> – Настройки визуализации представлены «</w:t>
      </w:r>
      <w:r w:rsidRPr="006136B1">
        <w:rPr>
          <w:rFonts w:ascii="Times New Roman" w:hAnsi="Times New Roman"/>
          <w:sz w:val="28"/>
          <w:lang w:val="en-US" w:eastAsia="zh-CN"/>
        </w:rPr>
        <w:t>Clustered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val="en-US" w:eastAsia="zh-CN"/>
        </w:rPr>
        <w:t>column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val="en-US" w:eastAsia="zh-CN"/>
        </w:rPr>
        <w:t>chart</w:t>
      </w:r>
      <w:r w:rsidRPr="006136B1">
        <w:rPr>
          <w:rFonts w:ascii="Times New Roman" w:hAnsi="Times New Roman"/>
          <w:sz w:val="28"/>
          <w:lang w:eastAsia="zh-CN"/>
        </w:rPr>
        <w:t>»</w:t>
      </w:r>
    </w:p>
    <w:p w14:paraId="54821391" w14:textId="77777777" w:rsidR="0010122C" w:rsidRPr="00D04E1B" w:rsidRDefault="0010122C" w:rsidP="0010122C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Результат</w:t>
      </w:r>
      <w:r w:rsidR="005A2AB2" w:rsidRPr="006136B1">
        <w:rPr>
          <w:rFonts w:ascii="Times New Roman" w:hAnsi="Times New Roman"/>
          <w:sz w:val="28"/>
          <w:lang w:eastAsia="zh-CN"/>
        </w:rPr>
        <w:t>ом будет визуализация, где можно будет наблюдать средние оценки за сервисы</w:t>
      </w:r>
      <w:r w:rsidR="005A2AB2">
        <w:rPr>
          <w:rFonts w:ascii="Times New Roman" w:hAnsi="Times New Roman"/>
          <w:sz w:val="28"/>
          <w:lang w:eastAsia="zh-CN"/>
        </w:rPr>
        <w:t xml:space="preserve"> авиакомпании по классу пассажиров. В</w:t>
      </w:r>
      <w:r>
        <w:rPr>
          <w:rFonts w:ascii="Times New Roman" w:hAnsi="Times New Roman"/>
          <w:sz w:val="28"/>
          <w:lang w:eastAsia="zh-CN"/>
        </w:rPr>
        <w:t>изуализаци</w:t>
      </w:r>
      <w:r w:rsidR="005A2AB2">
        <w:rPr>
          <w:rFonts w:ascii="Times New Roman" w:hAnsi="Times New Roman"/>
          <w:sz w:val="28"/>
          <w:lang w:eastAsia="zh-CN"/>
        </w:rPr>
        <w:t>я «</w:t>
      </w:r>
      <w:r w:rsidR="005A2AB2">
        <w:rPr>
          <w:rFonts w:ascii="Times New Roman" w:hAnsi="Times New Roman"/>
          <w:sz w:val="28"/>
          <w:lang w:val="en-US" w:eastAsia="zh-CN"/>
        </w:rPr>
        <w:t>Clustered</w:t>
      </w:r>
      <w:r w:rsidR="005A2AB2" w:rsidRPr="00D04E1B">
        <w:rPr>
          <w:rFonts w:ascii="Times New Roman" w:hAnsi="Times New Roman"/>
          <w:sz w:val="28"/>
          <w:lang w:eastAsia="zh-CN"/>
        </w:rPr>
        <w:t xml:space="preserve"> </w:t>
      </w:r>
      <w:r w:rsidR="005A2AB2">
        <w:rPr>
          <w:rFonts w:ascii="Times New Roman" w:hAnsi="Times New Roman"/>
          <w:sz w:val="28"/>
          <w:lang w:val="en-US" w:eastAsia="zh-CN"/>
        </w:rPr>
        <w:t>column</w:t>
      </w:r>
      <w:r w:rsidR="005A2AB2" w:rsidRPr="00D04E1B">
        <w:rPr>
          <w:rFonts w:ascii="Times New Roman" w:hAnsi="Times New Roman"/>
          <w:sz w:val="28"/>
          <w:lang w:eastAsia="zh-CN"/>
        </w:rPr>
        <w:t xml:space="preserve"> </w:t>
      </w:r>
      <w:r w:rsidR="005A2AB2">
        <w:rPr>
          <w:rFonts w:ascii="Times New Roman" w:hAnsi="Times New Roman"/>
          <w:sz w:val="28"/>
          <w:lang w:val="en-US" w:eastAsia="zh-CN"/>
        </w:rPr>
        <w:t>chart</w:t>
      </w:r>
      <w:r w:rsidR="005A2AB2">
        <w:rPr>
          <w:rFonts w:ascii="Times New Roman" w:hAnsi="Times New Roman"/>
          <w:sz w:val="28"/>
          <w:lang w:eastAsia="zh-CN"/>
        </w:rPr>
        <w:t>»</w:t>
      </w:r>
      <w:r>
        <w:rPr>
          <w:rFonts w:ascii="Times New Roman" w:hAnsi="Times New Roman"/>
          <w:sz w:val="28"/>
          <w:lang w:eastAsia="zh-CN"/>
        </w:rPr>
        <w:t xml:space="preserve"> представлен</w:t>
      </w:r>
      <w:r w:rsidR="005A2AB2">
        <w:rPr>
          <w:rFonts w:ascii="Times New Roman" w:hAnsi="Times New Roman"/>
          <w:sz w:val="28"/>
          <w:lang w:eastAsia="zh-CN"/>
        </w:rPr>
        <w:t>а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eastAsia="zh-CN"/>
        </w:rPr>
        <w:t>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4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1D358063" w14:textId="77777777" w:rsidR="0042417F" w:rsidRDefault="003C705B" w:rsidP="003C705B">
      <w:pPr>
        <w:spacing w:after="0" w:line="360" w:lineRule="auto"/>
        <w:ind w:left="-851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5231422" wp14:editId="4DC82A0D">
            <wp:extent cx="6540776" cy="4221433"/>
            <wp:effectExtent l="19050" t="19050" r="12424" b="2671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81" cy="4224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B2038" w14:textId="77777777" w:rsidR="0010122C" w:rsidRDefault="0010122C" w:rsidP="0010122C">
      <w:pPr>
        <w:spacing w:line="360" w:lineRule="auto"/>
        <w:ind w:left="-1134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4</w:t>
      </w:r>
      <w:r w:rsidRPr="006136B1">
        <w:rPr>
          <w:rFonts w:ascii="Times New Roman" w:hAnsi="Times New Roman"/>
          <w:sz w:val="28"/>
          <w:lang w:eastAsia="zh-CN"/>
        </w:rPr>
        <w:t xml:space="preserve"> – Результат</w:t>
      </w:r>
      <w:r>
        <w:rPr>
          <w:rFonts w:ascii="Times New Roman" w:hAnsi="Times New Roman"/>
          <w:sz w:val="28"/>
          <w:lang w:eastAsia="zh-CN"/>
        </w:rPr>
        <w:t xml:space="preserve"> визуализации «</w:t>
      </w:r>
      <w:r>
        <w:rPr>
          <w:rFonts w:ascii="Times New Roman" w:hAnsi="Times New Roman"/>
          <w:sz w:val="28"/>
          <w:lang w:val="en-US" w:eastAsia="zh-CN"/>
        </w:rPr>
        <w:t>Clustered</w:t>
      </w:r>
      <w:r w:rsidRPr="00D04E1B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column</w:t>
      </w:r>
      <w:r w:rsidRPr="00D04E1B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chart</w:t>
      </w:r>
      <w:r>
        <w:rPr>
          <w:rFonts w:ascii="Times New Roman" w:hAnsi="Times New Roman"/>
          <w:sz w:val="28"/>
          <w:lang w:eastAsia="zh-CN"/>
        </w:rPr>
        <w:t>»</w:t>
      </w:r>
    </w:p>
    <w:p w14:paraId="7C5FDE67" w14:textId="77777777" w:rsidR="00C44518" w:rsidRDefault="00C44518" w:rsidP="005A2AB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В результате анализа видно, что среди представленных классов перелета средние оценки по предоставлению вай-фай услуг соизмеримы и пассажиры всех класс неудовлетворенны данным сервисом. Также стоит отметить низкие средние оценки легкости онлайн-бронирования, возможно, авиакомпании следует уделить этому внимание и выяснить причину. Возможно, принять меры по введению инструкций по бронированию, устранения каких либо ошибок, недочетов, четкой структуризации этапов бронирования билетов.</w:t>
      </w:r>
    </w:p>
    <w:p w14:paraId="04E4225D" w14:textId="77777777" w:rsidR="005A2AB2" w:rsidRPr="00D04E1B" w:rsidRDefault="005A2AB2" w:rsidP="005A2AB2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Также для визуализации «</w:t>
      </w:r>
      <w:r>
        <w:rPr>
          <w:rFonts w:ascii="Times New Roman" w:hAnsi="Times New Roman"/>
          <w:sz w:val="28"/>
          <w:lang w:val="en-US" w:eastAsia="zh-CN"/>
        </w:rPr>
        <w:t>Clustered</w:t>
      </w:r>
      <w:r w:rsidRPr="00D04E1B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column</w:t>
      </w:r>
      <w:r w:rsidRPr="00D04E1B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chart</w:t>
      </w:r>
      <w:r>
        <w:rPr>
          <w:rFonts w:ascii="Times New Roman" w:hAnsi="Times New Roman"/>
          <w:sz w:val="28"/>
          <w:lang w:eastAsia="zh-CN"/>
        </w:rPr>
        <w:t>» была проведена настройка формата данных, во вкладке «</w:t>
      </w:r>
      <w:r>
        <w:rPr>
          <w:rFonts w:ascii="Times New Roman" w:hAnsi="Times New Roman"/>
          <w:sz w:val="28"/>
          <w:lang w:val="en-US" w:eastAsia="zh-CN"/>
        </w:rPr>
        <w:t>Format</w:t>
      </w:r>
      <w:r>
        <w:rPr>
          <w:rFonts w:ascii="Times New Roman" w:hAnsi="Times New Roman"/>
          <w:sz w:val="28"/>
          <w:lang w:eastAsia="zh-CN"/>
        </w:rPr>
        <w:t>» были включены метки данных с помощью включения «тумблера» поля «</w:t>
      </w:r>
      <w:r>
        <w:rPr>
          <w:rFonts w:ascii="Times New Roman" w:hAnsi="Times New Roman"/>
          <w:sz w:val="28"/>
          <w:lang w:val="en-US" w:eastAsia="zh-CN"/>
        </w:rPr>
        <w:t>Display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data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label</w:t>
      </w:r>
      <w:r w:rsidRPr="005A2AB2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options</w:t>
      </w:r>
      <w:r>
        <w:rPr>
          <w:rFonts w:ascii="Times New Roman" w:hAnsi="Times New Roman"/>
          <w:sz w:val="28"/>
          <w:lang w:eastAsia="zh-CN"/>
        </w:rPr>
        <w:t xml:space="preserve">», а также легенда была перенесена вниз по центру. В данной вкладке для эстетики могут быть настроены и другие элементы, такие как </w:t>
      </w:r>
      <w:r w:rsidRPr="006136B1">
        <w:rPr>
          <w:rFonts w:ascii="Times New Roman" w:hAnsi="Times New Roman"/>
          <w:sz w:val="28"/>
          <w:lang w:eastAsia="zh-CN"/>
        </w:rPr>
        <w:t>выбор цвета, размера и стиля шрифта и так далее. Настройки «</w:t>
      </w:r>
      <w:r w:rsidRPr="006136B1">
        <w:rPr>
          <w:rFonts w:ascii="Times New Roman" w:hAnsi="Times New Roman"/>
          <w:sz w:val="28"/>
          <w:lang w:val="en-US" w:eastAsia="zh-CN"/>
        </w:rPr>
        <w:t>Format</w:t>
      </w:r>
      <w:r w:rsidRPr="006136B1">
        <w:rPr>
          <w:rFonts w:ascii="Times New Roman" w:hAnsi="Times New Roman"/>
          <w:sz w:val="28"/>
          <w:lang w:eastAsia="zh-CN"/>
        </w:rPr>
        <w:t>» приведены 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5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3F06F086" w14:textId="77777777" w:rsidR="0042417F" w:rsidRDefault="005A2AB2" w:rsidP="005A2AB2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3021C6D" wp14:editId="5309440F">
            <wp:extent cx="1683730" cy="3959750"/>
            <wp:effectExtent l="19050" t="19050" r="11720" b="2170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846" cy="39647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61B00" w14:textId="77777777" w:rsidR="005A2AB2" w:rsidRPr="006136B1" w:rsidRDefault="005A2AB2" w:rsidP="00B67D90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5</w:t>
      </w:r>
      <w:r w:rsidRPr="006136B1">
        <w:rPr>
          <w:rFonts w:ascii="Times New Roman" w:hAnsi="Times New Roman"/>
          <w:sz w:val="28"/>
          <w:lang w:eastAsia="zh-CN"/>
        </w:rPr>
        <w:t xml:space="preserve"> – Настройка формата визуализации «</w:t>
      </w:r>
      <w:r w:rsidRPr="006136B1">
        <w:rPr>
          <w:rFonts w:ascii="Times New Roman" w:hAnsi="Times New Roman"/>
          <w:sz w:val="28"/>
          <w:lang w:val="en-US" w:eastAsia="zh-CN"/>
        </w:rPr>
        <w:t>Clustered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val="en-US" w:eastAsia="zh-CN"/>
        </w:rPr>
        <w:t>column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val="en-US" w:eastAsia="zh-CN"/>
        </w:rPr>
        <w:t>chart</w:t>
      </w:r>
      <w:r w:rsidRPr="006136B1">
        <w:rPr>
          <w:rFonts w:ascii="Times New Roman" w:hAnsi="Times New Roman"/>
          <w:sz w:val="28"/>
          <w:lang w:eastAsia="zh-CN"/>
        </w:rPr>
        <w:t>»</w:t>
      </w:r>
    </w:p>
    <w:p w14:paraId="04868C12" w14:textId="77777777" w:rsidR="005A2AB2" w:rsidRDefault="00B67D90" w:rsidP="00F97177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Также на данный график можно поместить фильтры, для этого необходимо выбрать «</w:t>
      </w:r>
      <w:r w:rsidRPr="006136B1">
        <w:rPr>
          <w:rFonts w:ascii="Times New Roman" w:hAnsi="Times New Roman"/>
          <w:sz w:val="28"/>
          <w:lang w:val="en-US" w:eastAsia="zh-CN"/>
        </w:rPr>
        <w:t>Slicer</w:t>
      </w:r>
      <w:r w:rsidRPr="006136B1">
        <w:rPr>
          <w:rFonts w:ascii="Times New Roman" w:hAnsi="Times New Roman"/>
          <w:sz w:val="28"/>
          <w:lang w:eastAsia="zh-CN"/>
        </w:rPr>
        <w:t>» из видов визуализации, которая представлена на рисунке 3.1</w:t>
      </w:r>
      <w:r w:rsidR="00876746">
        <w:rPr>
          <w:rFonts w:ascii="Times New Roman" w:hAnsi="Times New Roman"/>
          <w:sz w:val="28"/>
          <w:lang w:eastAsia="zh-CN"/>
        </w:rPr>
        <w:t>1</w:t>
      </w:r>
      <w:r w:rsidRPr="006136B1">
        <w:rPr>
          <w:rFonts w:ascii="Times New Roman" w:hAnsi="Times New Roman"/>
          <w:sz w:val="28"/>
          <w:lang w:eastAsia="zh-CN"/>
        </w:rPr>
        <w:t>. С помощью</w:t>
      </w:r>
      <w:r>
        <w:rPr>
          <w:rFonts w:ascii="Times New Roman" w:hAnsi="Times New Roman"/>
          <w:sz w:val="28"/>
          <w:lang w:eastAsia="zh-CN"/>
        </w:rPr>
        <w:t xml:space="preserve"> этого можно будет анализировать оценки пассажиров  сервисов авиакомпании в зависимости от заданных фильтров. Примеры фильтров по полу, категории путешествия, типа пассажира и его удовлетворенности перелетом </w:t>
      </w:r>
      <w:r w:rsidRPr="006136B1">
        <w:rPr>
          <w:rFonts w:ascii="Times New Roman" w:hAnsi="Times New Roman"/>
          <w:sz w:val="28"/>
          <w:lang w:eastAsia="zh-CN"/>
        </w:rPr>
        <w:t>представлены 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6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38B84370" w14:textId="77777777" w:rsidR="00B67D90" w:rsidRDefault="00B67D90" w:rsidP="00B67D90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584D1B6" wp14:editId="736DF9EC">
            <wp:extent cx="1319916" cy="2853042"/>
            <wp:effectExtent l="19050" t="19050" r="13584" b="23508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8" cy="2865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002AC" w14:textId="77777777" w:rsidR="00B67D90" w:rsidRDefault="00B67D90" w:rsidP="00B67D90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6</w:t>
      </w:r>
      <w:r w:rsidRPr="006136B1">
        <w:rPr>
          <w:rFonts w:ascii="Times New Roman" w:hAnsi="Times New Roman"/>
          <w:sz w:val="28"/>
          <w:lang w:eastAsia="zh-CN"/>
        </w:rPr>
        <w:t xml:space="preserve"> – «</w:t>
      </w:r>
      <w:r w:rsidRPr="006136B1">
        <w:rPr>
          <w:rFonts w:ascii="Times New Roman" w:hAnsi="Times New Roman"/>
          <w:sz w:val="28"/>
          <w:lang w:val="en-US" w:eastAsia="zh-CN"/>
        </w:rPr>
        <w:t>Slicer</w:t>
      </w:r>
      <w:r>
        <w:rPr>
          <w:rFonts w:ascii="Times New Roman" w:hAnsi="Times New Roman"/>
          <w:sz w:val="28"/>
          <w:lang w:eastAsia="zh-CN"/>
        </w:rPr>
        <w:t>» по категориям</w:t>
      </w:r>
    </w:p>
    <w:p w14:paraId="6B7331EF" w14:textId="77777777" w:rsidR="0042417F" w:rsidRPr="00731538" w:rsidRDefault="00731538" w:rsidP="00C50880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7</w:t>
      </w:r>
      <w:r w:rsidRPr="006136B1">
        <w:rPr>
          <w:rFonts w:ascii="Times New Roman" w:hAnsi="Times New Roman"/>
          <w:sz w:val="28"/>
          <w:lang w:eastAsia="zh-CN"/>
        </w:rPr>
        <w:t xml:space="preserve"> представлен</w:t>
      </w:r>
      <w:r>
        <w:rPr>
          <w:rFonts w:ascii="Times New Roman" w:hAnsi="Times New Roman"/>
          <w:sz w:val="28"/>
          <w:lang w:eastAsia="zh-CN"/>
        </w:rPr>
        <w:t xml:space="preserve"> пример визуализации оценок </w:t>
      </w:r>
      <w:r w:rsidR="00B24925">
        <w:rPr>
          <w:rFonts w:ascii="Times New Roman" w:hAnsi="Times New Roman"/>
          <w:sz w:val="28"/>
          <w:lang w:eastAsia="zh-CN"/>
        </w:rPr>
        <w:t xml:space="preserve">нелояльных неудовлетворенных перелетом </w:t>
      </w:r>
      <w:r>
        <w:rPr>
          <w:rFonts w:ascii="Times New Roman" w:hAnsi="Times New Roman"/>
          <w:sz w:val="28"/>
          <w:lang w:eastAsia="zh-CN"/>
        </w:rPr>
        <w:t>пассажиров мужского пола, которые летали бизнес-классом</w:t>
      </w:r>
      <w:r w:rsidR="00B24925">
        <w:rPr>
          <w:rFonts w:ascii="Times New Roman" w:hAnsi="Times New Roman"/>
          <w:sz w:val="28"/>
          <w:lang w:eastAsia="zh-CN"/>
        </w:rPr>
        <w:t xml:space="preserve"> по деловым делам</w:t>
      </w:r>
      <w:r>
        <w:rPr>
          <w:rFonts w:ascii="Times New Roman" w:hAnsi="Times New Roman"/>
          <w:sz w:val="28"/>
          <w:lang w:eastAsia="zh-CN"/>
        </w:rPr>
        <w:t>.</w:t>
      </w:r>
      <w:r w:rsidR="009E2533">
        <w:rPr>
          <w:rFonts w:ascii="Times New Roman" w:hAnsi="Times New Roman"/>
          <w:sz w:val="28"/>
          <w:lang w:eastAsia="zh-CN"/>
        </w:rPr>
        <w:t xml:space="preserve"> Также можно использовать фильтры по-отдельности.</w:t>
      </w:r>
    </w:p>
    <w:p w14:paraId="3D4F9988" w14:textId="77777777" w:rsidR="0042417F" w:rsidRDefault="00675283" w:rsidP="00675283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D19C586" wp14:editId="40BB8A02">
            <wp:extent cx="5295569" cy="3572273"/>
            <wp:effectExtent l="19050" t="19050" r="19381" b="28177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04" cy="3577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1CC0D" w14:textId="77777777" w:rsidR="00731538" w:rsidRDefault="00731538" w:rsidP="00876746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7</w:t>
      </w:r>
      <w:r w:rsidRPr="006136B1">
        <w:rPr>
          <w:rFonts w:ascii="Times New Roman" w:hAnsi="Times New Roman"/>
          <w:sz w:val="28"/>
          <w:lang w:eastAsia="zh-CN"/>
        </w:rPr>
        <w:t xml:space="preserve"> –</w:t>
      </w:r>
      <w:r>
        <w:rPr>
          <w:rFonts w:ascii="Times New Roman" w:hAnsi="Times New Roman"/>
          <w:sz w:val="28"/>
          <w:lang w:eastAsia="zh-CN"/>
        </w:rPr>
        <w:t xml:space="preserve"> Оценки пассажиров с использованием «</w:t>
      </w:r>
      <w:r>
        <w:rPr>
          <w:rFonts w:ascii="Times New Roman" w:hAnsi="Times New Roman"/>
          <w:sz w:val="28"/>
          <w:lang w:val="en-US" w:eastAsia="zh-CN"/>
        </w:rPr>
        <w:t>Slicer</w:t>
      </w:r>
      <w:r>
        <w:rPr>
          <w:rFonts w:ascii="Times New Roman" w:hAnsi="Times New Roman"/>
          <w:sz w:val="28"/>
          <w:lang w:eastAsia="zh-CN"/>
        </w:rPr>
        <w:t>» по категориям</w:t>
      </w:r>
    </w:p>
    <w:p w14:paraId="72BDD9CC" w14:textId="77777777" w:rsidR="00C456BE" w:rsidRDefault="00C456BE" w:rsidP="00C456B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lastRenderedPageBreak/>
        <w:t>Далее создадим ещё одну страницу для визуализации и из видов визуализации, представленны</w:t>
      </w:r>
      <w:r w:rsidR="00DA32E3">
        <w:rPr>
          <w:rFonts w:ascii="Times New Roman" w:hAnsi="Times New Roman"/>
          <w:sz w:val="28"/>
          <w:lang w:eastAsia="zh-CN"/>
        </w:rPr>
        <w:t>х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Pr="006136B1">
        <w:rPr>
          <w:rFonts w:ascii="Times New Roman" w:hAnsi="Times New Roman"/>
          <w:sz w:val="28"/>
          <w:lang w:eastAsia="zh-CN"/>
        </w:rPr>
        <w:t>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Pr="006136B1">
        <w:rPr>
          <w:rFonts w:ascii="Times New Roman" w:hAnsi="Times New Roman"/>
          <w:sz w:val="28"/>
          <w:lang w:eastAsia="zh-CN"/>
        </w:rPr>
        <w:t>1 выберем</w:t>
      </w:r>
      <w:r>
        <w:rPr>
          <w:rFonts w:ascii="Times New Roman" w:hAnsi="Times New Roman"/>
          <w:sz w:val="28"/>
          <w:lang w:eastAsia="zh-CN"/>
        </w:rPr>
        <w:t xml:space="preserve"> тип – «</w:t>
      </w:r>
      <w:r>
        <w:rPr>
          <w:rFonts w:ascii="Times New Roman" w:hAnsi="Times New Roman"/>
          <w:sz w:val="28"/>
          <w:lang w:val="en-US" w:eastAsia="zh-CN"/>
        </w:rPr>
        <w:t>Ribbon</w:t>
      </w:r>
      <w:r w:rsidRPr="00C456BE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chart</w:t>
      </w:r>
      <w:r>
        <w:rPr>
          <w:rFonts w:ascii="Times New Roman" w:hAnsi="Times New Roman"/>
          <w:sz w:val="28"/>
          <w:lang w:eastAsia="zh-CN"/>
        </w:rPr>
        <w:t>».</w:t>
      </w:r>
    </w:p>
    <w:p w14:paraId="78596775" w14:textId="77777777" w:rsidR="0042417F" w:rsidRDefault="009C1A0E" w:rsidP="00C50880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Настройки визуализации приведены </w:t>
      </w:r>
      <w:r w:rsidRPr="006136B1">
        <w:rPr>
          <w:rFonts w:ascii="Times New Roman" w:hAnsi="Times New Roman"/>
          <w:sz w:val="28"/>
          <w:lang w:eastAsia="zh-CN"/>
        </w:rPr>
        <w:t>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8</w:t>
      </w:r>
      <w:r w:rsidRPr="006136B1">
        <w:rPr>
          <w:rFonts w:ascii="Times New Roman" w:hAnsi="Times New Roman"/>
          <w:sz w:val="28"/>
          <w:lang w:eastAsia="zh-CN"/>
        </w:rPr>
        <w:t>.</w:t>
      </w:r>
      <w:r>
        <w:rPr>
          <w:rFonts w:ascii="Times New Roman" w:hAnsi="Times New Roman"/>
          <w:sz w:val="28"/>
          <w:lang w:eastAsia="zh-CN"/>
        </w:rPr>
        <w:t xml:space="preserve"> Также аналогично были изменены заголовок, легенда и добавлены типы данных.</w:t>
      </w:r>
    </w:p>
    <w:p w14:paraId="18E2F98E" w14:textId="77777777" w:rsidR="009C1A0E" w:rsidRDefault="00675283" w:rsidP="009C1A0E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5AA50E1" wp14:editId="21EDC5FF">
            <wp:extent cx="5104488" cy="3729161"/>
            <wp:effectExtent l="19050" t="19050" r="19962" b="23689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02" cy="3732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C6E6A" w14:textId="77777777" w:rsidR="009C1A0E" w:rsidRDefault="009C1A0E" w:rsidP="009C1A0E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8</w:t>
      </w:r>
      <w:r w:rsidRPr="006136B1">
        <w:rPr>
          <w:rFonts w:ascii="Times New Roman" w:hAnsi="Times New Roman"/>
          <w:sz w:val="28"/>
          <w:lang w:eastAsia="zh-CN"/>
        </w:rPr>
        <w:t xml:space="preserve"> – Оценки</w:t>
      </w:r>
      <w:r>
        <w:rPr>
          <w:rFonts w:ascii="Times New Roman" w:hAnsi="Times New Roman"/>
          <w:sz w:val="28"/>
          <w:lang w:eastAsia="zh-CN"/>
        </w:rPr>
        <w:t xml:space="preserve"> пассажиров в зависимости от класса перелета</w:t>
      </w:r>
    </w:p>
    <w:p w14:paraId="6474AA54" w14:textId="77777777" w:rsidR="009C1A0E" w:rsidRDefault="009C1A0E" w:rsidP="009C1A0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На данном рисунке можно наблюдать, в каком классе конкретный сервис имеет более высокие оценки среди пассажиров, а также как эти сервисы изменяются в зависимости от класса перелета. Также на диаграмму были добавлены аналогичные слайсеры.</w:t>
      </w:r>
    </w:p>
    <w:p w14:paraId="6AB73FD7" w14:textId="77777777" w:rsidR="009C1A0E" w:rsidRDefault="00D57C2A" w:rsidP="009C1A0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Добавим еще одну страницу для визуализации, на которую поместим 4 диаграммы «</w:t>
      </w:r>
      <w:r>
        <w:rPr>
          <w:rFonts w:ascii="Times New Roman" w:hAnsi="Times New Roman"/>
          <w:sz w:val="28"/>
          <w:lang w:val="en-US" w:eastAsia="zh-CN"/>
        </w:rPr>
        <w:t>Stacked</w:t>
      </w:r>
      <w:r w:rsidRPr="00D57C2A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column</w:t>
      </w:r>
      <w:r w:rsidRPr="00D57C2A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val="en-US" w:eastAsia="zh-CN"/>
        </w:rPr>
        <w:t>chart</w:t>
      </w:r>
      <w:r>
        <w:rPr>
          <w:rFonts w:ascii="Times New Roman" w:hAnsi="Times New Roman"/>
          <w:sz w:val="28"/>
          <w:lang w:eastAsia="zh-CN"/>
        </w:rPr>
        <w:t>», где можно будет изучить количество удовлетворенн</w:t>
      </w:r>
      <w:r w:rsidR="00E13313">
        <w:rPr>
          <w:rFonts w:ascii="Times New Roman" w:hAnsi="Times New Roman"/>
          <w:sz w:val="28"/>
          <w:lang w:eastAsia="zh-CN"/>
        </w:rPr>
        <w:t xml:space="preserve">ости </w:t>
      </w:r>
      <w:r>
        <w:rPr>
          <w:rFonts w:ascii="Times New Roman" w:hAnsi="Times New Roman"/>
          <w:sz w:val="28"/>
          <w:lang w:eastAsia="zh-CN"/>
        </w:rPr>
        <w:t xml:space="preserve">пассажиров по полу, </w:t>
      </w:r>
      <w:r w:rsidR="006B0E9F">
        <w:rPr>
          <w:rFonts w:ascii="Times New Roman" w:hAnsi="Times New Roman"/>
          <w:sz w:val="28"/>
          <w:lang w:eastAsia="zh-CN"/>
        </w:rPr>
        <w:t>классу перелета, типу путешествия и типу клиента. Результат представлен на рисунке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9</w:t>
      </w:r>
      <w:r w:rsidR="006B0E9F">
        <w:rPr>
          <w:rFonts w:ascii="Times New Roman" w:hAnsi="Times New Roman"/>
          <w:sz w:val="28"/>
          <w:lang w:eastAsia="zh-CN"/>
        </w:rPr>
        <w:t>.</w:t>
      </w:r>
    </w:p>
    <w:p w14:paraId="13190774" w14:textId="77777777" w:rsidR="006B0E9F" w:rsidRDefault="0080222C" w:rsidP="006B0E9F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9D17DA9" wp14:editId="34CE94D0">
            <wp:extent cx="5390984" cy="4004135"/>
            <wp:effectExtent l="19050" t="19050" r="19216" b="15415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24" cy="40050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FB9A5" w14:textId="77777777" w:rsidR="006B0E9F" w:rsidRPr="00D57C2A" w:rsidRDefault="006B0E9F" w:rsidP="006B0E9F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876746">
        <w:rPr>
          <w:rFonts w:ascii="Times New Roman" w:hAnsi="Times New Roman"/>
          <w:sz w:val="28"/>
          <w:lang w:eastAsia="zh-CN"/>
        </w:rPr>
        <w:t>1</w:t>
      </w:r>
      <w:r w:rsidR="00195BDF">
        <w:rPr>
          <w:rFonts w:ascii="Times New Roman" w:hAnsi="Times New Roman"/>
          <w:sz w:val="28"/>
          <w:lang w:eastAsia="zh-CN"/>
        </w:rPr>
        <w:t>9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>– Количество удовлетворенных и неудовлетворенных пассажиров по категориям</w:t>
      </w:r>
    </w:p>
    <w:p w14:paraId="21C1B3E1" w14:textId="77777777" w:rsidR="00B94099" w:rsidRDefault="007A283D" w:rsidP="009C1A0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На рисунке </w:t>
      </w:r>
      <w:r w:rsidR="00195BDF" w:rsidRPr="00195BDF">
        <w:rPr>
          <w:rFonts w:ascii="Times New Roman" w:hAnsi="Times New Roman"/>
          <w:sz w:val="28"/>
          <w:lang w:eastAsia="zh-CN"/>
        </w:rPr>
        <w:t>3.20</w:t>
      </w:r>
      <w:r w:rsidRPr="00195BDF">
        <w:rPr>
          <w:rFonts w:ascii="Times New Roman" w:hAnsi="Times New Roman"/>
          <w:sz w:val="28"/>
          <w:lang w:eastAsia="zh-CN"/>
        </w:rPr>
        <w:t xml:space="preserve"> представлена</w:t>
      </w:r>
      <w:r>
        <w:rPr>
          <w:rFonts w:ascii="Times New Roman" w:hAnsi="Times New Roman"/>
          <w:sz w:val="28"/>
          <w:lang w:eastAsia="zh-CN"/>
        </w:rPr>
        <w:t xml:space="preserve"> визуализация доли удовлетворенных пассажиров в зависимости от класса перелета.</w:t>
      </w:r>
    </w:p>
    <w:p w14:paraId="1F1E766A" w14:textId="77777777" w:rsidR="007A283D" w:rsidRDefault="007A283D" w:rsidP="007A283D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42FAFEC" wp14:editId="647CF20F">
            <wp:extent cx="4055165" cy="3431436"/>
            <wp:effectExtent l="19050" t="19050" r="21535" b="16614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05" cy="343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17268" w14:textId="77777777" w:rsidR="007A283D" w:rsidRPr="00D57C2A" w:rsidRDefault="007A283D" w:rsidP="007A283D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lastRenderedPageBreak/>
        <w:t>Рисунок 3.</w:t>
      </w:r>
      <w:r>
        <w:rPr>
          <w:rFonts w:ascii="Times New Roman" w:hAnsi="Times New Roman"/>
          <w:sz w:val="28"/>
          <w:lang w:eastAsia="zh-CN"/>
        </w:rPr>
        <w:t>20</w:t>
      </w:r>
      <w:r w:rsidRPr="006136B1">
        <w:rPr>
          <w:rFonts w:ascii="Times New Roman" w:hAnsi="Times New Roman"/>
          <w:sz w:val="28"/>
          <w:lang w:eastAsia="zh-CN"/>
        </w:rPr>
        <w:t xml:space="preserve"> </w:t>
      </w:r>
      <w:r>
        <w:rPr>
          <w:rFonts w:ascii="Times New Roman" w:hAnsi="Times New Roman"/>
          <w:sz w:val="28"/>
          <w:lang w:eastAsia="zh-CN"/>
        </w:rPr>
        <w:t>– Доля удовлетворенных пассажиров в зависимости от класса перелета</w:t>
      </w:r>
    </w:p>
    <w:p w14:paraId="287EFEF0" w14:textId="77777777" w:rsidR="007A283D" w:rsidRPr="00DE5A70" w:rsidRDefault="007A283D" w:rsidP="007A283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Исходя из визуализации, видно, что наиболее удовлетворенные пассажиры летали бизнес-классом, далее по удовлетворенности идет класс эко-плюс и затем эко.</w:t>
      </w:r>
    </w:p>
    <w:p w14:paraId="2B06FA1B" w14:textId="77777777" w:rsidR="00C21EB9" w:rsidRPr="00195BDF" w:rsidRDefault="00C21EB9" w:rsidP="007A283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Аналогичным образом создадим визуализацию по типу пассажиров, полу пассажиров и типу </w:t>
      </w:r>
      <w:r w:rsidRPr="00195BDF">
        <w:rPr>
          <w:rFonts w:ascii="Times New Roman" w:hAnsi="Times New Roman"/>
          <w:sz w:val="28"/>
          <w:lang w:eastAsia="zh-CN"/>
        </w:rPr>
        <w:t>путешествия.</w:t>
      </w:r>
    </w:p>
    <w:p w14:paraId="45B5AB22" w14:textId="77777777" w:rsidR="007A283D" w:rsidRPr="00195BDF" w:rsidRDefault="007A283D" w:rsidP="007A283D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t>На рисунке 3.2</w:t>
      </w:r>
      <w:r w:rsidR="00195BDF" w:rsidRPr="00195BDF">
        <w:rPr>
          <w:rFonts w:ascii="Times New Roman" w:hAnsi="Times New Roman"/>
          <w:sz w:val="28"/>
          <w:lang w:eastAsia="zh-CN"/>
        </w:rPr>
        <w:t>1</w:t>
      </w:r>
      <w:r w:rsidRPr="00195BDF">
        <w:rPr>
          <w:rFonts w:ascii="Times New Roman" w:hAnsi="Times New Roman"/>
          <w:sz w:val="28"/>
          <w:lang w:eastAsia="zh-CN"/>
        </w:rPr>
        <w:t xml:space="preserve"> представлена визуализация доли удовлетворенных пассажиров в зависимости от </w:t>
      </w:r>
      <w:r w:rsidR="00C21EB9" w:rsidRPr="00195BDF">
        <w:rPr>
          <w:rFonts w:ascii="Times New Roman" w:hAnsi="Times New Roman"/>
          <w:sz w:val="28"/>
          <w:lang w:eastAsia="zh-CN"/>
        </w:rPr>
        <w:t>типа пассажира</w:t>
      </w:r>
      <w:r w:rsidRPr="00195BDF">
        <w:rPr>
          <w:rFonts w:ascii="Times New Roman" w:hAnsi="Times New Roman"/>
          <w:sz w:val="28"/>
          <w:lang w:eastAsia="zh-CN"/>
        </w:rPr>
        <w:t>.</w:t>
      </w:r>
    </w:p>
    <w:p w14:paraId="65732292" w14:textId="77777777" w:rsidR="007A283D" w:rsidRPr="00195BDF" w:rsidRDefault="00C21EB9" w:rsidP="007A283D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noProof/>
          <w:sz w:val="28"/>
        </w:rPr>
        <w:drawing>
          <wp:inline distT="0" distB="0" distL="0" distR="0" wp14:anchorId="285F1712" wp14:editId="6304DD69">
            <wp:extent cx="3800476" cy="3061252"/>
            <wp:effectExtent l="19050" t="19050" r="28574" b="24848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27" cy="3061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23879" w14:textId="77777777" w:rsidR="007A283D" w:rsidRPr="00D57C2A" w:rsidRDefault="007A283D" w:rsidP="007A283D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t>Рисунок 3.2</w:t>
      </w:r>
      <w:r w:rsidR="00195BDF" w:rsidRPr="00195BDF">
        <w:rPr>
          <w:rFonts w:ascii="Times New Roman" w:hAnsi="Times New Roman"/>
          <w:sz w:val="28"/>
          <w:lang w:eastAsia="zh-CN"/>
        </w:rPr>
        <w:t>1</w:t>
      </w:r>
      <w:r w:rsidRPr="00195BDF">
        <w:rPr>
          <w:rFonts w:ascii="Times New Roman" w:hAnsi="Times New Roman"/>
          <w:sz w:val="28"/>
          <w:lang w:eastAsia="zh-CN"/>
        </w:rPr>
        <w:t xml:space="preserve"> – </w:t>
      </w:r>
      <w:r w:rsidR="00C21EB9" w:rsidRPr="00195BDF">
        <w:rPr>
          <w:rFonts w:ascii="Times New Roman" w:hAnsi="Times New Roman"/>
          <w:sz w:val="28"/>
          <w:lang w:eastAsia="zh-CN"/>
        </w:rPr>
        <w:t>Доля удовлетворенных</w:t>
      </w:r>
      <w:r w:rsidR="00C21EB9">
        <w:rPr>
          <w:rFonts w:ascii="Times New Roman" w:hAnsi="Times New Roman"/>
          <w:sz w:val="28"/>
          <w:lang w:eastAsia="zh-CN"/>
        </w:rPr>
        <w:t xml:space="preserve"> пассажиров в зависимости от типа пассажира</w:t>
      </w:r>
    </w:p>
    <w:p w14:paraId="293D2FFB" w14:textId="77777777" w:rsidR="00C21EB9" w:rsidRDefault="00C21EB9" w:rsidP="00C21EB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Исходя из визуализации, видно, что наиболее удовлетворенные пассажиры, что очевидно, лояльные клиенты.</w:t>
      </w:r>
    </w:p>
    <w:p w14:paraId="2B66889A" w14:textId="77777777" w:rsidR="00C21EB9" w:rsidRPr="00195BDF" w:rsidRDefault="00C21EB9" w:rsidP="00C21EB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На рисунке </w:t>
      </w:r>
      <w:r w:rsidRPr="00195BDF">
        <w:rPr>
          <w:rFonts w:ascii="Times New Roman" w:hAnsi="Times New Roman"/>
          <w:sz w:val="28"/>
          <w:lang w:eastAsia="zh-CN"/>
        </w:rPr>
        <w:t>3.2</w:t>
      </w:r>
      <w:r w:rsidR="00195BDF" w:rsidRPr="00195BDF">
        <w:rPr>
          <w:rFonts w:ascii="Times New Roman" w:hAnsi="Times New Roman"/>
          <w:sz w:val="28"/>
          <w:lang w:eastAsia="zh-CN"/>
        </w:rPr>
        <w:t>2</w:t>
      </w:r>
      <w:r w:rsidRPr="00195BDF">
        <w:rPr>
          <w:rFonts w:ascii="Times New Roman" w:hAnsi="Times New Roman"/>
          <w:sz w:val="28"/>
          <w:lang w:eastAsia="zh-CN"/>
        </w:rPr>
        <w:t xml:space="preserve"> представлена визуализация доли удовлетворенных пассажиров в зависимости от пола пассажира.</w:t>
      </w:r>
    </w:p>
    <w:p w14:paraId="17933C50" w14:textId="77777777" w:rsidR="00C21EB9" w:rsidRPr="00195BDF" w:rsidRDefault="00C21EB9" w:rsidP="00C21EB9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CAEF71C" wp14:editId="6F4AD193">
            <wp:extent cx="4320540" cy="3454157"/>
            <wp:effectExtent l="19050" t="19050" r="22860" b="12943"/>
            <wp:docPr id="3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46" cy="3454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D7DAA" w14:textId="77777777" w:rsidR="00C21EB9" w:rsidRPr="00195BDF" w:rsidRDefault="00C21EB9" w:rsidP="00C21EB9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t>Рисунок 3.2</w:t>
      </w:r>
      <w:r w:rsidR="00195BDF" w:rsidRPr="00195BDF">
        <w:rPr>
          <w:rFonts w:ascii="Times New Roman" w:hAnsi="Times New Roman"/>
          <w:sz w:val="28"/>
          <w:lang w:eastAsia="zh-CN"/>
        </w:rPr>
        <w:t>2</w:t>
      </w:r>
      <w:r w:rsidRPr="00195BDF">
        <w:rPr>
          <w:rFonts w:ascii="Times New Roman" w:hAnsi="Times New Roman"/>
          <w:sz w:val="28"/>
          <w:lang w:eastAsia="zh-CN"/>
        </w:rPr>
        <w:t xml:space="preserve"> – </w:t>
      </w:r>
      <w:r w:rsidR="00195BDF">
        <w:rPr>
          <w:rFonts w:ascii="Times New Roman" w:hAnsi="Times New Roman"/>
          <w:sz w:val="28"/>
          <w:lang w:eastAsia="zh-CN"/>
        </w:rPr>
        <w:t>Д</w:t>
      </w:r>
      <w:r w:rsidRPr="00195BDF">
        <w:rPr>
          <w:rFonts w:ascii="Times New Roman" w:hAnsi="Times New Roman"/>
          <w:sz w:val="28"/>
          <w:lang w:eastAsia="zh-CN"/>
        </w:rPr>
        <w:t>ол</w:t>
      </w:r>
      <w:r w:rsidR="00195BDF">
        <w:rPr>
          <w:rFonts w:ascii="Times New Roman" w:hAnsi="Times New Roman"/>
          <w:sz w:val="28"/>
          <w:lang w:eastAsia="zh-CN"/>
        </w:rPr>
        <w:t>я</w:t>
      </w:r>
      <w:r w:rsidRPr="00195BDF">
        <w:rPr>
          <w:rFonts w:ascii="Times New Roman" w:hAnsi="Times New Roman"/>
          <w:sz w:val="28"/>
          <w:lang w:eastAsia="zh-CN"/>
        </w:rPr>
        <w:t xml:space="preserve"> удовлетворенных пассажиров в зависимости от пола</w:t>
      </w:r>
      <w:r>
        <w:rPr>
          <w:rFonts w:ascii="Times New Roman" w:hAnsi="Times New Roman"/>
          <w:sz w:val="28"/>
          <w:lang w:eastAsia="zh-CN"/>
        </w:rPr>
        <w:t xml:space="preserve"> </w:t>
      </w:r>
      <w:r w:rsidRPr="00195BDF">
        <w:rPr>
          <w:rFonts w:ascii="Times New Roman" w:hAnsi="Times New Roman"/>
          <w:sz w:val="28"/>
          <w:lang w:eastAsia="zh-CN"/>
        </w:rPr>
        <w:t>пассажира</w:t>
      </w:r>
    </w:p>
    <w:p w14:paraId="174AA9DE" w14:textId="77777777" w:rsidR="00C21EB9" w:rsidRPr="00195BDF" w:rsidRDefault="00C21EB9" w:rsidP="00C21EB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t>Исходя из визуализации, видно, что нет разницы удовлетворенности пассажиров в зависимости от пола.</w:t>
      </w:r>
    </w:p>
    <w:p w14:paraId="26636B96" w14:textId="77777777" w:rsidR="00C21EB9" w:rsidRPr="00195BDF" w:rsidRDefault="00C21EB9" w:rsidP="00C21EB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t>На рисунке 3.2</w:t>
      </w:r>
      <w:r w:rsidR="00195BDF" w:rsidRPr="00195BDF">
        <w:rPr>
          <w:rFonts w:ascii="Times New Roman" w:hAnsi="Times New Roman"/>
          <w:sz w:val="28"/>
          <w:lang w:eastAsia="zh-CN"/>
        </w:rPr>
        <w:t>3</w:t>
      </w:r>
      <w:r w:rsidRPr="00195BDF">
        <w:rPr>
          <w:rFonts w:ascii="Times New Roman" w:hAnsi="Times New Roman"/>
          <w:sz w:val="28"/>
          <w:lang w:eastAsia="zh-CN"/>
        </w:rPr>
        <w:t xml:space="preserve"> представлена визуализация доли удовлетворенных пассажиров в зависимости от типа путешествия.</w:t>
      </w:r>
    </w:p>
    <w:p w14:paraId="4F232D56" w14:textId="77777777" w:rsidR="00C21EB9" w:rsidRPr="00195BDF" w:rsidRDefault="00C21EB9" w:rsidP="00C21EB9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noProof/>
          <w:sz w:val="28"/>
        </w:rPr>
        <w:drawing>
          <wp:inline distT="0" distB="0" distL="0" distR="0" wp14:anchorId="2456DD87" wp14:editId="337D57E4">
            <wp:extent cx="4021877" cy="3260035"/>
            <wp:effectExtent l="19050" t="19050" r="16723" b="16565"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46" cy="32639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F1FE6" w14:textId="77777777" w:rsidR="00C21EB9" w:rsidRPr="00D57C2A" w:rsidRDefault="00C21EB9" w:rsidP="00C21EB9">
      <w:pPr>
        <w:spacing w:line="360" w:lineRule="auto"/>
        <w:jc w:val="center"/>
        <w:rPr>
          <w:rFonts w:ascii="Times New Roman" w:hAnsi="Times New Roman"/>
          <w:sz w:val="28"/>
          <w:lang w:eastAsia="zh-CN"/>
        </w:rPr>
      </w:pPr>
      <w:r w:rsidRPr="00195BDF">
        <w:rPr>
          <w:rFonts w:ascii="Times New Roman" w:hAnsi="Times New Roman"/>
          <w:sz w:val="28"/>
          <w:lang w:eastAsia="zh-CN"/>
        </w:rPr>
        <w:lastRenderedPageBreak/>
        <w:t>Рисунок 3.2</w:t>
      </w:r>
      <w:r w:rsidR="00195BDF" w:rsidRPr="00195BDF">
        <w:rPr>
          <w:rFonts w:ascii="Times New Roman" w:hAnsi="Times New Roman"/>
          <w:sz w:val="28"/>
          <w:lang w:eastAsia="zh-CN"/>
        </w:rPr>
        <w:t>3</w:t>
      </w:r>
      <w:r w:rsidRPr="00195BDF">
        <w:rPr>
          <w:rFonts w:ascii="Times New Roman" w:hAnsi="Times New Roman"/>
          <w:sz w:val="28"/>
          <w:lang w:eastAsia="zh-CN"/>
        </w:rPr>
        <w:t xml:space="preserve"> – </w:t>
      </w:r>
      <w:r w:rsidR="00195BDF" w:rsidRPr="00195BDF">
        <w:rPr>
          <w:rFonts w:ascii="Times New Roman" w:hAnsi="Times New Roman"/>
          <w:sz w:val="28"/>
          <w:lang w:eastAsia="zh-CN"/>
        </w:rPr>
        <w:t>Д</w:t>
      </w:r>
      <w:r w:rsidRPr="00195BDF">
        <w:rPr>
          <w:rFonts w:ascii="Times New Roman" w:hAnsi="Times New Roman"/>
          <w:sz w:val="28"/>
          <w:lang w:eastAsia="zh-CN"/>
        </w:rPr>
        <w:t>ол</w:t>
      </w:r>
      <w:r w:rsidR="00195BDF" w:rsidRPr="00195BDF">
        <w:rPr>
          <w:rFonts w:ascii="Times New Roman" w:hAnsi="Times New Roman"/>
          <w:sz w:val="28"/>
          <w:lang w:eastAsia="zh-CN"/>
        </w:rPr>
        <w:t>я</w:t>
      </w:r>
      <w:r w:rsidRPr="00195BDF">
        <w:rPr>
          <w:rFonts w:ascii="Times New Roman" w:hAnsi="Times New Roman"/>
          <w:sz w:val="28"/>
          <w:lang w:eastAsia="zh-CN"/>
        </w:rPr>
        <w:t xml:space="preserve"> удовлетворенных</w:t>
      </w:r>
      <w:r>
        <w:rPr>
          <w:rFonts w:ascii="Times New Roman" w:hAnsi="Times New Roman"/>
          <w:sz w:val="28"/>
          <w:lang w:eastAsia="zh-CN"/>
        </w:rPr>
        <w:t xml:space="preserve"> пассажиров в зависимости от типа путешествия</w:t>
      </w:r>
    </w:p>
    <w:p w14:paraId="74C7845B" w14:textId="77777777" w:rsidR="007A283D" w:rsidRDefault="00C21EB9" w:rsidP="00C21EB9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Исходя из визуализации, видно, что удовлетворенных больше среди тех кто совершал перелет для рабочих целей.</w:t>
      </w:r>
    </w:p>
    <w:p w14:paraId="252D940A" w14:textId="77777777" w:rsidR="009C1A0E" w:rsidRDefault="00E13313" w:rsidP="009C1A0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Аналогично по удовлетворенности добавим диаграмму подсчета общего количества задержек рейсов при отправлении и прибытии в зависимости от класса перелета. Результат </w:t>
      </w:r>
      <w:r w:rsidRPr="006136B1">
        <w:rPr>
          <w:rFonts w:ascii="Times New Roman" w:hAnsi="Times New Roman"/>
          <w:sz w:val="28"/>
          <w:lang w:eastAsia="zh-CN"/>
        </w:rPr>
        <w:t>представлен на рисунке 3.</w:t>
      </w:r>
      <w:r w:rsidR="00195BDF">
        <w:rPr>
          <w:rFonts w:ascii="Times New Roman" w:hAnsi="Times New Roman"/>
          <w:sz w:val="28"/>
          <w:lang w:eastAsia="zh-CN"/>
        </w:rPr>
        <w:t>24</w:t>
      </w:r>
      <w:r w:rsidRPr="006136B1">
        <w:rPr>
          <w:rFonts w:ascii="Times New Roman" w:hAnsi="Times New Roman"/>
          <w:sz w:val="28"/>
          <w:lang w:eastAsia="zh-CN"/>
        </w:rPr>
        <w:t>.</w:t>
      </w:r>
    </w:p>
    <w:p w14:paraId="60951C92" w14:textId="77777777" w:rsidR="00E13313" w:rsidRDefault="0080222C" w:rsidP="0080222C">
      <w:pPr>
        <w:spacing w:after="0" w:line="360" w:lineRule="auto"/>
        <w:ind w:left="-426"/>
        <w:jc w:val="center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6AA1831E" wp14:editId="51300611">
            <wp:extent cx="6397835" cy="2735249"/>
            <wp:effectExtent l="19050" t="19050" r="22015" b="27001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28" cy="2736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5FE2E" w14:textId="77777777" w:rsidR="0023546B" w:rsidRPr="00C167D0" w:rsidRDefault="00E13313" w:rsidP="000130B8">
      <w:pPr>
        <w:spacing w:after="0" w:line="360" w:lineRule="auto"/>
        <w:jc w:val="center"/>
        <w:rPr>
          <w:rFonts w:ascii="Times New Roman" w:hAnsi="Times New Roman"/>
          <w:sz w:val="28"/>
          <w:lang w:eastAsia="zh-CN"/>
        </w:rPr>
      </w:pPr>
      <w:r w:rsidRPr="006136B1">
        <w:rPr>
          <w:rFonts w:ascii="Times New Roman" w:hAnsi="Times New Roman"/>
          <w:sz w:val="28"/>
          <w:lang w:eastAsia="zh-CN"/>
        </w:rPr>
        <w:t>Рисунок 3.</w:t>
      </w:r>
      <w:r w:rsidR="00195BDF">
        <w:rPr>
          <w:rFonts w:ascii="Times New Roman" w:hAnsi="Times New Roman"/>
          <w:sz w:val="28"/>
          <w:lang w:eastAsia="zh-CN"/>
        </w:rPr>
        <w:t>24</w:t>
      </w:r>
      <w:r w:rsidRPr="006136B1">
        <w:rPr>
          <w:rFonts w:ascii="Times New Roman" w:hAnsi="Times New Roman"/>
          <w:sz w:val="28"/>
          <w:lang w:eastAsia="zh-CN"/>
        </w:rPr>
        <w:t xml:space="preserve"> – Удовлетворенность</w:t>
      </w:r>
      <w:r>
        <w:rPr>
          <w:rFonts w:ascii="Times New Roman" w:hAnsi="Times New Roman"/>
          <w:sz w:val="28"/>
          <w:lang w:eastAsia="zh-CN"/>
        </w:rPr>
        <w:t xml:space="preserve"> пассажиров в зависимости от класса перелета по задержки рейса при отправлении и прибытии</w:t>
      </w:r>
    </w:p>
    <w:p w14:paraId="70A50F30" w14:textId="77777777" w:rsidR="0023546B" w:rsidRPr="00C167D0" w:rsidRDefault="0023546B" w:rsidP="0023546B">
      <w:pPr>
        <w:spacing w:after="0" w:line="360" w:lineRule="auto"/>
        <w:jc w:val="both"/>
        <w:rPr>
          <w:rFonts w:ascii="Times New Roman" w:hAnsi="Times New Roman"/>
          <w:sz w:val="28"/>
          <w:lang w:eastAsia="zh-CN"/>
        </w:rPr>
        <w:sectPr w:rsidR="0023546B" w:rsidRPr="00C167D0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07449489" w14:textId="77777777" w:rsidR="00E23B0E" w:rsidRPr="006F55F1" w:rsidRDefault="004C31B3" w:rsidP="006F55F1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3" w:name="_Toc89167470"/>
      <w:r>
        <w:rPr>
          <w:rFonts w:ascii="Times New Roman" w:hAnsi="Times New Roman" w:cs="Times New Roman"/>
          <w:b w:val="0"/>
          <w:color w:val="auto"/>
          <w:lang w:val="ru-RU"/>
        </w:rPr>
        <w:lastRenderedPageBreak/>
        <w:t xml:space="preserve">4. </w:t>
      </w:r>
      <w:r w:rsidR="00DE5A70">
        <w:rPr>
          <w:rFonts w:ascii="Times New Roman" w:hAnsi="Times New Roman" w:cs="Times New Roman"/>
          <w:b w:val="0"/>
          <w:color w:val="auto"/>
          <w:lang w:val="ru-RU"/>
        </w:rPr>
        <w:t>АНАЛИЗ И ПОДГОТОВКА ДАННЫХ</w:t>
      </w:r>
      <w:r w:rsidR="00C958E7">
        <w:rPr>
          <w:rFonts w:ascii="Times New Roman" w:hAnsi="Times New Roman" w:cs="Times New Roman"/>
          <w:b w:val="0"/>
          <w:color w:val="auto"/>
          <w:lang w:val="ru-RU"/>
        </w:rPr>
        <w:t xml:space="preserve"> В </w:t>
      </w:r>
      <w:r w:rsidR="00C958E7">
        <w:rPr>
          <w:rFonts w:ascii="Times New Roman" w:hAnsi="Times New Roman" w:cs="Times New Roman"/>
          <w:b w:val="0"/>
          <w:color w:val="auto"/>
          <w:lang w:val="en-US"/>
        </w:rPr>
        <w:t>IBM</w:t>
      </w:r>
      <w:r w:rsidR="00C958E7" w:rsidRPr="00C958E7">
        <w:rPr>
          <w:rFonts w:ascii="Times New Roman" w:hAnsi="Times New Roman" w:cs="Times New Roman"/>
          <w:b w:val="0"/>
          <w:color w:val="auto"/>
          <w:lang w:val="ru-RU"/>
        </w:rPr>
        <w:t xml:space="preserve"> </w:t>
      </w:r>
      <w:r w:rsidR="00C958E7">
        <w:rPr>
          <w:rFonts w:ascii="Times New Roman" w:hAnsi="Times New Roman" w:cs="Times New Roman"/>
          <w:b w:val="0"/>
          <w:color w:val="auto"/>
          <w:lang w:val="en-US"/>
        </w:rPr>
        <w:t>SPSS</w:t>
      </w:r>
      <w:r w:rsidR="00C958E7" w:rsidRPr="00C958E7">
        <w:rPr>
          <w:rFonts w:ascii="Times New Roman" w:hAnsi="Times New Roman" w:cs="Times New Roman"/>
          <w:b w:val="0"/>
          <w:color w:val="auto"/>
          <w:lang w:val="ru-RU"/>
        </w:rPr>
        <w:t xml:space="preserve"> </w:t>
      </w:r>
      <w:r w:rsidR="00C958E7">
        <w:rPr>
          <w:rFonts w:ascii="Times New Roman" w:hAnsi="Times New Roman" w:cs="Times New Roman"/>
          <w:b w:val="0"/>
          <w:color w:val="auto"/>
          <w:lang w:val="en-US"/>
        </w:rPr>
        <w:t>MODELER</w:t>
      </w:r>
      <w:bookmarkEnd w:id="3"/>
      <w:r w:rsidR="00E23B0E" w:rsidRPr="006F55F1">
        <w:rPr>
          <w:rFonts w:ascii="Times New Roman" w:eastAsia="Calibri" w:hAnsi="Times New Roman"/>
          <w:lang w:val="ru-RU" w:eastAsia="en-US"/>
        </w:rPr>
        <w:t xml:space="preserve"> </w:t>
      </w:r>
    </w:p>
    <w:p w14:paraId="6D02F50D" w14:textId="77777777" w:rsidR="00570BD7" w:rsidRPr="000D2879" w:rsidRDefault="00570BD7" w:rsidP="00570BD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11C10">
        <w:rPr>
          <w:rFonts w:ascii="Times New Roman" w:eastAsia="Calibri" w:hAnsi="Times New Roman"/>
          <w:sz w:val="28"/>
          <w:szCs w:val="28"/>
          <w:lang w:eastAsia="en-US"/>
        </w:rPr>
        <w:t>Для импортирования файла с расширением «.</w:t>
      </w:r>
      <w:r w:rsidR="00111C10" w:rsidRPr="00111C10">
        <w:rPr>
          <w:rFonts w:ascii="Times New Roman" w:eastAsia="Calibri" w:hAnsi="Times New Roman"/>
          <w:sz w:val="28"/>
          <w:szCs w:val="28"/>
          <w:lang w:val="en-US" w:eastAsia="en-US"/>
        </w:rPr>
        <w:t>xlsx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» в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IBM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SPSS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Modeler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 xml:space="preserve"> необходимо использовать ноду «</w:t>
      </w:r>
      <w:r w:rsidR="00111C10" w:rsidRPr="00111C10">
        <w:rPr>
          <w:rFonts w:ascii="Times New Roman" w:eastAsia="Calibri" w:hAnsi="Times New Roman"/>
          <w:sz w:val="28"/>
          <w:szCs w:val="28"/>
          <w:lang w:val="en-US" w:eastAsia="en-US"/>
        </w:rPr>
        <w:t>Excel</w:t>
      </w:r>
      <w:r w:rsidRPr="00111C10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r w:rsidRPr="00111C10">
        <w:rPr>
          <w:rFonts w:ascii="Times New Roman" w:eastAsia="Calibri" w:hAnsi="Times New Roman"/>
          <w:sz w:val="28"/>
          <w:szCs w:val="28"/>
          <w:lang w:val="en-US" w:eastAsia="en-US"/>
        </w:rPr>
        <w:t>Sources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» (рисунок 4.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). </w:t>
      </w:r>
    </w:p>
    <w:p w14:paraId="257FF726" w14:textId="77777777" w:rsidR="00570BD7" w:rsidRPr="000D2879" w:rsidRDefault="00111C10" w:rsidP="00570BD7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D2879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3A6590CB" wp14:editId="657094AF">
            <wp:extent cx="1701800" cy="993775"/>
            <wp:effectExtent l="19050" t="19050" r="12700" b="15875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993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br/>
        <w:t>Рисунок 4.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 – Нода «</w:t>
      </w:r>
      <w:r w:rsidRPr="000D2879">
        <w:rPr>
          <w:rFonts w:ascii="Times New Roman" w:eastAsia="Calibri" w:hAnsi="Times New Roman"/>
          <w:sz w:val="28"/>
          <w:szCs w:val="28"/>
          <w:lang w:val="en-US" w:eastAsia="en-US"/>
        </w:rPr>
        <w:t>Excel</w:t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3939375C" w14:textId="77777777" w:rsidR="00570BD7" w:rsidRPr="00686760" w:rsidRDefault="00570BD7" w:rsidP="00570BD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>В настройках Ноды «</w:t>
      </w:r>
      <w:r w:rsidR="00111C10" w:rsidRPr="000D2879">
        <w:rPr>
          <w:rFonts w:ascii="Times New Roman" w:eastAsia="Calibri" w:hAnsi="Times New Roman"/>
          <w:sz w:val="28"/>
          <w:szCs w:val="28"/>
          <w:lang w:val="en-US" w:eastAsia="en-US"/>
        </w:rPr>
        <w:t>Excel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» необходимо указать путь к файлу (рисунок 4.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D287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630D93FE" w14:textId="77777777" w:rsidR="00570BD7" w:rsidRPr="000D2879" w:rsidRDefault="00111C10" w:rsidP="00570BD7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2B04EEB8" wp14:editId="7746C6F5">
            <wp:extent cx="3617710" cy="3101008"/>
            <wp:effectExtent l="19050" t="19050" r="20840" b="23192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45" cy="31015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0BD7" w:rsidRPr="00686760">
        <w:rPr>
          <w:rFonts w:ascii="Times New Roman" w:eastAsia="Calibri" w:hAnsi="Times New Roman"/>
          <w:sz w:val="28"/>
          <w:szCs w:val="28"/>
          <w:lang w:eastAsia="en-US"/>
        </w:rPr>
        <w:br/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t>Рисунок 4.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t xml:space="preserve"> – Настройки для ноды «</w:t>
      </w:r>
      <w:r w:rsidRPr="000D2879">
        <w:rPr>
          <w:rFonts w:ascii="Times New Roman" w:eastAsia="Calibri" w:hAnsi="Times New Roman"/>
          <w:sz w:val="28"/>
          <w:szCs w:val="28"/>
          <w:lang w:val="en-US" w:eastAsia="en-US"/>
        </w:rPr>
        <w:t>Excel</w:t>
      </w:r>
      <w:r w:rsidR="00570BD7" w:rsidRPr="000D2879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1AF373BB" w14:textId="77777777" w:rsidR="00570BD7" w:rsidRPr="000D2879" w:rsidRDefault="00570BD7" w:rsidP="00570BD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>Затем необходимо определить тип каждого поля в соответствии с таблицей 4.1.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876"/>
        <w:gridCol w:w="4357"/>
        <w:gridCol w:w="2622"/>
      </w:tblGrid>
      <w:tr w:rsidR="00570BD7" w:rsidRPr="002F002E" w14:paraId="6700DED9" w14:textId="77777777" w:rsidTr="000D2879">
        <w:tc>
          <w:tcPr>
            <w:tcW w:w="2306" w:type="dxa"/>
          </w:tcPr>
          <w:p w14:paraId="08AB9B76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Атрибут</w:t>
            </w:r>
          </w:p>
        </w:tc>
        <w:tc>
          <w:tcPr>
            <w:tcW w:w="4849" w:type="dxa"/>
          </w:tcPr>
          <w:p w14:paraId="3A77BF21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Описание атрибута</w:t>
            </w:r>
          </w:p>
        </w:tc>
        <w:tc>
          <w:tcPr>
            <w:tcW w:w="2700" w:type="dxa"/>
          </w:tcPr>
          <w:p w14:paraId="1EEC36D9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Тип поля</w:t>
            </w:r>
          </w:p>
        </w:tc>
      </w:tr>
      <w:tr w:rsidR="00570BD7" w:rsidRPr="002F002E" w14:paraId="4CC02B7A" w14:textId="77777777" w:rsidTr="000D2879">
        <w:tc>
          <w:tcPr>
            <w:tcW w:w="2306" w:type="dxa"/>
          </w:tcPr>
          <w:p w14:paraId="277217A1" w14:textId="77777777" w:rsidR="00570BD7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val="en-US" w:eastAsia="zh-CN"/>
              </w:rPr>
              <w:t>Column1</w:t>
            </w:r>
          </w:p>
        </w:tc>
        <w:tc>
          <w:tcPr>
            <w:tcW w:w="4849" w:type="dxa"/>
          </w:tcPr>
          <w:p w14:paraId="5F014B6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Порядковый номер записи.</w:t>
            </w:r>
          </w:p>
        </w:tc>
        <w:tc>
          <w:tcPr>
            <w:tcW w:w="2700" w:type="dxa"/>
          </w:tcPr>
          <w:p w14:paraId="4FB7DA42" w14:textId="77777777" w:rsidR="00965266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 (Непрерывный).</w:t>
            </w:r>
          </w:p>
          <w:p w14:paraId="5B3CF642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/>
                <w:sz w:val="28"/>
                <w:szCs w:val="28"/>
                <w:u w:val="single"/>
                <w:lang w:eastAsia="zh-CN"/>
              </w:rPr>
            </w:pPr>
            <w:r w:rsidRPr="00876746">
              <w:rPr>
                <w:rFonts w:ascii="Times New Roman" w:hAnsi="Times New Roman"/>
                <w:i/>
                <w:sz w:val="28"/>
                <w:szCs w:val="28"/>
                <w:u w:val="single"/>
                <w:lang w:eastAsia="zh-CN"/>
              </w:rPr>
              <w:t>Будет удален из анализа.</w:t>
            </w:r>
          </w:p>
        </w:tc>
      </w:tr>
      <w:tr w:rsidR="00570BD7" w:rsidRPr="002F002E" w14:paraId="784C0672" w14:textId="77777777" w:rsidTr="000D2879">
        <w:tc>
          <w:tcPr>
            <w:tcW w:w="2306" w:type="dxa"/>
          </w:tcPr>
          <w:p w14:paraId="0350B793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id</w:t>
            </w:r>
            <w:proofErr w:type="spellEnd"/>
          </w:p>
        </w:tc>
        <w:tc>
          <w:tcPr>
            <w:tcW w:w="4849" w:type="dxa"/>
          </w:tcPr>
          <w:p w14:paraId="4A9F241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Идентификатор пассажира.</w:t>
            </w:r>
          </w:p>
        </w:tc>
        <w:tc>
          <w:tcPr>
            <w:tcW w:w="2700" w:type="dxa"/>
          </w:tcPr>
          <w:p w14:paraId="56398910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Typeless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(Тип отсутствует)</w:t>
            </w:r>
          </w:p>
        </w:tc>
      </w:tr>
      <w:tr w:rsidR="00570BD7" w:rsidRPr="002F002E" w14:paraId="784450D2" w14:textId="77777777" w:rsidTr="000D2879">
        <w:tc>
          <w:tcPr>
            <w:tcW w:w="2306" w:type="dxa"/>
          </w:tcPr>
          <w:p w14:paraId="17A0493D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Gender</w:t>
            </w:r>
            <w:proofErr w:type="spellEnd"/>
          </w:p>
        </w:tc>
        <w:tc>
          <w:tcPr>
            <w:tcW w:w="4849" w:type="dxa"/>
          </w:tcPr>
          <w:p w14:paraId="7B266C84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Пол пассажира: женский, </w:t>
            </w: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>мужской.</w:t>
            </w:r>
          </w:p>
        </w:tc>
        <w:tc>
          <w:tcPr>
            <w:tcW w:w="2700" w:type="dxa"/>
          </w:tcPr>
          <w:p w14:paraId="0C1E0F79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>Flag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570BD7" w:rsidRPr="002F002E" w14:paraId="3986074D" w14:textId="77777777" w:rsidTr="000D2879">
        <w:tc>
          <w:tcPr>
            <w:tcW w:w="2306" w:type="dxa"/>
          </w:tcPr>
          <w:p w14:paraId="6FDD8D82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Customer Type</w:t>
            </w:r>
          </w:p>
        </w:tc>
        <w:tc>
          <w:tcPr>
            <w:tcW w:w="4849" w:type="dxa"/>
          </w:tcPr>
          <w:p w14:paraId="218AB2E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Тип пассажира: постоянный клиент, непостоянный клиент.</w:t>
            </w:r>
          </w:p>
        </w:tc>
        <w:tc>
          <w:tcPr>
            <w:tcW w:w="2700" w:type="dxa"/>
          </w:tcPr>
          <w:p w14:paraId="60FF344B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570BD7" w:rsidRPr="002F002E" w14:paraId="34E546CE" w14:textId="77777777" w:rsidTr="000D2879">
        <w:tc>
          <w:tcPr>
            <w:tcW w:w="2306" w:type="dxa"/>
          </w:tcPr>
          <w:p w14:paraId="65D2D795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Age</w:t>
            </w:r>
            <w:proofErr w:type="spellEnd"/>
          </w:p>
        </w:tc>
        <w:tc>
          <w:tcPr>
            <w:tcW w:w="4849" w:type="dxa"/>
          </w:tcPr>
          <w:p w14:paraId="64A55B53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Возраст пассажира.</w:t>
            </w:r>
          </w:p>
        </w:tc>
        <w:tc>
          <w:tcPr>
            <w:tcW w:w="2700" w:type="dxa"/>
          </w:tcPr>
          <w:p w14:paraId="36AD6415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 (Непрерывный)</w:t>
            </w:r>
          </w:p>
        </w:tc>
      </w:tr>
      <w:tr w:rsidR="00570BD7" w:rsidRPr="002F002E" w14:paraId="1EF48E62" w14:textId="77777777" w:rsidTr="000D2879">
        <w:tc>
          <w:tcPr>
            <w:tcW w:w="2306" w:type="dxa"/>
          </w:tcPr>
          <w:p w14:paraId="5ADA2A1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Type of Travel</w:t>
            </w:r>
          </w:p>
        </w:tc>
        <w:tc>
          <w:tcPr>
            <w:tcW w:w="4849" w:type="dxa"/>
          </w:tcPr>
          <w:p w14:paraId="7E8EC691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Цель полета пассажира (личная, деловая).</w:t>
            </w:r>
          </w:p>
        </w:tc>
        <w:tc>
          <w:tcPr>
            <w:tcW w:w="2700" w:type="dxa"/>
          </w:tcPr>
          <w:p w14:paraId="4664AAAD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  <w:tr w:rsidR="00570BD7" w:rsidRPr="002F002E" w14:paraId="2EB6A66E" w14:textId="77777777" w:rsidTr="000D2879">
        <w:tc>
          <w:tcPr>
            <w:tcW w:w="2306" w:type="dxa"/>
          </w:tcPr>
          <w:p w14:paraId="27070FC8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Class</w:t>
            </w:r>
          </w:p>
        </w:tc>
        <w:tc>
          <w:tcPr>
            <w:tcW w:w="4849" w:type="dxa"/>
          </w:tcPr>
          <w:p w14:paraId="54F53EC0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Класс в самолете (Бизнес, Эко, Эко Плюс).</w:t>
            </w:r>
          </w:p>
        </w:tc>
        <w:tc>
          <w:tcPr>
            <w:tcW w:w="2700" w:type="dxa"/>
          </w:tcPr>
          <w:p w14:paraId="5F753672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Nominal (Номинативный)</w:t>
            </w:r>
          </w:p>
        </w:tc>
      </w:tr>
      <w:tr w:rsidR="00570BD7" w:rsidRPr="002F002E" w14:paraId="49ED73BF" w14:textId="77777777" w:rsidTr="000D2879">
        <w:tc>
          <w:tcPr>
            <w:tcW w:w="2306" w:type="dxa"/>
          </w:tcPr>
          <w:p w14:paraId="301B9CD5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Flight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distance</w:t>
            </w:r>
            <w:proofErr w:type="spellEnd"/>
          </w:p>
        </w:tc>
        <w:tc>
          <w:tcPr>
            <w:tcW w:w="4849" w:type="dxa"/>
          </w:tcPr>
          <w:p w14:paraId="2E5C6D2C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Расстояние полета этого путешествия.</w:t>
            </w:r>
          </w:p>
        </w:tc>
        <w:tc>
          <w:tcPr>
            <w:tcW w:w="2700" w:type="dxa"/>
          </w:tcPr>
          <w:p w14:paraId="2AD50A00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 (Непрерывный)</w:t>
            </w:r>
          </w:p>
        </w:tc>
      </w:tr>
      <w:tr w:rsidR="00570BD7" w:rsidRPr="002F002E" w14:paraId="6D274526" w14:textId="77777777" w:rsidTr="000D2879">
        <w:tc>
          <w:tcPr>
            <w:tcW w:w="2306" w:type="dxa"/>
          </w:tcPr>
          <w:p w14:paraId="357E46B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wifi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849" w:type="dxa"/>
          </w:tcPr>
          <w:p w14:paraId="486CD77E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услугой Wi-Fi на борту, где 0 - не приемлемо; 5 – замечательно.</w:t>
            </w:r>
          </w:p>
          <w:p w14:paraId="1293C8E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(*данная шкала будет использована в последующих атрибутах уровня удовлетворенности</w:t>
            </w:r>
            <w:r w:rsidR="00022282"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, кроме </w:t>
            </w:r>
            <w:proofErr w:type="spellStart"/>
            <w:r w:rsidR="00022282"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Baggage</w:t>
            </w:r>
            <w:proofErr w:type="spellEnd"/>
            <w:r w:rsidR="00022282"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="00022282"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handling</w:t>
            </w:r>
            <w:proofErr w:type="spellEnd"/>
            <w:r w:rsidR="00022282"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1-5</w:t>
            </w: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)</w:t>
            </w:r>
          </w:p>
        </w:tc>
        <w:tc>
          <w:tcPr>
            <w:tcW w:w="2700" w:type="dxa"/>
          </w:tcPr>
          <w:p w14:paraId="4A8F0E60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28A49B34" w14:textId="77777777" w:rsidTr="000D2879">
        <w:tc>
          <w:tcPr>
            <w:tcW w:w="2306" w:type="dxa"/>
          </w:tcPr>
          <w:p w14:paraId="1694BF90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Departure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/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Arrival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time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convenient</w:t>
            </w:r>
            <w:proofErr w:type="spellEnd"/>
          </w:p>
        </w:tc>
        <w:tc>
          <w:tcPr>
            <w:tcW w:w="4849" w:type="dxa"/>
          </w:tcPr>
          <w:p w14:paraId="6385BB6C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удобным временем отправления / прибытия.</w:t>
            </w:r>
          </w:p>
        </w:tc>
        <w:tc>
          <w:tcPr>
            <w:tcW w:w="2700" w:type="dxa"/>
          </w:tcPr>
          <w:p w14:paraId="1C73FC59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6D957842" w14:textId="77777777" w:rsidTr="000D2879">
        <w:tc>
          <w:tcPr>
            <w:tcW w:w="2306" w:type="dxa"/>
          </w:tcPr>
          <w:p w14:paraId="4DE2EE8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Ease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of Online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booking</w:t>
            </w:r>
            <w:proofErr w:type="spellEnd"/>
          </w:p>
        </w:tc>
        <w:tc>
          <w:tcPr>
            <w:tcW w:w="4849" w:type="dxa"/>
          </w:tcPr>
          <w:p w14:paraId="15E6C788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легкостью онлайн-бронирования.</w:t>
            </w:r>
          </w:p>
        </w:tc>
        <w:tc>
          <w:tcPr>
            <w:tcW w:w="2700" w:type="dxa"/>
          </w:tcPr>
          <w:p w14:paraId="51816F3E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389818D5" w14:textId="77777777" w:rsidTr="000D2879">
        <w:tc>
          <w:tcPr>
            <w:tcW w:w="2306" w:type="dxa"/>
          </w:tcPr>
          <w:p w14:paraId="1A337AE8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Gate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location</w:t>
            </w:r>
            <w:proofErr w:type="spellEnd"/>
          </w:p>
        </w:tc>
        <w:tc>
          <w:tcPr>
            <w:tcW w:w="4849" w:type="dxa"/>
          </w:tcPr>
          <w:p w14:paraId="43FEE4B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местоположением выхода на посадку.</w:t>
            </w:r>
          </w:p>
        </w:tc>
        <w:tc>
          <w:tcPr>
            <w:tcW w:w="2700" w:type="dxa"/>
          </w:tcPr>
          <w:p w14:paraId="2499BA98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B16680" w14:paraId="529A93CB" w14:textId="77777777" w:rsidTr="000D2879">
        <w:tc>
          <w:tcPr>
            <w:tcW w:w="2306" w:type="dxa"/>
          </w:tcPr>
          <w:p w14:paraId="3DFD8563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Food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and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drink</w:t>
            </w:r>
            <w:proofErr w:type="spellEnd"/>
          </w:p>
        </w:tc>
        <w:tc>
          <w:tcPr>
            <w:tcW w:w="4849" w:type="dxa"/>
          </w:tcPr>
          <w:p w14:paraId="41F2F0E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едой и напитками.</w:t>
            </w:r>
          </w:p>
        </w:tc>
        <w:tc>
          <w:tcPr>
            <w:tcW w:w="2700" w:type="dxa"/>
          </w:tcPr>
          <w:p w14:paraId="20114BED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B16680" w14:paraId="330C5B9E" w14:textId="77777777" w:rsidTr="000D2879">
        <w:tc>
          <w:tcPr>
            <w:tcW w:w="2306" w:type="dxa"/>
          </w:tcPr>
          <w:p w14:paraId="0F24C4A4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Online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boarding</w:t>
            </w:r>
            <w:proofErr w:type="spellEnd"/>
          </w:p>
        </w:tc>
        <w:tc>
          <w:tcPr>
            <w:tcW w:w="4849" w:type="dxa"/>
          </w:tcPr>
          <w:p w14:paraId="10987EA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онлайн-посадкой.</w:t>
            </w:r>
          </w:p>
        </w:tc>
        <w:tc>
          <w:tcPr>
            <w:tcW w:w="2700" w:type="dxa"/>
          </w:tcPr>
          <w:p w14:paraId="453F938D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58DF53F9" w14:textId="77777777" w:rsidTr="000D2879">
        <w:tc>
          <w:tcPr>
            <w:tcW w:w="2306" w:type="dxa"/>
          </w:tcPr>
          <w:p w14:paraId="7C239C9A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Seat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comfort</w:t>
            </w:r>
            <w:proofErr w:type="spellEnd"/>
          </w:p>
        </w:tc>
        <w:tc>
          <w:tcPr>
            <w:tcW w:w="4849" w:type="dxa"/>
          </w:tcPr>
          <w:p w14:paraId="7D3BC8D6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комфортом сиденья.</w:t>
            </w:r>
          </w:p>
        </w:tc>
        <w:tc>
          <w:tcPr>
            <w:tcW w:w="2700" w:type="dxa"/>
          </w:tcPr>
          <w:p w14:paraId="7994B48C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2640285B" w14:textId="77777777" w:rsidTr="000D2879">
        <w:tc>
          <w:tcPr>
            <w:tcW w:w="2306" w:type="dxa"/>
          </w:tcPr>
          <w:p w14:paraId="0AA54DB4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entertainment</w:t>
            </w:r>
            <w:proofErr w:type="spellEnd"/>
          </w:p>
        </w:tc>
        <w:tc>
          <w:tcPr>
            <w:tcW w:w="4849" w:type="dxa"/>
          </w:tcPr>
          <w:p w14:paraId="02A2A87E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развлечениями в полете.</w:t>
            </w:r>
          </w:p>
        </w:tc>
        <w:tc>
          <w:tcPr>
            <w:tcW w:w="2700" w:type="dxa"/>
          </w:tcPr>
          <w:p w14:paraId="3526A2C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712A0E94" w14:textId="77777777" w:rsidTr="000D2879">
        <w:tc>
          <w:tcPr>
            <w:tcW w:w="2306" w:type="dxa"/>
          </w:tcPr>
          <w:p w14:paraId="0658F70A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On-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board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849" w:type="dxa"/>
          </w:tcPr>
          <w:p w14:paraId="1E09F52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бортовым обслуживанием.</w:t>
            </w:r>
          </w:p>
        </w:tc>
        <w:tc>
          <w:tcPr>
            <w:tcW w:w="2700" w:type="dxa"/>
          </w:tcPr>
          <w:p w14:paraId="7F0EADA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54023176" w14:textId="77777777" w:rsidTr="000D2879">
        <w:tc>
          <w:tcPr>
            <w:tcW w:w="2306" w:type="dxa"/>
          </w:tcPr>
          <w:p w14:paraId="757E354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Leg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room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849" w:type="dxa"/>
          </w:tcPr>
          <w:p w14:paraId="05CEEC31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местом для ног.</w:t>
            </w:r>
          </w:p>
        </w:tc>
        <w:tc>
          <w:tcPr>
            <w:tcW w:w="2700" w:type="dxa"/>
          </w:tcPr>
          <w:p w14:paraId="6E47CFF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7A5E4707" w14:textId="77777777" w:rsidTr="000D2879">
        <w:tc>
          <w:tcPr>
            <w:tcW w:w="2306" w:type="dxa"/>
          </w:tcPr>
          <w:p w14:paraId="73306A15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Baggage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handling</w:t>
            </w:r>
            <w:proofErr w:type="spellEnd"/>
          </w:p>
        </w:tc>
        <w:tc>
          <w:tcPr>
            <w:tcW w:w="4849" w:type="dxa"/>
          </w:tcPr>
          <w:p w14:paraId="2362AF40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обработкой багажа.</w:t>
            </w:r>
          </w:p>
        </w:tc>
        <w:tc>
          <w:tcPr>
            <w:tcW w:w="2700" w:type="dxa"/>
          </w:tcPr>
          <w:p w14:paraId="1BE9FB66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2F002E" w14:paraId="4E94BB0A" w14:textId="77777777" w:rsidTr="000D2879">
        <w:tc>
          <w:tcPr>
            <w:tcW w:w="2306" w:type="dxa"/>
          </w:tcPr>
          <w:p w14:paraId="0DD7C29E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Check-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849" w:type="dxa"/>
          </w:tcPr>
          <w:p w14:paraId="2951F09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службой регистрации.</w:t>
            </w:r>
          </w:p>
        </w:tc>
        <w:tc>
          <w:tcPr>
            <w:tcW w:w="2700" w:type="dxa"/>
          </w:tcPr>
          <w:p w14:paraId="47882F8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111C10" w14:paraId="5A8914E9" w14:textId="77777777" w:rsidTr="000D2879">
        <w:tc>
          <w:tcPr>
            <w:tcW w:w="2306" w:type="dxa"/>
          </w:tcPr>
          <w:p w14:paraId="3AD85CC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Inflight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service</w:t>
            </w:r>
            <w:proofErr w:type="spellEnd"/>
          </w:p>
        </w:tc>
        <w:tc>
          <w:tcPr>
            <w:tcW w:w="4849" w:type="dxa"/>
          </w:tcPr>
          <w:p w14:paraId="196C1896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Уровень удовлетворенности </w:t>
            </w: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>обслуживанием в полете.</w:t>
            </w:r>
          </w:p>
        </w:tc>
        <w:tc>
          <w:tcPr>
            <w:tcW w:w="2700" w:type="dxa"/>
          </w:tcPr>
          <w:p w14:paraId="62F7E13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 xml:space="preserve">Ordinal </w:t>
            </w: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lastRenderedPageBreak/>
              <w:t>(Упорядоченный)</w:t>
            </w:r>
          </w:p>
        </w:tc>
      </w:tr>
      <w:tr w:rsidR="00570BD7" w:rsidRPr="00111C10" w14:paraId="7F23847D" w14:textId="77777777" w:rsidTr="000D2879">
        <w:tc>
          <w:tcPr>
            <w:tcW w:w="2306" w:type="dxa"/>
          </w:tcPr>
          <w:p w14:paraId="57F4257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Cleanliness</w:t>
            </w:r>
            <w:proofErr w:type="spellEnd"/>
          </w:p>
        </w:tc>
        <w:tc>
          <w:tcPr>
            <w:tcW w:w="4849" w:type="dxa"/>
          </w:tcPr>
          <w:p w14:paraId="4C4EBCAB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Уровень удовлетворенности чистотой в самолете.</w:t>
            </w:r>
          </w:p>
        </w:tc>
        <w:tc>
          <w:tcPr>
            <w:tcW w:w="2700" w:type="dxa"/>
          </w:tcPr>
          <w:p w14:paraId="03A8D5ED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 (Упорядоченный)</w:t>
            </w:r>
          </w:p>
        </w:tc>
      </w:tr>
      <w:tr w:rsidR="00570BD7" w:rsidRPr="00111C10" w14:paraId="4ED26099" w14:textId="77777777" w:rsidTr="000D2879">
        <w:tc>
          <w:tcPr>
            <w:tcW w:w="2306" w:type="dxa"/>
          </w:tcPr>
          <w:p w14:paraId="109EB3BD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Departure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Delay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Minutes</w:t>
            </w:r>
            <w:proofErr w:type="spellEnd"/>
          </w:p>
        </w:tc>
        <w:tc>
          <w:tcPr>
            <w:tcW w:w="4849" w:type="dxa"/>
          </w:tcPr>
          <w:p w14:paraId="336204BF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Задержка в минутах при отправлении.</w:t>
            </w:r>
          </w:p>
        </w:tc>
        <w:tc>
          <w:tcPr>
            <w:tcW w:w="2700" w:type="dxa"/>
          </w:tcPr>
          <w:p w14:paraId="525CD7DF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 (Непрерывный)</w:t>
            </w:r>
          </w:p>
        </w:tc>
      </w:tr>
      <w:tr w:rsidR="00570BD7" w:rsidRPr="00111C10" w14:paraId="39308F3C" w14:textId="77777777" w:rsidTr="000D2879">
        <w:tc>
          <w:tcPr>
            <w:tcW w:w="2306" w:type="dxa"/>
          </w:tcPr>
          <w:p w14:paraId="77D0BE92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Arrival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Delay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in</w:t>
            </w:r>
            <w:proofErr w:type="spellEnd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Minutes</w:t>
            </w:r>
            <w:proofErr w:type="spellEnd"/>
          </w:p>
        </w:tc>
        <w:tc>
          <w:tcPr>
            <w:tcW w:w="4849" w:type="dxa"/>
          </w:tcPr>
          <w:p w14:paraId="1E2BE3F2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Задержка в минутах при прибытии.</w:t>
            </w:r>
          </w:p>
        </w:tc>
        <w:tc>
          <w:tcPr>
            <w:tcW w:w="2700" w:type="dxa"/>
          </w:tcPr>
          <w:p w14:paraId="14D48CF7" w14:textId="77777777" w:rsidR="00570BD7" w:rsidRPr="00876746" w:rsidRDefault="00965266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 (Непрерывный)</w:t>
            </w:r>
          </w:p>
        </w:tc>
      </w:tr>
      <w:tr w:rsidR="00111C10" w:rsidRPr="00111C10" w14:paraId="760A3968" w14:textId="77777777" w:rsidTr="000D2879">
        <w:tc>
          <w:tcPr>
            <w:tcW w:w="2306" w:type="dxa"/>
          </w:tcPr>
          <w:p w14:paraId="16F3D0C8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val="en-US" w:eastAsia="zh-CN"/>
              </w:rPr>
            </w:pPr>
            <w:r w:rsidRPr="00876746">
              <w:rPr>
                <w:rFonts w:ascii="Times New Roman" w:hAnsi="Times New Roman"/>
                <w:iCs/>
                <w:sz w:val="28"/>
                <w:szCs w:val="28"/>
                <w:lang w:val="en-US" w:eastAsia="zh-CN"/>
              </w:rPr>
              <w:t>Delay</w:t>
            </w:r>
          </w:p>
        </w:tc>
        <w:tc>
          <w:tcPr>
            <w:tcW w:w="4849" w:type="dxa"/>
          </w:tcPr>
          <w:p w14:paraId="229D5649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Общая задержка рейса в минутах</w:t>
            </w:r>
          </w:p>
        </w:tc>
        <w:tc>
          <w:tcPr>
            <w:tcW w:w="2700" w:type="dxa"/>
          </w:tcPr>
          <w:p w14:paraId="0903E8E4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Continuous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(Непрерывный)</w:t>
            </w:r>
          </w:p>
        </w:tc>
      </w:tr>
      <w:tr w:rsidR="00111C10" w:rsidRPr="00111C10" w14:paraId="5D43F2E6" w14:textId="77777777" w:rsidTr="000D2879">
        <w:tc>
          <w:tcPr>
            <w:tcW w:w="2306" w:type="dxa"/>
          </w:tcPr>
          <w:p w14:paraId="01494F09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val="en-US" w:eastAsia="zh-CN"/>
              </w:rPr>
              <w:t>assessment_satisfaction</w:t>
            </w:r>
            <w:proofErr w:type="spellEnd"/>
          </w:p>
        </w:tc>
        <w:tc>
          <w:tcPr>
            <w:tcW w:w="4849" w:type="dxa"/>
          </w:tcPr>
          <w:p w14:paraId="7469B04F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Средняя оценка перелета по всем сервисам</w:t>
            </w:r>
          </w:p>
        </w:tc>
        <w:tc>
          <w:tcPr>
            <w:tcW w:w="2700" w:type="dxa"/>
          </w:tcPr>
          <w:p w14:paraId="159DAEB4" w14:textId="77777777" w:rsidR="00111C10" w:rsidRPr="00876746" w:rsidRDefault="00111C10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Ordinal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(Упорядоченный)</w:t>
            </w:r>
          </w:p>
        </w:tc>
      </w:tr>
      <w:tr w:rsidR="00570BD7" w:rsidRPr="00111C10" w14:paraId="3A3BE10E" w14:textId="77777777" w:rsidTr="000D2879">
        <w:tc>
          <w:tcPr>
            <w:tcW w:w="2306" w:type="dxa"/>
          </w:tcPr>
          <w:p w14:paraId="12CA54A6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iCs/>
                <w:sz w:val="28"/>
                <w:szCs w:val="28"/>
                <w:lang w:eastAsia="zh-CN"/>
              </w:rPr>
              <w:t>Satisfaction</w:t>
            </w:r>
            <w:proofErr w:type="spellEnd"/>
          </w:p>
        </w:tc>
        <w:tc>
          <w:tcPr>
            <w:tcW w:w="4849" w:type="dxa"/>
          </w:tcPr>
          <w:p w14:paraId="771E17C7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Удовлетворенность авиакомпанией (</w:t>
            </w:r>
            <w:proofErr w:type="gram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удовлетворён,  нейтрален</w:t>
            </w:r>
            <w:proofErr w:type="gram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или неудовлетворён).</w:t>
            </w:r>
          </w:p>
        </w:tc>
        <w:tc>
          <w:tcPr>
            <w:tcW w:w="2700" w:type="dxa"/>
          </w:tcPr>
          <w:p w14:paraId="58832554" w14:textId="77777777" w:rsidR="00570BD7" w:rsidRPr="00876746" w:rsidRDefault="00570BD7" w:rsidP="0096526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zh-CN"/>
              </w:rPr>
            </w:pPr>
            <w:proofErr w:type="spellStart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>Flag</w:t>
            </w:r>
            <w:proofErr w:type="spellEnd"/>
            <w:r w:rsidRPr="00876746">
              <w:rPr>
                <w:rFonts w:ascii="Times New Roman" w:hAnsi="Times New Roman"/>
                <w:sz w:val="28"/>
                <w:szCs w:val="28"/>
                <w:lang w:eastAsia="zh-CN"/>
              </w:rPr>
              <w:t xml:space="preserve"> (Флаговый)</w:t>
            </w:r>
          </w:p>
        </w:tc>
      </w:tr>
    </w:tbl>
    <w:p w14:paraId="2635B240" w14:textId="77777777" w:rsidR="000D2879" w:rsidRPr="000D2879" w:rsidRDefault="000D2879" w:rsidP="000D2879">
      <w:pPr>
        <w:spacing w:before="240" w:line="360" w:lineRule="auto"/>
        <w:ind w:firstLine="709"/>
        <w:jc w:val="right"/>
        <w:rPr>
          <w:rFonts w:ascii="Times New Roman" w:hAnsi="Times New Roman"/>
          <w:sz w:val="28"/>
        </w:rPr>
      </w:pPr>
      <w:r w:rsidRPr="000D2879">
        <w:rPr>
          <w:rFonts w:ascii="Times New Roman" w:eastAsia="Calibri" w:hAnsi="Times New Roman"/>
          <w:sz w:val="28"/>
          <w:szCs w:val="28"/>
          <w:lang w:eastAsia="en-US"/>
        </w:rPr>
        <w:t>Таблица 4.1 – Тип полей.</w:t>
      </w:r>
    </w:p>
    <w:p w14:paraId="750404C2" w14:textId="77777777" w:rsidR="00B96FD2" w:rsidRPr="000004D9" w:rsidRDefault="00B96FD2" w:rsidP="00B96FD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6760">
        <w:rPr>
          <w:rFonts w:ascii="Times New Roman" w:eastAsia="Calibri" w:hAnsi="Times New Roman"/>
          <w:sz w:val="28"/>
          <w:szCs w:val="28"/>
          <w:lang w:eastAsia="en-US"/>
        </w:rPr>
        <w:t>Для того чтобы назначить тип каждому полю, добавляем в поток ноду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Field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>» (рисунок 4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.3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36377991" w14:textId="77777777" w:rsidR="00B96FD2" w:rsidRPr="00686760" w:rsidRDefault="00B96FD2" w:rsidP="00B96FD2">
      <w:pPr>
        <w:spacing w:after="1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714B9518" wp14:editId="7BA3AFBA">
            <wp:extent cx="3235877" cy="1056849"/>
            <wp:effectExtent l="19050" t="19050" r="21673" b="9951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896" cy="1057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br/>
        <w:t>Рисунок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– Нода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«</w:t>
      </w:r>
      <w:r w:rsidRPr="00686760">
        <w:rPr>
          <w:rFonts w:ascii="Times New Roman" w:eastAsia="Calibri" w:hAnsi="Times New Roman"/>
          <w:sz w:val="28"/>
          <w:szCs w:val="28"/>
          <w:lang w:val="en-US"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</w:t>
      </w:r>
    </w:p>
    <w:p w14:paraId="093F8985" w14:textId="77777777" w:rsidR="00B96FD2" w:rsidRPr="00686760" w:rsidRDefault="00B96FD2" w:rsidP="00B96FD2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6760">
        <w:rPr>
          <w:rFonts w:ascii="Times New Roman" w:eastAsia="Calibri" w:hAnsi="Times New Roman"/>
          <w:sz w:val="28"/>
          <w:szCs w:val="28"/>
          <w:lang w:eastAsia="en-US"/>
        </w:rPr>
        <w:t>В настройках ноды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Type</w:t>
      </w:r>
      <w:r w:rsidRPr="00686760">
        <w:rPr>
          <w:rFonts w:ascii="Times New Roman" w:eastAsia="Calibri" w:hAnsi="Times New Roman"/>
          <w:sz w:val="28"/>
          <w:szCs w:val="28"/>
          <w:lang w:eastAsia="en-US"/>
        </w:rPr>
        <w:t>» указываем типы полей и нажимаем кнопку «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Read</w:t>
      </w:r>
      <w:proofErr w:type="spellEnd"/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values</w:t>
      </w:r>
      <w:proofErr w:type="spellEnd"/>
      <w:r w:rsidRPr="00686760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(рисунок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 Также указываем целевую переменную «</w:t>
      </w:r>
      <w:r w:rsidRPr="000004D9">
        <w:rPr>
          <w:rFonts w:ascii="Times New Roman" w:eastAsia="Calibri" w:hAnsi="Times New Roman"/>
          <w:sz w:val="28"/>
          <w:szCs w:val="28"/>
          <w:lang w:val="en-US" w:eastAsia="en-US"/>
        </w:rPr>
        <w:t>satisfaction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» и </w:t>
      </w:r>
      <w:r w:rsidR="00111C10" w:rsidRPr="000004D9">
        <w:rPr>
          <w:rFonts w:ascii="Times New Roman" w:eastAsia="Calibri" w:hAnsi="Times New Roman"/>
          <w:sz w:val="28"/>
          <w:szCs w:val="28"/>
          <w:lang w:eastAsia="en-US"/>
        </w:rPr>
        <w:t>установить значение «</w:t>
      </w:r>
      <w:r w:rsidR="00111C10" w:rsidRPr="000004D9">
        <w:rPr>
          <w:rFonts w:ascii="Times New Roman" w:eastAsia="Calibri" w:hAnsi="Times New Roman"/>
          <w:sz w:val="28"/>
          <w:szCs w:val="28"/>
          <w:lang w:val="en-US" w:eastAsia="en-US"/>
        </w:rPr>
        <w:t>None</w:t>
      </w:r>
      <w:r w:rsidR="00111C10">
        <w:rPr>
          <w:rFonts w:ascii="Times New Roman" w:eastAsia="Calibri" w:hAnsi="Times New Roman"/>
          <w:sz w:val="28"/>
          <w:szCs w:val="28"/>
          <w:lang w:eastAsia="en-US"/>
        </w:rPr>
        <w:t>» для поля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«</w:t>
      </w:r>
      <w:r w:rsidR="00111C10" w:rsidRPr="00111C10">
        <w:rPr>
          <w:rFonts w:ascii="Times New Roman" w:eastAsia="Calibri" w:hAnsi="Times New Roman"/>
          <w:sz w:val="28"/>
          <w:szCs w:val="28"/>
          <w:lang w:val="en-US" w:eastAsia="en-US"/>
        </w:rPr>
        <w:t>Column</w:t>
      </w:r>
      <w:r w:rsidR="00111C10" w:rsidRPr="00111C10">
        <w:rPr>
          <w:rFonts w:ascii="Times New Roman" w:eastAsia="Calibri" w:hAnsi="Times New Roman"/>
          <w:sz w:val="28"/>
          <w:szCs w:val="28"/>
          <w:lang w:eastAsia="en-US"/>
        </w:rPr>
        <w:t>1</w:t>
      </w:r>
      <w:r>
        <w:rPr>
          <w:rFonts w:ascii="Times New Roman" w:eastAsia="Calibri" w:hAnsi="Times New Roman"/>
          <w:sz w:val="28"/>
          <w:szCs w:val="28"/>
          <w:lang w:eastAsia="en-US"/>
        </w:rPr>
        <w:t>».</w:t>
      </w:r>
    </w:p>
    <w:p w14:paraId="658B5E9F" w14:textId="77777777" w:rsidR="00B96FD2" w:rsidRPr="003E366D" w:rsidRDefault="00022282" w:rsidP="00B96FD2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51997612" wp14:editId="075361FD">
            <wp:extent cx="5594209" cy="4603805"/>
            <wp:effectExtent l="19050" t="19050" r="25541" b="25345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549" cy="4613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FD2" w:rsidRPr="001354B1">
        <w:rPr>
          <w:rFonts w:ascii="Times New Roman" w:eastAsia="Calibri" w:hAnsi="Times New Roman"/>
          <w:sz w:val="28"/>
          <w:lang w:eastAsia="en-US"/>
        </w:rPr>
        <w:br/>
      </w:r>
      <w:r w:rsidR="00B96FD2" w:rsidRPr="000004D9">
        <w:rPr>
          <w:rFonts w:ascii="Times New Roman" w:eastAsia="Calibri" w:hAnsi="Times New Roman"/>
          <w:sz w:val="28"/>
          <w:lang w:eastAsia="en-US"/>
        </w:rPr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4</w:t>
      </w:r>
      <w:r w:rsidR="00B96FD2" w:rsidRPr="000004D9">
        <w:rPr>
          <w:rFonts w:ascii="Times New Roman" w:eastAsia="Calibri" w:hAnsi="Times New Roman"/>
          <w:sz w:val="28"/>
          <w:lang w:eastAsia="en-US"/>
        </w:rPr>
        <w:t xml:space="preserve"> – Настройка</w:t>
      </w:r>
      <w:r w:rsidR="00B96FD2" w:rsidRPr="001354B1">
        <w:rPr>
          <w:rFonts w:ascii="Times New Roman" w:eastAsia="Calibri" w:hAnsi="Times New Roman"/>
          <w:sz w:val="28"/>
          <w:lang w:eastAsia="en-US"/>
        </w:rPr>
        <w:t xml:space="preserve"> типов полей</w:t>
      </w:r>
    </w:p>
    <w:p w14:paraId="2EB9F984" w14:textId="77777777" w:rsidR="00FB5DE6" w:rsidRPr="000004D9" w:rsidRDefault="00FB5DE6" w:rsidP="00FB5DE6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Далее перейдем 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к анализу качества импортируемых данных. Для этого воспользуемся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нодой</w:t>
      </w:r>
      <w:proofErr w:type="spellEnd"/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«Data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audit</w:t>
      </w:r>
      <w:proofErr w:type="spellEnd"/>
      <w:r w:rsidRPr="00EE7F62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Output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>» (рисунок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2FA60B2E" w14:textId="77777777" w:rsidR="00FB5DE6" w:rsidRPr="001354B1" w:rsidRDefault="00FB5DE6" w:rsidP="00FB5DE6">
      <w:pPr>
        <w:spacing w:after="160" w:line="259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0004D9">
        <w:rPr>
          <w:rFonts w:ascii="Times New Roman" w:eastAsia="Calibri" w:hAnsi="Times New Roman"/>
          <w:noProof/>
          <w:sz w:val="28"/>
        </w:rPr>
        <w:drawing>
          <wp:inline distT="0" distB="0" distL="0" distR="0" wp14:anchorId="24E2EB66" wp14:editId="306D5C48">
            <wp:extent cx="3872285" cy="915779"/>
            <wp:effectExtent l="19050" t="19050" r="13915" b="17671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128" cy="9164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04D9">
        <w:rPr>
          <w:rFonts w:ascii="Times New Roman" w:eastAsia="Calibri" w:hAnsi="Times New Roman"/>
          <w:sz w:val="28"/>
          <w:lang w:eastAsia="en-US"/>
        </w:rPr>
        <w:br/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Нода «</w:t>
      </w:r>
      <w:r w:rsidRPr="000004D9">
        <w:rPr>
          <w:rFonts w:ascii="Times New Roman" w:eastAsia="Calibri" w:hAnsi="Times New Roman"/>
          <w:sz w:val="28"/>
          <w:lang w:val="en-US" w:eastAsia="en-US"/>
        </w:rPr>
        <w:t>Data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</w:t>
      </w:r>
      <w:r w:rsidRPr="000004D9">
        <w:rPr>
          <w:rFonts w:ascii="Times New Roman" w:eastAsia="Calibri" w:hAnsi="Times New Roman"/>
          <w:sz w:val="28"/>
          <w:lang w:val="en-US" w:eastAsia="en-US"/>
        </w:rPr>
        <w:t>Audit</w:t>
      </w:r>
      <w:r w:rsidRPr="000004D9">
        <w:rPr>
          <w:rFonts w:ascii="Times New Roman" w:eastAsia="Calibri" w:hAnsi="Times New Roman"/>
          <w:sz w:val="28"/>
          <w:lang w:eastAsia="en-US"/>
        </w:rPr>
        <w:t>»</w:t>
      </w:r>
    </w:p>
    <w:p w14:paraId="1007AF77" w14:textId="77777777" w:rsidR="00FB5DE6" w:rsidRPr="00EE7F62" w:rsidRDefault="00FB5DE6" w:rsidP="00FB5DE6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Результат </w:t>
      </w:r>
      <w:r>
        <w:rPr>
          <w:rFonts w:ascii="Times New Roman" w:eastAsia="Calibri" w:hAnsi="Times New Roman"/>
          <w:sz w:val="28"/>
          <w:szCs w:val="28"/>
          <w:lang w:eastAsia="en-US"/>
        </w:rPr>
        <w:t>запуска ноды «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Data 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audit</w:t>
      </w:r>
      <w:proofErr w:type="spellEnd"/>
      <w:r>
        <w:rPr>
          <w:rFonts w:ascii="Times New Roman" w:eastAsia="Calibri" w:hAnsi="Times New Roman"/>
          <w:sz w:val="28"/>
          <w:szCs w:val="28"/>
          <w:lang w:eastAsia="en-US"/>
        </w:rPr>
        <w:t>»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представлен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на рисунке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6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11E33436" w14:textId="77777777" w:rsidR="00FB5DE6" w:rsidRDefault="00890670" w:rsidP="00FB5DE6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6E7A00C8" wp14:editId="597CF58F">
            <wp:extent cx="6008251" cy="3753015"/>
            <wp:effectExtent l="19050" t="19050" r="11549" b="18885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039" cy="375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DE6" w:rsidRPr="001354B1">
        <w:rPr>
          <w:rFonts w:ascii="Times New Roman" w:eastAsia="Calibri" w:hAnsi="Times New Roman"/>
          <w:sz w:val="28"/>
          <w:lang w:eastAsia="en-US"/>
        </w:rPr>
        <w:br/>
      </w:r>
      <w:r w:rsidR="00FB5DE6" w:rsidRPr="000004D9">
        <w:rPr>
          <w:rFonts w:ascii="Times New Roman" w:eastAsia="Calibri" w:hAnsi="Times New Roman"/>
          <w:sz w:val="28"/>
          <w:lang w:eastAsia="en-US"/>
        </w:rPr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6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 xml:space="preserve"> </w:t>
      </w:r>
      <w:r w:rsidR="00FB5DE6" w:rsidRPr="000004D9">
        <w:rPr>
          <w:rFonts w:ascii="Times New Roman" w:eastAsia="Calibri" w:hAnsi="Times New Roman"/>
          <w:sz w:val="28"/>
          <w:lang w:eastAsia="en-US"/>
        </w:rPr>
        <w:t>– Результат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 xml:space="preserve"> </w:t>
      </w:r>
      <w:r w:rsidR="00FB5DE6">
        <w:rPr>
          <w:rFonts w:ascii="Times New Roman" w:eastAsia="Calibri" w:hAnsi="Times New Roman"/>
          <w:sz w:val="28"/>
          <w:lang w:eastAsia="en-US"/>
        </w:rPr>
        <w:t>запуска ноды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 xml:space="preserve"> «</w:t>
      </w:r>
      <w:r w:rsidR="00FB5DE6" w:rsidRPr="001354B1">
        <w:rPr>
          <w:rFonts w:ascii="Times New Roman" w:eastAsia="Calibri" w:hAnsi="Times New Roman"/>
          <w:sz w:val="28"/>
          <w:lang w:val="en-US" w:eastAsia="en-US"/>
        </w:rPr>
        <w:t>Data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 xml:space="preserve"> </w:t>
      </w:r>
      <w:r w:rsidR="00FB5DE6" w:rsidRPr="001354B1">
        <w:rPr>
          <w:rFonts w:ascii="Times New Roman" w:eastAsia="Calibri" w:hAnsi="Times New Roman"/>
          <w:sz w:val="28"/>
          <w:lang w:val="en-US" w:eastAsia="en-US"/>
        </w:rPr>
        <w:t>Audit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>»</w:t>
      </w:r>
    </w:p>
    <w:p w14:paraId="5456B623" w14:textId="77777777" w:rsidR="00FB5DE6" w:rsidRDefault="00890670" w:rsidP="00FB5DE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Далее н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>а вкладке «</w:t>
      </w:r>
      <w:r w:rsidR="00FB5DE6" w:rsidRPr="001354B1">
        <w:rPr>
          <w:rFonts w:ascii="Times New Roman" w:eastAsia="Calibri" w:hAnsi="Times New Roman"/>
          <w:sz w:val="28"/>
          <w:lang w:val="en-US" w:eastAsia="en-US"/>
        </w:rPr>
        <w:t>Quality</w:t>
      </w:r>
      <w:r w:rsidR="00FB5DE6" w:rsidRPr="001354B1">
        <w:rPr>
          <w:rFonts w:ascii="Times New Roman" w:eastAsia="Calibri" w:hAnsi="Times New Roman"/>
          <w:sz w:val="28"/>
          <w:lang w:eastAsia="en-US"/>
        </w:rPr>
        <w:t xml:space="preserve">» можно проанализировать количество пропущенных значений, бланковых значений </w:t>
      </w:r>
      <w:r w:rsidR="00FB5DE6">
        <w:rPr>
          <w:rFonts w:ascii="Times New Roman" w:eastAsia="Calibri" w:hAnsi="Times New Roman"/>
          <w:sz w:val="28"/>
          <w:lang w:eastAsia="en-US"/>
        </w:rPr>
        <w:t>и пустых строк по каждому полю.</w:t>
      </w:r>
    </w:p>
    <w:p w14:paraId="1D96313D" w14:textId="77777777" w:rsidR="00FB5DE6" w:rsidRPr="00EE7F62" w:rsidRDefault="00FB5DE6" w:rsidP="00FB5DE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354B1">
        <w:rPr>
          <w:rFonts w:ascii="Times New Roman" w:eastAsia="Calibri" w:hAnsi="Times New Roman"/>
          <w:sz w:val="28"/>
          <w:lang w:eastAsia="en-US"/>
        </w:rPr>
        <w:t xml:space="preserve">Таким образом, показатели качества по каждому полю представлены на </w:t>
      </w:r>
      <w:r w:rsidRPr="000004D9">
        <w:rPr>
          <w:rFonts w:ascii="Times New Roman" w:eastAsia="Calibri" w:hAnsi="Times New Roman"/>
          <w:sz w:val="28"/>
          <w:lang w:eastAsia="en-US"/>
        </w:rPr>
        <w:t>рисунке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7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</w:p>
    <w:p w14:paraId="25EBA071" w14:textId="77777777" w:rsidR="00890670" w:rsidRDefault="00890670" w:rsidP="006D34CF">
      <w:pPr>
        <w:spacing w:after="0" w:line="360" w:lineRule="auto"/>
        <w:ind w:left="-709"/>
        <w:jc w:val="center"/>
        <w:rPr>
          <w:rFonts w:ascii="Times New Roman" w:eastAsia="Calibri" w:hAnsi="Times New Roman"/>
          <w:noProof/>
          <w:sz w:val="28"/>
        </w:rPr>
      </w:pPr>
      <w:r>
        <w:rPr>
          <w:rFonts w:ascii="Times New Roman" w:eastAsia="Calibri" w:hAnsi="Times New Roman"/>
          <w:noProof/>
          <w:sz w:val="28"/>
        </w:rPr>
        <w:drawing>
          <wp:inline distT="0" distB="0" distL="0" distR="0" wp14:anchorId="29E5675C" wp14:editId="60BB0A4A">
            <wp:extent cx="6763375" cy="2864640"/>
            <wp:effectExtent l="19050" t="19050" r="18425" b="1191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798" cy="2867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6DA21" w14:textId="77777777" w:rsidR="00FB5DE6" w:rsidRPr="001354B1" w:rsidRDefault="00FB5DE6" w:rsidP="00FB5DE6">
      <w:pPr>
        <w:spacing w:after="160" w:line="360" w:lineRule="auto"/>
        <w:ind w:left="-709"/>
        <w:jc w:val="center"/>
        <w:rPr>
          <w:rFonts w:ascii="Times New Roman" w:eastAsia="Calibri" w:hAnsi="Times New Roman"/>
          <w:sz w:val="28"/>
          <w:lang w:eastAsia="en-US"/>
        </w:rPr>
      </w:pPr>
      <w:r w:rsidRPr="000004D9">
        <w:rPr>
          <w:rFonts w:ascii="Times New Roman" w:eastAsia="Calibri" w:hAnsi="Times New Roman"/>
          <w:sz w:val="28"/>
          <w:lang w:eastAsia="en-US"/>
        </w:rPr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lang w:eastAsia="en-US"/>
        </w:rPr>
        <w:t>7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</w:t>
      </w:r>
      <w:r w:rsidRPr="001354B1">
        <w:rPr>
          <w:rFonts w:ascii="Times New Roman" w:eastAsia="Calibri" w:hAnsi="Times New Roman"/>
          <w:sz w:val="28"/>
          <w:lang w:eastAsia="en-US"/>
        </w:rPr>
        <w:t xml:space="preserve"> Показатели качества для каждого поля</w:t>
      </w:r>
    </w:p>
    <w:p w14:paraId="799AFDF9" w14:textId="77777777" w:rsidR="00FB5DE6" w:rsidRDefault="00FB5DE6" w:rsidP="00FB5DE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890670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По результатам анализа качества исходных данных можно сделать следующий вывод: качество </w:t>
      </w:r>
      <w:r w:rsidR="00890670">
        <w:rPr>
          <w:rFonts w:ascii="Times New Roman" w:eastAsia="Calibri" w:hAnsi="Times New Roman"/>
          <w:sz w:val="28"/>
          <w:szCs w:val="28"/>
          <w:lang w:eastAsia="en-US"/>
        </w:rPr>
        <w:t>данных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для построения моделей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высокое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. Однако стоит отметить, что 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будет проведено исследование данных на наличие аномалий, а также в 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>некоторы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х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модел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ях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по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>требу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е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>т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ся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дополнительн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ая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 xml:space="preserve"> обработк</w:t>
      </w:r>
      <w:r w:rsidR="00890670" w:rsidRPr="00890670">
        <w:rPr>
          <w:rFonts w:ascii="Times New Roman" w:eastAsia="Calibri" w:hAnsi="Times New Roman"/>
          <w:sz w:val="28"/>
          <w:szCs w:val="28"/>
          <w:lang w:eastAsia="en-US"/>
        </w:rPr>
        <w:t>а</w:t>
      </w:r>
      <w:r w:rsidRPr="00890670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4A0E3F6E" w14:textId="77777777" w:rsidR="005D659E" w:rsidRPr="000004D9" w:rsidRDefault="005D659E" w:rsidP="005D659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Также необходимо исследовать данные на наличие аномалий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, для </w:t>
      </w:r>
      <w:r>
        <w:rPr>
          <w:rFonts w:ascii="Times New Roman" w:eastAsia="Calibri" w:hAnsi="Times New Roman"/>
          <w:sz w:val="28"/>
          <w:szCs w:val="28"/>
          <w:lang w:eastAsia="en-US"/>
        </w:rPr>
        <w:t>их будем использовать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ноду «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Anomaly</w:t>
      </w:r>
      <w:proofErr w:type="spellEnd"/>
      <w:r w:rsidRPr="00EE7F62">
        <w:rPr>
          <w:rFonts w:ascii="Times New Roman" w:eastAsia="Calibri" w:hAnsi="Times New Roman"/>
          <w:sz w:val="28"/>
          <w:szCs w:val="28"/>
          <w:lang w:eastAsia="en-US"/>
        </w:rPr>
        <w:t>» из палитры «</w:t>
      </w:r>
      <w:proofErr w:type="spellStart"/>
      <w:r w:rsidRPr="00EE7F62">
        <w:rPr>
          <w:rFonts w:ascii="Times New Roman" w:eastAsia="Calibri" w:hAnsi="Times New Roman"/>
          <w:sz w:val="28"/>
          <w:szCs w:val="28"/>
          <w:lang w:eastAsia="en-US"/>
        </w:rPr>
        <w:t>Modeling</w:t>
      </w:r>
      <w:proofErr w:type="spellEnd"/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(рисунок 4.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8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).  </w:t>
      </w:r>
    </w:p>
    <w:p w14:paraId="1FA4301C" w14:textId="77777777" w:rsidR="005D659E" w:rsidRPr="001354B1" w:rsidRDefault="005D659E" w:rsidP="005D659E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0004D9">
        <w:rPr>
          <w:rFonts w:ascii="Times New Roman" w:eastAsia="Calibri" w:hAnsi="Times New Roman"/>
          <w:noProof/>
          <w:sz w:val="28"/>
        </w:rPr>
        <w:drawing>
          <wp:inline distT="0" distB="0" distL="0" distR="0" wp14:anchorId="028698DF" wp14:editId="00A34A47">
            <wp:extent cx="2346601" cy="1017767"/>
            <wp:effectExtent l="19050" t="19050" r="15599" b="10933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11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601" cy="101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04D9">
        <w:rPr>
          <w:rFonts w:ascii="Times New Roman" w:eastAsia="Calibri" w:hAnsi="Times New Roman"/>
          <w:sz w:val="28"/>
          <w:lang w:eastAsia="en-US"/>
        </w:rPr>
        <w:br/>
        <w:t>Рисунок 4.</w:t>
      </w:r>
      <w:r w:rsidR="00876746">
        <w:rPr>
          <w:rFonts w:ascii="Times New Roman" w:eastAsia="Calibri" w:hAnsi="Times New Roman"/>
          <w:sz w:val="28"/>
          <w:lang w:eastAsia="en-US"/>
        </w:rPr>
        <w:t>8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Нода «</w:t>
      </w:r>
      <w:r w:rsidRPr="000004D9">
        <w:rPr>
          <w:rFonts w:ascii="Times New Roman" w:eastAsia="Calibri" w:hAnsi="Times New Roman"/>
          <w:sz w:val="28"/>
          <w:lang w:val="en-US" w:eastAsia="en-US"/>
        </w:rPr>
        <w:t>Anomaly</w:t>
      </w:r>
      <w:r w:rsidRPr="000004D9">
        <w:rPr>
          <w:rFonts w:ascii="Times New Roman" w:eastAsia="Calibri" w:hAnsi="Times New Roman"/>
          <w:sz w:val="28"/>
          <w:lang w:eastAsia="en-US"/>
        </w:rPr>
        <w:t>»</w:t>
      </w:r>
    </w:p>
    <w:p w14:paraId="78D67125" w14:textId="77777777" w:rsidR="005D659E" w:rsidRPr="000004D9" w:rsidRDefault="005D659E" w:rsidP="005D659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Схема потока представлена на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рисунке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9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55BF8383" w14:textId="77777777" w:rsidR="005D659E" w:rsidRPr="001354B1" w:rsidRDefault="0052347F" w:rsidP="006D34CF">
      <w:pPr>
        <w:spacing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0004D9">
        <w:rPr>
          <w:rFonts w:ascii="Times New Roman" w:eastAsia="Calibri" w:hAnsi="Times New Roman"/>
          <w:noProof/>
          <w:sz w:val="28"/>
        </w:rPr>
        <w:drawing>
          <wp:inline distT="0" distB="0" distL="0" distR="0" wp14:anchorId="1365402B" wp14:editId="2E5B68D7">
            <wp:extent cx="2374950" cy="1591774"/>
            <wp:effectExtent l="19050" t="19050" r="25350" b="27476"/>
            <wp:docPr id="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16" cy="15920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59E" w:rsidRPr="000004D9">
        <w:rPr>
          <w:rFonts w:ascii="Times New Roman" w:eastAsia="Calibri" w:hAnsi="Times New Roman"/>
          <w:sz w:val="28"/>
          <w:lang w:eastAsia="en-US"/>
        </w:rPr>
        <w:br/>
        <w:t>Рисунок 4.</w:t>
      </w:r>
      <w:r w:rsidR="00876746">
        <w:rPr>
          <w:rFonts w:ascii="Times New Roman" w:eastAsia="Calibri" w:hAnsi="Times New Roman"/>
          <w:sz w:val="28"/>
          <w:lang w:eastAsia="en-US"/>
        </w:rPr>
        <w:t>9</w:t>
      </w:r>
      <w:r w:rsidR="005D659E" w:rsidRPr="000004D9">
        <w:rPr>
          <w:rFonts w:ascii="Times New Roman" w:eastAsia="Calibri" w:hAnsi="Times New Roman"/>
          <w:sz w:val="28"/>
          <w:lang w:eastAsia="en-US"/>
        </w:rPr>
        <w:t xml:space="preserve"> – Схема</w:t>
      </w:r>
      <w:r w:rsidR="005D659E">
        <w:rPr>
          <w:rFonts w:ascii="Times New Roman" w:eastAsia="Calibri" w:hAnsi="Times New Roman"/>
          <w:sz w:val="28"/>
          <w:lang w:eastAsia="en-US"/>
        </w:rPr>
        <w:t xml:space="preserve"> потока</w:t>
      </w:r>
    </w:p>
    <w:p w14:paraId="2F252829" w14:textId="77777777" w:rsidR="005D659E" w:rsidRPr="00EE7F62" w:rsidRDefault="005D659E" w:rsidP="006D34C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В результате </w:t>
      </w:r>
      <w:r>
        <w:rPr>
          <w:rFonts w:ascii="Times New Roman" w:eastAsia="Calibri" w:hAnsi="Times New Roman"/>
          <w:sz w:val="28"/>
          <w:szCs w:val="28"/>
          <w:lang w:eastAsia="en-US"/>
        </w:rPr>
        <w:t>запуска модели создается «Слепок модели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» желтого цвета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в виде самородка (в дальнейшем будет называть -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Nugget</w:t>
      </w:r>
      <w:r>
        <w:rPr>
          <w:rFonts w:ascii="Times New Roman" w:eastAsia="Calibri" w:hAnsi="Times New Roman"/>
          <w:sz w:val="28"/>
          <w:szCs w:val="28"/>
          <w:lang w:eastAsia="en-US"/>
        </w:rPr>
        <w:t>»)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, который представлен на 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рисунке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.1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0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3F827221" w14:textId="77777777" w:rsidR="005D659E" w:rsidRPr="001354B1" w:rsidRDefault="0052347F" w:rsidP="006D34CF">
      <w:pPr>
        <w:spacing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>
        <w:rPr>
          <w:rFonts w:ascii="Times New Roman" w:eastAsia="Calibri" w:hAnsi="Times New Roman"/>
          <w:noProof/>
          <w:sz w:val="28"/>
        </w:rPr>
        <w:lastRenderedPageBreak/>
        <w:drawing>
          <wp:inline distT="0" distB="0" distL="0" distR="0" wp14:anchorId="03D1C1CE" wp14:editId="21049C48">
            <wp:extent cx="2333676" cy="2146852"/>
            <wp:effectExtent l="19050" t="19050" r="28524" b="24848"/>
            <wp:docPr id="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67" cy="21466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59E" w:rsidRPr="001354B1">
        <w:rPr>
          <w:rFonts w:ascii="Times New Roman" w:eastAsia="Calibri" w:hAnsi="Times New Roman"/>
          <w:sz w:val="28"/>
          <w:lang w:eastAsia="en-US"/>
        </w:rPr>
        <w:br/>
      </w:r>
      <w:r w:rsidR="005D659E" w:rsidRPr="000004D9">
        <w:rPr>
          <w:rFonts w:ascii="Times New Roman" w:eastAsia="Calibri" w:hAnsi="Times New Roman"/>
          <w:sz w:val="28"/>
          <w:lang w:eastAsia="en-US"/>
        </w:rPr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.1</w:t>
      </w:r>
      <w:r w:rsidR="00876746">
        <w:rPr>
          <w:rFonts w:ascii="Times New Roman" w:eastAsia="Calibri" w:hAnsi="Times New Roman"/>
          <w:sz w:val="28"/>
          <w:lang w:eastAsia="en-US"/>
        </w:rPr>
        <w:t>0</w:t>
      </w:r>
      <w:r w:rsidR="005D659E" w:rsidRPr="000004D9">
        <w:rPr>
          <w:rFonts w:ascii="Times New Roman" w:eastAsia="Calibri" w:hAnsi="Times New Roman"/>
          <w:sz w:val="28"/>
          <w:lang w:eastAsia="en-US"/>
        </w:rPr>
        <w:t xml:space="preserve"> –</w:t>
      </w:r>
      <w:r w:rsidR="005D659E" w:rsidRPr="001354B1">
        <w:rPr>
          <w:rFonts w:ascii="Times New Roman" w:eastAsia="Calibri" w:hAnsi="Times New Roman"/>
          <w:sz w:val="28"/>
          <w:lang w:eastAsia="en-US"/>
        </w:rPr>
        <w:t xml:space="preserve"> Схема потока после </w:t>
      </w:r>
      <w:r w:rsidR="005D659E">
        <w:rPr>
          <w:rFonts w:ascii="Times New Roman" w:eastAsia="Calibri" w:hAnsi="Times New Roman"/>
          <w:sz w:val="28"/>
          <w:lang w:eastAsia="en-US"/>
        </w:rPr>
        <w:t>запуска</w:t>
      </w:r>
      <w:r w:rsidR="005D659E" w:rsidRPr="001354B1">
        <w:rPr>
          <w:rFonts w:ascii="Times New Roman" w:eastAsia="Calibri" w:hAnsi="Times New Roman"/>
          <w:sz w:val="28"/>
          <w:lang w:eastAsia="en-US"/>
        </w:rPr>
        <w:t xml:space="preserve"> ноды «</w:t>
      </w:r>
      <w:r w:rsidR="005D659E" w:rsidRPr="001354B1">
        <w:rPr>
          <w:rFonts w:ascii="Times New Roman" w:eastAsia="Calibri" w:hAnsi="Times New Roman"/>
          <w:sz w:val="28"/>
          <w:lang w:val="en-US" w:eastAsia="en-US"/>
        </w:rPr>
        <w:t>Anomaly</w:t>
      </w:r>
      <w:r w:rsidR="005D659E" w:rsidRPr="001354B1">
        <w:rPr>
          <w:rFonts w:ascii="Times New Roman" w:eastAsia="Calibri" w:hAnsi="Times New Roman"/>
          <w:sz w:val="28"/>
          <w:lang w:eastAsia="en-US"/>
        </w:rPr>
        <w:t>»</w:t>
      </w:r>
    </w:p>
    <w:p w14:paraId="0A612F89" w14:textId="77777777" w:rsidR="005D659E" w:rsidRPr="00EE7F62" w:rsidRDefault="005D659E" w:rsidP="006D34C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EE7F62">
        <w:rPr>
          <w:rFonts w:ascii="Times New Roman" w:eastAsia="Calibri" w:hAnsi="Times New Roman"/>
          <w:sz w:val="28"/>
          <w:szCs w:val="28"/>
          <w:lang w:eastAsia="en-US"/>
        </w:rPr>
        <w:t>В настройках «</w:t>
      </w:r>
      <w:r>
        <w:rPr>
          <w:rFonts w:ascii="Times New Roman" w:eastAsia="Calibri" w:hAnsi="Times New Roman"/>
          <w:sz w:val="28"/>
          <w:szCs w:val="28"/>
          <w:lang w:val="en-US" w:eastAsia="en-US"/>
        </w:rPr>
        <w:t>Nugget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» </w:t>
      </w:r>
      <w:r>
        <w:rPr>
          <w:rFonts w:ascii="Times New Roman" w:eastAsia="Calibri" w:hAnsi="Times New Roman"/>
          <w:sz w:val="28"/>
          <w:szCs w:val="28"/>
          <w:lang w:eastAsia="en-US"/>
        </w:rPr>
        <w:t>можно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указать действия, которые мы хотим применить по отношению к аномальным данным. </w:t>
      </w:r>
      <w:r>
        <w:rPr>
          <w:rFonts w:ascii="Times New Roman" w:eastAsia="Calibri" w:hAnsi="Times New Roman"/>
          <w:sz w:val="28"/>
          <w:szCs w:val="28"/>
          <w:lang w:eastAsia="en-US"/>
        </w:rPr>
        <w:t>О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тобразим эти данные с помощью ноды «</w:t>
      </w:r>
      <w:proofErr w:type="spellStart"/>
      <w:r w:rsidRPr="000004D9">
        <w:rPr>
          <w:rFonts w:ascii="Times New Roman" w:eastAsia="Calibri" w:hAnsi="Times New Roman"/>
          <w:sz w:val="28"/>
          <w:szCs w:val="28"/>
          <w:lang w:eastAsia="en-US"/>
        </w:rPr>
        <w:t>Table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>» (рисунок 4</w:t>
      </w:r>
      <w:r w:rsidR="000004D9" w:rsidRPr="000004D9">
        <w:rPr>
          <w:rFonts w:ascii="Times New Roman" w:eastAsia="Calibri" w:hAnsi="Times New Roman"/>
          <w:sz w:val="28"/>
          <w:szCs w:val="28"/>
          <w:lang w:eastAsia="en-US"/>
        </w:rPr>
        <w:t>.1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4D69628D" w14:textId="77777777" w:rsidR="005D659E" w:rsidRPr="000004D9" w:rsidRDefault="0052347F" w:rsidP="006D34CF">
      <w:pPr>
        <w:spacing w:after="160" w:line="360" w:lineRule="auto"/>
        <w:jc w:val="center"/>
        <w:rPr>
          <w:rFonts w:ascii="Times New Roman" w:eastAsia="Calibri" w:hAnsi="Times New Roman"/>
          <w:sz w:val="28"/>
          <w:lang w:eastAsia="en-US"/>
        </w:rPr>
      </w:pPr>
      <w:r>
        <w:rPr>
          <w:rFonts w:ascii="Times New Roman" w:eastAsia="Calibri" w:hAnsi="Times New Roman"/>
          <w:noProof/>
          <w:sz w:val="28"/>
        </w:rPr>
        <w:drawing>
          <wp:inline distT="0" distB="0" distL="0" distR="0" wp14:anchorId="48EC4295" wp14:editId="2AC33276">
            <wp:extent cx="5160396" cy="3526121"/>
            <wp:effectExtent l="19050" t="19050" r="21204" b="17179"/>
            <wp:docPr id="4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83" cy="35269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59E" w:rsidRPr="001354B1">
        <w:rPr>
          <w:rFonts w:ascii="Times New Roman" w:eastAsia="Calibri" w:hAnsi="Times New Roman"/>
          <w:sz w:val="28"/>
          <w:lang w:eastAsia="en-US"/>
        </w:rPr>
        <w:br/>
      </w:r>
      <w:r w:rsidR="005D659E" w:rsidRPr="000004D9">
        <w:rPr>
          <w:rFonts w:ascii="Times New Roman" w:eastAsia="Calibri" w:hAnsi="Times New Roman"/>
          <w:sz w:val="28"/>
          <w:lang w:eastAsia="en-US"/>
        </w:rPr>
        <w:t>Рисунок 4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.1</w:t>
      </w:r>
      <w:r w:rsidR="00876746">
        <w:rPr>
          <w:rFonts w:ascii="Times New Roman" w:eastAsia="Calibri" w:hAnsi="Times New Roman"/>
          <w:sz w:val="28"/>
          <w:lang w:eastAsia="en-US"/>
        </w:rPr>
        <w:t>1</w:t>
      </w:r>
      <w:r w:rsidR="005D659E" w:rsidRPr="000004D9">
        <w:rPr>
          <w:rFonts w:ascii="Times New Roman" w:eastAsia="Calibri" w:hAnsi="Times New Roman"/>
          <w:sz w:val="28"/>
          <w:lang w:eastAsia="en-US"/>
        </w:rPr>
        <w:t xml:space="preserve"> – Список записей с аномальными значениями</w:t>
      </w:r>
    </w:p>
    <w:p w14:paraId="5EF69582" w14:textId="77777777" w:rsidR="005D659E" w:rsidRDefault="005D659E" w:rsidP="006D34C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Количество записей, содержащих аномальные значения равно </w:t>
      </w:r>
      <w:r w:rsidR="0024711B" w:rsidRPr="000004D9">
        <w:rPr>
          <w:rFonts w:ascii="Times New Roman" w:eastAsia="Calibri" w:hAnsi="Times New Roman"/>
          <w:sz w:val="28"/>
          <w:szCs w:val="28"/>
          <w:lang w:eastAsia="en-US"/>
        </w:rPr>
        <w:t>1039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, удалим</w:t>
      </w:r>
      <w:r w:rsidR="0024711B"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их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с помощью опции «</w:t>
      </w:r>
      <w:proofErr w:type="spellStart"/>
      <w:r w:rsidRPr="000004D9">
        <w:rPr>
          <w:rFonts w:ascii="Times New Roman" w:eastAsia="Calibri" w:hAnsi="Times New Roman"/>
          <w:sz w:val="28"/>
          <w:szCs w:val="28"/>
          <w:lang w:eastAsia="en-US"/>
        </w:rPr>
        <w:t>Discard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0004D9">
        <w:rPr>
          <w:rFonts w:ascii="Times New Roman" w:eastAsia="Calibri" w:hAnsi="Times New Roman"/>
          <w:sz w:val="28"/>
          <w:szCs w:val="28"/>
          <w:lang w:eastAsia="en-US"/>
        </w:rPr>
        <w:t>records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>» в настройках слепка модели (</w:t>
      </w:r>
      <w:r w:rsidR="000004D9">
        <w:rPr>
          <w:rFonts w:ascii="Times New Roman" w:eastAsia="Calibri" w:hAnsi="Times New Roman"/>
          <w:sz w:val="28"/>
          <w:szCs w:val="28"/>
          <w:lang w:eastAsia="en-US"/>
        </w:rPr>
        <w:t>рисунок 4.1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34D297B6" w14:textId="77777777" w:rsidR="005D659E" w:rsidRDefault="005D659E" w:rsidP="005D659E">
      <w:pPr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1D7394AA" wp14:editId="761AEF48">
            <wp:extent cx="2249954" cy="2673500"/>
            <wp:effectExtent l="19050" t="19050" r="16996" b="12550"/>
            <wp:docPr id="4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20" cy="2672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2E1C9" w14:textId="77777777" w:rsidR="005D659E" w:rsidRPr="00EE7F62" w:rsidRDefault="005D659E" w:rsidP="006D34CF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sz w:val="28"/>
          <w:lang w:eastAsia="en-US"/>
        </w:rPr>
        <w:t>Рисунок 4.</w:t>
      </w:r>
      <w:r w:rsidR="000004D9" w:rsidRPr="000004D9">
        <w:rPr>
          <w:rFonts w:ascii="Times New Roman" w:eastAsia="Calibri" w:hAnsi="Times New Roman"/>
          <w:sz w:val="28"/>
          <w:lang w:eastAsia="en-US"/>
        </w:rPr>
        <w:t>1</w:t>
      </w:r>
      <w:r w:rsidR="00876746">
        <w:rPr>
          <w:rFonts w:ascii="Times New Roman" w:eastAsia="Calibri" w:hAnsi="Times New Roman"/>
          <w:sz w:val="28"/>
          <w:lang w:eastAsia="en-US"/>
        </w:rPr>
        <w:t>2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Удаление</w:t>
      </w:r>
      <w:r w:rsidRPr="001354B1">
        <w:rPr>
          <w:rFonts w:ascii="Times New Roman" w:eastAsia="Calibri" w:hAnsi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lang w:eastAsia="en-US"/>
        </w:rPr>
        <w:t>аномальных данных</w:t>
      </w:r>
    </w:p>
    <w:p w14:paraId="056C8622" w14:textId="77777777" w:rsidR="005D659E" w:rsidRPr="00EE7F62" w:rsidRDefault="005D659E" w:rsidP="006D34CF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24711B">
        <w:rPr>
          <w:rFonts w:ascii="Times New Roman" w:eastAsia="Calibri" w:hAnsi="Times New Roman"/>
          <w:sz w:val="28"/>
          <w:szCs w:val="28"/>
          <w:lang w:eastAsia="en-US"/>
        </w:rPr>
        <w:t>После проведенных действий датасет содержит 10</w:t>
      </w:r>
      <w:r w:rsidR="0024711B" w:rsidRPr="0024711B">
        <w:rPr>
          <w:rFonts w:ascii="Times New Roman" w:eastAsia="Calibri" w:hAnsi="Times New Roman"/>
          <w:sz w:val="28"/>
          <w:szCs w:val="28"/>
          <w:lang w:eastAsia="en-US"/>
        </w:rPr>
        <w:t>2</w:t>
      </w:r>
      <w:r w:rsidRPr="0024711B">
        <w:rPr>
          <w:rFonts w:ascii="Times New Roman" w:eastAsia="Calibri" w:hAnsi="Times New Roman"/>
          <w:sz w:val="28"/>
          <w:szCs w:val="28"/>
          <w:lang w:eastAsia="en-US"/>
        </w:rPr>
        <w:t xml:space="preserve"> 8</w:t>
      </w:r>
      <w:r w:rsidR="0024711B" w:rsidRPr="0024711B">
        <w:rPr>
          <w:rFonts w:ascii="Times New Roman" w:eastAsia="Calibri" w:hAnsi="Times New Roman"/>
          <w:sz w:val="28"/>
          <w:szCs w:val="28"/>
          <w:lang w:eastAsia="en-US"/>
        </w:rPr>
        <w:t>65</w:t>
      </w:r>
      <w:r w:rsidRPr="0024711B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2FCF" w:rsidRPr="000004D9">
        <w:rPr>
          <w:rFonts w:ascii="Times New Roman" w:eastAsia="Calibri" w:hAnsi="Times New Roman"/>
          <w:sz w:val="28"/>
          <w:szCs w:val="28"/>
          <w:lang w:eastAsia="en-US"/>
        </w:rPr>
        <w:t>строк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 (рисунок 4.1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2F627CFA" w14:textId="77777777" w:rsidR="0052347F" w:rsidRDefault="0052347F" w:rsidP="0024711B">
      <w:pPr>
        <w:spacing w:after="0" w:line="360" w:lineRule="auto"/>
        <w:jc w:val="center"/>
        <w:rPr>
          <w:rFonts w:ascii="Times New Roman" w:eastAsia="Calibri" w:hAnsi="Times New Roman"/>
          <w:noProof/>
          <w:sz w:val="28"/>
        </w:rPr>
      </w:pPr>
      <w:r>
        <w:rPr>
          <w:rFonts w:ascii="Times New Roman" w:eastAsia="Calibri" w:hAnsi="Times New Roman"/>
          <w:noProof/>
          <w:sz w:val="28"/>
        </w:rPr>
        <w:drawing>
          <wp:inline distT="0" distB="0" distL="0" distR="0" wp14:anchorId="025A9FD6" wp14:editId="69B27FD3">
            <wp:extent cx="6119357" cy="3633746"/>
            <wp:effectExtent l="19050" t="19050" r="14743" b="23854"/>
            <wp:docPr id="5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1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6337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14641" w14:textId="77777777" w:rsidR="005D659E" w:rsidRPr="00EE7F62" w:rsidRDefault="005D659E" w:rsidP="006D34CF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sz w:val="28"/>
          <w:lang w:eastAsia="en-US"/>
        </w:rPr>
        <w:t>Рисунок 4.1</w:t>
      </w:r>
      <w:r w:rsidR="00876746">
        <w:rPr>
          <w:rFonts w:ascii="Times New Roman" w:eastAsia="Calibri" w:hAnsi="Times New Roman"/>
          <w:sz w:val="28"/>
          <w:lang w:eastAsia="en-US"/>
        </w:rPr>
        <w:t>3</w:t>
      </w:r>
      <w:r w:rsidRPr="001354B1">
        <w:rPr>
          <w:rFonts w:ascii="Times New Roman" w:eastAsia="Calibri" w:hAnsi="Times New Roman"/>
          <w:sz w:val="28"/>
          <w:lang w:eastAsia="en-US"/>
        </w:rPr>
        <w:t xml:space="preserve">– </w:t>
      </w:r>
      <w:r w:rsidR="0024711B">
        <w:rPr>
          <w:rFonts w:ascii="Times New Roman" w:eastAsia="Calibri" w:hAnsi="Times New Roman"/>
          <w:sz w:val="28"/>
          <w:lang w:eastAsia="en-US"/>
        </w:rPr>
        <w:t>Датасет без аномальных данных</w:t>
      </w:r>
    </w:p>
    <w:p w14:paraId="5ED117BC" w14:textId="77777777" w:rsidR="00570BD7" w:rsidRDefault="00AF666B" w:rsidP="006D34CF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Чтобы исключить поля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, созданны</w:t>
      </w:r>
      <w:r>
        <w:rPr>
          <w:rFonts w:ascii="Times New Roman" w:eastAsia="Calibri" w:hAnsi="Times New Roman"/>
          <w:sz w:val="28"/>
          <w:szCs w:val="28"/>
          <w:lang w:eastAsia="en-US"/>
        </w:rPr>
        <w:t>е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в </w:t>
      </w:r>
      <w:r w:rsidR="0052347F">
        <w:rPr>
          <w:rFonts w:ascii="Times New Roman" w:eastAsia="Calibri" w:hAnsi="Times New Roman"/>
          <w:sz w:val="28"/>
          <w:szCs w:val="28"/>
          <w:lang w:eastAsia="en-US"/>
        </w:rPr>
        <w:t xml:space="preserve">ходе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исследования данных на аномалии, 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добав</w:t>
      </w:r>
      <w:r>
        <w:rPr>
          <w:rFonts w:ascii="Times New Roman" w:eastAsia="Calibri" w:hAnsi="Times New Roman"/>
          <w:sz w:val="28"/>
          <w:szCs w:val="28"/>
          <w:lang w:eastAsia="en-US"/>
        </w:rPr>
        <w:t>им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 xml:space="preserve"> ноду «Filter» из палитры «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Field </w:t>
      </w:r>
      <w:proofErr w:type="spellStart"/>
      <w:r w:rsidRPr="000004D9">
        <w:rPr>
          <w:rFonts w:ascii="Times New Roman" w:eastAsia="Calibri" w:hAnsi="Times New Roman"/>
          <w:sz w:val="28"/>
          <w:szCs w:val="28"/>
          <w:lang w:eastAsia="en-US"/>
        </w:rPr>
        <w:t>Ops</w:t>
      </w:r>
      <w:proofErr w:type="spellEnd"/>
      <w:r w:rsidRPr="000004D9">
        <w:rPr>
          <w:rFonts w:ascii="Times New Roman" w:eastAsia="Calibri" w:hAnsi="Times New Roman"/>
          <w:sz w:val="28"/>
          <w:szCs w:val="28"/>
          <w:lang w:eastAsia="en-US"/>
        </w:rPr>
        <w:t xml:space="preserve">» (рисунок </w:t>
      </w:r>
      <w:r w:rsidR="0052347F" w:rsidRPr="000004D9">
        <w:rPr>
          <w:rFonts w:ascii="Times New Roman" w:eastAsia="Calibri" w:hAnsi="Times New Roman"/>
          <w:sz w:val="28"/>
          <w:szCs w:val="28"/>
          <w:lang w:eastAsia="en-US"/>
        </w:rPr>
        <w:t>4</w:t>
      </w:r>
      <w:r w:rsidR="00876746">
        <w:rPr>
          <w:rFonts w:ascii="Times New Roman" w:eastAsia="Calibri" w:hAnsi="Times New Roman"/>
          <w:sz w:val="28"/>
          <w:szCs w:val="28"/>
          <w:lang w:eastAsia="en-US"/>
        </w:rPr>
        <w:t>.14</w:t>
      </w:r>
      <w:r w:rsidRPr="000004D9">
        <w:rPr>
          <w:rFonts w:ascii="Times New Roman" w:eastAsia="Calibri" w:hAnsi="Times New Roman"/>
          <w:sz w:val="28"/>
          <w:szCs w:val="28"/>
          <w:lang w:eastAsia="en-US"/>
        </w:rPr>
        <w:t>).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</w:p>
    <w:p w14:paraId="16886556" w14:textId="77777777" w:rsidR="00AF666B" w:rsidRDefault="0052347F" w:rsidP="00AF666B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FDEAC80" wp14:editId="1C8C9C18">
            <wp:extent cx="3325247" cy="2745081"/>
            <wp:effectExtent l="19050" t="19050" r="27553" b="17169"/>
            <wp:docPr id="5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63" cy="2745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44626" w14:textId="77777777" w:rsidR="00AF666B" w:rsidRDefault="00AF666B" w:rsidP="00AF666B">
      <w:pPr>
        <w:spacing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0004D9">
        <w:rPr>
          <w:rFonts w:ascii="Times New Roman" w:eastAsia="Calibri" w:hAnsi="Times New Roman"/>
          <w:sz w:val="28"/>
          <w:lang w:eastAsia="en-US"/>
        </w:rPr>
        <w:t>Рисунок 4.1</w:t>
      </w:r>
      <w:r w:rsidR="00876746">
        <w:rPr>
          <w:rFonts w:ascii="Times New Roman" w:eastAsia="Calibri" w:hAnsi="Times New Roman"/>
          <w:sz w:val="28"/>
          <w:lang w:eastAsia="en-US"/>
        </w:rPr>
        <w:t>4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Применение</w:t>
      </w:r>
      <w:r>
        <w:rPr>
          <w:rFonts w:ascii="Times New Roman" w:eastAsia="Calibri" w:hAnsi="Times New Roman"/>
          <w:sz w:val="28"/>
          <w:lang w:eastAsia="en-US"/>
        </w:rPr>
        <w:t xml:space="preserve"> ноды </w:t>
      </w:r>
      <w:r w:rsidRPr="00EE7F62">
        <w:rPr>
          <w:rFonts w:ascii="Times New Roman" w:eastAsia="Calibri" w:hAnsi="Times New Roman"/>
          <w:sz w:val="28"/>
          <w:szCs w:val="28"/>
          <w:lang w:eastAsia="en-US"/>
        </w:rPr>
        <w:t>«Filter»</w:t>
      </w:r>
    </w:p>
    <w:p w14:paraId="7E23D23A" w14:textId="77777777" w:rsidR="00570BD7" w:rsidRPr="000004D9" w:rsidRDefault="00AF666B" w:rsidP="00902083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lang w:eastAsia="en-US"/>
        </w:rPr>
      </w:pPr>
      <w:r w:rsidRPr="0052347F">
        <w:rPr>
          <w:rFonts w:ascii="Times New Roman" w:eastAsia="Calibri" w:hAnsi="Times New Roman"/>
          <w:sz w:val="28"/>
          <w:lang w:eastAsia="en-US"/>
        </w:rPr>
        <w:t xml:space="preserve">Далее для сокращения размерности задачи проведем </w:t>
      </w:r>
      <w:r w:rsidRPr="0052347F">
        <w:rPr>
          <w:rFonts w:ascii="Times New Roman" w:eastAsia="Calibri" w:hAnsi="Times New Roman"/>
          <w:sz w:val="28"/>
          <w:lang w:val="en-US" w:eastAsia="en-US"/>
        </w:rPr>
        <w:t>PCA</w:t>
      </w:r>
      <w:r w:rsidRPr="0052347F">
        <w:rPr>
          <w:rFonts w:ascii="Times New Roman" w:eastAsia="Calibri" w:hAnsi="Times New Roman"/>
          <w:sz w:val="28"/>
          <w:lang w:eastAsia="en-US"/>
        </w:rPr>
        <w:t>-анализ,</w:t>
      </w:r>
      <w:r w:rsidR="00902083" w:rsidRPr="0052347F">
        <w:rPr>
          <w:rFonts w:ascii="Times New Roman" w:eastAsia="Calibri" w:hAnsi="Times New Roman"/>
          <w:sz w:val="28"/>
          <w:lang w:eastAsia="en-US"/>
        </w:rPr>
        <w:t xml:space="preserve"> </w:t>
      </w:r>
      <w:r w:rsidRPr="0052347F">
        <w:rPr>
          <w:rFonts w:ascii="Times New Roman" w:eastAsia="Calibri" w:hAnsi="Times New Roman"/>
          <w:sz w:val="28"/>
          <w:lang w:eastAsia="en-US"/>
        </w:rPr>
        <w:t>из палитры «</w:t>
      </w:r>
      <w:r w:rsidRPr="0052347F">
        <w:rPr>
          <w:rFonts w:ascii="Times New Roman" w:eastAsia="Calibri" w:hAnsi="Times New Roman"/>
          <w:sz w:val="28"/>
          <w:lang w:val="en-US" w:eastAsia="en-US"/>
        </w:rPr>
        <w:t>Modeling</w:t>
      </w:r>
      <w:r w:rsidRPr="0052347F">
        <w:rPr>
          <w:rFonts w:ascii="Times New Roman" w:eastAsia="Calibri" w:hAnsi="Times New Roman"/>
          <w:sz w:val="28"/>
          <w:lang w:eastAsia="en-US"/>
        </w:rPr>
        <w:t>».</w:t>
      </w:r>
      <w:r w:rsidR="00902083" w:rsidRPr="0052347F">
        <w:rPr>
          <w:rFonts w:ascii="Times New Roman" w:eastAsia="Calibri" w:hAnsi="Times New Roman"/>
          <w:sz w:val="28"/>
          <w:lang w:eastAsia="en-US"/>
        </w:rPr>
        <w:t xml:space="preserve"> </w:t>
      </w:r>
      <w:r w:rsidR="00037E2A">
        <w:rPr>
          <w:rFonts w:ascii="Times New Roman" w:hAnsi="Times New Roman"/>
          <w:sz w:val="28"/>
        </w:rPr>
        <w:t>Схема потока после</w:t>
      </w:r>
      <w:r w:rsidR="006B1E70" w:rsidRPr="0052347F">
        <w:rPr>
          <w:rFonts w:ascii="Times New Roman" w:hAnsi="Times New Roman"/>
          <w:sz w:val="28"/>
        </w:rPr>
        <w:t xml:space="preserve"> </w:t>
      </w:r>
      <w:r w:rsidR="00037E2A">
        <w:rPr>
          <w:rFonts w:ascii="Times New Roman" w:hAnsi="Times New Roman"/>
          <w:sz w:val="28"/>
        </w:rPr>
        <w:t>запуска</w:t>
      </w:r>
      <w:r w:rsidR="006B1E70" w:rsidRPr="0052347F">
        <w:rPr>
          <w:rFonts w:ascii="Times New Roman" w:hAnsi="Times New Roman"/>
          <w:sz w:val="28"/>
        </w:rPr>
        <w:t xml:space="preserve"> </w:t>
      </w:r>
      <w:r w:rsidR="006B1E70" w:rsidRPr="0052347F">
        <w:rPr>
          <w:rFonts w:ascii="Times New Roman" w:eastAsia="Calibri" w:hAnsi="Times New Roman"/>
          <w:sz w:val="28"/>
          <w:lang w:val="en-US" w:eastAsia="en-US"/>
        </w:rPr>
        <w:t>PCA</w:t>
      </w:r>
      <w:r w:rsidR="006B1E70" w:rsidRPr="0052347F">
        <w:rPr>
          <w:rFonts w:ascii="Times New Roman" w:eastAsia="Calibri" w:hAnsi="Times New Roman"/>
          <w:sz w:val="28"/>
          <w:lang w:eastAsia="en-US"/>
        </w:rPr>
        <w:t>-анализа представлен</w:t>
      </w:r>
      <w:r w:rsidR="00037E2A">
        <w:rPr>
          <w:rFonts w:ascii="Times New Roman" w:eastAsia="Calibri" w:hAnsi="Times New Roman"/>
          <w:sz w:val="28"/>
          <w:lang w:eastAsia="en-US"/>
        </w:rPr>
        <w:t>а</w:t>
      </w:r>
      <w:r w:rsidR="006B1E70" w:rsidRPr="0052347F">
        <w:rPr>
          <w:rFonts w:ascii="Times New Roman" w:eastAsia="Calibri" w:hAnsi="Times New Roman"/>
          <w:sz w:val="28"/>
          <w:lang w:eastAsia="en-US"/>
        </w:rPr>
        <w:t xml:space="preserve"> на</w:t>
      </w:r>
      <w:r w:rsidR="006B1E70">
        <w:rPr>
          <w:rFonts w:ascii="Times New Roman" w:eastAsia="Calibri" w:hAnsi="Times New Roman"/>
          <w:sz w:val="28"/>
          <w:lang w:eastAsia="en-US"/>
        </w:rPr>
        <w:t xml:space="preserve"> </w:t>
      </w:r>
      <w:r w:rsidR="006B1E70" w:rsidRPr="000004D9">
        <w:rPr>
          <w:rFonts w:ascii="Times New Roman" w:eastAsia="Calibri" w:hAnsi="Times New Roman"/>
          <w:sz w:val="28"/>
          <w:lang w:eastAsia="en-US"/>
        </w:rPr>
        <w:t>рисунке 4.1</w:t>
      </w:r>
      <w:r w:rsidR="00876746">
        <w:rPr>
          <w:rFonts w:ascii="Times New Roman" w:eastAsia="Calibri" w:hAnsi="Times New Roman"/>
          <w:sz w:val="28"/>
          <w:lang w:eastAsia="en-US"/>
        </w:rPr>
        <w:t>5</w:t>
      </w:r>
      <w:r w:rsidR="006B1E70" w:rsidRPr="000004D9">
        <w:rPr>
          <w:rFonts w:ascii="Times New Roman" w:eastAsia="Calibri" w:hAnsi="Times New Roman"/>
          <w:sz w:val="28"/>
          <w:lang w:eastAsia="en-US"/>
        </w:rPr>
        <w:t>.</w:t>
      </w:r>
    </w:p>
    <w:p w14:paraId="3F4504A4" w14:textId="77777777" w:rsidR="00570BD7" w:rsidRPr="000004D9" w:rsidRDefault="0052347F" w:rsidP="00902083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noProof/>
          <w:sz w:val="28"/>
        </w:rPr>
        <w:drawing>
          <wp:inline distT="0" distB="0" distL="0" distR="0" wp14:anchorId="594D0648" wp14:editId="7AF6CF85">
            <wp:extent cx="3457548" cy="1924216"/>
            <wp:effectExtent l="19050" t="19050" r="9552" b="18884"/>
            <wp:docPr id="5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1248" r="1929" b="3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48" cy="19242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FCDEF" w14:textId="77777777" w:rsidR="00902083" w:rsidRPr="0052347F" w:rsidRDefault="006B1E70" w:rsidP="0052347F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eastAsia="Calibri" w:hAnsi="Times New Roman"/>
          <w:sz w:val="28"/>
          <w:lang w:eastAsia="en-US"/>
        </w:rPr>
        <w:t>Рисунок 4.1</w:t>
      </w:r>
      <w:r w:rsidR="0087674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037E2A" w:rsidRPr="000004D9">
        <w:rPr>
          <w:rFonts w:ascii="Times New Roman" w:hAnsi="Times New Roman"/>
          <w:sz w:val="28"/>
        </w:rPr>
        <w:t xml:space="preserve">Схема потока </w:t>
      </w:r>
      <w:r w:rsidRPr="000004D9">
        <w:rPr>
          <w:rFonts w:ascii="Times New Roman" w:eastAsia="Calibri" w:hAnsi="Times New Roman"/>
          <w:sz w:val="28"/>
          <w:lang w:val="en-US" w:eastAsia="en-US"/>
        </w:rPr>
        <w:t>PCA</w:t>
      </w:r>
      <w:r w:rsidRPr="000004D9">
        <w:rPr>
          <w:rFonts w:ascii="Times New Roman" w:eastAsia="Calibri" w:hAnsi="Times New Roman"/>
          <w:sz w:val="28"/>
          <w:lang w:eastAsia="en-US"/>
        </w:rPr>
        <w:t>-анализа</w:t>
      </w:r>
    </w:p>
    <w:p w14:paraId="201C392C" w14:textId="77777777" w:rsidR="00037E2A" w:rsidRPr="00037E2A" w:rsidRDefault="00037E2A" w:rsidP="00037E2A">
      <w:pPr>
        <w:pStyle w:val="af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lang w:eastAsia="en-US"/>
        </w:rPr>
      </w:pPr>
      <w:r w:rsidRPr="000004D9">
        <w:rPr>
          <w:rFonts w:ascii="Times New Roman" w:hAnsi="Times New Roman"/>
          <w:sz w:val="28"/>
          <w:szCs w:val="28"/>
        </w:rPr>
        <w:t xml:space="preserve">Результаты </w:t>
      </w:r>
      <w:r w:rsidRPr="000004D9">
        <w:rPr>
          <w:rFonts w:ascii="Times New Roman" w:eastAsia="Calibri" w:hAnsi="Times New Roman"/>
          <w:sz w:val="28"/>
          <w:lang w:val="en-US" w:eastAsia="en-US"/>
        </w:rPr>
        <w:t>PCA</w:t>
      </w:r>
      <w:r w:rsidRPr="000004D9">
        <w:rPr>
          <w:rFonts w:ascii="Times New Roman" w:eastAsia="Calibri" w:hAnsi="Times New Roman"/>
          <w:sz w:val="28"/>
          <w:lang w:eastAsia="en-US"/>
        </w:rPr>
        <w:t>-анализа представлены</w:t>
      </w:r>
      <w:r>
        <w:rPr>
          <w:rFonts w:ascii="Times New Roman" w:eastAsia="Calibri" w:hAnsi="Times New Roman"/>
          <w:sz w:val="28"/>
          <w:lang w:eastAsia="en-US"/>
        </w:rPr>
        <w:t xml:space="preserve"> на рисунке 4.</w:t>
      </w:r>
      <w:r w:rsidR="0022734B">
        <w:rPr>
          <w:rFonts w:ascii="Times New Roman" w:eastAsia="Calibri" w:hAnsi="Times New Roman"/>
          <w:sz w:val="28"/>
          <w:lang w:eastAsia="en-US"/>
        </w:rPr>
        <w:t>16</w:t>
      </w:r>
      <w:r>
        <w:rPr>
          <w:rFonts w:ascii="Times New Roman" w:eastAsia="Calibri" w:hAnsi="Times New Roman"/>
          <w:sz w:val="28"/>
          <w:lang w:eastAsia="en-US"/>
        </w:rPr>
        <w:t xml:space="preserve">. </w:t>
      </w:r>
      <w:r w:rsidRPr="00037E2A">
        <w:rPr>
          <w:rFonts w:ascii="Times New Roman" w:eastAsia="Calibri" w:hAnsi="Times New Roman"/>
          <w:sz w:val="28"/>
          <w:lang w:eastAsia="en-US"/>
        </w:rPr>
        <w:t>В столбце «Extraction» показано, какая доля дисперсии приходится на извлеченные компоненты</w:t>
      </w:r>
      <w:r>
        <w:rPr>
          <w:rFonts w:ascii="Times New Roman" w:eastAsia="Calibri" w:hAnsi="Times New Roman"/>
          <w:sz w:val="28"/>
          <w:lang w:eastAsia="en-US"/>
        </w:rPr>
        <w:t>.</w:t>
      </w:r>
      <w:r w:rsidRPr="00037E2A">
        <w:rPr>
          <w:rFonts w:ascii="Times New Roman" w:eastAsia="Calibri" w:hAnsi="Times New Roman"/>
          <w:sz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lang w:eastAsia="en-US"/>
        </w:rPr>
        <w:t>В качестве примера, так как значения в целом высокие уберем из анализа поля, для которых</w:t>
      </w:r>
      <w:r w:rsidRPr="00037E2A">
        <w:rPr>
          <w:rFonts w:ascii="Times New Roman" w:eastAsia="Calibri" w:hAnsi="Times New Roman"/>
          <w:sz w:val="28"/>
          <w:lang w:eastAsia="en-US"/>
        </w:rPr>
        <w:t xml:space="preserve"> «Extraction»</w:t>
      </w:r>
      <w:r>
        <w:rPr>
          <w:rFonts w:ascii="Times New Roman" w:eastAsia="Calibri" w:hAnsi="Times New Roman"/>
          <w:sz w:val="28"/>
          <w:lang w:eastAsia="en-US"/>
        </w:rPr>
        <w:t xml:space="preserve"> </w:t>
      </w:r>
      <w:r w:rsidRPr="00037E2A">
        <w:rPr>
          <w:rFonts w:ascii="Times New Roman" w:eastAsia="Calibri" w:hAnsi="Times New Roman"/>
          <w:sz w:val="28"/>
          <w:lang w:eastAsia="en-US"/>
        </w:rPr>
        <w:t>имеет</w:t>
      </w:r>
      <w:r>
        <w:rPr>
          <w:rFonts w:ascii="Times New Roman" w:eastAsia="Calibri" w:hAnsi="Times New Roman"/>
          <w:sz w:val="28"/>
          <w:lang w:eastAsia="en-US"/>
        </w:rPr>
        <w:t xml:space="preserve"> меньше 0.4.</w:t>
      </w:r>
    </w:p>
    <w:p w14:paraId="75C9FD4F" w14:textId="77777777" w:rsidR="00037E2A" w:rsidRPr="000004D9" w:rsidRDefault="00037E2A" w:rsidP="006D34CF">
      <w:pPr>
        <w:pStyle w:val="a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9841993" wp14:editId="0BD60AC6">
            <wp:extent cx="4292449" cy="4858247"/>
            <wp:effectExtent l="19050" t="19050" r="12851" b="18553"/>
            <wp:docPr id="5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589" cy="4861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7C5F8" w14:textId="77777777" w:rsidR="00037E2A" w:rsidRPr="006D34CF" w:rsidRDefault="00037E2A" w:rsidP="006D34CF">
      <w:pPr>
        <w:spacing w:line="360" w:lineRule="auto"/>
        <w:jc w:val="center"/>
        <w:rPr>
          <w:rFonts w:ascii="Times New Roman" w:hAnsi="Times New Roman"/>
          <w:sz w:val="28"/>
        </w:rPr>
      </w:pPr>
      <w:r w:rsidRPr="006D34CF">
        <w:rPr>
          <w:rFonts w:ascii="Times New Roman" w:hAnsi="Times New Roman"/>
          <w:sz w:val="28"/>
        </w:rPr>
        <w:t>Рисунок 4.</w:t>
      </w:r>
      <w:r w:rsidR="0022734B" w:rsidRPr="006D34CF">
        <w:rPr>
          <w:rFonts w:ascii="Times New Roman" w:hAnsi="Times New Roman"/>
          <w:sz w:val="28"/>
        </w:rPr>
        <w:t>16</w:t>
      </w:r>
      <w:r w:rsidRPr="006D34CF">
        <w:rPr>
          <w:rFonts w:ascii="Times New Roman" w:hAnsi="Times New Roman"/>
          <w:sz w:val="28"/>
        </w:rPr>
        <w:t xml:space="preserve"> – </w:t>
      </w:r>
      <w:r w:rsidRPr="000004D9">
        <w:rPr>
          <w:rFonts w:ascii="Times New Roman" w:hAnsi="Times New Roman"/>
          <w:sz w:val="28"/>
        </w:rPr>
        <w:t xml:space="preserve">Результат применения </w:t>
      </w:r>
      <w:r w:rsidRPr="006D34CF">
        <w:rPr>
          <w:rFonts w:ascii="Times New Roman" w:hAnsi="Times New Roman"/>
          <w:sz w:val="28"/>
        </w:rPr>
        <w:t>PCA-анализа</w:t>
      </w:r>
    </w:p>
    <w:p w14:paraId="0242A81E" w14:textId="77777777" w:rsidR="00037E2A" w:rsidRDefault="00037E2A" w:rsidP="006D34CF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Удалим из анализа следующие поля</w:t>
      </w:r>
      <w:r w:rsidR="00CF07AF" w:rsidRPr="000004D9">
        <w:rPr>
          <w:rFonts w:ascii="Times New Roman" w:hAnsi="Times New Roman"/>
          <w:sz w:val="28"/>
          <w:szCs w:val="28"/>
        </w:rPr>
        <w:t xml:space="preserve"> (рисунок 4.</w:t>
      </w:r>
      <w:r w:rsidR="0022734B">
        <w:rPr>
          <w:rFonts w:ascii="Times New Roman" w:hAnsi="Times New Roman"/>
          <w:sz w:val="28"/>
          <w:szCs w:val="28"/>
        </w:rPr>
        <w:t>17</w:t>
      </w:r>
      <w:r w:rsidR="00CF07AF" w:rsidRPr="000004D9">
        <w:rPr>
          <w:rFonts w:ascii="Times New Roman" w:hAnsi="Times New Roman"/>
          <w:sz w:val="28"/>
          <w:szCs w:val="28"/>
        </w:rPr>
        <w:t>)</w:t>
      </w:r>
      <w:r w:rsidRPr="000004D9">
        <w:rPr>
          <w:rFonts w:ascii="Times New Roman" w:hAnsi="Times New Roman"/>
          <w:sz w:val="28"/>
          <w:szCs w:val="28"/>
        </w:rPr>
        <w:t>:</w:t>
      </w:r>
    </w:p>
    <w:p w14:paraId="52384563" w14:textId="77777777" w:rsidR="00037E2A" w:rsidRDefault="00CF07AF" w:rsidP="006D34C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Пол;</w:t>
      </w:r>
    </w:p>
    <w:p w14:paraId="53CAD38A" w14:textId="77777777" w:rsidR="00CF07AF" w:rsidRDefault="00CF07AF" w:rsidP="006D34C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Дистанцию перелета;</w:t>
      </w:r>
    </w:p>
    <w:p w14:paraId="2722272E" w14:textId="77777777" w:rsidR="00CF07AF" w:rsidRDefault="00CF07AF" w:rsidP="006D34C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 пассажира;</w:t>
      </w:r>
    </w:p>
    <w:p w14:paraId="6445E594" w14:textId="77777777" w:rsidR="00CF07AF" w:rsidRDefault="00CF07AF" w:rsidP="00CF07A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путешествия;</w:t>
      </w:r>
    </w:p>
    <w:p w14:paraId="68853EBF" w14:textId="77777777" w:rsidR="00CF07AF" w:rsidRDefault="00CF07AF" w:rsidP="00CF07A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пассажира;</w:t>
      </w:r>
    </w:p>
    <w:p w14:paraId="5AC51960" w14:textId="77777777" w:rsidR="00CF07AF" w:rsidRDefault="00CF07AF" w:rsidP="00CF07A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Возраст;</w:t>
      </w:r>
    </w:p>
    <w:p w14:paraId="566B589B" w14:textId="77777777" w:rsidR="00CF07AF" w:rsidRDefault="00CF07AF" w:rsidP="00CF07A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F07AF">
        <w:rPr>
          <w:rFonts w:ascii="Times New Roman" w:hAnsi="Times New Roman"/>
          <w:sz w:val="28"/>
          <w:szCs w:val="28"/>
        </w:rPr>
        <w:t>Уровень удовлетворенности местом для ног</w:t>
      </w:r>
      <w:r>
        <w:rPr>
          <w:rFonts w:ascii="Times New Roman" w:hAnsi="Times New Roman"/>
          <w:sz w:val="28"/>
          <w:szCs w:val="28"/>
        </w:rPr>
        <w:t>;</w:t>
      </w:r>
    </w:p>
    <w:p w14:paraId="6F331F40" w14:textId="77777777" w:rsidR="00CF07AF" w:rsidRDefault="00CF07AF" w:rsidP="00CF07AF">
      <w:pPr>
        <w:pStyle w:val="af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F07AF">
        <w:rPr>
          <w:rFonts w:ascii="Times New Roman" w:hAnsi="Times New Roman"/>
          <w:sz w:val="28"/>
          <w:szCs w:val="28"/>
        </w:rPr>
        <w:t xml:space="preserve">Уровень удовлетворенности местом </w:t>
      </w:r>
      <w:r>
        <w:rPr>
          <w:rFonts w:ascii="Times New Roman" w:hAnsi="Times New Roman"/>
          <w:sz w:val="28"/>
          <w:szCs w:val="28"/>
        </w:rPr>
        <w:t>службой регистрации.</w:t>
      </w:r>
    </w:p>
    <w:p w14:paraId="1742DE80" w14:textId="77777777" w:rsidR="00037E2A" w:rsidRDefault="00CF07AF" w:rsidP="00CF07AF">
      <w:pPr>
        <w:pStyle w:val="a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D6816C3" wp14:editId="0D3DFF99">
            <wp:extent cx="3442915" cy="4113821"/>
            <wp:effectExtent l="38100" t="19050" r="24185" b="20029"/>
            <wp:docPr id="5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953" cy="41162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E9EE7" w14:textId="77777777" w:rsidR="00CF07AF" w:rsidRDefault="000004D9" w:rsidP="00436EB1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>Рисунок 4.</w:t>
      </w:r>
      <w:r w:rsidR="0022734B">
        <w:rPr>
          <w:rFonts w:ascii="Times New Roman" w:hAnsi="Times New Roman"/>
          <w:sz w:val="28"/>
        </w:rPr>
        <w:t>17</w:t>
      </w:r>
      <w:r w:rsidR="00CF07AF" w:rsidRPr="000004D9">
        <w:rPr>
          <w:rFonts w:ascii="Times New Roman" w:hAnsi="Times New Roman"/>
          <w:sz w:val="28"/>
        </w:rPr>
        <w:t xml:space="preserve"> – Удаление</w:t>
      </w:r>
      <w:r w:rsidR="00CF07AF">
        <w:rPr>
          <w:rFonts w:ascii="Times New Roman" w:hAnsi="Times New Roman"/>
          <w:sz w:val="28"/>
        </w:rPr>
        <w:t xml:space="preserve"> полей после </w:t>
      </w:r>
      <w:r w:rsidR="00CF07AF" w:rsidRPr="00436EB1">
        <w:rPr>
          <w:rFonts w:ascii="Times New Roman" w:hAnsi="Times New Roman"/>
          <w:sz w:val="28"/>
        </w:rPr>
        <w:t>PCA-анализа</w:t>
      </w:r>
      <w:r w:rsidR="00CF07AF">
        <w:rPr>
          <w:rFonts w:ascii="Times New Roman" w:hAnsi="Times New Roman"/>
          <w:sz w:val="28"/>
        </w:rPr>
        <w:t xml:space="preserve"> </w:t>
      </w:r>
    </w:p>
    <w:p w14:paraId="7802EBEA" w14:textId="77777777" w:rsidR="00DE5A70" w:rsidRPr="00436EB1" w:rsidRDefault="00DE5A70" w:rsidP="00436EB1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32174B5" w14:textId="77777777" w:rsidR="00DE5A70" w:rsidRDefault="00DE5A70" w:rsidP="00793E1C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  <w:sectPr w:rsidR="00DE5A70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5587119A" w14:textId="77777777" w:rsidR="00DE5A70" w:rsidRPr="00DE5A70" w:rsidRDefault="00DE5A70" w:rsidP="00DE5A70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4" w:name="_Toc89167471"/>
      <w:r>
        <w:rPr>
          <w:rFonts w:ascii="Times New Roman" w:hAnsi="Times New Roman" w:cs="Times New Roman"/>
          <w:b w:val="0"/>
          <w:color w:val="auto"/>
          <w:lang w:val="ru-RU"/>
        </w:rPr>
        <w:lastRenderedPageBreak/>
        <w:t>5. МОДЕЛИРОВАНИЕ И ОЦЕНКА КАЧЕСТВА МОДЕЛИ</w:t>
      </w:r>
      <w:bookmarkEnd w:id="4"/>
      <w:r w:rsidRPr="006F55F1">
        <w:rPr>
          <w:rFonts w:ascii="Times New Roman" w:eastAsia="Calibri" w:hAnsi="Times New Roman"/>
          <w:lang w:val="ru-RU" w:eastAsia="en-US"/>
        </w:rPr>
        <w:t xml:space="preserve"> </w:t>
      </w:r>
    </w:p>
    <w:p w14:paraId="39BB3695" w14:textId="77777777" w:rsidR="00EE1D09" w:rsidRDefault="00EE1D09" w:rsidP="00EE1D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этапе моделирования нужно определить возможные модели, которые наиболее подходят для решения поставленной задачи и учитывают особенности имеющихся данных.</w:t>
      </w:r>
    </w:p>
    <w:p w14:paraId="5E29D2B6" w14:textId="77777777" w:rsidR="00EE1D09" w:rsidRDefault="00EE1D09" w:rsidP="00EE1D09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целью определения подходящих моделей был проведен сравнительный анализ, результаты которого </w:t>
      </w:r>
      <w:r w:rsidRPr="004F5706">
        <w:rPr>
          <w:rFonts w:ascii="Times New Roman" w:hAnsi="Times New Roman"/>
          <w:sz w:val="28"/>
          <w:szCs w:val="28"/>
        </w:rPr>
        <w:t>представлены в таблице 5.1.</w:t>
      </w:r>
    </w:p>
    <w:p w14:paraId="05856F21" w14:textId="77777777" w:rsidR="00EE1D09" w:rsidRDefault="00EE1D09" w:rsidP="00EE1D09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B0504C0" w14:textId="77777777" w:rsidR="00EE1D09" w:rsidRDefault="00EE1D09" w:rsidP="00EE1D09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  <w:sectPr w:rsidR="00EE1D09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tbl>
      <w:tblPr>
        <w:tblStyle w:val="af4"/>
        <w:tblW w:w="1573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835"/>
        <w:gridCol w:w="2127"/>
        <w:gridCol w:w="2551"/>
        <w:gridCol w:w="2126"/>
        <w:gridCol w:w="1843"/>
        <w:gridCol w:w="1276"/>
        <w:gridCol w:w="1134"/>
        <w:gridCol w:w="1843"/>
      </w:tblGrid>
      <w:tr w:rsidR="00EE1D09" w14:paraId="77636655" w14:textId="77777777" w:rsidTr="007A4F14">
        <w:tc>
          <w:tcPr>
            <w:tcW w:w="2835" w:type="dxa"/>
          </w:tcPr>
          <w:p w14:paraId="3A9429B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lastRenderedPageBreak/>
              <w:t>Показатель</w:t>
            </w:r>
          </w:p>
        </w:tc>
        <w:tc>
          <w:tcPr>
            <w:tcW w:w="2127" w:type="dxa"/>
          </w:tcPr>
          <w:p w14:paraId="61105386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QUEST</w:t>
            </w:r>
          </w:p>
        </w:tc>
        <w:tc>
          <w:tcPr>
            <w:tcW w:w="2551" w:type="dxa"/>
          </w:tcPr>
          <w:p w14:paraId="4A612EEB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C5.0</w:t>
            </w:r>
          </w:p>
        </w:tc>
        <w:tc>
          <w:tcPr>
            <w:tcW w:w="2126" w:type="dxa"/>
          </w:tcPr>
          <w:p w14:paraId="0D51D526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C&amp;R</w:t>
            </w:r>
          </w:p>
        </w:tc>
        <w:tc>
          <w:tcPr>
            <w:tcW w:w="1843" w:type="dxa"/>
          </w:tcPr>
          <w:p w14:paraId="176ADC3D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CHAID</w:t>
            </w:r>
          </w:p>
        </w:tc>
        <w:tc>
          <w:tcPr>
            <w:tcW w:w="1276" w:type="dxa"/>
          </w:tcPr>
          <w:p w14:paraId="798FC3EF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RandomForest</w:t>
            </w:r>
            <w:proofErr w:type="spellEnd"/>
          </w:p>
        </w:tc>
        <w:tc>
          <w:tcPr>
            <w:tcW w:w="1134" w:type="dxa"/>
          </w:tcPr>
          <w:p w14:paraId="1B5C955F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Logistic</w:t>
            </w:r>
          </w:p>
        </w:tc>
        <w:tc>
          <w:tcPr>
            <w:tcW w:w="1843" w:type="dxa"/>
          </w:tcPr>
          <w:p w14:paraId="49DB2691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D2067">
              <w:rPr>
                <w:rFonts w:ascii="Times New Roman" w:hAnsi="Times New Roman"/>
                <w:sz w:val="28"/>
                <w:szCs w:val="28"/>
                <w:lang w:val="en-US"/>
              </w:rPr>
              <w:t>Neural Net</w:t>
            </w:r>
          </w:p>
        </w:tc>
      </w:tr>
      <w:tr w:rsidR="00EE1D09" w14:paraId="6EA9385F" w14:textId="77777777" w:rsidTr="007A4F14">
        <w:tc>
          <w:tcPr>
            <w:tcW w:w="2835" w:type="dxa"/>
          </w:tcPr>
          <w:p w14:paraId="3B59CD0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Обработка пропущенных значений</w:t>
            </w:r>
          </w:p>
        </w:tc>
        <w:tc>
          <w:tcPr>
            <w:tcW w:w="2127" w:type="dxa"/>
          </w:tcPr>
          <w:p w14:paraId="7F1B730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Использование суррогатных полей</w:t>
            </w:r>
          </w:p>
        </w:tc>
        <w:tc>
          <w:tcPr>
            <w:tcW w:w="2551" w:type="dxa"/>
          </w:tcPr>
          <w:p w14:paraId="5B182264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 xml:space="preserve">Фракционализация </w:t>
            </w:r>
          </w:p>
        </w:tc>
        <w:tc>
          <w:tcPr>
            <w:tcW w:w="2126" w:type="dxa"/>
          </w:tcPr>
          <w:p w14:paraId="47EC2A2C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Использование суррогатных полей</w:t>
            </w:r>
          </w:p>
        </w:tc>
        <w:tc>
          <w:tcPr>
            <w:tcW w:w="1843" w:type="dxa"/>
          </w:tcPr>
          <w:p w14:paraId="4A1ABDA4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Создание отдельной категории</w:t>
            </w:r>
          </w:p>
        </w:tc>
        <w:tc>
          <w:tcPr>
            <w:tcW w:w="1276" w:type="dxa"/>
          </w:tcPr>
          <w:p w14:paraId="7EEA0661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7303B437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14:paraId="7025A14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</w:tr>
      <w:tr w:rsidR="00EE1D09" w14:paraId="25E26065" w14:textId="77777777" w:rsidTr="007A4F14">
        <w:tc>
          <w:tcPr>
            <w:tcW w:w="2835" w:type="dxa"/>
          </w:tcPr>
          <w:p w14:paraId="6CE4800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Бэггинг</w:t>
            </w:r>
          </w:p>
        </w:tc>
        <w:tc>
          <w:tcPr>
            <w:tcW w:w="2127" w:type="dxa"/>
          </w:tcPr>
          <w:p w14:paraId="1510A5ED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551" w:type="dxa"/>
          </w:tcPr>
          <w:p w14:paraId="3ABA21AE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26" w:type="dxa"/>
          </w:tcPr>
          <w:p w14:paraId="11AAECF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6551E159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14:paraId="113F0BD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14:paraId="3AB52DC3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53A96DB3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E1D09" w14:paraId="70983AD1" w14:textId="77777777" w:rsidTr="007A4F14">
        <w:tc>
          <w:tcPr>
            <w:tcW w:w="2835" w:type="dxa"/>
          </w:tcPr>
          <w:p w14:paraId="7898B989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Возможность стрижки</w:t>
            </w:r>
          </w:p>
        </w:tc>
        <w:tc>
          <w:tcPr>
            <w:tcW w:w="2127" w:type="dxa"/>
          </w:tcPr>
          <w:p w14:paraId="1612BB7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551" w:type="dxa"/>
          </w:tcPr>
          <w:p w14:paraId="67AEF0C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26" w:type="dxa"/>
          </w:tcPr>
          <w:p w14:paraId="3D585B70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01B89A4E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276" w:type="dxa"/>
          </w:tcPr>
          <w:p w14:paraId="220441CF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185D60C5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5156236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E1D09" w14:paraId="219F807D" w14:textId="77777777" w:rsidTr="007A4F14">
        <w:tc>
          <w:tcPr>
            <w:tcW w:w="2835" w:type="dxa"/>
          </w:tcPr>
          <w:p w14:paraId="1B156A6D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Бинарное дерево</w:t>
            </w:r>
          </w:p>
        </w:tc>
        <w:tc>
          <w:tcPr>
            <w:tcW w:w="2127" w:type="dxa"/>
          </w:tcPr>
          <w:p w14:paraId="1FA08CE0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551" w:type="dxa"/>
          </w:tcPr>
          <w:p w14:paraId="6D49267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26" w:type="dxa"/>
          </w:tcPr>
          <w:p w14:paraId="2A55B32B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34C74FE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276" w:type="dxa"/>
          </w:tcPr>
          <w:p w14:paraId="5D518EEF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14:paraId="1CE5593E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259D6103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EE1D09" w14:paraId="058A1A25" w14:textId="77777777" w:rsidTr="007A4F14">
        <w:tc>
          <w:tcPr>
            <w:tcW w:w="2835" w:type="dxa"/>
          </w:tcPr>
          <w:p w14:paraId="7F11116D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Подходит для задачи бинарной классификации</w:t>
            </w:r>
          </w:p>
        </w:tc>
        <w:tc>
          <w:tcPr>
            <w:tcW w:w="2127" w:type="dxa"/>
          </w:tcPr>
          <w:p w14:paraId="4CD67084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551" w:type="dxa"/>
          </w:tcPr>
          <w:p w14:paraId="59A763C6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26" w:type="dxa"/>
          </w:tcPr>
          <w:p w14:paraId="05AB8B6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210EEA06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14:paraId="54349D3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14:paraId="0180AAFE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</w:tcPr>
          <w:p w14:paraId="402C7B7C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</w:tr>
      <w:tr w:rsidR="00EE1D09" w14:paraId="30E61BD0" w14:textId="77777777" w:rsidTr="007A4F14">
        <w:tc>
          <w:tcPr>
            <w:tcW w:w="2835" w:type="dxa"/>
          </w:tcPr>
          <w:p w14:paraId="1E19B11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Интерпретируемость модели</w:t>
            </w:r>
          </w:p>
        </w:tc>
        <w:tc>
          <w:tcPr>
            <w:tcW w:w="2127" w:type="dxa"/>
          </w:tcPr>
          <w:p w14:paraId="5AAAB8C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551" w:type="dxa"/>
          </w:tcPr>
          <w:p w14:paraId="627FC82A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26" w:type="dxa"/>
          </w:tcPr>
          <w:p w14:paraId="5B2EE898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319DFA4B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14:paraId="1497D861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14:paraId="2054BF82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1843" w:type="dxa"/>
          </w:tcPr>
          <w:p w14:paraId="6E438F87" w14:textId="77777777" w:rsidR="00EE1D09" w:rsidRPr="00DD2067" w:rsidRDefault="00EE1D09" w:rsidP="00EE1D0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D2067"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</w:tr>
    </w:tbl>
    <w:p w14:paraId="06C5D874" w14:textId="77777777" w:rsidR="00EE1D09" w:rsidRPr="007A4F14" w:rsidRDefault="00EE1D09" w:rsidP="007A4F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F0D7E1B" w14:textId="77777777" w:rsidR="006661DA" w:rsidRDefault="006661DA" w:rsidP="006661DA">
      <w:pPr>
        <w:spacing w:line="24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5.1 – Сравнительная характеристика моделей</w:t>
      </w:r>
    </w:p>
    <w:p w14:paraId="73ABB2D7" w14:textId="77777777" w:rsidR="00EE1D09" w:rsidRDefault="00EE1D09" w:rsidP="006661DA">
      <w:pPr>
        <w:pStyle w:val="af"/>
        <w:spacing w:after="0" w:line="360" w:lineRule="auto"/>
        <w:ind w:left="0" w:firstLine="709"/>
        <w:jc w:val="right"/>
        <w:rPr>
          <w:rFonts w:ascii="Times New Roman" w:hAnsi="Times New Roman"/>
          <w:sz w:val="28"/>
          <w:szCs w:val="28"/>
        </w:rPr>
        <w:sectPr w:rsidR="00EE1D09" w:rsidSect="007A4F14">
          <w:pgSz w:w="16838" w:h="11906" w:orient="landscape"/>
          <w:pgMar w:top="993" w:right="1134" w:bottom="566" w:left="1134" w:header="708" w:footer="708" w:gutter="0"/>
          <w:cols w:space="708"/>
          <w:docGrid w:linePitch="360"/>
        </w:sectPr>
      </w:pPr>
    </w:p>
    <w:p w14:paraId="1CF8C4A3" w14:textId="77777777" w:rsidR="00170963" w:rsidRPr="00645F9E" w:rsidRDefault="00170963" w:rsidP="00EE1D09">
      <w:pPr>
        <w:pStyle w:val="a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</w:t>
      </w:r>
      <w:r w:rsidRPr="00534002">
        <w:rPr>
          <w:rFonts w:ascii="Times New Roman" w:hAnsi="Times New Roman"/>
          <w:sz w:val="28"/>
          <w:szCs w:val="28"/>
        </w:rPr>
        <w:t>елевая переменная</w:t>
      </w:r>
      <w:r w:rsidR="00793E1C">
        <w:rPr>
          <w:rFonts w:ascii="Times New Roman" w:hAnsi="Times New Roman"/>
          <w:sz w:val="28"/>
          <w:szCs w:val="28"/>
        </w:rPr>
        <w:t xml:space="preserve"> «</w:t>
      </w:r>
      <w:r w:rsidR="00793E1C">
        <w:rPr>
          <w:rFonts w:ascii="Times New Roman" w:hAnsi="Times New Roman"/>
          <w:sz w:val="28"/>
          <w:szCs w:val="28"/>
          <w:lang w:val="en-US"/>
        </w:rPr>
        <w:t>satisfaction</w:t>
      </w:r>
      <w:r w:rsidR="00793E1C">
        <w:rPr>
          <w:rFonts w:ascii="Times New Roman" w:hAnsi="Times New Roman"/>
          <w:sz w:val="28"/>
          <w:szCs w:val="28"/>
        </w:rPr>
        <w:t>»</w:t>
      </w:r>
      <w:r w:rsidRPr="00534002">
        <w:rPr>
          <w:rFonts w:ascii="Times New Roman" w:hAnsi="Times New Roman"/>
          <w:sz w:val="28"/>
          <w:szCs w:val="28"/>
        </w:rPr>
        <w:t xml:space="preserve"> представлена флаговым типом, </w:t>
      </w:r>
      <w:r w:rsidR="00EE1D09">
        <w:rPr>
          <w:rFonts w:ascii="Times New Roman" w:hAnsi="Times New Roman"/>
          <w:sz w:val="28"/>
          <w:szCs w:val="28"/>
        </w:rPr>
        <w:t xml:space="preserve">а предикторы являются как </w:t>
      </w:r>
      <w:proofErr w:type="gramStart"/>
      <w:r w:rsidR="00EE1D09">
        <w:rPr>
          <w:rFonts w:ascii="Times New Roman" w:hAnsi="Times New Roman"/>
          <w:sz w:val="28"/>
          <w:szCs w:val="28"/>
        </w:rPr>
        <w:t>категорными</w:t>
      </w:r>
      <w:proofErr w:type="gramEnd"/>
      <w:r w:rsidR="00EE1D09">
        <w:rPr>
          <w:rFonts w:ascii="Times New Roman" w:hAnsi="Times New Roman"/>
          <w:sz w:val="28"/>
          <w:szCs w:val="28"/>
        </w:rPr>
        <w:t xml:space="preserve"> так и не прерывными будут </w:t>
      </w:r>
      <w:r w:rsidR="00EE1D09" w:rsidRPr="00645F9E">
        <w:rPr>
          <w:rFonts w:ascii="Times New Roman" w:hAnsi="Times New Roman"/>
          <w:sz w:val="28"/>
          <w:szCs w:val="28"/>
        </w:rPr>
        <w:t>использованы следующие модели</w:t>
      </w:r>
      <w:r w:rsidRPr="00645F9E">
        <w:rPr>
          <w:rFonts w:ascii="Times New Roman" w:hAnsi="Times New Roman"/>
          <w:sz w:val="28"/>
          <w:szCs w:val="28"/>
        </w:rPr>
        <w:t>:</w:t>
      </w:r>
    </w:p>
    <w:p w14:paraId="0E9C75AA" w14:textId="77777777" w:rsidR="00170963" w:rsidRPr="00645F9E" w:rsidRDefault="00170963" w:rsidP="00F9444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645F9E">
        <w:rPr>
          <w:rFonts w:ascii="Times New Roman" w:hAnsi="Times New Roman"/>
          <w:sz w:val="28"/>
          <w:szCs w:val="28"/>
        </w:rPr>
        <w:t xml:space="preserve">CHAID </w:t>
      </w:r>
      <w:proofErr w:type="spellStart"/>
      <w:r w:rsidRPr="00645F9E">
        <w:rPr>
          <w:rFonts w:ascii="Times New Roman" w:hAnsi="Times New Roman"/>
          <w:sz w:val="28"/>
          <w:szCs w:val="28"/>
        </w:rPr>
        <w:t>Tree</w:t>
      </w:r>
      <w:proofErr w:type="spellEnd"/>
      <w:r w:rsidRPr="00645F9E">
        <w:rPr>
          <w:rFonts w:ascii="Times New Roman" w:hAnsi="Times New Roman"/>
          <w:sz w:val="28"/>
          <w:szCs w:val="28"/>
        </w:rPr>
        <w:t>;</w:t>
      </w:r>
    </w:p>
    <w:p w14:paraId="235AA312" w14:textId="77777777" w:rsidR="00170963" w:rsidRPr="00645F9E" w:rsidRDefault="00170963" w:rsidP="00170963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645F9E">
        <w:rPr>
          <w:rFonts w:ascii="Times New Roman" w:hAnsi="Times New Roman"/>
          <w:sz w:val="28"/>
          <w:szCs w:val="28"/>
        </w:rPr>
        <w:t xml:space="preserve">C&amp;R </w:t>
      </w:r>
      <w:proofErr w:type="spellStart"/>
      <w:r w:rsidRPr="00645F9E">
        <w:rPr>
          <w:rFonts w:ascii="Times New Roman" w:hAnsi="Times New Roman"/>
          <w:sz w:val="28"/>
          <w:szCs w:val="28"/>
        </w:rPr>
        <w:t>Tree</w:t>
      </w:r>
      <w:proofErr w:type="spellEnd"/>
      <w:r w:rsidRPr="00645F9E">
        <w:rPr>
          <w:rFonts w:ascii="Times New Roman" w:hAnsi="Times New Roman"/>
          <w:sz w:val="28"/>
          <w:szCs w:val="28"/>
        </w:rPr>
        <w:t>;</w:t>
      </w:r>
    </w:p>
    <w:p w14:paraId="672EB8BC" w14:textId="77777777" w:rsidR="00F94449" w:rsidRPr="00645F9E" w:rsidRDefault="00F94449" w:rsidP="00F9444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645F9E">
        <w:rPr>
          <w:rFonts w:ascii="Times New Roman" w:hAnsi="Times New Roman"/>
          <w:sz w:val="28"/>
          <w:szCs w:val="28"/>
        </w:rPr>
        <w:t xml:space="preserve">C5.0 </w:t>
      </w:r>
      <w:proofErr w:type="spellStart"/>
      <w:r w:rsidRPr="00645F9E">
        <w:rPr>
          <w:rFonts w:ascii="Times New Roman" w:hAnsi="Times New Roman"/>
          <w:sz w:val="28"/>
          <w:szCs w:val="28"/>
        </w:rPr>
        <w:t>Tree</w:t>
      </w:r>
      <w:proofErr w:type="spellEnd"/>
      <w:r w:rsidRPr="00645F9E">
        <w:rPr>
          <w:rFonts w:ascii="Times New Roman" w:hAnsi="Times New Roman"/>
          <w:sz w:val="28"/>
          <w:szCs w:val="28"/>
        </w:rPr>
        <w:t>;</w:t>
      </w:r>
    </w:p>
    <w:p w14:paraId="06720447" w14:textId="77777777" w:rsidR="00F94449" w:rsidRPr="00645F9E" w:rsidRDefault="00F94449" w:rsidP="00EE1D09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45F9E">
        <w:rPr>
          <w:rFonts w:ascii="Times New Roman" w:hAnsi="Times New Roman"/>
          <w:sz w:val="28"/>
          <w:szCs w:val="28"/>
        </w:rPr>
        <w:t>Quest</w:t>
      </w:r>
      <w:proofErr w:type="spellEnd"/>
      <w:r w:rsidRPr="00645F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45F9E">
        <w:rPr>
          <w:rFonts w:ascii="Times New Roman" w:hAnsi="Times New Roman"/>
          <w:sz w:val="28"/>
          <w:szCs w:val="28"/>
        </w:rPr>
        <w:t>Tree</w:t>
      </w:r>
      <w:proofErr w:type="spellEnd"/>
      <w:r w:rsidRPr="00645F9E">
        <w:rPr>
          <w:rFonts w:ascii="Times New Roman" w:hAnsi="Times New Roman"/>
          <w:sz w:val="28"/>
          <w:szCs w:val="28"/>
        </w:rPr>
        <w:t>;</w:t>
      </w:r>
    </w:p>
    <w:p w14:paraId="5F1AD48F" w14:textId="77777777" w:rsidR="007767DD" w:rsidRPr="00645F9E" w:rsidRDefault="007767DD" w:rsidP="007767DD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45F9E">
        <w:rPr>
          <w:rFonts w:ascii="Times New Roman" w:hAnsi="Times New Roman"/>
          <w:sz w:val="28"/>
          <w:szCs w:val="28"/>
          <w:lang w:val="en-US"/>
        </w:rPr>
        <w:t>RandomForest</w:t>
      </w:r>
      <w:proofErr w:type="spellEnd"/>
      <w:r w:rsidRPr="00645F9E">
        <w:rPr>
          <w:rFonts w:ascii="Times New Roman" w:hAnsi="Times New Roman"/>
          <w:sz w:val="28"/>
          <w:szCs w:val="28"/>
        </w:rPr>
        <w:t>.</w:t>
      </w:r>
    </w:p>
    <w:p w14:paraId="235957B4" w14:textId="77777777" w:rsidR="007B3C67" w:rsidRPr="00645F9E" w:rsidRDefault="007B3C67" w:rsidP="007B3C6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45F9E">
        <w:rPr>
          <w:rFonts w:ascii="Times New Roman" w:hAnsi="Times New Roman"/>
          <w:sz w:val="28"/>
          <w:szCs w:val="28"/>
        </w:rPr>
        <w:t>В качестве метрик для оценки качества модели бинарной классификации были выбраны следующие метрики:</w:t>
      </w:r>
    </w:p>
    <w:p w14:paraId="3586617E" w14:textId="77777777" w:rsidR="007B3C67" w:rsidRPr="00645F9E" w:rsidRDefault="007B3C67" w:rsidP="007B3C67">
      <w:pPr>
        <w:pStyle w:val="af"/>
        <w:numPr>
          <w:ilvl w:val="0"/>
          <w:numId w:val="32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645F9E">
        <w:rPr>
          <w:rFonts w:ascii="Times New Roman" w:hAnsi="Times New Roman"/>
          <w:sz w:val="28"/>
          <w:szCs w:val="28"/>
          <w:lang w:val="en-US"/>
        </w:rPr>
        <w:t>Accuracy</w:t>
      </w:r>
      <w:r w:rsidRPr="00645F9E">
        <w:rPr>
          <w:rFonts w:ascii="Times New Roman" w:hAnsi="Times New Roman"/>
          <w:sz w:val="28"/>
          <w:szCs w:val="28"/>
        </w:rPr>
        <w:t>;</w:t>
      </w:r>
      <w:r w:rsidRPr="00645F9E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7F56F516" w14:textId="77777777" w:rsidR="007B3C67" w:rsidRPr="00645F9E" w:rsidRDefault="007B3C67" w:rsidP="007B3C67">
      <w:pPr>
        <w:pStyle w:val="af"/>
        <w:numPr>
          <w:ilvl w:val="0"/>
          <w:numId w:val="32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645F9E">
        <w:rPr>
          <w:rFonts w:ascii="Times New Roman" w:hAnsi="Times New Roman"/>
          <w:sz w:val="28"/>
          <w:szCs w:val="28"/>
          <w:lang w:val="en-US"/>
        </w:rPr>
        <w:t>AUC (Area Under Curve)</w:t>
      </w:r>
      <w:r w:rsidRPr="00645F9E">
        <w:rPr>
          <w:rFonts w:ascii="Times New Roman" w:hAnsi="Times New Roman"/>
          <w:sz w:val="28"/>
          <w:szCs w:val="28"/>
        </w:rPr>
        <w:t>.</w:t>
      </w:r>
    </w:p>
    <w:p w14:paraId="460556C9" w14:textId="77777777" w:rsidR="00645F9E" w:rsidRPr="00645F9E" w:rsidRDefault="00645F9E" w:rsidP="00645F9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45F9E">
        <w:rPr>
          <w:rFonts w:ascii="Times New Roman" w:hAnsi="Times New Roman"/>
          <w:sz w:val="28"/>
        </w:rPr>
        <w:t>AUC – площадь под ROC кривой, показывает вероятность того, что случайно выбранный экземпляр негативного класса будет иметь меньше вероятность быть распознанным как позитивный класс, чем случайно выбранный позитивный класс</w:t>
      </w:r>
      <w:r>
        <w:rPr>
          <w:rFonts w:ascii="Times New Roman" w:hAnsi="Times New Roman"/>
          <w:sz w:val="28"/>
        </w:rPr>
        <w:t xml:space="preserve"> (чем ближе к 1, тем лучше)</w:t>
      </w:r>
      <w:r w:rsidRPr="00645F9E">
        <w:rPr>
          <w:rFonts w:ascii="Times New Roman" w:hAnsi="Times New Roman"/>
          <w:sz w:val="28"/>
        </w:rPr>
        <w:t>.</w:t>
      </w:r>
    </w:p>
    <w:p w14:paraId="55DF385B" w14:textId="77777777" w:rsidR="00645F9E" w:rsidRPr="00645F9E" w:rsidRDefault="00FC471B" w:rsidP="00645F9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45F9E">
        <w:rPr>
          <w:rFonts w:ascii="Times New Roman" w:hAnsi="Times New Roman"/>
          <w:sz w:val="28"/>
        </w:rPr>
        <w:t xml:space="preserve">Начнем с модели «CHAID» </w:t>
      </w:r>
      <w:r w:rsidR="00E419E6" w:rsidRPr="00645F9E">
        <w:rPr>
          <w:rFonts w:ascii="Times New Roman" w:hAnsi="Times New Roman"/>
          <w:sz w:val="28"/>
        </w:rPr>
        <w:t xml:space="preserve">для этого из палитры «Modeling» добавим в поток ноду «CHAID» </w:t>
      </w:r>
      <w:r w:rsidR="004042CE" w:rsidRPr="00645F9E">
        <w:rPr>
          <w:rFonts w:ascii="Times New Roman" w:hAnsi="Times New Roman"/>
          <w:sz w:val="28"/>
        </w:rPr>
        <w:t>и запустим её. Затем к слепку модели (Nugget) добавим ноду «Analysis»</w:t>
      </w:r>
      <w:r w:rsidR="00645F9E" w:rsidRPr="00645F9E">
        <w:rPr>
          <w:rFonts w:ascii="Times New Roman" w:hAnsi="Times New Roman"/>
          <w:sz w:val="28"/>
        </w:rPr>
        <w:t xml:space="preserve">, предварительно установив вывод информации о качестве </w:t>
      </w:r>
      <w:r w:rsidR="00645F9E" w:rsidRPr="004F5706">
        <w:rPr>
          <w:rFonts w:ascii="Times New Roman" w:hAnsi="Times New Roman"/>
          <w:sz w:val="28"/>
        </w:rPr>
        <w:t>модели (рисунок 5.1).</w:t>
      </w:r>
    </w:p>
    <w:p w14:paraId="6F81E501" w14:textId="77777777" w:rsidR="001C35C0" w:rsidRDefault="004042CE" w:rsidP="00645F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45F9E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1C35C0" w:rsidRPr="00452943">
        <w:rPr>
          <w:rFonts w:ascii="Times New Roman" w:hAnsi="Times New Roman"/>
          <w:noProof/>
          <w:sz w:val="28"/>
        </w:rPr>
        <w:drawing>
          <wp:inline distT="0" distB="0" distL="0" distR="0" wp14:anchorId="1E83525F" wp14:editId="2EFBCC6C">
            <wp:extent cx="3565409" cy="4015408"/>
            <wp:effectExtent l="38100" t="19050" r="15991" b="23192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12" cy="4032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B516B" w14:textId="77777777" w:rsidR="00645F9E" w:rsidRDefault="00645F9E" w:rsidP="00645F9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F5706">
        <w:rPr>
          <w:rFonts w:ascii="Times New Roman" w:eastAsia="Calibri" w:hAnsi="Times New Roman"/>
          <w:sz w:val="28"/>
          <w:lang w:eastAsia="en-US"/>
        </w:rPr>
        <w:t xml:space="preserve">Рисунок 5.1 – </w:t>
      </w:r>
      <w:r w:rsidRPr="004F5706">
        <w:rPr>
          <w:rFonts w:ascii="Times New Roman" w:hAnsi="Times New Roman"/>
          <w:sz w:val="28"/>
        </w:rPr>
        <w:t>Качество</w:t>
      </w:r>
      <w:r>
        <w:rPr>
          <w:rFonts w:ascii="Times New Roman" w:hAnsi="Times New Roman"/>
          <w:sz w:val="28"/>
        </w:rPr>
        <w:t xml:space="preserve"> модели, нода «</w:t>
      </w:r>
      <w:r w:rsidRPr="00645F9E">
        <w:rPr>
          <w:rFonts w:ascii="Times New Roman" w:hAnsi="Times New Roman"/>
          <w:sz w:val="28"/>
        </w:rPr>
        <w:t>Analysis</w:t>
      </w:r>
      <w:r>
        <w:rPr>
          <w:rFonts w:ascii="Times New Roman" w:hAnsi="Times New Roman"/>
          <w:sz w:val="28"/>
        </w:rPr>
        <w:t>»</w:t>
      </w:r>
    </w:p>
    <w:p w14:paraId="2FAF7207" w14:textId="77777777" w:rsidR="00645F9E" w:rsidRPr="00645F9E" w:rsidRDefault="00645F9E" w:rsidP="00645F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645F9E">
        <w:rPr>
          <w:rFonts w:ascii="Times New Roman" w:hAnsi="Times New Roman"/>
          <w:sz w:val="28"/>
          <w:szCs w:val="28"/>
        </w:rPr>
        <w:t>апустив ноду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645F9E">
        <w:rPr>
          <w:rFonts w:ascii="Times New Roman" w:hAnsi="Times New Roman"/>
          <w:sz w:val="28"/>
        </w:rPr>
        <w:t>Analysis</w:t>
      </w:r>
      <w:r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  <w:szCs w:val="28"/>
        </w:rPr>
        <w:t>,</w:t>
      </w:r>
      <w:r w:rsidRPr="00645F9E">
        <w:rPr>
          <w:rFonts w:ascii="Times New Roman" w:hAnsi="Times New Roman"/>
          <w:sz w:val="28"/>
          <w:szCs w:val="28"/>
        </w:rPr>
        <w:t xml:space="preserve"> мы получим данные о точности и качестве модели «</w:t>
      </w:r>
      <w:r w:rsidRPr="004F5706">
        <w:rPr>
          <w:rFonts w:ascii="Times New Roman" w:hAnsi="Times New Roman"/>
          <w:sz w:val="28"/>
          <w:szCs w:val="28"/>
        </w:rPr>
        <w:t xml:space="preserve">CHAID» (рисунок </w:t>
      </w:r>
      <w:r w:rsidR="004F5706" w:rsidRPr="004F5706">
        <w:rPr>
          <w:rFonts w:ascii="Times New Roman" w:hAnsi="Times New Roman"/>
          <w:sz w:val="28"/>
          <w:szCs w:val="28"/>
        </w:rPr>
        <w:t>5</w:t>
      </w:r>
      <w:r w:rsidRPr="004F5706">
        <w:rPr>
          <w:rFonts w:ascii="Times New Roman" w:hAnsi="Times New Roman"/>
          <w:sz w:val="28"/>
          <w:szCs w:val="28"/>
        </w:rPr>
        <w:t>.</w:t>
      </w:r>
      <w:r w:rsidR="004F5706" w:rsidRPr="004F5706">
        <w:rPr>
          <w:rFonts w:ascii="Times New Roman" w:hAnsi="Times New Roman"/>
          <w:sz w:val="28"/>
          <w:szCs w:val="28"/>
        </w:rPr>
        <w:t>2</w:t>
      </w:r>
      <w:r w:rsidRPr="004F5706">
        <w:rPr>
          <w:rFonts w:ascii="Times New Roman" w:hAnsi="Times New Roman"/>
          <w:sz w:val="28"/>
          <w:szCs w:val="28"/>
        </w:rPr>
        <w:t>).</w:t>
      </w:r>
    </w:p>
    <w:p w14:paraId="78B64F8E" w14:textId="77777777" w:rsidR="00570BD7" w:rsidRDefault="00B06CA4" w:rsidP="00645F9E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CDE10C5" wp14:editId="3E361E9F">
            <wp:extent cx="3663432" cy="2962689"/>
            <wp:effectExtent l="19050" t="19050" r="13218" b="28161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58" cy="29714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6F2B3" w14:textId="77777777" w:rsidR="00E419E6" w:rsidRPr="00436EB1" w:rsidRDefault="004F5706" w:rsidP="00E419E6">
      <w:pPr>
        <w:spacing w:line="360" w:lineRule="auto"/>
        <w:jc w:val="center"/>
        <w:rPr>
          <w:rFonts w:ascii="Times New Roman" w:hAnsi="Times New Roman"/>
          <w:sz w:val="28"/>
        </w:rPr>
      </w:pPr>
      <w:r w:rsidRPr="004F5706">
        <w:rPr>
          <w:rFonts w:ascii="Times New Roman" w:eastAsia="Calibri" w:hAnsi="Times New Roman"/>
          <w:sz w:val="28"/>
          <w:lang w:eastAsia="en-US"/>
        </w:rPr>
        <w:t>Рисунок 5</w:t>
      </w:r>
      <w:r w:rsidR="00E419E6" w:rsidRPr="004F5706">
        <w:rPr>
          <w:rFonts w:ascii="Times New Roman" w:eastAsia="Calibri" w:hAnsi="Times New Roman"/>
          <w:sz w:val="28"/>
          <w:lang w:eastAsia="en-US"/>
        </w:rPr>
        <w:t>.</w:t>
      </w:r>
      <w:r w:rsidR="000004D9" w:rsidRPr="004F5706">
        <w:rPr>
          <w:rFonts w:ascii="Times New Roman" w:eastAsia="Calibri" w:hAnsi="Times New Roman"/>
          <w:sz w:val="28"/>
          <w:lang w:eastAsia="en-US"/>
        </w:rPr>
        <w:t>2</w:t>
      </w:r>
      <w:r w:rsidR="00E419E6" w:rsidRPr="004F5706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E419E6" w:rsidRPr="004F5706">
        <w:rPr>
          <w:rFonts w:ascii="Times New Roman" w:hAnsi="Times New Roman"/>
          <w:sz w:val="28"/>
        </w:rPr>
        <w:t>Результат</w:t>
      </w:r>
      <w:r w:rsidR="00E419E6">
        <w:rPr>
          <w:rFonts w:ascii="Times New Roman" w:hAnsi="Times New Roman"/>
          <w:sz w:val="28"/>
        </w:rPr>
        <w:t xml:space="preserve"> запуска ноды </w:t>
      </w:r>
      <w:r w:rsidR="00E419E6">
        <w:rPr>
          <w:rFonts w:ascii="Times New Roman" w:hAnsi="Times New Roman"/>
          <w:sz w:val="28"/>
          <w:szCs w:val="28"/>
        </w:rPr>
        <w:t>«</w:t>
      </w:r>
      <w:r w:rsidR="00E419E6">
        <w:rPr>
          <w:rFonts w:ascii="Times New Roman" w:hAnsi="Times New Roman"/>
          <w:sz w:val="28"/>
          <w:szCs w:val="28"/>
          <w:lang w:val="en-US"/>
        </w:rPr>
        <w:t>Analysis</w:t>
      </w:r>
      <w:r w:rsidR="00E419E6">
        <w:rPr>
          <w:rFonts w:ascii="Times New Roman" w:hAnsi="Times New Roman"/>
          <w:sz w:val="28"/>
          <w:szCs w:val="28"/>
        </w:rPr>
        <w:t>» модели «</w:t>
      </w:r>
      <w:r w:rsidR="00E419E6" w:rsidRPr="00534002">
        <w:rPr>
          <w:rFonts w:ascii="Times New Roman" w:hAnsi="Times New Roman"/>
          <w:sz w:val="28"/>
          <w:szCs w:val="28"/>
        </w:rPr>
        <w:t>CHAID</w:t>
      </w:r>
      <w:r w:rsidR="00E419E6">
        <w:rPr>
          <w:rFonts w:ascii="Times New Roman" w:hAnsi="Times New Roman"/>
          <w:sz w:val="28"/>
          <w:szCs w:val="28"/>
        </w:rPr>
        <w:t>»</w:t>
      </w:r>
    </w:p>
    <w:p w14:paraId="5C697718" w14:textId="77777777" w:rsidR="00452943" w:rsidRPr="0069490C" w:rsidRDefault="0089085C" w:rsidP="004529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055A3">
        <w:rPr>
          <w:rFonts w:ascii="Times New Roman" w:hAnsi="Times New Roman"/>
          <w:sz w:val="28"/>
        </w:rPr>
        <w:lastRenderedPageBreak/>
        <w:t xml:space="preserve">Как видно из результатов точность модели оказалась </w:t>
      </w:r>
      <w:r w:rsidR="007767DD">
        <w:rPr>
          <w:rFonts w:ascii="Times New Roman" w:hAnsi="Times New Roman"/>
          <w:sz w:val="28"/>
        </w:rPr>
        <w:t xml:space="preserve">довольно высокой </w:t>
      </w:r>
      <w:r w:rsidR="00B06CA4" w:rsidRPr="000004D9">
        <w:rPr>
          <w:rFonts w:ascii="Times New Roman" w:eastAsia="Calibri" w:hAnsi="Times New Roman"/>
          <w:sz w:val="28"/>
          <w:lang w:eastAsia="en-US"/>
        </w:rPr>
        <w:t>–</w:t>
      </w:r>
      <w:r w:rsidR="007767DD">
        <w:rPr>
          <w:rFonts w:ascii="Times New Roman" w:hAnsi="Times New Roman"/>
          <w:sz w:val="28"/>
        </w:rPr>
        <w:t xml:space="preserve"> </w:t>
      </w:r>
      <w:r w:rsidRPr="00F055A3">
        <w:rPr>
          <w:rFonts w:ascii="Times New Roman" w:hAnsi="Times New Roman"/>
          <w:sz w:val="28"/>
        </w:rPr>
        <w:t>84.93%</w:t>
      </w:r>
      <w:r w:rsidR="00B06CA4">
        <w:rPr>
          <w:rFonts w:ascii="Times New Roman" w:hAnsi="Times New Roman"/>
          <w:sz w:val="28"/>
        </w:rPr>
        <w:t xml:space="preserve">, </w:t>
      </w:r>
      <w:r w:rsidR="00B06CA4">
        <w:rPr>
          <w:rFonts w:ascii="Times New Roman" w:hAnsi="Times New Roman"/>
          <w:sz w:val="28"/>
          <w:lang w:val="en-US"/>
        </w:rPr>
        <w:t>AUC</w:t>
      </w:r>
      <w:r w:rsidR="00B06CA4" w:rsidRPr="00B06CA4">
        <w:rPr>
          <w:rFonts w:ascii="Times New Roman" w:hAnsi="Times New Roman"/>
          <w:sz w:val="28"/>
        </w:rPr>
        <w:t xml:space="preserve"> </w:t>
      </w:r>
      <w:r w:rsidR="00B06CA4" w:rsidRPr="000004D9">
        <w:rPr>
          <w:rFonts w:ascii="Times New Roman" w:eastAsia="Calibri" w:hAnsi="Times New Roman"/>
          <w:sz w:val="28"/>
          <w:lang w:eastAsia="en-US"/>
        </w:rPr>
        <w:t>–</w:t>
      </w:r>
      <w:r w:rsidR="00B06CA4" w:rsidRPr="00B06CA4">
        <w:rPr>
          <w:rFonts w:ascii="Times New Roman" w:eastAsia="Calibri" w:hAnsi="Times New Roman"/>
          <w:sz w:val="28"/>
          <w:lang w:eastAsia="en-US"/>
        </w:rPr>
        <w:t xml:space="preserve"> 0.92</w:t>
      </w:r>
      <w:r w:rsidR="00B06CA4" w:rsidRPr="00322E7A">
        <w:rPr>
          <w:rFonts w:ascii="Times New Roman" w:eastAsia="Calibri" w:hAnsi="Times New Roman"/>
          <w:sz w:val="28"/>
          <w:lang w:eastAsia="en-US"/>
        </w:rPr>
        <w:t>9</w:t>
      </w:r>
      <w:r w:rsidRPr="00F055A3">
        <w:rPr>
          <w:rFonts w:ascii="Times New Roman" w:hAnsi="Times New Roman"/>
          <w:sz w:val="28"/>
        </w:rPr>
        <w:t>.</w:t>
      </w:r>
    </w:p>
    <w:p w14:paraId="550ACB27" w14:textId="77777777" w:rsidR="002211DF" w:rsidRDefault="004F5706" w:rsidP="002211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На рисунке 5</w:t>
      </w:r>
      <w:r w:rsidR="000004D9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3</w:t>
      </w:r>
      <w:r w:rsidR="002211DF">
        <w:rPr>
          <w:rFonts w:ascii="Times New Roman" w:hAnsi="Times New Roman"/>
          <w:sz w:val="28"/>
        </w:rPr>
        <w:t xml:space="preserve"> представлена важность предикторов для модели </w:t>
      </w:r>
      <w:r w:rsidR="002211DF">
        <w:rPr>
          <w:rFonts w:ascii="Times New Roman" w:hAnsi="Times New Roman"/>
          <w:sz w:val="28"/>
          <w:szCs w:val="28"/>
        </w:rPr>
        <w:t>«</w:t>
      </w:r>
      <w:r w:rsidR="002211DF" w:rsidRPr="00534002">
        <w:rPr>
          <w:rFonts w:ascii="Times New Roman" w:hAnsi="Times New Roman"/>
          <w:sz w:val="28"/>
          <w:szCs w:val="28"/>
        </w:rPr>
        <w:t>CHAID</w:t>
      </w:r>
      <w:r w:rsidR="002211DF">
        <w:rPr>
          <w:rFonts w:ascii="Times New Roman" w:hAnsi="Times New Roman"/>
          <w:sz w:val="28"/>
          <w:szCs w:val="28"/>
        </w:rPr>
        <w:t>».</w:t>
      </w:r>
    </w:p>
    <w:p w14:paraId="1A20858A" w14:textId="77777777" w:rsidR="002211DF" w:rsidRDefault="000567D4" w:rsidP="002211DF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D41976C" wp14:editId="185AE606">
            <wp:extent cx="3689102" cy="3014786"/>
            <wp:effectExtent l="19050" t="19050" r="25648" b="14164"/>
            <wp:docPr id="6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98" cy="3017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FC7F6" w14:textId="77777777" w:rsidR="002211DF" w:rsidRPr="00436EB1" w:rsidRDefault="002211DF" w:rsidP="002211DF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 w:rsidR="004F570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4F5706">
        <w:rPr>
          <w:rFonts w:ascii="Times New Roman" w:eastAsia="Calibri" w:hAnsi="Times New Roman"/>
          <w:sz w:val="28"/>
          <w:lang w:eastAsia="en-US"/>
        </w:rPr>
        <w:t>3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Pr="000004D9">
        <w:rPr>
          <w:rFonts w:ascii="Times New Roman" w:hAnsi="Times New Roman"/>
          <w:sz w:val="28"/>
        </w:rPr>
        <w:t>Важность</w:t>
      </w:r>
      <w:r>
        <w:rPr>
          <w:rFonts w:ascii="Times New Roman" w:hAnsi="Times New Roman"/>
          <w:sz w:val="28"/>
        </w:rPr>
        <w:t xml:space="preserve"> предикторов для модели </w:t>
      </w:r>
      <w:r>
        <w:rPr>
          <w:rFonts w:ascii="Times New Roman" w:hAnsi="Times New Roman"/>
          <w:sz w:val="28"/>
          <w:szCs w:val="28"/>
        </w:rPr>
        <w:t>«</w:t>
      </w:r>
      <w:r w:rsidRPr="00534002">
        <w:rPr>
          <w:rFonts w:ascii="Times New Roman" w:hAnsi="Times New Roman"/>
          <w:sz w:val="28"/>
          <w:szCs w:val="28"/>
        </w:rPr>
        <w:t>CHAID</w:t>
      </w:r>
      <w:r>
        <w:rPr>
          <w:rFonts w:ascii="Times New Roman" w:hAnsi="Times New Roman"/>
          <w:sz w:val="28"/>
          <w:szCs w:val="28"/>
        </w:rPr>
        <w:t>»</w:t>
      </w:r>
    </w:p>
    <w:p w14:paraId="2E97177D" w14:textId="77777777" w:rsidR="002211DF" w:rsidRDefault="002211DF" w:rsidP="002211D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Наиболее важными предикторами являются:</w:t>
      </w:r>
    </w:p>
    <w:p w14:paraId="756CD845" w14:textId="77777777" w:rsidR="002211DF" w:rsidRDefault="000567D4" w:rsidP="002211DF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удовлетворенности онлайн-посадкой;</w:t>
      </w:r>
    </w:p>
    <w:p w14:paraId="6BB1C24E" w14:textId="77777777" w:rsidR="000567D4" w:rsidRDefault="000567D4" w:rsidP="002211DF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>
        <w:rPr>
          <w:rFonts w:ascii="Times New Roman" w:hAnsi="Times New Roman"/>
          <w:sz w:val="28"/>
          <w:szCs w:val="28"/>
          <w:lang w:val="en-US"/>
        </w:rPr>
        <w:t>Wi-</w:t>
      </w:r>
      <w:r w:rsidR="002A19A7"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>;</w:t>
      </w:r>
    </w:p>
    <w:p w14:paraId="1D781244" w14:textId="77777777" w:rsidR="000567D4" w:rsidRPr="000567D4" w:rsidRDefault="000567D4" w:rsidP="002A19A7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удовлетворенности развлечениями на борту;</w:t>
      </w:r>
    </w:p>
    <w:p w14:paraId="22616BC9" w14:textId="77777777" w:rsidR="00093C43" w:rsidRPr="000004D9" w:rsidRDefault="00093C43" w:rsidP="00093C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19A7">
        <w:rPr>
          <w:rFonts w:ascii="Times New Roman" w:hAnsi="Times New Roman"/>
          <w:sz w:val="28"/>
          <w:szCs w:val="28"/>
        </w:rPr>
        <w:t xml:space="preserve">Перейдем к </w:t>
      </w:r>
      <w:r>
        <w:rPr>
          <w:rFonts w:ascii="Times New Roman" w:hAnsi="Times New Roman"/>
          <w:sz w:val="28"/>
          <w:szCs w:val="28"/>
        </w:rPr>
        <w:t>следующему</w:t>
      </w:r>
      <w:r w:rsidRPr="002A19A7">
        <w:rPr>
          <w:rFonts w:ascii="Times New Roman" w:hAnsi="Times New Roman"/>
          <w:sz w:val="28"/>
          <w:szCs w:val="28"/>
        </w:rPr>
        <w:t xml:space="preserve"> виду модели</w:t>
      </w:r>
      <w:r>
        <w:rPr>
          <w:rFonts w:ascii="Times New Roman" w:hAnsi="Times New Roman"/>
          <w:sz w:val="28"/>
          <w:szCs w:val="28"/>
        </w:rPr>
        <w:t>,</w:t>
      </w:r>
      <w:r w:rsidRPr="002A19A7">
        <w:rPr>
          <w:rFonts w:ascii="Times New Roman" w:hAnsi="Times New Roman"/>
          <w:sz w:val="28"/>
          <w:szCs w:val="28"/>
        </w:rPr>
        <w:t xml:space="preserve"> для этого аналогичным образом из палитры «</w:t>
      </w:r>
      <w:proofErr w:type="spellStart"/>
      <w:r w:rsidRPr="002A19A7">
        <w:rPr>
          <w:rFonts w:ascii="Times New Roman" w:hAnsi="Times New Roman"/>
          <w:sz w:val="28"/>
          <w:szCs w:val="28"/>
        </w:rPr>
        <w:t>Modeling</w:t>
      </w:r>
      <w:proofErr w:type="spellEnd"/>
      <w:r w:rsidRPr="002A19A7">
        <w:rPr>
          <w:rFonts w:ascii="Times New Roman" w:hAnsi="Times New Roman"/>
          <w:sz w:val="28"/>
          <w:szCs w:val="28"/>
        </w:rPr>
        <w:t>» добавим в поток ноду «</w:t>
      </w:r>
      <w:r w:rsidRPr="00534002">
        <w:rPr>
          <w:rFonts w:ascii="Times New Roman" w:hAnsi="Times New Roman"/>
          <w:sz w:val="28"/>
          <w:szCs w:val="28"/>
        </w:rPr>
        <w:t xml:space="preserve">C&amp;R </w:t>
      </w:r>
      <w:proofErr w:type="spellStart"/>
      <w:r w:rsidRPr="00534002">
        <w:rPr>
          <w:rFonts w:ascii="Times New Roman" w:hAnsi="Times New Roman"/>
          <w:sz w:val="28"/>
          <w:szCs w:val="28"/>
        </w:rPr>
        <w:t>Tree</w:t>
      </w:r>
      <w:proofErr w:type="spellEnd"/>
      <w:r w:rsidRPr="002A19A7">
        <w:rPr>
          <w:rFonts w:ascii="Times New Roman" w:hAnsi="Times New Roman"/>
          <w:sz w:val="28"/>
          <w:szCs w:val="28"/>
        </w:rPr>
        <w:t xml:space="preserve">» - запустим её, после аналогично добавим ноду «Analysis» и снова </w:t>
      </w:r>
      <w:r w:rsidRPr="004F5706">
        <w:rPr>
          <w:rFonts w:ascii="Times New Roman" w:hAnsi="Times New Roman"/>
          <w:sz w:val="28"/>
          <w:szCs w:val="28"/>
        </w:rPr>
        <w:t>запустим (</w:t>
      </w:r>
      <w:r w:rsidR="000004D9" w:rsidRPr="004F5706">
        <w:rPr>
          <w:rFonts w:ascii="Times New Roman" w:hAnsi="Times New Roman"/>
          <w:sz w:val="28"/>
          <w:szCs w:val="28"/>
        </w:rPr>
        <w:t xml:space="preserve">рисунок </w:t>
      </w:r>
      <w:r w:rsidR="004F5706" w:rsidRPr="004F5706">
        <w:rPr>
          <w:rFonts w:ascii="Times New Roman" w:hAnsi="Times New Roman"/>
          <w:sz w:val="28"/>
          <w:szCs w:val="28"/>
        </w:rPr>
        <w:t>5</w:t>
      </w:r>
      <w:r w:rsidR="000004D9" w:rsidRPr="004F5706">
        <w:rPr>
          <w:rFonts w:ascii="Times New Roman" w:hAnsi="Times New Roman"/>
          <w:sz w:val="28"/>
          <w:szCs w:val="28"/>
        </w:rPr>
        <w:t>.</w:t>
      </w:r>
      <w:r w:rsidR="004F5706" w:rsidRPr="004F5706">
        <w:rPr>
          <w:rFonts w:ascii="Times New Roman" w:hAnsi="Times New Roman"/>
          <w:sz w:val="28"/>
          <w:szCs w:val="28"/>
        </w:rPr>
        <w:t>4</w:t>
      </w:r>
      <w:r w:rsidRPr="004F5706">
        <w:rPr>
          <w:rFonts w:ascii="Times New Roman" w:hAnsi="Times New Roman"/>
          <w:sz w:val="28"/>
          <w:szCs w:val="28"/>
        </w:rPr>
        <w:t>).</w:t>
      </w:r>
    </w:p>
    <w:p w14:paraId="0E70B086" w14:textId="77777777" w:rsidR="002E3E6C" w:rsidRPr="000004D9" w:rsidRDefault="001C35C0" w:rsidP="00730E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2373B35" wp14:editId="4BE767F3">
            <wp:extent cx="4237438" cy="3178334"/>
            <wp:effectExtent l="19050" t="19050" r="10712" b="22066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32" cy="3180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0C87E" w14:textId="77777777" w:rsidR="00093C43" w:rsidRPr="000004D9" w:rsidRDefault="004F5706" w:rsidP="00093C4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lang w:eastAsia="en-US"/>
        </w:rPr>
        <w:t>Рисунок 5</w:t>
      </w:r>
      <w:r w:rsidR="00093C43"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>4</w:t>
      </w:r>
      <w:r w:rsidR="00093C43"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093C43" w:rsidRPr="000004D9">
        <w:rPr>
          <w:rFonts w:ascii="Times New Roman" w:hAnsi="Times New Roman"/>
          <w:sz w:val="28"/>
        </w:rPr>
        <w:t xml:space="preserve">Результат запуска ноды </w:t>
      </w:r>
      <w:r w:rsidR="00093C43" w:rsidRPr="000004D9">
        <w:rPr>
          <w:rFonts w:ascii="Times New Roman" w:hAnsi="Times New Roman"/>
          <w:sz w:val="28"/>
          <w:szCs w:val="28"/>
        </w:rPr>
        <w:t>«</w:t>
      </w:r>
      <w:r w:rsidR="00093C43" w:rsidRPr="000004D9">
        <w:rPr>
          <w:rFonts w:ascii="Times New Roman" w:hAnsi="Times New Roman"/>
          <w:sz w:val="28"/>
          <w:szCs w:val="28"/>
          <w:lang w:val="en-US"/>
        </w:rPr>
        <w:t>Analysis</w:t>
      </w:r>
      <w:r w:rsidR="00093C43" w:rsidRPr="000004D9">
        <w:rPr>
          <w:rFonts w:ascii="Times New Roman" w:hAnsi="Times New Roman"/>
          <w:sz w:val="28"/>
          <w:szCs w:val="28"/>
        </w:rPr>
        <w:t xml:space="preserve">» модели «C&amp;R </w:t>
      </w:r>
      <w:proofErr w:type="spellStart"/>
      <w:r w:rsidR="00093C43" w:rsidRPr="000004D9">
        <w:rPr>
          <w:rFonts w:ascii="Times New Roman" w:hAnsi="Times New Roman"/>
          <w:sz w:val="28"/>
          <w:szCs w:val="28"/>
        </w:rPr>
        <w:t>Tree</w:t>
      </w:r>
      <w:proofErr w:type="spellEnd"/>
      <w:r w:rsidR="00093C43" w:rsidRPr="000004D9">
        <w:rPr>
          <w:rFonts w:ascii="Times New Roman" w:hAnsi="Times New Roman"/>
          <w:sz w:val="28"/>
          <w:szCs w:val="28"/>
        </w:rPr>
        <w:t>»</w:t>
      </w:r>
    </w:p>
    <w:p w14:paraId="2E884C03" w14:textId="77777777" w:rsidR="00093C43" w:rsidRPr="00A21DD8" w:rsidRDefault="00093C43" w:rsidP="00093C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Как видно из результатов точность модели - 85.55%</w:t>
      </w:r>
      <w:r w:rsidR="001C35C0">
        <w:rPr>
          <w:rFonts w:ascii="Times New Roman" w:hAnsi="Times New Roman"/>
          <w:sz w:val="28"/>
          <w:szCs w:val="28"/>
        </w:rPr>
        <w:t xml:space="preserve">, </w:t>
      </w:r>
      <w:r w:rsidR="001C35C0">
        <w:rPr>
          <w:rFonts w:ascii="Times New Roman" w:hAnsi="Times New Roman"/>
          <w:sz w:val="28"/>
          <w:lang w:val="en-US"/>
        </w:rPr>
        <w:t>AUC</w:t>
      </w:r>
      <w:r w:rsidR="001C35C0" w:rsidRPr="00B06CA4">
        <w:rPr>
          <w:rFonts w:ascii="Times New Roman" w:hAnsi="Times New Roman"/>
          <w:sz w:val="28"/>
        </w:rPr>
        <w:t xml:space="preserve"> </w:t>
      </w:r>
      <w:r w:rsidR="001C35C0" w:rsidRPr="000004D9">
        <w:rPr>
          <w:rFonts w:ascii="Times New Roman" w:eastAsia="Calibri" w:hAnsi="Times New Roman"/>
          <w:sz w:val="28"/>
          <w:lang w:eastAsia="en-US"/>
        </w:rPr>
        <w:t>–</w:t>
      </w:r>
      <w:r w:rsidR="001C35C0" w:rsidRPr="00B06CA4">
        <w:rPr>
          <w:rFonts w:ascii="Times New Roman" w:eastAsia="Calibri" w:hAnsi="Times New Roman"/>
          <w:sz w:val="28"/>
          <w:lang w:eastAsia="en-US"/>
        </w:rPr>
        <w:t xml:space="preserve"> 0.</w:t>
      </w:r>
      <w:r w:rsidR="001C35C0">
        <w:rPr>
          <w:rFonts w:ascii="Times New Roman" w:eastAsia="Calibri" w:hAnsi="Times New Roman"/>
          <w:sz w:val="28"/>
          <w:lang w:eastAsia="en-US"/>
        </w:rPr>
        <w:t>899</w:t>
      </w:r>
      <w:r w:rsidR="001C35C0" w:rsidRPr="00F055A3">
        <w:rPr>
          <w:rFonts w:ascii="Times New Roman" w:hAnsi="Times New Roman"/>
          <w:sz w:val="28"/>
        </w:rPr>
        <w:t>.</w:t>
      </w:r>
    </w:p>
    <w:p w14:paraId="3DD8D872" w14:textId="77777777" w:rsidR="00452943" w:rsidRDefault="004F5706" w:rsidP="004529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На рисунке 5.5</w:t>
      </w:r>
      <w:r w:rsidR="00452943">
        <w:rPr>
          <w:rFonts w:ascii="Times New Roman" w:hAnsi="Times New Roman"/>
          <w:sz w:val="28"/>
        </w:rPr>
        <w:t xml:space="preserve"> представлена важность предикторов для модели </w:t>
      </w:r>
      <w:r w:rsidR="00452943">
        <w:rPr>
          <w:rFonts w:ascii="Times New Roman" w:hAnsi="Times New Roman"/>
          <w:sz w:val="28"/>
          <w:szCs w:val="28"/>
        </w:rPr>
        <w:t>«</w:t>
      </w:r>
      <w:r w:rsidR="00452943" w:rsidRPr="000004D9">
        <w:rPr>
          <w:rFonts w:ascii="Times New Roman" w:hAnsi="Times New Roman"/>
          <w:sz w:val="28"/>
          <w:szCs w:val="28"/>
        </w:rPr>
        <w:t>C&amp;R</w:t>
      </w:r>
      <w:r w:rsidR="00452943">
        <w:rPr>
          <w:rFonts w:ascii="Times New Roman" w:hAnsi="Times New Roman"/>
          <w:sz w:val="28"/>
          <w:szCs w:val="28"/>
        </w:rPr>
        <w:t>».</w:t>
      </w:r>
    </w:p>
    <w:p w14:paraId="42F46096" w14:textId="77777777" w:rsidR="00452943" w:rsidRDefault="00452943" w:rsidP="004529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78BAD52" wp14:editId="1484E6AD">
            <wp:extent cx="4270892" cy="3768918"/>
            <wp:effectExtent l="19050" t="19050" r="15358" b="22032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95" cy="3768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A25CC" w14:textId="77777777" w:rsidR="00452943" w:rsidRPr="00436EB1" w:rsidRDefault="00452943" w:rsidP="00452943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 w:rsidR="004F570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4F570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Pr="000004D9">
        <w:rPr>
          <w:rFonts w:ascii="Times New Roman" w:hAnsi="Times New Roman"/>
          <w:sz w:val="28"/>
        </w:rPr>
        <w:t>Важность</w:t>
      </w:r>
      <w:r>
        <w:rPr>
          <w:rFonts w:ascii="Times New Roman" w:hAnsi="Times New Roman"/>
          <w:sz w:val="28"/>
        </w:rPr>
        <w:t xml:space="preserve"> предикторов для модели </w:t>
      </w:r>
      <w:r>
        <w:rPr>
          <w:rFonts w:ascii="Times New Roman" w:hAnsi="Times New Roman"/>
          <w:sz w:val="28"/>
          <w:szCs w:val="28"/>
        </w:rPr>
        <w:t>«</w:t>
      </w:r>
      <w:r w:rsidRPr="000004D9">
        <w:rPr>
          <w:rFonts w:ascii="Times New Roman" w:hAnsi="Times New Roman"/>
          <w:sz w:val="28"/>
          <w:szCs w:val="28"/>
        </w:rPr>
        <w:t>C&amp;R</w:t>
      </w:r>
      <w:r>
        <w:rPr>
          <w:rFonts w:ascii="Times New Roman" w:hAnsi="Times New Roman"/>
          <w:sz w:val="28"/>
          <w:szCs w:val="28"/>
        </w:rPr>
        <w:t>»</w:t>
      </w:r>
    </w:p>
    <w:p w14:paraId="4FF8CBA4" w14:textId="77777777" w:rsidR="00452943" w:rsidRDefault="00452943" w:rsidP="0045294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Наиболее важными предикторами являются:</w:t>
      </w:r>
    </w:p>
    <w:p w14:paraId="16A925D4" w14:textId="77777777" w:rsidR="00452943" w:rsidRDefault="00452943" w:rsidP="00452943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Уровень удовлетворенности онлайн-посадкой;</w:t>
      </w:r>
    </w:p>
    <w:p w14:paraId="721CE1EC" w14:textId="77777777" w:rsidR="00452943" w:rsidRDefault="00452943" w:rsidP="00452943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>
        <w:rPr>
          <w:rFonts w:ascii="Times New Roman" w:hAnsi="Times New Roman"/>
          <w:sz w:val="28"/>
          <w:szCs w:val="28"/>
          <w:lang w:val="en-US"/>
        </w:rPr>
        <w:t>Wi-Fi</w:t>
      </w:r>
      <w:r>
        <w:rPr>
          <w:rFonts w:ascii="Times New Roman" w:hAnsi="Times New Roman"/>
          <w:sz w:val="28"/>
          <w:szCs w:val="28"/>
        </w:rPr>
        <w:t>;</w:t>
      </w:r>
    </w:p>
    <w:p w14:paraId="59140582" w14:textId="77777777" w:rsidR="00452943" w:rsidRPr="000567D4" w:rsidRDefault="00452943" w:rsidP="00452943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удовлетворенности развлечениями на борту;</w:t>
      </w:r>
    </w:p>
    <w:p w14:paraId="70241FEB" w14:textId="77777777" w:rsidR="00093C43" w:rsidRPr="002A19A7" w:rsidRDefault="00093C43" w:rsidP="00093C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Перейдем к следующему виду модели, для этого аналогичным образом из палитры «</w:t>
      </w:r>
      <w:proofErr w:type="spellStart"/>
      <w:r w:rsidRPr="000004D9">
        <w:rPr>
          <w:rFonts w:ascii="Times New Roman" w:hAnsi="Times New Roman"/>
          <w:sz w:val="28"/>
          <w:szCs w:val="28"/>
        </w:rPr>
        <w:t>Modeling</w:t>
      </w:r>
      <w:proofErr w:type="spellEnd"/>
      <w:r w:rsidRPr="000004D9">
        <w:rPr>
          <w:rFonts w:ascii="Times New Roman" w:hAnsi="Times New Roman"/>
          <w:sz w:val="28"/>
          <w:szCs w:val="28"/>
        </w:rPr>
        <w:t xml:space="preserve">» добавим в поток ноду «C5.0» - запустим её, после аналогично добавим ноду «Analysis» и снова запустим (рисунок </w:t>
      </w:r>
      <w:r w:rsidR="004F5706">
        <w:rPr>
          <w:rFonts w:ascii="Times New Roman" w:hAnsi="Times New Roman"/>
          <w:sz w:val="28"/>
          <w:szCs w:val="28"/>
        </w:rPr>
        <w:t>5</w:t>
      </w:r>
      <w:r w:rsidRPr="000004D9">
        <w:rPr>
          <w:rFonts w:ascii="Times New Roman" w:hAnsi="Times New Roman"/>
          <w:sz w:val="28"/>
          <w:szCs w:val="28"/>
        </w:rPr>
        <w:t>.</w:t>
      </w:r>
      <w:r w:rsidR="004F5706">
        <w:rPr>
          <w:rFonts w:ascii="Times New Roman" w:hAnsi="Times New Roman"/>
          <w:sz w:val="28"/>
          <w:szCs w:val="28"/>
        </w:rPr>
        <w:t>6</w:t>
      </w:r>
      <w:r w:rsidRPr="000004D9">
        <w:rPr>
          <w:rFonts w:ascii="Times New Roman" w:hAnsi="Times New Roman"/>
          <w:sz w:val="28"/>
          <w:szCs w:val="28"/>
        </w:rPr>
        <w:t>).</w:t>
      </w:r>
    </w:p>
    <w:p w14:paraId="34E97674" w14:textId="77777777" w:rsidR="00093C43" w:rsidRDefault="001C35C0" w:rsidP="00730E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92440D" wp14:editId="0B499253">
            <wp:extent cx="3666518" cy="2894049"/>
            <wp:effectExtent l="19050" t="19050" r="10132" b="20601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60" cy="28955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2122F" w14:textId="77777777" w:rsidR="000C1531" w:rsidRPr="000004D9" w:rsidRDefault="000C1531" w:rsidP="000C153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 w:rsidR="004F570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4F5706">
        <w:rPr>
          <w:rFonts w:ascii="Times New Roman" w:eastAsia="Calibri" w:hAnsi="Times New Roman"/>
          <w:sz w:val="28"/>
          <w:lang w:eastAsia="en-US"/>
        </w:rPr>
        <w:t>6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Pr="000004D9">
        <w:rPr>
          <w:rFonts w:ascii="Times New Roman" w:hAnsi="Times New Roman"/>
          <w:sz w:val="28"/>
        </w:rPr>
        <w:t xml:space="preserve">Результат запуска ноды </w:t>
      </w:r>
      <w:r w:rsidRPr="000004D9">
        <w:rPr>
          <w:rFonts w:ascii="Times New Roman" w:hAnsi="Times New Roman"/>
          <w:sz w:val="28"/>
          <w:szCs w:val="28"/>
        </w:rPr>
        <w:t>«</w:t>
      </w:r>
      <w:r w:rsidRPr="000004D9">
        <w:rPr>
          <w:rFonts w:ascii="Times New Roman" w:hAnsi="Times New Roman"/>
          <w:sz w:val="28"/>
          <w:szCs w:val="28"/>
          <w:lang w:val="en-US"/>
        </w:rPr>
        <w:t>Analysis</w:t>
      </w:r>
      <w:r w:rsidRPr="000004D9">
        <w:rPr>
          <w:rFonts w:ascii="Times New Roman" w:hAnsi="Times New Roman"/>
          <w:sz w:val="28"/>
          <w:szCs w:val="28"/>
        </w:rPr>
        <w:t>» модели «C5.0»</w:t>
      </w:r>
    </w:p>
    <w:p w14:paraId="6230914E" w14:textId="77777777" w:rsidR="00452943" w:rsidRPr="00452943" w:rsidRDefault="000C1531" w:rsidP="004529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Как видно из результатов точность модели - 94.92%</w:t>
      </w:r>
      <w:r w:rsidR="001C35C0">
        <w:rPr>
          <w:rFonts w:ascii="Times New Roman" w:hAnsi="Times New Roman"/>
          <w:sz w:val="28"/>
          <w:szCs w:val="28"/>
        </w:rPr>
        <w:t>,</w:t>
      </w:r>
      <w:r w:rsidR="001C35C0" w:rsidRPr="001C35C0">
        <w:rPr>
          <w:rFonts w:ascii="Times New Roman" w:hAnsi="Times New Roman"/>
          <w:sz w:val="28"/>
          <w:szCs w:val="28"/>
        </w:rPr>
        <w:t xml:space="preserve"> </w:t>
      </w:r>
      <w:r w:rsidR="001C35C0">
        <w:rPr>
          <w:rFonts w:ascii="Times New Roman" w:hAnsi="Times New Roman"/>
          <w:sz w:val="28"/>
          <w:lang w:val="en-US"/>
        </w:rPr>
        <w:t>AUC</w:t>
      </w:r>
      <w:r w:rsidR="001C35C0" w:rsidRPr="00B06CA4">
        <w:rPr>
          <w:rFonts w:ascii="Times New Roman" w:hAnsi="Times New Roman"/>
          <w:sz w:val="28"/>
        </w:rPr>
        <w:t xml:space="preserve"> </w:t>
      </w:r>
      <w:r w:rsidR="001C35C0" w:rsidRPr="000004D9">
        <w:rPr>
          <w:rFonts w:ascii="Times New Roman" w:eastAsia="Calibri" w:hAnsi="Times New Roman"/>
          <w:sz w:val="28"/>
          <w:lang w:eastAsia="en-US"/>
        </w:rPr>
        <w:t>–</w:t>
      </w:r>
      <w:r w:rsidR="001C35C0" w:rsidRPr="00B06CA4">
        <w:rPr>
          <w:rFonts w:ascii="Times New Roman" w:eastAsia="Calibri" w:hAnsi="Times New Roman"/>
          <w:sz w:val="28"/>
          <w:lang w:eastAsia="en-US"/>
        </w:rPr>
        <w:t xml:space="preserve"> 0.</w:t>
      </w:r>
      <w:r w:rsidR="001C35C0">
        <w:rPr>
          <w:rFonts w:ascii="Times New Roman" w:eastAsia="Calibri" w:hAnsi="Times New Roman"/>
          <w:sz w:val="28"/>
          <w:lang w:eastAsia="en-US"/>
        </w:rPr>
        <w:t>986</w:t>
      </w:r>
      <w:r w:rsidR="001C35C0" w:rsidRPr="00F055A3">
        <w:rPr>
          <w:rFonts w:ascii="Times New Roman" w:hAnsi="Times New Roman"/>
          <w:sz w:val="28"/>
        </w:rPr>
        <w:t>.</w:t>
      </w:r>
    </w:p>
    <w:p w14:paraId="7C433D77" w14:textId="77777777" w:rsidR="000C1531" w:rsidRPr="000004D9" w:rsidRDefault="000C1531" w:rsidP="000C153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Наиболее важными предикторами являются (рисунок </w:t>
      </w:r>
      <w:r w:rsidR="004F5706">
        <w:rPr>
          <w:rFonts w:ascii="Times New Roman" w:hAnsi="Times New Roman"/>
          <w:sz w:val="28"/>
        </w:rPr>
        <w:t>5</w:t>
      </w:r>
      <w:r w:rsidRPr="000004D9">
        <w:rPr>
          <w:rFonts w:ascii="Times New Roman" w:hAnsi="Times New Roman"/>
          <w:sz w:val="28"/>
        </w:rPr>
        <w:t>.</w:t>
      </w:r>
      <w:r w:rsidR="004F5706">
        <w:rPr>
          <w:rFonts w:ascii="Times New Roman" w:hAnsi="Times New Roman"/>
          <w:sz w:val="28"/>
        </w:rPr>
        <w:t>7</w:t>
      </w:r>
      <w:r w:rsidRPr="000004D9">
        <w:rPr>
          <w:rFonts w:ascii="Times New Roman" w:hAnsi="Times New Roman"/>
          <w:sz w:val="28"/>
        </w:rPr>
        <w:t>):</w:t>
      </w:r>
    </w:p>
    <w:p w14:paraId="3A9A0028" w14:textId="77777777" w:rsidR="000C1531" w:rsidRPr="000004D9" w:rsidRDefault="000C1531" w:rsidP="000C1531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 w:rsidRPr="000004D9">
        <w:rPr>
          <w:rFonts w:ascii="Times New Roman" w:hAnsi="Times New Roman"/>
          <w:sz w:val="28"/>
          <w:szCs w:val="28"/>
          <w:lang w:val="en-US"/>
        </w:rPr>
        <w:t>Wi-Fi</w:t>
      </w:r>
      <w:r w:rsidRPr="000004D9">
        <w:rPr>
          <w:rFonts w:ascii="Times New Roman" w:hAnsi="Times New Roman"/>
          <w:sz w:val="28"/>
          <w:szCs w:val="28"/>
        </w:rPr>
        <w:t>;</w:t>
      </w:r>
    </w:p>
    <w:p w14:paraId="4104D72C" w14:textId="77777777" w:rsidR="000C1531" w:rsidRPr="000004D9" w:rsidRDefault="000C1531" w:rsidP="000C1531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выходом на посадку;</w:t>
      </w:r>
    </w:p>
    <w:p w14:paraId="71BF8840" w14:textId="77777777" w:rsidR="000C1531" w:rsidRPr="000004D9" w:rsidRDefault="000C1531" w:rsidP="000C1531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онлайн-посадкой;</w:t>
      </w:r>
    </w:p>
    <w:p w14:paraId="5BDAF436" w14:textId="77777777" w:rsidR="000C1531" w:rsidRPr="000004D9" w:rsidRDefault="000C1531" w:rsidP="000C1531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временем отправления и прибытия;</w:t>
      </w:r>
    </w:p>
    <w:p w14:paraId="79D7AA48" w14:textId="77777777" w:rsidR="000C1531" w:rsidRPr="000004D9" w:rsidRDefault="000C1531" w:rsidP="000C1531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развлечениями на борту;</w:t>
      </w:r>
    </w:p>
    <w:p w14:paraId="61AC9739" w14:textId="77777777" w:rsidR="000C1531" w:rsidRPr="000004D9" w:rsidRDefault="000C1531" w:rsidP="000C153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07F2756" wp14:editId="4914D606">
            <wp:extent cx="3468719" cy="2934031"/>
            <wp:effectExtent l="19050" t="19050" r="17431" b="18719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38" cy="29340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324458" w14:textId="77777777" w:rsidR="000C1531" w:rsidRPr="000C1531" w:rsidRDefault="000C1531" w:rsidP="000C1531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eastAsia="Calibri" w:hAnsi="Times New Roman"/>
          <w:sz w:val="28"/>
          <w:lang w:eastAsia="en-US"/>
        </w:rPr>
        <w:t xml:space="preserve">Рисунок </w:t>
      </w:r>
      <w:r w:rsidR="004F5706">
        <w:rPr>
          <w:rFonts w:ascii="Times New Roman" w:eastAsia="Calibri" w:hAnsi="Times New Roman"/>
          <w:sz w:val="28"/>
          <w:lang w:eastAsia="en-US"/>
        </w:rPr>
        <w:t>5</w:t>
      </w:r>
      <w:r w:rsidRPr="000004D9">
        <w:rPr>
          <w:rFonts w:ascii="Times New Roman" w:eastAsia="Calibri" w:hAnsi="Times New Roman"/>
          <w:sz w:val="28"/>
          <w:lang w:eastAsia="en-US"/>
        </w:rPr>
        <w:t>.</w:t>
      </w:r>
      <w:r w:rsidR="004F5706">
        <w:rPr>
          <w:rFonts w:ascii="Times New Roman" w:eastAsia="Calibri" w:hAnsi="Times New Roman"/>
          <w:sz w:val="28"/>
          <w:lang w:eastAsia="en-US"/>
        </w:rPr>
        <w:t>7</w:t>
      </w:r>
      <w:r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Pr="000004D9">
        <w:rPr>
          <w:rFonts w:ascii="Times New Roman" w:hAnsi="Times New Roman"/>
          <w:sz w:val="28"/>
        </w:rPr>
        <w:t>Важ</w:t>
      </w:r>
      <w:r>
        <w:rPr>
          <w:rFonts w:ascii="Times New Roman" w:hAnsi="Times New Roman"/>
          <w:sz w:val="28"/>
        </w:rPr>
        <w:t xml:space="preserve">ность предикторов для модели </w:t>
      </w:r>
      <w:r>
        <w:rPr>
          <w:rFonts w:ascii="Times New Roman" w:hAnsi="Times New Roman"/>
          <w:sz w:val="28"/>
          <w:szCs w:val="28"/>
        </w:rPr>
        <w:t>«</w:t>
      </w:r>
      <w:r w:rsidRPr="00534002">
        <w:rPr>
          <w:rFonts w:ascii="Times New Roman" w:hAnsi="Times New Roman"/>
          <w:sz w:val="28"/>
          <w:szCs w:val="28"/>
        </w:rPr>
        <w:t>C5.0</w:t>
      </w:r>
      <w:r>
        <w:rPr>
          <w:rFonts w:ascii="Times New Roman" w:hAnsi="Times New Roman"/>
          <w:sz w:val="28"/>
          <w:szCs w:val="28"/>
        </w:rPr>
        <w:t>»</w:t>
      </w:r>
    </w:p>
    <w:p w14:paraId="6474A741" w14:textId="77777777" w:rsidR="00093C43" w:rsidRPr="002A19A7" w:rsidRDefault="00093C43" w:rsidP="00093C4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19A7">
        <w:rPr>
          <w:rFonts w:ascii="Times New Roman" w:hAnsi="Times New Roman"/>
          <w:sz w:val="28"/>
          <w:szCs w:val="28"/>
        </w:rPr>
        <w:t xml:space="preserve">Перейдем к </w:t>
      </w:r>
      <w:r>
        <w:rPr>
          <w:rFonts w:ascii="Times New Roman" w:hAnsi="Times New Roman"/>
          <w:sz w:val="28"/>
          <w:szCs w:val="28"/>
        </w:rPr>
        <w:t>следующему</w:t>
      </w:r>
      <w:r w:rsidRPr="002A19A7">
        <w:rPr>
          <w:rFonts w:ascii="Times New Roman" w:hAnsi="Times New Roman"/>
          <w:sz w:val="28"/>
          <w:szCs w:val="28"/>
        </w:rPr>
        <w:t xml:space="preserve"> виду модели</w:t>
      </w:r>
      <w:r>
        <w:rPr>
          <w:rFonts w:ascii="Times New Roman" w:hAnsi="Times New Roman"/>
          <w:sz w:val="28"/>
          <w:szCs w:val="28"/>
        </w:rPr>
        <w:t>,</w:t>
      </w:r>
      <w:r w:rsidRPr="002A19A7">
        <w:rPr>
          <w:rFonts w:ascii="Times New Roman" w:hAnsi="Times New Roman"/>
          <w:sz w:val="28"/>
          <w:szCs w:val="28"/>
        </w:rPr>
        <w:t xml:space="preserve"> для этого аналогичным образом из палитры «</w:t>
      </w:r>
      <w:proofErr w:type="spellStart"/>
      <w:r w:rsidRPr="002A19A7">
        <w:rPr>
          <w:rFonts w:ascii="Times New Roman" w:hAnsi="Times New Roman"/>
          <w:sz w:val="28"/>
          <w:szCs w:val="28"/>
        </w:rPr>
        <w:t>Modeling</w:t>
      </w:r>
      <w:proofErr w:type="spellEnd"/>
      <w:r w:rsidRPr="002A19A7">
        <w:rPr>
          <w:rFonts w:ascii="Times New Roman" w:hAnsi="Times New Roman"/>
          <w:sz w:val="28"/>
          <w:szCs w:val="28"/>
        </w:rPr>
        <w:t>» добавим в поток ноду «</w:t>
      </w:r>
      <w:proofErr w:type="spellStart"/>
      <w:r w:rsidRPr="00534002">
        <w:rPr>
          <w:rFonts w:ascii="Times New Roman" w:hAnsi="Times New Roman"/>
          <w:sz w:val="28"/>
          <w:szCs w:val="28"/>
        </w:rPr>
        <w:t>Quest</w:t>
      </w:r>
      <w:proofErr w:type="spellEnd"/>
      <w:r w:rsidRPr="002A19A7">
        <w:rPr>
          <w:rFonts w:ascii="Times New Roman" w:hAnsi="Times New Roman"/>
          <w:sz w:val="28"/>
          <w:szCs w:val="28"/>
        </w:rPr>
        <w:t xml:space="preserve">» - запустим её, после аналогично добавим ноду «Analysis» и снова </w:t>
      </w:r>
      <w:r w:rsidRPr="000004D9">
        <w:rPr>
          <w:rFonts w:ascii="Times New Roman" w:hAnsi="Times New Roman"/>
          <w:sz w:val="28"/>
          <w:szCs w:val="28"/>
        </w:rPr>
        <w:t>запустим (</w:t>
      </w:r>
      <w:r w:rsidR="000004D9" w:rsidRPr="000004D9">
        <w:rPr>
          <w:rFonts w:ascii="Times New Roman" w:hAnsi="Times New Roman"/>
          <w:sz w:val="28"/>
          <w:szCs w:val="28"/>
        </w:rPr>
        <w:t xml:space="preserve">рисунок </w:t>
      </w:r>
      <w:r w:rsidR="004F5706">
        <w:rPr>
          <w:rFonts w:ascii="Times New Roman" w:hAnsi="Times New Roman"/>
          <w:sz w:val="28"/>
          <w:szCs w:val="28"/>
        </w:rPr>
        <w:t>5</w:t>
      </w:r>
      <w:r w:rsidR="000004D9" w:rsidRPr="000004D9">
        <w:rPr>
          <w:rFonts w:ascii="Times New Roman" w:hAnsi="Times New Roman"/>
          <w:sz w:val="28"/>
          <w:szCs w:val="28"/>
        </w:rPr>
        <w:t>.</w:t>
      </w:r>
      <w:r w:rsidR="004F5706">
        <w:rPr>
          <w:rFonts w:ascii="Times New Roman" w:hAnsi="Times New Roman"/>
          <w:sz w:val="28"/>
          <w:szCs w:val="28"/>
        </w:rPr>
        <w:t>8</w:t>
      </w:r>
      <w:r w:rsidRPr="000004D9">
        <w:rPr>
          <w:rFonts w:ascii="Times New Roman" w:hAnsi="Times New Roman"/>
          <w:sz w:val="28"/>
          <w:szCs w:val="28"/>
        </w:rPr>
        <w:t>).</w:t>
      </w:r>
    </w:p>
    <w:p w14:paraId="6A4146CC" w14:textId="77777777" w:rsidR="00AC6405" w:rsidRDefault="001C35C0" w:rsidP="00730E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637E78" wp14:editId="66F796B6">
            <wp:extent cx="4414576" cy="3236494"/>
            <wp:effectExtent l="19050" t="19050" r="24074" b="21056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24" cy="32374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5E64F" w14:textId="77777777" w:rsidR="00AC6405" w:rsidRDefault="004F5706" w:rsidP="00AC640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lang w:eastAsia="en-US"/>
        </w:rPr>
        <w:t>Рисунок 5</w:t>
      </w:r>
      <w:r w:rsidR="00AC6405"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>8</w:t>
      </w:r>
      <w:r w:rsidR="00AC6405"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AC6405" w:rsidRPr="000004D9">
        <w:rPr>
          <w:rFonts w:ascii="Times New Roman" w:hAnsi="Times New Roman"/>
          <w:sz w:val="28"/>
        </w:rPr>
        <w:t>Результат</w:t>
      </w:r>
      <w:r w:rsidR="00AC6405">
        <w:rPr>
          <w:rFonts w:ascii="Times New Roman" w:hAnsi="Times New Roman"/>
          <w:sz w:val="28"/>
        </w:rPr>
        <w:t xml:space="preserve"> запуска ноды </w:t>
      </w:r>
      <w:r w:rsidR="00AC6405">
        <w:rPr>
          <w:rFonts w:ascii="Times New Roman" w:hAnsi="Times New Roman"/>
          <w:sz w:val="28"/>
          <w:szCs w:val="28"/>
        </w:rPr>
        <w:t>«</w:t>
      </w:r>
      <w:r w:rsidR="00AC6405">
        <w:rPr>
          <w:rFonts w:ascii="Times New Roman" w:hAnsi="Times New Roman"/>
          <w:sz w:val="28"/>
          <w:szCs w:val="28"/>
          <w:lang w:val="en-US"/>
        </w:rPr>
        <w:t>Analysis</w:t>
      </w:r>
      <w:r w:rsidR="00AC6405">
        <w:rPr>
          <w:rFonts w:ascii="Times New Roman" w:hAnsi="Times New Roman"/>
          <w:sz w:val="28"/>
          <w:szCs w:val="28"/>
        </w:rPr>
        <w:t xml:space="preserve">» модели </w:t>
      </w:r>
      <w:r w:rsidR="00AC6405" w:rsidRPr="002A19A7">
        <w:rPr>
          <w:rFonts w:ascii="Times New Roman" w:hAnsi="Times New Roman"/>
          <w:sz w:val="28"/>
          <w:szCs w:val="28"/>
        </w:rPr>
        <w:t>«</w:t>
      </w:r>
      <w:proofErr w:type="spellStart"/>
      <w:r w:rsidR="00AC6405" w:rsidRPr="00534002">
        <w:rPr>
          <w:rFonts w:ascii="Times New Roman" w:hAnsi="Times New Roman"/>
          <w:sz w:val="28"/>
          <w:szCs w:val="28"/>
        </w:rPr>
        <w:t>Quest</w:t>
      </w:r>
      <w:proofErr w:type="spellEnd"/>
      <w:r w:rsidR="00AC6405" w:rsidRPr="002A19A7">
        <w:rPr>
          <w:rFonts w:ascii="Times New Roman" w:hAnsi="Times New Roman"/>
          <w:sz w:val="28"/>
          <w:szCs w:val="28"/>
        </w:rPr>
        <w:t>»</w:t>
      </w:r>
    </w:p>
    <w:p w14:paraId="45A15B9C" w14:textId="77777777" w:rsidR="00093C43" w:rsidRDefault="00AC6405" w:rsidP="00AC640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05CB">
        <w:rPr>
          <w:rFonts w:ascii="Times New Roman" w:hAnsi="Times New Roman"/>
          <w:sz w:val="28"/>
          <w:szCs w:val="28"/>
        </w:rPr>
        <w:t xml:space="preserve">Как видно из результатов точность модели - </w:t>
      </w:r>
      <w:r>
        <w:rPr>
          <w:rFonts w:ascii="Times New Roman" w:hAnsi="Times New Roman"/>
          <w:sz w:val="28"/>
          <w:szCs w:val="28"/>
        </w:rPr>
        <w:t>82.75</w:t>
      </w:r>
      <w:r w:rsidRPr="002405CB">
        <w:rPr>
          <w:rFonts w:ascii="Times New Roman" w:hAnsi="Times New Roman"/>
          <w:sz w:val="28"/>
          <w:szCs w:val="28"/>
        </w:rPr>
        <w:t>%</w:t>
      </w:r>
      <w:r w:rsidR="001C35C0" w:rsidRPr="001C35C0">
        <w:rPr>
          <w:rFonts w:ascii="Times New Roman" w:hAnsi="Times New Roman"/>
          <w:sz w:val="28"/>
          <w:szCs w:val="28"/>
        </w:rPr>
        <w:t xml:space="preserve">, </w:t>
      </w:r>
      <w:r w:rsidR="001C35C0">
        <w:rPr>
          <w:rFonts w:ascii="Times New Roman" w:hAnsi="Times New Roman"/>
          <w:sz w:val="28"/>
          <w:lang w:val="en-US"/>
        </w:rPr>
        <w:t>AUC</w:t>
      </w:r>
      <w:r w:rsidR="001C35C0" w:rsidRPr="00B06CA4">
        <w:rPr>
          <w:rFonts w:ascii="Times New Roman" w:hAnsi="Times New Roman"/>
          <w:sz w:val="28"/>
        </w:rPr>
        <w:t xml:space="preserve"> </w:t>
      </w:r>
      <w:r w:rsidR="001C35C0" w:rsidRPr="000004D9">
        <w:rPr>
          <w:rFonts w:ascii="Times New Roman" w:eastAsia="Calibri" w:hAnsi="Times New Roman"/>
          <w:sz w:val="28"/>
          <w:lang w:eastAsia="en-US"/>
        </w:rPr>
        <w:t>–</w:t>
      </w:r>
      <w:r w:rsidR="001C35C0" w:rsidRPr="00B06CA4">
        <w:rPr>
          <w:rFonts w:ascii="Times New Roman" w:eastAsia="Calibri" w:hAnsi="Times New Roman"/>
          <w:sz w:val="28"/>
          <w:lang w:eastAsia="en-US"/>
        </w:rPr>
        <w:t xml:space="preserve"> 0.</w:t>
      </w:r>
      <w:r w:rsidR="001C35C0" w:rsidRPr="001C35C0">
        <w:rPr>
          <w:rFonts w:ascii="Times New Roman" w:eastAsia="Calibri" w:hAnsi="Times New Roman"/>
          <w:sz w:val="28"/>
          <w:lang w:eastAsia="en-US"/>
        </w:rPr>
        <w:t>879</w:t>
      </w:r>
      <w:r w:rsidRPr="002405CB">
        <w:rPr>
          <w:rFonts w:ascii="Times New Roman" w:hAnsi="Times New Roman"/>
          <w:sz w:val="28"/>
          <w:szCs w:val="28"/>
        </w:rPr>
        <w:t>.</w:t>
      </w:r>
    </w:p>
    <w:p w14:paraId="5A4453A0" w14:textId="77777777" w:rsidR="00AC6405" w:rsidRDefault="00AC6405" w:rsidP="00AC640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Наиболее важными </w:t>
      </w:r>
      <w:r w:rsidRPr="000004D9">
        <w:rPr>
          <w:rFonts w:ascii="Times New Roman" w:hAnsi="Times New Roman"/>
          <w:sz w:val="28"/>
        </w:rPr>
        <w:t>предикторами являются (</w:t>
      </w:r>
      <w:r w:rsidR="004F5706">
        <w:rPr>
          <w:rFonts w:ascii="Times New Roman" w:hAnsi="Times New Roman"/>
          <w:sz w:val="28"/>
        </w:rPr>
        <w:t>рисунок 5</w:t>
      </w:r>
      <w:r w:rsidR="000004D9" w:rsidRPr="000004D9">
        <w:rPr>
          <w:rFonts w:ascii="Times New Roman" w:hAnsi="Times New Roman"/>
          <w:sz w:val="28"/>
        </w:rPr>
        <w:t>.</w:t>
      </w:r>
      <w:r w:rsidR="004F5706">
        <w:rPr>
          <w:rFonts w:ascii="Times New Roman" w:hAnsi="Times New Roman"/>
          <w:sz w:val="28"/>
        </w:rPr>
        <w:t>9</w:t>
      </w:r>
      <w:r w:rsidRPr="000004D9">
        <w:rPr>
          <w:rFonts w:ascii="Times New Roman" w:hAnsi="Times New Roman"/>
          <w:sz w:val="28"/>
        </w:rPr>
        <w:t>):</w:t>
      </w:r>
    </w:p>
    <w:p w14:paraId="0A4906CE" w14:textId="77777777" w:rsidR="00AC6405" w:rsidRDefault="00AC6405" w:rsidP="00AC6405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удовлетворенности онлайн-посадкой;</w:t>
      </w:r>
    </w:p>
    <w:p w14:paraId="2E96D2F8" w14:textId="77777777" w:rsidR="00AC6405" w:rsidRDefault="00AC6405" w:rsidP="00AC6405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Уровень удовлетворенности развлечениями на борту;</w:t>
      </w:r>
    </w:p>
    <w:p w14:paraId="6B284E88" w14:textId="77777777" w:rsidR="00AC6405" w:rsidRPr="00AC6405" w:rsidRDefault="00AC6405" w:rsidP="00AC6405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Уровень удовлетворенности бортовым обслуживанием.</w:t>
      </w:r>
    </w:p>
    <w:p w14:paraId="04599A77" w14:textId="77777777" w:rsidR="000C1531" w:rsidRPr="000004D9" w:rsidRDefault="00AC6405" w:rsidP="00730E0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5DAB25" wp14:editId="7B7B7AE9">
            <wp:extent cx="3140765" cy="3166747"/>
            <wp:effectExtent l="38100" t="19050" r="21535" b="14603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22" cy="31800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77FCC" w14:textId="77777777" w:rsidR="00E92A86" w:rsidRPr="00452943" w:rsidRDefault="00CE7417" w:rsidP="00452943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eastAsia="Calibri" w:hAnsi="Times New Roman"/>
          <w:sz w:val="28"/>
          <w:lang w:eastAsia="en-US"/>
        </w:rPr>
        <w:t>Рисунок 5</w:t>
      </w:r>
      <w:r w:rsidR="00AC6405" w:rsidRPr="000004D9">
        <w:rPr>
          <w:rFonts w:ascii="Times New Roman" w:eastAsia="Calibri" w:hAnsi="Times New Roman"/>
          <w:sz w:val="28"/>
          <w:lang w:eastAsia="en-US"/>
        </w:rPr>
        <w:t>.</w:t>
      </w:r>
      <w:r>
        <w:rPr>
          <w:rFonts w:ascii="Times New Roman" w:eastAsia="Calibri" w:hAnsi="Times New Roman"/>
          <w:sz w:val="28"/>
          <w:lang w:eastAsia="en-US"/>
        </w:rPr>
        <w:t>9</w:t>
      </w:r>
      <w:r w:rsidR="00AC6405" w:rsidRPr="000004D9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AC6405">
        <w:rPr>
          <w:rFonts w:ascii="Times New Roman" w:hAnsi="Times New Roman"/>
          <w:sz w:val="28"/>
        </w:rPr>
        <w:t xml:space="preserve">Важность предикторов для модели </w:t>
      </w:r>
      <w:r w:rsidR="00AC6405">
        <w:rPr>
          <w:rFonts w:ascii="Times New Roman" w:hAnsi="Times New Roman"/>
          <w:sz w:val="28"/>
          <w:szCs w:val="28"/>
        </w:rPr>
        <w:t>«</w:t>
      </w:r>
      <w:proofErr w:type="spellStart"/>
      <w:r w:rsidR="001C35C0" w:rsidRPr="00452943">
        <w:rPr>
          <w:rFonts w:ascii="Times New Roman" w:hAnsi="Times New Roman"/>
          <w:sz w:val="28"/>
          <w:szCs w:val="28"/>
        </w:rPr>
        <w:t>Quest</w:t>
      </w:r>
      <w:proofErr w:type="spellEnd"/>
      <w:r w:rsidR="00AC6405">
        <w:rPr>
          <w:rFonts w:ascii="Times New Roman" w:hAnsi="Times New Roman"/>
          <w:sz w:val="28"/>
          <w:szCs w:val="28"/>
        </w:rPr>
        <w:t>»</w:t>
      </w:r>
    </w:p>
    <w:p w14:paraId="753EBAA1" w14:textId="77777777" w:rsidR="00E92A86" w:rsidRPr="00452943" w:rsidRDefault="00E92A86" w:rsidP="00E92A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2943">
        <w:rPr>
          <w:rFonts w:ascii="Times New Roman" w:hAnsi="Times New Roman"/>
          <w:sz w:val="28"/>
          <w:szCs w:val="28"/>
        </w:rPr>
        <w:t>Перейдем к другому виду модели для этого аналогичным образом из палитры «</w:t>
      </w:r>
      <w:proofErr w:type="spellStart"/>
      <w:r w:rsidRPr="00452943">
        <w:rPr>
          <w:rFonts w:ascii="Times New Roman" w:hAnsi="Times New Roman"/>
          <w:sz w:val="28"/>
          <w:szCs w:val="28"/>
        </w:rPr>
        <w:t>Modeling</w:t>
      </w:r>
      <w:proofErr w:type="spellEnd"/>
      <w:r w:rsidRPr="00452943">
        <w:rPr>
          <w:rFonts w:ascii="Times New Roman" w:hAnsi="Times New Roman"/>
          <w:sz w:val="28"/>
          <w:szCs w:val="28"/>
        </w:rPr>
        <w:t>» добавим в поток ноду «</w:t>
      </w:r>
      <w:r w:rsidRPr="00452943">
        <w:rPr>
          <w:rFonts w:ascii="Times New Roman" w:hAnsi="Times New Roman"/>
          <w:sz w:val="28"/>
          <w:szCs w:val="28"/>
          <w:lang w:val="en-US"/>
        </w:rPr>
        <w:t>Random</w:t>
      </w:r>
      <w:r w:rsidRPr="00452943">
        <w:rPr>
          <w:rFonts w:ascii="Times New Roman" w:hAnsi="Times New Roman"/>
          <w:sz w:val="28"/>
          <w:szCs w:val="28"/>
        </w:rPr>
        <w:t xml:space="preserve"> </w:t>
      </w:r>
      <w:r w:rsidRPr="00452943">
        <w:rPr>
          <w:rFonts w:ascii="Times New Roman" w:hAnsi="Times New Roman"/>
          <w:sz w:val="28"/>
          <w:szCs w:val="28"/>
          <w:lang w:val="en-US"/>
        </w:rPr>
        <w:t>Forest</w:t>
      </w:r>
      <w:r w:rsidRPr="00452943">
        <w:rPr>
          <w:rFonts w:ascii="Times New Roman" w:hAnsi="Times New Roman"/>
          <w:sz w:val="28"/>
          <w:szCs w:val="28"/>
        </w:rPr>
        <w:t xml:space="preserve">» - запустим её, после аналогично добавим ноду «Analysis» и снова </w:t>
      </w:r>
      <w:r w:rsidR="00CE7417">
        <w:rPr>
          <w:rFonts w:ascii="Times New Roman" w:hAnsi="Times New Roman"/>
          <w:sz w:val="28"/>
          <w:szCs w:val="28"/>
        </w:rPr>
        <w:t>запустим (рисунок 5.10</w:t>
      </w:r>
      <w:r w:rsidRPr="00452943">
        <w:rPr>
          <w:rFonts w:ascii="Times New Roman" w:hAnsi="Times New Roman"/>
          <w:sz w:val="28"/>
          <w:szCs w:val="28"/>
        </w:rPr>
        <w:t>).</w:t>
      </w:r>
    </w:p>
    <w:p w14:paraId="028AA6B5" w14:textId="77777777" w:rsidR="00E92A86" w:rsidRPr="00452943" w:rsidRDefault="00E92A86" w:rsidP="00E92A8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5294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B273FFE" wp14:editId="3BCEDD26">
            <wp:extent cx="4126727" cy="2945087"/>
            <wp:effectExtent l="19050" t="19050" r="26173" b="26713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264" cy="29468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A16BE" w14:textId="77777777" w:rsidR="00E92A86" w:rsidRPr="00452943" w:rsidRDefault="00CE7417" w:rsidP="00E92A8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lang w:eastAsia="en-US"/>
        </w:rPr>
        <w:t>Рисунок 5.10</w:t>
      </w:r>
      <w:r w:rsidR="00E92A86" w:rsidRPr="00452943">
        <w:rPr>
          <w:rFonts w:ascii="Times New Roman" w:eastAsia="Calibri" w:hAnsi="Times New Roman"/>
          <w:sz w:val="28"/>
          <w:lang w:eastAsia="en-US"/>
        </w:rPr>
        <w:t xml:space="preserve"> – </w:t>
      </w:r>
      <w:r w:rsidR="00E92A86" w:rsidRPr="00452943">
        <w:rPr>
          <w:rFonts w:ascii="Times New Roman" w:hAnsi="Times New Roman"/>
          <w:sz w:val="28"/>
        </w:rPr>
        <w:t xml:space="preserve">Результат запуска ноды </w:t>
      </w:r>
      <w:r w:rsidR="00E92A86" w:rsidRPr="00452943">
        <w:rPr>
          <w:rFonts w:ascii="Times New Roman" w:hAnsi="Times New Roman"/>
          <w:sz w:val="28"/>
          <w:szCs w:val="28"/>
        </w:rPr>
        <w:t>«</w:t>
      </w:r>
      <w:r w:rsidR="00E92A86" w:rsidRPr="00452943">
        <w:rPr>
          <w:rFonts w:ascii="Times New Roman" w:hAnsi="Times New Roman"/>
          <w:sz w:val="28"/>
          <w:szCs w:val="28"/>
          <w:lang w:val="en-US"/>
        </w:rPr>
        <w:t>Analysis</w:t>
      </w:r>
      <w:r w:rsidR="00E92A86" w:rsidRPr="00452943">
        <w:rPr>
          <w:rFonts w:ascii="Times New Roman" w:hAnsi="Times New Roman"/>
          <w:sz w:val="28"/>
          <w:szCs w:val="28"/>
        </w:rPr>
        <w:t>» модели «</w:t>
      </w:r>
      <w:r w:rsidR="00E92A86" w:rsidRPr="00452943">
        <w:rPr>
          <w:rFonts w:ascii="Times New Roman" w:hAnsi="Times New Roman"/>
          <w:sz w:val="28"/>
          <w:szCs w:val="28"/>
          <w:lang w:val="en-US"/>
        </w:rPr>
        <w:t>Random</w:t>
      </w:r>
      <w:r w:rsidR="00E92A86" w:rsidRPr="00452943">
        <w:rPr>
          <w:rFonts w:ascii="Times New Roman" w:hAnsi="Times New Roman"/>
          <w:sz w:val="28"/>
          <w:szCs w:val="28"/>
        </w:rPr>
        <w:t xml:space="preserve"> </w:t>
      </w:r>
      <w:r w:rsidR="00E92A86" w:rsidRPr="00452943">
        <w:rPr>
          <w:rFonts w:ascii="Times New Roman" w:hAnsi="Times New Roman"/>
          <w:sz w:val="28"/>
          <w:szCs w:val="28"/>
          <w:lang w:val="en-US"/>
        </w:rPr>
        <w:t>Forest</w:t>
      </w:r>
      <w:r w:rsidR="00E92A86" w:rsidRPr="00452943">
        <w:rPr>
          <w:rFonts w:ascii="Times New Roman" w:hAnsi="Times New Roman"/>
          <w:sz w:val="28"/>
          <w:szCs w:val="28"/>
        </w:rPr>
        <w:t>»</w:t>
      </w:r>
    </w:p>
    <w:p w14:paraId="15B73837" w14:textId="77777777" w:rsidR="00E92A86" w:rsidRPr="00E92A86" w:rsidRDefault="00E92A86" w:rsidP="00E92A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2943">
        <w:rPr>
          <w:rFonts w:ascii="Times New Roman" w:hAnsi="Times New Roman"/>
          <w:sz w:val="28"/>
          <w:szCs w:val="28"/>
        </w:rPr>
        <w:lastRenderedPageBreak/>
        <w:t xml:space="preserve">Как видно из результатов точность модели оказалась высокой, выше, чем у предыдущих моделей, точность – 99,02%, </w:t>
      </w:r>
      <w:r w:rsidRPr="00452943">
        <w:rPr>
          <w:rFonts w:ascii="Times New Roman" w:hAnsi="Times New Roman"/>
          <w:sz w:val="28"/>
          <w:szCs w:val="28"/>
          <w:lang w:val="en-US"/>
        </w:rPr>
        <w:t>AUC</w:t>
      </w:r>
      <w:r w:rsidRPr="00452943">
        <w:rPr>
          <w:rFonts w:ascii="Times New Roman" w:hAnsi="Times New Roman"/>
          <w:sz w:val="28"/>
          <w:szCs w:val="28"/>
        </w:rPr>
        <w:t xml:space="preserve"> – 0,998.</w:t>
      </w:r>
    </w:p>
    <w:p w14:paraId="30F46182" w14:textId="77777777" w:rsidR="00452943" w:rsidRDefault="00452943" w:rsidP="004264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Возможно, ввиду невозможности интерпретации модели </w:t>
      </w:r>
      <w:r w:rsidRPr="00452943">
        <w:rPr>
          <w:rFonts w:ascii="Times New Roman" w:hAnsi="Times New Roman"/>
          <w:sz w:val="28"/>
          <w:szCs w:val="28"/>
        </w:rPr>
        <w:t>«</w:t>
      </w:r>
      <w:r w:rsidRPr="00452943">
        <w:rPr>
          <w:rFonts w:ascii="Times New Roman" w:hAnsi="Times New Roman"/>
          <w:sz w:val="28"/>
          <w:szCs w:val="28"/>
          <w:lang w:val="en-US"/>
        </w:rPr>
        <w:t>Random</w:t>
      </w:r>
      <w:r w:rsidRPr="00452943">
        <w:rPr>
          <w:rFonts w:ascii="Times New Roman" w:hAnsi="Times New Roman"/>
          <w:sz w:val="28"/>
          <w:szCs w:val="28"/>
        </w:rPr>
        <w:t xml:space="preserve"> </w:t>
      </w:r>
      <w:r w:rsidRPr="00452943">
        <w:rPr>
          <w:rFonts w:ascii="Times New Roman" w:hAnsi="Times New Roman"/>
          <w:sz w:val="28"/>
          <w:szCs w:val="28"/>
          <w:lang w:val="en-US"/>
        </w:rPr>
        <w:t>Forest</w:t>
      </w:r>
      <w:r w:rsidRPr="00452943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предпочтение будет отдано модели «</w:t>
      </w:r>
      <w:r w:rsidRPr="00452943">
        <w:rPr>
          <w:rFonts w:ascii="Times New Roman" w:hAnsi="Times New Roman"/>
          <w:sz w:val="28"/>
          <w:szCs w:val="28"/>
        </w:rPr>
        <w:t>C5.0</w:t>
      </w:r>
      <w:r>
        <w:rPr>
          <w:rFonts w:ascii="Times New Roman" w:hAnsi="Times New Roman"/>
          <w:sz w:val="28"/>
          <w:szCs w:val="28"/>
        </w:rPr>
        <w:t>», однако все модели будут протестированы на тестовой выборке.</w:t>
      </w:r>
    </w:p>
    <w:p w14:paraId="2A4D95AA" w14:textId="77777777" w:rsidR="00411C9E" w:rsidRDefault="0042644E" w:rsidP="0042644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CE7417">
        <w:rPr>
          <w:rFonts w:ascii="Times New Roman" w:hAnsi="Times New Roman"/>
          <w:sz w:val="28"/>
          <w:szCs w:val="28"/>
        </w:rPr>
        <w:t>таблице 5</w:t>
      </w:r>
      <w:r w:rsidRPr="000004D9">
        <w:rPr>
          <w:rFonts w:ascii="Times New Roman" w:hAnsi="Times New Roman"/>
          <w:sz w:val="28"/>
          <w:szCs w:val="28"/>
        </w:rPr>
        <w:t>.</w:t>
      </w:r>
      <w:r w:rsidR="00CE7417">
        <w:rPr>
          <w:rFonts w:ascii="Times New Roman" w:hAnsi="Times New Roman"/>
          <w:sz w:val="28"/>
          <w:szCs w:val="28"/>
        </w:rPr>
        <w:t>2</w:t>
      </w:r>
      <w:r w:rsidRPr="000004D9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порядке убывания точности представлены используемые модели. 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27"/>
        <w:gridCol w:w="4928"/>
      </w:tblGrid>
      <w:tr w:rsidR="0042644E" w14:paraId="122067BE" w14:textId="77777777" w:rsidTr="0042644E">
        <w:tc>
          <w:tcPr>
            <w:tcW w:w="4927" w:type="dxa"/>
          </w:tcPr>
          <w:p w14:paraId="7D7361A3" w14:textId="77777777" w:rsidR="0042644E" w:rsidRPr="00452943" w:rsidRDefault="0042644E" w:rsidP="0042644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>Название модели</w:t>
            </w:r>
          </w:p>
        </w:tc>
        <w:tc>
          <w:tcPr>
            <w:tcW w:w="4928" w:type="dxa"/>
          </w:tcPr>
          <w:p w14:paraId="4E75A3F9" w14:textId="77777777" w:rsidR="0042644E" w:rsidRPr="00452943" w:rsidRDefault="0042644E" w:rsidP="0042644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>Точность модели</w:t>
            </w:r>
          </w:p>
        </w:tc>
      </w:tr>
      <w:tr w:rsidR="00E92A86" w14:paraId="5A197386" w14:textId="77777777" w:rsidTr="0042644E">
        <w:tc>
          <w:tcPr>
            <w:tcW w:w="4927" w:type="dxa"/>
          </w:tcPr>
          <w:p w14:paraId="0038A72A" w14:textId="77777777" w:rsidR="00E92A86" w:rsidRPr="00452943" w:rsidRDefault="00E92A86" w:rsidP="00E92A8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943">
              <w:rPr>
                <w:rFonts w:ascii="Times New Roman" w:hAnsi="Times New Roman"/>
                <w:sz w:val="28"/>
                <w:szCs w:val="28"/>
                <w:lang w:val="en-US"/>
              </w:rPr>
              <w:t>Random Forest</w:t>
            </w:r>
          </w:p>
        </w:tc>
        <w:tc>
          <w:tcPr>
            <w:tcW w:w="4928" w:type="dxa"/>
          </w:tcPr>
          <w:p w14:paraId="1871A025" w14:textId="77777777" w:rsidR="00E92A86" w:rsidRPr="00452943" w:rsidRDefault="00452943" w:rsidP="00E92A8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>99.02</w:t>
            </w:r>
            <w:r w:rsidR="00E92A86" w:rsidRPr="00452943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42644E" w14:paraId="4EBD5E74" w14:textId="77777777" w:rsidTr="0042644E">
        <w:tc>
          <w:tcPr>
            <w:tcW w:w="4927" w:type="dxa"/>
          </w:tcPr>
          <w:p w14:paraId="1D71B9D9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 xml:space="preserve">C5.0 </w:t>
            </w:r>
            <w:proofErr w:type="spellStart"/>
            <w:r w:rsidRPr="00452943">
              <w:rPr>
                <w:rFonts w:ascii="Times New Roman" w:hAnsi="Times New Roman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4928" w:type="dxa"/>
          </w:tcPr>
          <w:p w14:paraId="2EF3818A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>94.92%</w:t>
            </w:r>
          </w:p>
        </w:tc>
      </w:tr>
      <w:tr w:rsidR="0042644E" w14:paraId="1D0E7AD3" w14:textId="77777777" w:rsidTr="0042644E">
        <w:tc>
          <w:tcPr>
            <w:tcW w:w="4927" w:type="dxa"/>
          </w:tcPr>
          <w:p w14:paraId="51DD6161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 xml:space="preserve">C&amp;R </w:t>
            </w:r>
            <w:proofErr w:type="spellStart"/>
            <w:r w:rsidRPr="00452943">
              <w:rPr>
                <w:rFonts w:ascii="Times New Roman" w:hAnsi="Times New Roman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4928" w:type="dxa"/>
          </w:tcPr>
          <w:p w14:paraId="34EDACE4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</w:rPr>
              <w:t>85.55%</w:t>
            </w:r>
          </w:p>
        </w:tc>
      </w:tr>
      <w:tr w:rsidR="0042644E" w14:paraId="4BABE720" w14:textId="77777777" w:rsidTr="0042644E">
        <w:tc>
          <w:tcPr>
            <w:tcW w:w="4927" w:type="dxa"/>
          </w:tcPr>
          <w:p w14:paraId="4F8ABBE1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  <w:lang w:val="en-US"/>
              </w:rPr>
              <w:t>CHAID Tree</w:t>
            </w:r>
          </w:p>
        </w:tc>
        <w:tc>
          <w:tcPr>
            <w:tcW w:w="4928" w:type="dxa"/>
          </w:tcPr>
          <w:p w14:paraId="18568EAB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  <w:lang w:val="en-US"/>
              </w:rPr>
              <w:t>84.93</w:t>
            </w:r>
            <w:r w:rsidRPr="00452943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42644E" w14:paraId="674CFCE5" w14:textId="77777777" w:rsidTr="0042644E">
        <w:tc>
          <w:tcPr>
            <w:tcW w:w="4927" w:type="dxa"/>
          </w:tcPr>
          <w:p w14:paraId="1CCE8886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  <w:lang w:val="en-US"/>
              </w:rPr>
              <w:t>Quest Tree</w:t>
            </w:r>
          </w:p>
        </w:tc>
        <w:tc>
          <w:tcPr>
            <w:tcW w:w="4928" w:type="dxa"/>
          </w:tcPr>
          <w:p w14:paraId="3A58449D" w14:textId="77777777" w:rsidR="0042644E" w:rsidRPr="00452943" w:rsidRDefault="0042644E" w:rsidP="0042644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943">
              <w:rPr>
                <w:rFonts w:ascii="Times New Roman" w:hAnsi="Times New Roman"/>
                <w:sz w:val="28"/>
                <w:szCs w:val="28"/>
                <w:lang w:val="en-US"/>
              </w:rPr>
              <w:t>82.75</w:t>
            </w:r>
            <w:r w:rsidRPr="00452943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</w:tbl>
    <w:p w14:paraId="0F8ED06F" w14:textId="77777777" w:rsidR="000004D9" w:rsidRPr="000004D9" w:rsidRDefault="00CE7417" w:rsidP="000004D9">
      <w:pPr>
        <w:spacing w:before="240" w:after="0" w:line="360" w:lineRule="auto"/>
        <w:ind w:firstLine="709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Таблице 5</w:t>
      </w:r>
      <w:r w:rsidR="000004D9" w:rsidRPr="000004D9">
        <w:rPr>
          <w:rFonts w:ascii="Times New Roman" w:hAnsi="Times New Roman"/>
          <w:sz w:val="28"/>
          <w:szCs w:val="28"/>
        </w:rPr>
        <w:t>.2 – точность</w:t>
      </w:r>
      <w:r w:rsidR="000004D9">
        <w:rPr>
          <w:rFonts w:ascii="Times New Roman" w:hAnsi="Times New Roman"/>
          <w:sz w:val="28"/>
          <w:szCs w:val="28"/>
        </w:rPr>
        <w:t xml:space="preserve"> используемых моделей.</w:t>
      </w:r>
    </w:p>
    <w:p w14:paraId="74DEF3BC" w14:textId="77777777" w:rsidR="002165C3" w:rsidRPr="002165C3" w:rsidRDefault="002165C3" w:rsidP="0037147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Общая схема потока представлена </w:t>
      </w:r>
      <w:r w:rsidRPr="00CE7417">
        <w:rPr>
          <w:rFonts w:ascii="Times New Roman" w:hAnsi="Times New Roman"/>
          <w:sz w:val="28"/>
        </w:rPr>
        <w:t xml:space="preserve">на </w:t>
      </w:r>
      <w:r w:rsidR="00CE7417" w:rsidRPr="00CE7417">
        <w:rPr>
          <w:rFonts w:ascii="Times New Roman" w:hAnsi="Times New Roman"/>
          <w:sz w:val="28"/>
        </w:rPr>
        <w:t>рисунке 5.11</w:t>
      </w:r>
    </w:p>
    <w:p w14:paraId="28396317" w14:textId="77777777" w:rsidR="00200D6C" w:rsidRDefault="008E682A" w:rsidP="002165C3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06C789" wp14:editId="4121863F">
            <wp:extent cx="5633389" cy="3244132"/>
            <wp:effectExtent l="19050" t="19050" r="24461" b="13418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1765" t="4900" r="6367" b="4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389" cy="32441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B437F" w14:textId="77777777" w:rsidR="00186DF1" w:rsidRDefault="002165C3" w:rsidP="006D34CF">
      <w:pPr>
        <w:pStyle w:val="a3"/>
        <w:spacing w:after="240"/>
        <w:ind w:firstLine="0"/>
        <w:jc w:val="center"/>
      </w:pPr>
      <w:r w:rsidRPr="00CE7417">
        <w:rPr>
          <w:rFonts w:eastAsia="Calibri"/>
          <w:lang w:eastAsia="en-US"/>
        </w:rPr>
        <w:t xml:space="preserve">Рисунок </w:t>
      </w:r>
      <w:r w:rsidR="00CE7417" w:rsidRPr="00CE7417">
        <w:rPr>
          <w:rFonts w:eastAsia="Calibri"/>
          <w:lang w:eastAsia="en-US"/>
        </w:rPr>
        <w:t>5</w:t>
      </w:r>
      <w:r w:rsidRPr="00CE7417">
        <w:rPr>
          <w:rFonts w:eastAsia="Calibri"/>
          <w:lang w:eastAsia="en-US"/>
        </w:rPr>
        <w:t>.</w:t>
      </w:r>
      <w:r w:rsidR="00CE7417" w:rsidRPr="00CE7417">
        <w:rPr>
          <w:rFonts w:eastAsia="Calibri"/>
          <w:lang w:eastAsia="en-US"/>
        </w:rPr>
        <w:t>11</w:t>
      </w:r>
      <w:r w:rsidRPr="00CE7417">
        <w:rPr>
          <w:rFonts w:eastAsia="Calibri"/>
          <w:lang w:eastAsia="en-US"/>
        </w:rPr>
        <w:t xml:space="preserve"> – </w:t>
      </w:r>
      <w:r w:rsidRPr="00CE7417">
        <w:t>Итоговая</w:t>
      </w:r>
      <w:r>
        <w:t xml:space="preserve"> схема потока в </w:t>
      </w:r>
      <w:r>
        <w:rPr>
          <w:lang w:val="en-US"/>
        </w:rPr>
        <w:t>IBM</w:t>
      </w:r>
      <w:r w:rsidRPr="002165C3">
        <w:t xml:space="preserve"> </w:t>
      </w:r>
      <w:r>
        <w:rPr>
          <w:lang w:val="en-US"/>
        </w:rPr>
        <w:t>SPSS</w:t>
      </w:r>
      <w:r w:rsidRPr="002165C3">
        <w:t xml:space="preserve"> </w:t>
      </w:r>
      <w:r>
        <w:rPr>
          <w:lang w:val="en-US"/>
        </w:rPr>
        <w:t>Modeler</w:t>
      </w:r>
    </w:p>
    <w:p w14:paraId="2B792652" w14:textId="77777777" w:rsidR="00186DF1" w:rsidRPr="00186DF1" w:rsidRDefault="00186DF1" w:rsidP="00FE63AD">
      <w:pPr>
        <w:pStyle w:val="a3"/>
        <w:ind w:firstLine="0"/>
        <w:sectPr w:rsidR="00186DF1" w:rsidRPr="00186DF1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61BFE0B1" w14:textId="77777777" w:rsidR="00FE63AD" w:rsidRDefault="00927BDE" w:rsidP="00C958E7">
      <w:pPr>
        <w:pStyle w:val="1"/>
        <w:spacing w:before="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5" w:name="_Toc89167472"/>
      <w:r w:rsidRPr="00C57BCC">
        <w:rPr>
          <w:rFonts w:ascii="Times New Roman" w:hAnsi="Times New Roman" w:cs="Times New Roman"/>
          <w:b w:val="0"/>
          <w:color w:val="auto"/>
          <w:lang w:val="ru-RU"/>
        </w:rPr>
        <w:lastRenderedPageBreak/>
        <w:t>6</w:t>
      </w:r>
      <w:r w:rsidR="004C31B3" w:rsidRPr="00C57BCC">
        <w:rPr>
          <w:rFonts w:ascii="Times New Roman" w:hAnsi="Times New Roman" w:cs="Times New Roman"/>
          <w:b w:val="0"/>
          <w:color w:val="auto"/>
          <w:lang w:val="ru-RU"/>
        </w:rPr>
        <w:t xml:space="preserve">. </w:t>
      </w:r>
      <w:r w:rsidR="009450F2" w:rsidRPr="00C57BCC">
        <w:rPr>
          <w:rFonts w:ascii="Times New Roman" w:hAnsi="Times New Roman" w:cs="Times New Roman"/>
          <w:b w:val="0"/>
          <w:color w:val="auto"/>
          <w:lang w:val="ru-RU"/>
        </w:rPr>
        <w:t>ПРОВЕРКА МОДЕЛЕЙ НА ТЕСТОВЫХ ДАННЫХ</w:t>
      </w:r>
      <w:bookmarkEnd w:id="5"/>
    </w:p>
    <w:p w14:paraId="191BDC64" w14:textId="77777777" w:rsidR="0069490C" w:rsidRDefault="0069490C" w:rsidP="0069490C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Приступим к проверке моделей на тестовых данных, для этого </w:t>
      </w:r>
      <w:r w:rsidR="00010CD2">
        <w:rPr>
          <w:rFonts w:ascii="Times New Roman" w:hAnsi="Times New Roman"/>
          <w:sz w:val="28"/>
        </w:rPr>
        <w:t>с помощью ноды «</w:t>
      </w:r>
      <w:r w:rsidR="00010CD2">
        <w:rPr>
          <w:rFonts w:ascii="Times New Roman" w:hAnsi="Times New Roman"/>
          <w:sz w:val="28"/>
          <w:lang w:val="en-US"/>
        </w:rPr>
        <w:t>Excel</w:t>
      </w:r>
      <w:r w:rsidR="00010CD2">
        <w:rPr>
          <w:rFonts w:ascii="Times New Roman" w:hAnsi="Times New Roman"/>
          <w:sz w:val="28"/>
        </w:rPr>
        <w:t>»</w:t>
      </w:r>
      <w:r w:rsidR="00010CD2" w:rsidRPr="00010CD2">
        <w:rPr>
          <w:rFonts w:ascii="Times New Roman" w:hAnsi="Times New Roman"/>
          <w:sz w:val="28"/>
        </w:rPr>
        <w:t xml:space="preserve"> </w:t>
      </w:r>
      <w:r w:rsidR="009C17FD">
        <w:rPr>
          <w:rFonts w:ascii="Times New Roman" w:hAnsi="Times New Roman"/>
          <w:sz w:val="28"/>
        </w:rPr>
        <w:t>загрузим</w:t>
      </w:r>
      <w:r w:rsidR="00010CD2">
        <w:rPr>
          <w:rFonts w:ascii="Times New Roman" w:hAnsi="Times New Roman"/>
          <w:sz w:val="28"/>
        </w:rPr>
        <w:t xml:space="preserve"> тестовые данные</w:t>
      </w:r>
      <w:r w:rsidR="009C17FD">
        <w:rPr>
          <w:rFonts w:ascii="Times New Roman" w:hAnsi="Times New Roman"/>
          <w:sz w:val="28"/>
        </w:rPr>
        <w:t>. Далее с помощью ноды «</w:t>
      </w:r>
      <w:r w:rsidR="009C17FD">
        <w:rPr>
          <w:rFonts w:ascii="Times New Roman" w:hAnsi="Times New Roman"/>
          <w:sz w:val="28"/>
          <w:lang w:val="en-US"/>
        </w:rPr>
        <w:t>Type</w:t>
      </w:r>
      <w:r w:rsidR="009C17FD">
        <w:rPr>
          <w:rFonts w:ascii="Times New Roman" w:hAnsi="Times New Roman"/>
          <w:sz w:val="28"/>
        </w:rPr>
        <w:t xml:space="preserve">» определим типы полей и </w:t>
      </w:r>
      <w:r w:rsidR="00C14766">
        <w:rPr>
          <w:rFonts w:ascii="Times New Roman" w:hAnsi="Times New Roman"/>
          <w:sz w:val="28"/>
        </w:rPr>
        <w:t>уберем из анализа</w:t>
      </w:r>
      <w:r w:rsidR="009C17FD">
        <w:rPr>
          <w:rFonts w:ascii="Times New Roman" w:hAnsi="Times New Roman"/>
          <w:sz w:val="28"/>
        </w:rPr>
        <w:t xml:space="preserve"> целевую переменную</w:t>
      </w:r>
      <w:r w:rsidR="00010CD2">
        <w:rPr>
          <w:rFonts w:ascii="Times New Roman" w:hAnsi="Times New Roman"/>
          <w:sz w:val="28"/>
        </w:rPr>
        <w:t xml:space="preserve"> </w:t>
      </w:r>
      <w:r w:rsidR="00010CD2" w:rsidRPr="000004D9">
        <w:rPr>
          <w:rFonts w:ascii="Times New Roman" w:hAnsi="Times New Roman"/>
          <w:sz w:val="28"/>
        </w:rPr>
        <w:t>(</w:t>
      </w:r>
      <w:r w:rsidR="00010CD2" w:rsidRPr="00C57BCC">
        <w:rPr>
          <w:rFonts w:ascii="Times New Roman" w:hAnsi="Times New Roman"/>
          <w:sz w:val="28"/>
        </w:rPr>
        <w:t xml:space="preserve">рисунок </w:t>
      </w:r>
      <w:r w:rsidR="00C57BCC" w:rsidRPr="00C57BCC">
        <w:rPr>
          <w:rFonts w:ascii="Times New Roman" w:hAnsi="Times New Roman"/>
          <w:sz w:val="28"/>
        </w:rPr>
        <w:t>6</w:t>
      </w:r>
      <w:r w:rsidR="00010CD2" w:rsidRPr="00C57BCC">
        <w:rPr>
          <w:rFonts w:ascii="Times New Roman" w:hAnsi="Times New Roman"/>
          <w:sz w:val="28"/>
        </w:rPr>
        <w:t>.1).</w:t>
      </w:r>
    </w:p>
    <w:p w14:paraId="5CE2A5FE" w14:textId="77777777" w:rsidR="009C17FD" w:rsidRDefault="00212A2D" w:rsidP="00212A2D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E27F08F" wp14:editId="1D447757">
            <wp:extent cx="4682816" cy="4983784"/>
            <wp:effectExtent l="19050" t="0" r="3484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278" cy="49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6EDEA" w14:textId="77777777" w:rsidR="00212A2D" w:rsidRDefault="00212A2D" w:rsidP="00212A2D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.1 –</w:t>
      </w:r>
      <w:r w:rsidRPr="00212A2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Определение типов полей для тестовых данных</w:t>
      </w:r>
    </w:p>
    <w:p w14:paraId="6AE238BE" w14:textId="77777777" w:rsidR="00436158" w:rsidRDefault="00CD5C13" w:rsidP="004361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Повтори</w:t>
      </w:r>
      <w:r w:rsidR="00436158"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 xml:space="preserve"> аналогичные действия</w:t>
      </w:r>
      <w:r w:rsidR="00436158">
        <w:rPr>
          <w:rFonts w:ascii="Times New Roman" w:hAnsi="Times New Roman"/>
          <w:sz w:val="28"/>
        </w:rPr>
        <w:t xml:space="preserve"> по запуску анализа</w:t>
      </w:r>
      <w:r>
        <w:rPr>
          <w:rFonts w:ascii="Times New Roman" w:hAnsi="Times New Roman"/>
          <w:sz w:val="28"/>
        </w:rPr>
        <w:t xml:space="preserve"> со всеми моделями, получим соответствующие результаты точности</w:t>
      </w:r>
      <w:r w:rsidR="00436158">
        <w:rPr>
          <w:rFonts w:ascii="Times New Roman" w:hAnsi="Times New Roman"/>
          <w:sz w:val="28"/>
        </w:rPr>
        <w:t xml:space="preserve"> и качества</w:t>
      </w:r>
      <w:r>
        <w:rPr>
          <w:rFonts w:ascii="Times New Roman" w:hAnsi="Times New Roman"/>
          <w:sz w:val="28"/>
        </w:rPr>
        <w:t xml:space="preserve"> моделей на тестовых данных.</w:t>
      </w:r>
    </w:p>
    <w:p w14:paraId="03A7D247" w14:textId="77777777" w:rsidR="00CD5C13" w:rsidRPr="000004D9" w:rsidRDefault="00CD5C13" w:rsidP="004361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Результат анализа точности</w:t>
      </w:r>
      <w:r w:rsidR="00436158">
        <w:rPr>
          <w:rFonts w:ascii="Times New Roman" w:hAnsi="Times New Roman"/>
          <w:sz w:val="28"/>
        </w:rPr>
        <w:t xml:space="preserve"> и качества</w:t>
      </w:r>
      <w:r>
        <w:rPr>
          <w:rFonts w:ascii="Times New Roman" w:hAnsi="Times New Roman"/>
          <w:sz w:val="28"/>
        </w:rPr>
        <w:t xml:space="preserve"> модели «</w:t>
      </w:r>
      <w:r>
        <w:rPr>
          <w:rFonts w:ascii="Times New Roman" w:hAnsi="Times New Roman"/>
          <w:sz w:val="28"/>
          <w:szCs w:val="28"/>
          <w:lang w:val="en-US"/>
        </w:rPr>
        <w:t>Quest</w:t>
      </w:r>
      <w:r>
        <w:rPr>
          <w:rFonts w:ascii="Times New Roman" w:hAnsi="Times New Roman"/>
          <w:sz w:val="28"/>
        </w:rPr>
        <w:t xml:space="preserve">» представлен </w:t>
      </w:r>
      <w:r w:rsidRPr="000004D9">
        <w:rPr>
          <w:rFonts w:ascii="Times New Roman" w:hAnsi="Times New Roman"/>
          <w:sz w:val="28"/>
        </w:rPr>
        <w:t xml:space="preserve">на рисунке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2</w:t>
      </w:r>
      <w:r w:rsidRPr="000004D9">
        <w:rPr>
          <w:rFonts w:ascii="Times New Roman" w:hAnsi="Times New Roman"/>
          <w:sz w:val="28"/>
        </w:rPr>
        <w:t>.</w:t>
      </w:r>
    </w:p>
    <w:p w14:paraId="583AAE01" w14:textId="77777777" w:rsidR="00010CD2" w:rsidRPr="000004D9" w:rsidRDefault="00436158" w:rsidP="000C073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6A312D4" wp14:editId="19164122">
            <wp:extent cx="4333461" cy="3184548"/>
            <wp:effectExtent l="19050" t="19050" r="9939" b="15852"/>
            <wp:docPr id="4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79" cy="318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24FC0" w14:textId="77777777" w:rsidR="000C0739" w:rsidRPr="000004D9" w:rsidRDefault="000C0739" w:rsidP="000C0739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2</w:t>
      </w:r>
      <w:r w:rsidRPr="000004D9">
        <w:rPr>
          <w:rFonts w:ascii="Times New Roman" w:hAnsi="Times New Roman"/>
          <w:sz w:val="28"/>
        </w:rPr>
        <w:t xml:space="preserve"> – </w:t>
      </w:r>
      <w:r w:rsidR="00436158" w:rsidRPr="000004D9">
        <w:rPr>
          <w:rFonts w:ascii="Times New Roman" w:hAnsi="Times New Roman"/>
          <w:sz w:val="28"/>
        </w:rPr>
        <w:t>Точность</w:t>
      </w:r>
      <w:r w:rsidR="00436158">
        <w:rPr>
          <w:rFonts w:ascii="Times New Roman" w:hAnsi="Times New Roman"/>
          <w:sz w:val="28"/>
        </w:rPr>
        <w:t xml:space="preserve"> и качество</w:t>
      </w:r>
      <w:r w:rsidR="00436158" w:rsidRPr="000004D9">
        <w:rPr>
          <w:rFonts w:ascii="Times New Roman" w:hAnsi="Times New Roman"/>
          <w:sz w:val="28"/>
        </w:rPr>
        <w:t xml:space="preserve"> </w:t>
      </w:r>
      <w:r w:rsidRPr="000004D9">
        <w:rPr>
          <w:rFonts w:ascii="Times New Roman" w:hAnsi="Times New Roman"/>
          <w:sz w:val="28"/>
        </w:rPr>
        <w:t>модели «</w:t>
      </w:r>
      <w:r w:rsidRPr="000004D9">
        <w:rPr>
          <w:rFonts w:ascii="Times New Roman" w:hAnsi="Times New Roman"/>
          <w:sz w:val="28"/>
          <w:szCs w:val="28"/>
          <w:lang w:val="en-US"/>
        </w:rPr>
        <w:t>Quest</w:t>
      </w:r>
      <w:r w:rsidRPr="000004D9">
        <w:rPr>
          <w:rFonts w:ascii="Times New Roman" w:hAnsi="Times New Roman"/>
          <w:sz w:val="28"/>
        </w:rPr>
        <w:t>»</w:t>
      </w:r>
    </w:p>
    <w:p w14:paraId="4B2A6E76" w14:textId="77777777" w:rsidR="000C0739" w:rsidRPr="000004D9" w:rsidRDefault="000C0739" w:rsidP="000C073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Результат анализа </w:t>
      </w:r>
      <w:r w:rsidR="00436158">
        <w:rPr>
          <w:rFonts w:ascii="Times New Roman" w:hAnsi="Times New Roman"/>
          <w:sz w:val="28"/>
        </w:rPr>
        <w:t xml:space="preserve">точности и качества </w:t>
      </w:r>
      <w:r w:rsidRPr="000004D9">
        <w:rPr>
          <w:rFonts w:ascii="Times New Roman" w:hAnsi="Times New Roman"/>
          <w:sz w:val="28"/>
        </w:rPr>
        <w:t>модели «</w:t>
      </w:r>
      <w:r w:rsidRPr="000004D9">
        <w:rPr>
          <w:rFonts w:ascii="Times New Roman" w:hAnsi="Times New Roman"/>
          <w:sz w:val="28"/>
          <w:szCs w:val="28"/>
        </w:rPr>
        <w:t>C5.0</w:t>
      </w:r>
      <w:r w:rsidRPr="000004D9">
        <w:rPr>
          <w:rFonts w:ascii="Times New Roman" w:hAnsi="Times New Roman"/>
          <w:sz w:val="28"/>
        </w:rPr>
        <w:t xml:space="preserve">» представлен на рисунке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3</w:t>
      </w:r>
      <w:r w:rsidRPr="000004D9">
        <w:rPr>
          <w:rFonts w:ascii="Times New Roman" w:hAnsi="Times New Roman"/>
          <w:sz w:val="28"/>
        </w:rPr>
        <w:t>.</w:t>
      </w:r>
    </w:p>
    <w:p w14:paraId="35DC8C6B" w14:textId="77777777" w:rsidR="000C0739" w:rsidRPr="000004D9" w:rsidRDefault="00693C94" w:rsidP="000C073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5CD8155" wp14:editId="37E75466">
            <wp:extent cx="4139813" cy="3468089"/>
            <wp:effectExtent l="19050" t="19050" r="13087" b="18061"/>
            <wp:docPr id="4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84" cy="3466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3BFC2" w14:textId="77777777" w:rsidR="000C0739" w:rsidRPr="000004D9" w:rsidRDefault="000C0739" w:rsidP="000C0739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3</w:t>
      </w:r>
      <w:r w:rsidRPr="000004D9">
        <w:rPr>
          <w:rFonts w:ascii="Times New Roman" w:hAnsi="Times New Roman"/>
          <w:sz w:val="28"/>
        </w:rPr>
        <w:t xml:space="preserve"> – </w:t>
      </w:r>
      <w:r w:rsidR="00436158" w:rsidRPr="000004D9">
        <w:rPr>
          <w:rFonts w:ascii="Times New Roman" w:hAnsi="Times New Roman"/>
          <w:sz w:val="28"/>
        </w:rPr>
        <w:t>Точность</w:t>
      </w:r>
      <w:r w:rsidR="00436158">
        <w:rPr>
          <w:rFonts w:ascii="Times New Roman" w:hAnsi="Times New Roman"/>
          <w:sz w:val="28"/>
        </w:rPr>
        <w:t xml:space="preserve"> и качество</w:t>
      </w:r>
      <w:r w:rsidR="00436158" w:rsidRPr="000004D9">
        <w:rPr>
          <w:rFonts w:ascii="Times New Roman" w:hAnsi="Times New Roman"/>
          <w:sz w:val="28"/>
        </w:rPr>
        <w:t xml:space="preserve"> </w:t>
      </w:r>
      <w:r w:rsidRPr="000004D9">
        <w:rPr>
          <w:rFonts w:ascii="Times New Roman" w:hAnsi="Times New Roman"/>
          <w:sz w:val="28"/>
        </w:rPr>
        <w:t>модели «</w:t>
      </w:r>
      <w:r w:rsidRPr="000004D9">
        <w:rPr>
          <w:rFonts w:ascii="Times New Roman" w:hAnsi="Times New Roman"/>
          <w:sz w:val="28"/>
          <w:szCs w:val="28"/>
        </w:rPr>
        <w:t>C5.0</w:t>
      </w:r>
      <w:r w:rsidRPr="000004D9">
        <w:rPr>
          <w:rFonts w:ascii="Times New Roman" w:hAnsi="Times New Roman"/>
          <w:sz w:val="28"/>
        </w:rPr>
        <w:t>»</w:t>
      </w:r>
    </w:p>
    <w:p w14:paraId="4FE05BFA" w14:textId="77777777" w:rsidR="000C0739" w:rsidRPr="000004D9" w:rsidRDefault="000C0739" w:rsidP="000C073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Результат анализа </w:t>
      </w:r>
      <w:r w:rsidR="00436158">
        <w:rPr>
          <w:rFonts w:ascii="Times New Roman" w:hAnsi="Times New Roman"/>
          <w:sz w:val="28"/>
        </w:rPr>
        <w:t xml:space="preserve">точности и качества </w:t>
      </w:r>
      <w:r w:rsidRPr="000004D9">
        <w:rPr>
          <w:rFonts w:ascii="Times New Roman" w:hAnsi="Times New Roman"/>
          <w:sz w:val="28"/>
        </w:rPr>
        <w:t>модели «</w:t>
      </w:r>
      <w:r w:rsidRPr="000004D9">
        <w:rPr>
          <w:rFonts w:ascii="Times New Roman" w:hAnsi="Times New Roman"/>
          <w:sz w:val="28"/>
          <w:szCs w:val="28"/>
        </w:rPr>
        <w:t>C&amp;R</w:t>
      </w:r>
      <w:r w:rsidRPr="000004D9">
        <w:rPr>
          <w:rFonts w:ascii="Times New Roman" w:hAnsi="Times New Roman"/>
          <w:sz w:val="28"/>
        </w:rPr>
        <w:t xml:space="preserve">» представлен на рисунке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4</w:t>
      </w:r>
      <w:r w:rsidRPr="000004D9">
        <w:rPr>
          <w:rFonts w:ascii="Times New Roman" w:hAnsi="Times New Roman"/>
          <w:sz w:val="28"/>
        </w:rPr>
        <w:t>.</w:t>
      </w:r>
    </w:p>
    <w:p w14:paraId="6D35723D" w14:textId="77777777" w:rsidR="000C0739" w:rsidRPr="000004D9" w:rsidRDefault="00693C94" w:rsidP="000C073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409DA193" wp14:editId="7A4C5A0B">
            <wp:extent cx="3927944" cy="3102296"/>
            <wp:effectExtent l="19050" t="19050" r="15406" b="21904"/>
            <wp:docPr id="4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96" cy="3104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C87FF" w14:textId="77777777" w:rsidR="000C0739" w:rsidRPr="000004D9" w:rsidRDefault="000C0739" w:rsidP="000C0739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4</w:t>
      </w:r>
      <w:r w:rsidRPr="000004D9">
        <w:rPr>
          <w:rFonts w:ascii="Times New Roman" w:hAnsi="Times New Roman"/>
          <w:sz w:val="28"/>
        </w:rPr>
        <w:t xml:space="preserve"> – </w:t>
      </w:r>
      <w:r w:rsidR="00436158" w:rsidRPr="000004D9">
        <w:rPr>
          <w:rFonts w:ascii="Times New Roman" w:hAnsi="Times New Roman"/>
          <w:sz w:val="28"/>
        </w:rPr>
        <w:t>Точность</w:t>
      </w:r>
      <w:r w:rsidR="00436158">
        <w:rPr>
          <w:rFonts w:ascii="Times New Roman" w:hAnsi="Times New Roman"/>
          <w:sz w:val="28"/>
        </w:rPr>
        <w:t xml:space="preserve"> и качество</w:t>
      </w:r>
      <w:r w:rsidR="00436158" w:rsidRPr="000004D9">
        <w:rPr>
          <w:rFonts w:ascii="Times New Roman" w:hAnsi="Times New Roman"/>
          <w:sz w:val="28"/>
        </w:rPr>
        <w:t xml:space="preserve"> </w:t>
      </w:r>
      <w:r w:rsidRPr="000004D9">
        <w:rPr>
          <w:rFonts w:ascii="Times New Roman" w:hAnsi="Times New Roman"/>
          <w:sz w:val="28"/>
        </w:rPr>
        <w:t>модели «</w:t>
      </w:r>
      <w:r w:rsidRPr="000004D9">
        <w:rPr>
          <w:rFonts w:ascii="Times New Roman" w:hAnsi="Times New Roman"/>
          <w:sz w:val="28"/>
          <w:szCs w:val="28"/>
        </w:rPr>
        <w:t>C&amp;R</w:t>
      </w:r>
      <w:r w:rsidRPr="000004D9">
        <w:rPr>
          <w:rFonts w:ascii="Times New Roman" w:hAnsi="Times New Roman"/>
          <w:sz w:val="28"/>
        </w:rPr>
        <w:t>»</w:t>
      </w:r>
    </w:p>
    <w:p w14:paraId="7CAA0299" w14:textId="77777777" w:rsidR="000C0739" w:rsidRPr="000004D9" w:rsidRDefault="000C0739" w:rsidP="000C073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Результат анализа </w:t>
      </w:r>
      <w:r w:rsidR="00436158">
        <w:rPr>
          <w:rFonts w:ascii="Times New Roman" w:hAnsi="Times New Roman"/>
          <w:sz w:val="28"/>
        </w:rPr>
        <w:t xml:space="preserve">точности и качества </w:t>
      </w:r>
      <w:r w:rsidRPr="000004D9">
        <w:rPr>
          <w:rFonts w:ascii="Times New Roman" w:hAnsi="Times New Roman"/>
          <w:sz w:val="28"/>
        </w:rPr>
        <w:t>модели «</w:t>
      </w:r>
      <w:r w:rsidR="003B6D54" w:rsidRPr="000004D9">
        <w:rPr>
          <w:rFonts w:ascii="Times New Roman" w:hAnsi="Times New Roman"/>
          <w:sz w:val="28"/>
          <w:szCs w:val="28"/>
          <w:lang w:val="en-US"/>
        </w:rPr>
        <w:t>CHAID</w:t>
      </w:r>
      <w:r w:rsidRPr="000004D9">
        <w:rPr>
          <w:rFonts w:ascii="Times New Roman" w:hAnsi="Times New Roman"/>
          <w:sz w:val="28"/>
        </w:rPr>
        <w:t xml:space="preserve">» представлен на рисунке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5</w:t>
      </w:r>
      <w:r w:rsidRPr="000004D9">
        <w:rPr>
          <w:rFonts w:ascii="Times New Roman" w:hAnsi="Times New Roman"/>
          <w:sz w:val="28"/>
        </w:rPr>
        <w:t>.</w:t>
      </w:r>
    </w:p>
    <w:p w14:paraId="213293EE" w14:textId="77777777" w:rsidR="000C0739" w:rsidRPr="000004D9" w:rsidRDefault="00693C94" w:rsidP="000C0739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5E274970" wp14:editId="243927D4">
            <wp:extent cx="3760967" cy="3126702"/>
            <wp:effectExtent l="19050" t="19050" r="10933" b="16548"/>
            <wp:docPr id="5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94" cy="3128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1DE1D" w14:textId="77777777" w:rsidR="00572078" w:rsidRDefault="000C0739" w:rsidP="00693C94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5</w:t>
      </w:r>
      <w:r w:rsidRPr="000004D9">
        <w:rPr>
          <w:rFonts w:ascii="Times New Roman" w:hAnsi="Times New Roman"/>
          <w:sz w:val="28"/>
        </w:rPr>
        <w:t xml:space="preserve"> – Точность</w:t>
      </w:r>
      <w:r w:rsidR="00436158">
        <w:rPr>
          <w:rFonts w:ascii="Times New Roman" w:hAnsi="Times New Roman"/>
          <w:sz w:val="28"/>
        </w:rPr>
        <w:t xml:space="preserve"> и качество</w:t>
      </w:r>
      <w:r w:rsidRPr="000004D9">
        <w:rPr>
          <w:rFonts w:ascii="Times New Roman" w:hAnsi="Times New Roman"/>
          <w:sz w:val="28"/>
        </w:rPr>
        <w:t xml:space="preserve"> модели «</w:t>
      </w:r>
      <w:r w:rsidR="003B6D54" w:rsidRPr="000004D9">
        <w:rPr>
          <w:rFonts w:ascii="Times New Roman" w:hAnsi="Times New Roman"/>
          <w:sz w:val="28"/>
          <w:szCs w:val="28"/>
          <w:lang w:val="en-US"/>
        </w:rPr>
        <w:t>CHAID</w:t>
      </w:r>
      <w:r w:rsidRPr="000004D9">
        <w:rPr>
          <w:rFonts w:ascii="Times New Roman" w:hAnsi="Times New Roman"/>
          <w:sz w:val="28"/>
        </w:rPr>
        <w:t>»</w:t>
      </w:r>
    </w:p>
    <w:p w14:paraId="4192D168" w14:textId="77777777" w:rsidR="00436158" w:rsidRPr="000004D9" w:rsidRDefault="00436158" w:rsidP="004361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Результат анализа </w:t>
      </w:r>
      <w:r>
        <w:rPr>
          <w:rFonts w:ascii="Times New Roman" w:hAnsi="Times New Roman"/>
          <w:sz w:val="28"/>
        </w:rPr>
        <w:t xml:space="preserve">точности и качества </w:t>
      </w:r>
      <w:r w:rsidRPr="000004D9">
        <w:rPr>
          <w:rFonts w:ascii="Times New Roman" w:hAnsi="Times New Roman"/>
          <w:sz w:val="28"/>
        </w:rPr>
        <w:t>модели «</w:t>
      </w:r>
      <w:r>
        <w:rPr>
          <w:rFonts w:ascii="Times New Roman" w:hAnsi="Times New Roman"/>
          <w:sz w:val="28"/>
          <w:szCs w:val="28"/>
          <w:lang w:val="en-US"/>
        </w:rPr>
        <w:t>Random</w:t>
      </w:r>
      <w:r w:rsidRPr="004361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Forest</w:t>
      </w:r>
      <w:r w:rsidRPr="000004D9">
        <w:rPr>
          <w:rFonts w:ascii="Times New Roman" w:hAnsi="Times New Roman"/>
          <w:sz w:val="28"/>
        </w:rPr>
        <w:t xml:space="preserve">» </w:t>
      </w:r>
      <w:r w:rsidRPr="00C57BCC">
        <w:rPr>
          <w:rFonts w:ascii="Times New Roman" w:hAnsi="Times New Roman"/>
          <w:sz w:val="28"/>
        </w:rPr>
        <w:t xml:space="preserve">представлен на рисунке </w:t>
      </w:r>
      <w:r w:rsidR="00C57BCC" w:rsidRPr="00C57BCC">
        <w:rPr>
          <w:rFonts w:ascii="Times New Roman" w:hAnsi="Times New Roman"/>
          <w:sz w:val="28"/>
        </w:rPr>
        <w:t>6</w:t>
      </w:r>
      <w:r w:rsidRPr="00C57BCC">
        <w:rPr>
          <w:rFonts w:ascii="Times New Roman" w:hAnsi="Times New Roman"/>
          <w:sz w:val="28"/>
        </w:rPr>
        <w:t>.</w:t>
      </w:r>
      <w:r w:rsidR="00C57BCC" w:rsidRPr="00C57BCC">
        <w:rPr>
          <w:rFonts w:ascii="Times New Roman" w:hAnsi="Times New Roman"/>
          <w:sz w:val="28"/>
        </w:rPr>
        <w:t>6</w:t>
      </w:r>
      <w:r w:rsidRPr="00C57BCC">
        <w:rPr>
          <w:rFonts w:ascii="Times New Roman" w:hAnsi="Times New Roman"/>
          <w:sz w:val="28"/>
        </w:rPr>
        <w:t>.</w:t>
      </w:r>
    </w:p>
    <w:p w14:paraId="38785893" w14:textId="77777777" w:rsidR="00436158" w:rsidRPr="000004D9" w:rsidRDefault="00693C94" w:rsidP="00436158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FB9B733" wp14:editId="52B5E86F">
            <wp:extent cx="3808675" cy="2824917"/>
            <wp:effectExtent l="19050" t="19050" r="20375" b="13533"/>
            <wp:docPr id="5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74" cy="28264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AD86A" w14:textId="77777777" w:rsidR="00AF7254" w:rsidRDefault="00436158" w:rsidP="00C57BCC">
      <w:pPr>
        <w:spacing w:line="360" w:lineRule="auto"/>
        <w:jc w:val="center"/>
        <w:rPr>
          <w:rFonts w:ascii="Times New Roman" w:hAnsi="Times New Roman"/>
          <w:sz w:val="28"/>
        </w:rPr>
      </w:pPr>
      <w:r w:rsidRPr="000004D9">
        <w:rPr>
          <w:rFonts w:ascii="Times New Roman" w:hAnsi="Times New Roman"/>
          <w:sz w:val="28"/>
        </w:rPr>
        <w:t xml:space="preserve">Рисунок 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>.</w:t>
      </w:r>
      <w:r w:rsidR="00C57BCC">
        <w:rPr>
          <w:rFonts w:ascii="Times New Roman" w:hAnsi="Times New Roman"/>
          <w:sz w:val="28"/>
        </w:rPr>
        <w:t>6</w:t>
      </w:r>
      <w:r w:rsidRPr="000004D9">
        <w:rPr>
          <w:rFonts w:ascii="Times New Roman" w:hAnsi="Times New Roman"/>
          <w:sz w:val="28"/>
        </w:rPr>
        <w:t xml:space="preserve"> – Точность</w:t>
      </w:r>
      <w:r>
        <w:rPr>
          <w:rFonts w:ascii="Times New Roman" w:hAnsi="Times New Roman"/>
          <w:sz w:val="28"/>
        </w:rPr>
        <w:t xml:space="preserve"> и качество</w:t>
      </w:r>
      <w:r w:rsidRPr="000004D9">
        <w:rPr>
          <w:rFonts w:ascii="Times New Roman" w:hAnsi="Times New Roman"/>
          <w:sz w:val="28"/>
        </w:rPr>
        <w:t xml:space="preserve"> модели «</w:t>
      </w:r>
      <w:r>
        <w:rPr>
          <w:rFonts w:ascii="Times New Roman" w:hAnsi="Times New Roman"/>
          <w:sz w:val="28"/>
          <w:szCs w:val="28"/>
          <w:lang w:val="en-US"/>
        </w:rPr>
        <w:t>Random</w:t>
      </w:r>
      <w:r w:rsidRPr="004361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Forest</w:t>
      </w:r>
      <w:r w:rsidRPr="000004D9">
        <w:rPr>
          <w:rFonts w:ascii="Times New Roman" w:hAnsi="Times New Roman"/>
          <w:sz w:val="28"/>
        </w:rPr>
        <w:t>»</w:t>
      </w:r>
    </w:p>
    <w:p w14:paraId="7B7D529D" w14:textId="77777777" w:rsidR="00AF7254" w:rsidRPr="00D06ED0" w:rsidRDefault="00AF7254" w:rsidP="00AF72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Наибольшей точностью обладает модель С5.0, т</w:t>
      </w:r>
      <w:r w:rsidRPr="00D06ED0">
        <w:rPr>
          <w:rFonts w:ascii="Times New Roman" w:hAnsi="Times New Roman"/>
          <w:sz w:val="28"/>
          <w:szCs w:val="28"/>
        </w:rPr>
        <w:t xml:space="preserve">аким образом, в качестве наилучшей модели было выбрано </w:t>
      </w:r>
      <w:r>
        <w:rPr>
          <w:rFonts w:ascii="Times New Roman" w:hAnsi="Times New Roman"/>
          <w:sz w:val="28"/>
          <w:szCs w:val="28"/>
        </w:rPr>
        <w:t>«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5.0</w:t>
      </w:r>
      <w:r w:rsidRPr="00D06E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Tree</w:t>
      </w:r>
      <w:r>
        <w:rPr>
          <w:rFonts w:ascii="Times New Roman" w:hAnsi="Times New Roman"/>
          <w:sz w:val="28"/>
          <w:szCs w:val="28"/>
        </w:rPr>
        <w:t>»</w:t>
      </w:r>
      <w:r w:rsidRPr="00D06ED0">
        <w:rPr>
          <w:rFonts w:ascii="Times New Roman" w:hAnsi="Times New Roman"/>
          <w:sz w:val="28"/>
          <w:szCs w:val="28"/>
        </w:rPr>
        <w:t>, метрики качества для которо</w:t>
      </w:r>
      <w:r w:rsidR="00C57BCC">
        <w:rPr>
          <w:rFonts w:ascii="Times New Roman" w:hAnsi="Times New Roman"/>
          <w:sz w:val="28"/>
          <w:szCs w:val="28"/>
        </w:rPr>
        <w:t xml:space="preserve">й </w:t>
      </w:r>
      <w:r w:rsidRPr="00D06ED0">
        <w:rPr>
          <w:rFonts w:ascii="Times New Roman" w:hAnsi="Times New Roman"/>
          <w:sz w:val="28"/>
          <w:szCs w:val="28"/>
        </w:rPr>
        <w:t>следующие:</w:t>
      </w:r>
      <w:r w:rsidRPr="00AF7254">
        <w:rPr>
          <w:rFonts w:ascii="Times New Roman" w:hAnsi="Times New Roman"/>
          <w:sz w:val="28"/>
          <w:szCs w:val="28"/>
        </w:rPr>
        <w:t xml:space="preserve"> </w:t>
      </w:r>
    </w:p>
    <w:p w14:paraId="11D757D6" w14:textId="77777777" w:rsidR="00AF7254" w:rsidRPr="00D06ED0" w:rsidRDefault="00AF7254" w:rsidP="00AF7254">
      <w:pPr>
        <w:pStyle w:val="af"/>
        <w:numPr>
          <w:ilvl w:val="0"/>
          <w:numId w:val="33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Accuracy (Training) = </w:t>
      </w:r>
      <w:r w:rsidRPr="000004D9">
        <w:rPr>
          <w:rFonts w:ascii="Times New Roman" w:hAnsi="Times New Roman"/>
          <w:sz w:val="28"/>
          <w:szCs w:val="28"/>
        </w:rPr>
        <w:t>94.92</w:t>
      </w:r>
      <w:r w:rsidRPr="00D06ED0">
        <w:rPr>
          <w:rFonts w:ascii="Times New Roman" w:hAnsi="Times New Roman"/>
          <w:sz w:val="28"/>
          <w:szCs w:val="28"/>
        </w:rPr>
        <w:t>%;</w:t>
      </w:r>
    </w:p>
    <w:p w14:paraId="0D515788" w14:textId="77777777" w:rsidR="00AF7254" w:rsidRPr="00D06ED0" w:rsidRDefault="00AF7254" w:rsidP="00AF7254">
      <w:pPr>
        <w:pStyle w:val="af"/>
        <w:numPr>
          <w:ilvl w:val="0"/>
          <w:numId w:val="33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 xml:space="preserve">Accuracy (Testing) = </w:t>
      </w:r>
      <w:r>
        <w:rPr>
          <w:rFonts w:ascii="Times New Roman" w:hAnsi="Times New Roman"/>
          <w:sz w:val="28"/>
          <w:szCs w:val="28"/>
        </w:rPr>
        <w:t>93.66</w:t>
      </w:r>
      <w:r w:rsidRPr="00D06ED0">
        <w:rPr>
          <w:rFonts w:ascii="Times New Roman" w:hAnsi="Times New Roman"/>
          <w:sz w:val="28"/>
          <w:szCs w:val="28"/>
          <w:lang w:val="en-US"/>
        </w:rPr>
        <w:t>%;</w:t>
      </w:r>
    </w:p>
    <w:p w14:paraId="0497A505" w14:textId="77777777" w:rsidR="00AF7254" w:rsidRPr="00D06ED0" w:rsidRDefault="00AF7254" w:rsidP="00AF7254">
      <w:pPr>
        <w:pStyle w:val="af"/>
        <w:numPr>
          <w:ilvl w:val="0"/>
          <w:numId w:val="33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>AUC (Trai</w:t>
      </w:r>
      <w:r>
        <w:rPr>
          <w:rFonts w:ascii="Times New Roman" w:hAnsi="Times New Roman"/>
          <w:sz w:val="28"/>
          <w:szCs w:val="28"/>
          <w:lang w:val="en-US"/>
        </w:rPr>
        <w:t xml:space="preserve">ning) = </w:t>
      </w:r>
      <w:r w:rsidRPr="00B06CA4">
        <w:rPr>
          <w:rFonts w:ascii="Times New Roman" w:eastAsia="Calibri" w:hAnsi="Times New Roman"/>
          <w:sz w:val="28"/>
          <w:lang w:eastAsia="en-US"/>
        </w:rPr>
        <w:t>0.</w:t>
      </w:r>
      <w:r>
        <w:rPr>
          <w:rFonts w:ascii="Times New Roman" w:eastAsia="Calibri" w:hAnsi="Times New Roman"/>
          <w:sz w:val="28"/>
          <w:lang w:eastAsia="en-US"/>
        </w:rPr>
        <w:t>986</w:t>
      </w:r>
      <w:r w:rsidRPr="00D06ED0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14:paraId="48A27587" w14:textId="77777777" w:rsidR="00AF7254" w:rsidRPr="00D06ED0" w:rsidRDefault="00AF7254" w:rsidP="00AF7254">
      <w:pPr>
        <w:pStyle w:val="af"/>
        <w:numPr>
          <w:ilvl w:val="0"/>
          <w:numId w:val="33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  <w:lang w:val="en-US"/>
        </w:rPr>
        <w:t>AUC (Testing) = 0.983.</w:t>
      </w:r>
    </w:p>
    <w:p w14:paraId="1B83852D" w14:textId="77777777" w:rsidR="00AF7254" w:rsidRPr="00C57BCC" w:rsidRDefault="00AF7254" w:rsidP="00AF725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06ED0">
        <w:rPr>
          <w:rFonts w:ascii="Times New Roman" w:hAnsi="Times New Roman"/>
          <w:sz w:val="28"/>
          <w:szCs w:val="28"/>
        </w:rPr>
        <w:t>Важность предикторов</w:t>
      </w:r>
      <w:r w:rsidR="00C57BCC">
        <w:rPr>
          <w:rFonts w:ascii="Times New Roman" w:hAnsi="Times New Roman"/>
          <w:sz w:val="28"/>
          <w:szCs w:val="28"/>
        </w:rPr>
        <w:t xml:space="preserve"> модели «</w:t>
      </w:r>
      <w:r w:rsidR="00C57BCC" w:rsidRPr="00C57BCC">
        <w:rPr>
          <w:rFonts w:ascii="Times New Roman" w:hAnsi="Times New Roman"/>
          <w:sz w:val="28"/>
          <w:szCs w:val="28"/>
          <w:lang w:val="en-US"/>
        </w:rPr>
        <w:t>C</w:t>
      </w:r>
      <w:r w:rsidR="00C57BCC" w:rsidRPr="00C57BCC">
        <w:rPr>
          <w:rFonts w:ascii="Times New Roman" w:hAnsi="Times New Roman"/>
          <w:sz w:val="28"/>
          <w:szCs w:val="28"/>
        </w:rPr>
        <w:t xml:space="preserve">5.0 </w:t>
      </w:r>
      <w:r w:rsidR="00C57BCC" w:rsidRPr="00C57BCC">
        <w:rPr>
          <w:rFonts w:ascii="Times New Roman" w:hAnsi="Times New Roman"/>
          <w:sz w:val="28"/>
          <w:szCs w:val="28"/>
          <w:lang w:val="en-US"/>
        </w:rPr>
        <w:t>Tree</w:t>
      </w:r>
      <w:r w:rsidR="00C57BCC" w:rsidRPr="00C57BCC">
        <w:rPr>
          <w:rFonts w:ascii="Times New Roman" w:hAnsi="Times New Roman"/>
          <w:sz w:val="28"/>
          <w:szCs w:val="28"/>
        </w:rPr>
        <w:t>»</w:t>
      </w:r>
      <w:r w:rsidRPr="00C57BCC">
        <w:rPr>
          <w:rFonts w:ascii="Times New Roman" w:hAnsi="Times New Roman"/>
          <w:sz w:val="28"/>
          <w:szCs w:val="28"/>
        </w:rPr>
        <w:t xml:space="preserve"> представлена на рисунке </w:t>
      </w:r>
      <w:r w:rsidR="00C57BCC" w:rsidRPr="00C57BCC">
        <w:rPr>
          <w:rFonts w:ascii="Times New Roman" w:hAnsi="Times New Roman"/>
          <w:sz w:val="28"/>
          <w:szCs w:val="28"/>
        </w:rPr>
        <w:t>6</w:t>
      </w:r>
      <w:r w:rsidRPr="00C57BCC">
        <w:rPr>
          <w:rFonts w:ascii="Times New Roman" w:hAnsi="Times New Roman"/>
          <w:sz w:val="28"/>
          <w:szCs w:val="28"/>
        </w:rPr>
        <w:t>.</w:t>
      </w:r>
      <w:r w:rsidR="00C57BCC" w:rsidRPr="00C57BCC">
        <w:rPr>
          <w:rFonts w:ascii="Times New Roman" w:hAnsi="Times New Roman"/>
          <w:sz w:val="28"/>
          <w:szCs w:val="28"/>
        </w:rPr>
        <w:t>7</w:t>
      </w:r>
      <w:r w:rsidRPr="00C57BCC">
        <w:rPr>
          <w:rFonts w:ascii="Times New Roman" w:hAnsi="Times New Roman"/>
          <w:sz w:val="28"/>
          <w:szCs w:val="28"/>
        </w:rPr>
        <w:t>.</w:t>
      </w:r>
    </w:p>
    <w:p w14:paraId="1F98CD9E" w14:textId="77777777" w:rsidR="00AF7254" w:rsidRPr="00C57BCC" w:rsidRDefault="00AF7254" w:rsidP="00AF7254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C57BC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A2BA0D" wp14:editId="28C84264">
            <wp:extent cx="4646104" cy="3737805"/>
            <wp:effectExtent l="19050" t="19050" r="21146" b="15045"/>
            <wp:docPr id="9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43" cy="37371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4D7B4" w14:textId="77777777" w:rsidR="00C57BCC" w:rsidRDefault="00AF7254" w:rsidP="006E784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57BCC">
        <w:rPr>
          <w:rFonts w:ascii="Times New Roman" w:hAnsi="Times New Roman"/>
          <w:sz w:val="28"/>
          <w:szCs w:val="28"/>
        </w:rPr>
        <w:t xml:space="preserve">Рисунок </w:t>
      </w:r>
      <w:r w:rsidR="00C57BCC" w:rsidRPr="00C57BCC">
        <w:rPr>
          <w:rFonts w:ascii="Times New Roman" w:hAnsi="Times New Roman"/>
          <w:sz w:val="28"/>
          <w:szCs w:val="28"/>
        </w:rPr>
        <w:t>6</w:t>
      </w:r>
      <w:r w:rsidRPr="00C57BCC">
        <w:rPr>
          <w:rFonts w:ascii="Times New Roman" w:hAnsi="Times New Roman"/>
          <w:sz w:val="28"/>
          <w:szCs w:val="28"/>
        </w:rPr>
        <w:t>.</w:t>
      </w:r>
      <w:r w:rsidR="00C57BCC" w:rsidRPr="00C57BCC">
        <w:rPr>
          <w:rFonts w:ascii="Times New Roman" w:hAnsi="Times New Roman"/>
          <w:sz w:val="28"/>
          <w:szCs w:val="28"/>
        </w:rPr>
        <w:t>7</w:t>
      </w:r>
      <w:r w:rsidRPr="00C57BCC">
        <w:rPr>
          <w:rFonts w:ascii="Times New Roman" w:hAnsi="Times New Roman"/>
          <w:sz w:val="28"/>
          <w:szCs w:val="28"/>
        </w:rPr>
        <w:t xml:space="preserve"> – Степень важности предикторов</w:t>
      </w:r>
      <w:r>
        <w:rPr>
          <w:rFonts w:ascii="Times New Roman" w:hAnsi="Times New Roman"/>
          <w:sz w:val="28"/>
          <w:szCs w:val="28"/>
        </w:rPr>
        <w:t xml:space="preserve"> модели «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5.0</w:t>
      </w:r>
      <w:r w:rsidRPr="00D06E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Tree</w:t>
      </w:r>
      <w:r>
        <w:rPr>
          <w:rFonts w:ascii="Times New Roman" w:hAnsi="Times New Roman"/>
          <w:sz w:val="28"/>
          <w:szCs w:val="28"/>
        </w:rPr>
        <w:t>»</w:t>
      </w:r>
    </w:p>
    <w:p w14:paraId="6EA3DBCB" w14:textId="77777777" w:rsidR="006E7847" w:rsidRDefault="006E7847" w:rsidP="006E784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Наиболее важными предикторами модели «</w:t>
      </w:r>
      <w:r w:rsidRPr="00D06ED0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5.0</w:t>
      </w:r>
      <w:r w:rsidRPr="00D06E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Tree</w:t>
      </w:r>
      <w:r>
        <w:rPr>
          <w:rFonts w:ascii="Times New Roman" w:hAnsi="Times New Roman"/>
          <w:sz w:val="28"/>
          <w:szCs w:val="28"/>
        </w:rPr>
        <w:t>» являются:</w:t>
      </w:r>
    </w:p>
    <w:p w14:paraId="1F33FEEC" w14:textId="77777777" w:rsidR="006E7847" w:rsidRPr="000004D9" w:rsidRDefault="006E7847" w:rsidP="006E7847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 w:rsidRPr="000004D9">
        <w:rPr>
          <w:rFonts w:ascii="Times New Roman" w:hAnsi="Times New Roman"/>
          <w:sz w:val="28"/>
          <w:szCs w:val="28"/>
          <w:lang w:val="en-US"/>
        </w:rPr>
        <w:t>Wi-Fi</w:t>
      </w:r>
      <w:r w:rsidRPr="000004D9">
        <w:rPr>
          <w:rFonts w:ascii="Times New Roman" w:hAnsi="Times New Roman"/>
          <w:sz w:val="28"/>
          <w:szCs w:val="28"/>
        </w:rPr>
        <w:t>;</w:t>
      </w:r>
    </w:p>
    <w:p w14:paraId="28C76719" w14:textId="77777777" w:rsidR="006E7847" w:rsidRPr="000004D9" w:rsidRDefault="006E7847" w:rsidP="006E7847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выходом на посадку;</w:t>
      </w:r>
    </w:p>
    <w:p w14:paraId="04CAE8E0" w14:textId="77777777" w:rsidR="006E7847" w:rsidRPr="000004D9" w:rsidRDefault="006E7847" w:rsidP="006E7847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онлайн-посадкой;</w:t>
      </w:r>
    </w:p>
    <w:p w14:paraId="77549517" w14:textId="77777777" w:rsidR="006E7847" w:rsidRPr="000004D9" w:rsidRDefault="006E7847" w:rsidP="006E7847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временем отправления и прибытия;</w:t>
      </w:r>
    </w:p>
    <w:p w14:paraId="02E88AA5" w14:textId="77777777" w:rsidR="006E7847" w:rsidRDefault="006E7847" w:rsidP="006E7847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 развлечениями на борту</w:t>
      </w:r>
      <w:r>
        <w:rPr>
          <w:rFonts w:ascii="Times New Roman" w:hAnsi="Times New Roman"/>
          <w:sz w:val="28"/>
          <w:szCs w:val="28"/>
        </w:rPr>
        <w:t>;</w:t>
      </w:r>
    </w:p>
    <w:p w14:paraId="2E1B9603" w14:textId="77777777" w:rsidR="006E7847" w:rsidRPr="000004D9" w:rsidRDefault="006E7847" w:rsidP="006E7847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0004D9">
        <w:rPr>
          <w:rFonts w:ascii="Times New Roman" w:hAnsi="Times New Roman"/>
          <w:sz w:val="28"/>
          <w:szCs w:val="28"/>
        </w:rPr>
        <w:t>Уровень удовлетворенности</w:t>
      </w:r>
      <w:r>
        <w:rPr>
          <w:rFonts w:ascii="Times New Roman" w:hAnsi="Times New Roman"/>
          <w:sz w:val="28"/>
          <w:szCs w:val="28"/>
        </w:rPr>
        <w:t xml:space="preserve"> чистотой в самолете.</w:t>
      </w:r>
    </w:p>
    <w:p w14:paraId="7356C229" w14:textId="77777777" w:rsidR="006E7847" w:rsidRDefault="006E7847" w:rsidP="006E784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263A444" w14:textId="77777777" w:rsidR="006E7847" w:rsidRPr="006E7847" w:rsidRDefault="006E7847" w:rsidP="006E7847">
      <w:pPr>
        <w:spacing w:line="360" w:lineRule="auto"/>
        <w:ind w:firstLine="709"/>
        <w:rPr>
          <w:rFonts w:ascii="Times New Roman" w:hAnsi="Times New Roman"/>
          <w:sz w:val="28"/>
          <w:szCs w:val="28"/>
        </w:rPr>
        <w:sectPr w:rsidR="006E7847" w:rsidRPr="006E7847" w:rsidSect="000D3AD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14:paraId="23A1AAD5" w14:textId="77777777" w:rsidR="00572078" w:rsidRDefault="00DE4DCF" w:rsidP="004A268B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 w:val="0"/>
          <w:color w:val="auto"/>
          <w:lang w:val="ru-RU"/>
        </w:rPr>
      </w:pPr>
      <w:bookmarkStart w:id="6" w:name="_Toc89167473"/>
      <w:r>
        <w:rPr>
          <w:rFonts w:ascii="Times New Roman" w:hAnsi="Times New Roman" w:cs="Times New Roman"/>
          <w:b w:val="0"/>
          <w:color w:val="auto"/>
          <w:lang w:val="ru-RU"/>
        </w:rPr>
        <w:lastRenderedPageBreak/>
        <w:t>7</w:t>
      </w:r>
      <w:r w:rsidR="00572078">
        <w:rPr>
          <w:rFonts w:ascii="Times New Roman" w:hAnsi="Times New Roman" w:cs="Times New Roman"/>
          <w:b w:val="0"/>
          <w:color w:val="auto"/>
          <w:lang w:val="ru-RU"/>
        </w:rPr>
        <w:t>. ВЫВОДЫ ПО РАБОТЕ</w:t>
      </w:r>
      <w:bookmarkEnd w:id="6"/>
    </w:p>
    <w:p w14:paraId="0C2376F6" w14:textId="77777777" w:rsidR="0091681E" w:rsidRDefault="0091681E" w:rsidP="0091681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В результате анализа верхнего уровня выявлено, что среди представленных классов перелета средние оценки по предоставлению, например, вай-фай услуг соизмеримы между классами перелета. </w:t>
      </w:r>
    </w:p>
    <w:p w14:paraId="47977D14" w14:textId="77777777" w:rsidR="0091681E" w:rsidRDefault="0091681E" w:rsidP="0091681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Пассажиры всех классов неудовлетворенны данным сервисом. Также стоит отметить низкие средние оценки легкости онлайн-бронирования, возможно, авиакомпании следует уделить этому внимание и выяснить причину</w:t>
      </w:r>
      <w:r w:rsidR="006E7847">
        <w:rPr>
          <w:rFonts w:ascii="Times New Roman" w:hAnsi="Times New Roman"/>
          <w:sz w:val="28"/>
          <w:lang w:eastAsia="zh-CN"/>
        </w:rPr>
        <w:t xml:space="preserve"> таких оценок</w:t>
      </w:r>
      <w:r>
        <w:rPr>
          <w:rFonts w:ascii="Times New Roman" w:hAnsi="Times New Roman"/>
          <w:sz w:val="28"/>
          <w:lang w:eastAsia="zh-CN"/>
        </w:rPr>
        <w:t>.</w:t>
      </w:r>
    </w:p>
    <w:p w14:paraId="19A64D92" w14:textId="77777777" w:rsidR="0091681E" w:rsidRDefault="0091681E" w:rsidP="0091681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Возможно, принять меры по введению инструкций по бронированию, устранения каких либо ошибок, недочетов, четкой структуризации этапов бронирования билетов.</w:t>
      </w:r>
    </w:p>
    <w:p w14:paraId="1BFAA3B2" w14:textId="77777777" w:rsidR="0091681E" w:rsidRDefault="0091681E" w:rsidP="0091681E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>Наиболее высокие оценки при перелете получили следующие сервисы авиакомпании:</w:t>
      </w:r>
    </w:p>
    <w:p w14:paraId="7966AC57" w14:textId="77777777" w:rsidR="0091681E" w:rsidRDefault="0091681E" w:rsidP="0091681E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Бортовое обслуживание в самолете;</w:t>
      </w:r>
    </w:p>
    <w:p w14:paraId="72EE8D26" w14:textId="77777777" w:rsidR="0091681E" w:rsidRDefault="0091681E" w:rsidP="0091681E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Комфортность сидений;</w:t>
      </w:r>
    </w:p>
    <w:p w14:paraId="44A9DB46" w14:textId="77777777" w:rsidR="0091681E" w:rsidRDefault="0091681E" w:rsidP="0091681E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Обработка багажа.</w:t>
      </w:r>
    </w:p>
    <w:p w14:paraId="434DD8A2" w14:textId="77777777" w:rsidR="00D07579" w:rsidRPr="00215604" w:rsidRDefault="00B25B97" w:rsidP="00215604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zh-CN"/>
        </w:rPr>
      </w:pPr>
      <w:r>
        <w:rPr>
          <w:rFonts w:ascii="Times New Roman" w:hAnsi="Times New Roman"/>
          <w:sz w:val="28"/>
          <w:lang w:eastAsia="zh-CN"/>
        </w:rPr>
        <w:t xml:space="preserve">Были разработаны модели прогнозирования удовлетворенности пассажиров перелетом. </w:t>
      </w:r>
      <w:r w:rsidR="00D07579" w:rsidRPr="0091681E">
        <w:rPr>
          <w:rFonts w:ascii="Times New Roman" w:hAnsi="Times New Roman"/>
          <w:sz w:val="28"/>
          <w:lang w:eastAsia="zh-CN"/>
        </w:rPr>
        <w:t>По резу</w:t>
      </w:r>
      <w:r w:rsidR="006E7847">
        <w:rPr>
          <w:rFonts w:ascii="Times New Roman" w:hAnsi="Times New Roman"/>
          <w:sz w:val="28"/>
          <w:lang w:eastAsia="zh-CN"/>
        </w:rPr>
        <w:t>льтатам точности выбрана</w:t>
      </w:r>
      <w:r w:rsidR="00D07579" w:rsidRPr="0091681E">
        <w:rPr>
          <w:rFonts w:ascii="Times New Roman" w:hAnsi="Times New Roman"/>
          <w:sz w:val="28"/>
          <w:lang w:eastAsia="zh-CN"/>
        </w:rPr>
        <w:t xml:space="preserve"> </w:t>
      </w:r>
      <w:r w:rsidR="006E7847">
        <w:rPr>
          <w:rFonts w:ascii="Times New Roman" w:hAnsi="Times New Roman"/>
          <w:sz w:val="28"/>
          <w:lang w:eastAsia="zh-CN"/>
        </w:rPr>
        <w:t>сам</w:t>
      </w:r>
      <w:r w:rsidR="00215604">
        <w:rPr>
          <w:rFonts w:ascii="Times New Roman" w:hAnsi="Times New Roman"/>
          <w:sz w:val="28"/>
          <w:lang w:eastAsia="zh-CN"/>
        </w:rPr>
        <w:t>ая</w:t>
      </w:r>
      <w:r w:rsidR="006E7847">
        <w:rPr>
          <w:rFonts w:ascii="Times New Roman" w:hAnsi="Times New Roman"/>
          <w:sz w:val="28"/>
          <w:lang w:eastAsia="zh-CN"/>
        </w:rPr>
        <w:t xml:space="preserve"> лучшая по точности и качеству модели</w:t>
      </w:r>
      <w:r w:rsidR="00215604">
        <w:rPr>
          <w:rFonts w:ascii="Times New Roman" w:hAnsi="Times New Roman"/>
          <w:sz w:val="28"/>
          <w:lang w:eastAsia="zh-CN"/>
        </w:rPr>
        <w:t xml:space="preserve"> </w:t>
      </w:r>
      <w:r w:rsidR="00215604" w:rsidRPr="00C57BCC">
        <w:rPr>
          <w:rFonts w:ascii="Times New Roman" w:hAnsi="Times New Roman"/>
          <w:sz w:val="28"/>
          <w:szCs w:val="28"/>
        </w:rPr>
        <w:t>–</w:t>
      </w:r>
      <w:r w:rsidR="00215604">
        <w:rPr>
          <w:rFonts w:ascii="Times New Roman" w:hAnsi="Times New Roman"/>
          <w:sz w:val="28"/>
          <w:lang w:eastAsia="zh-CN"/>
        </w:rPr>
        <w:t xml:space="preserve"> </w:t>
      </w:r>
      <w:r w:rsidR="00D07579" w:rsidRPr="00215604">
        <w:rPr>
          <w:rFonts w:ascii="Times New Roman" w:hAnsi="Times New Roman"/>
          <w:sz w:val="28"/>
          <w:szCs w:val="28"/>
          <w:lang w:val="en-US"/>
        </w:rPr>
        <w:t>C</w:t>
      </w:r>
      <w:r w:rsidR="00D07579" w:rsidRPr="00215604">
        <w:rPr>
          <w:rFonts w:ascii="Times New Roman" w:hAnsi="Times New Roman"/>
          <w:sz w:val="28"/>
          <w:szCs w:val="28"/>
        </w:rPr>
        <w:t xml:space="preserve">5.0 </w:t>
      </w:r>
      <w:r w:rsidR="00D07579" w:rsidRPr="00215604">
        <w:rPr>
          <w:rFonts w:ascii="Times New Roman" w:hAnsi="Times New Roman"/>
          <w:sz w:val="28"/>
          <w:szCs w:val="28"/>
          <w:lang w:val="en-US"/>
        </w:rPr>
        <w:t>Tree</w:t>
      </w:r>
      <w:r w:rsidR="00D07579" w:rsidRPr="00215604">
        <w:rPr>
          <w:rFonts w:ascii="Times New Roman" w:hAnsi="Times New Roman"/>
          <w:sz w:val="28"/>
          <w:szCs w:val="28"/>
        </w:rPr>
        <w:t xml:space="preserve"> (точность 93.66%</w:t>
      </w:r>
      <w:r w:rsidR="006E7847" w:rsidRPr="00215604">
        <w:rPr>
          <w:rFonts w:ascii="Times New Roman" w:hAnsi="Times New Roman"/>
          <w:sz w:val="28"/>
          <w:szCs w:val="28"/>
        </w:rPr>
        <w:t xml:space="preserve">, </w:t>
      </w:r>
      <w:r w:rsidR="006E7847" w:rsidRPr="00215604">
        <w:rPr>
          <w:rFonts w:ascii="Times New Roman" w:hAnsi="Times New Roman"/>
          <w:sz w:val="28"/>
          <w:szCs w:val="28"/>
          <w:lang w:val="en-US"/>
        </w:rPr>
        <w:t>AUC</w:t>
      </w:r>
      <w:r w:rsidR="006E7847" w:rsidRPr="00215604">
        <w:rPr>
          <w:rFonts w:ascii="Times New Roman" w:hAnsi="Times New Roman"/>
          <w:sz w:val="28"/>
          <w:szCs w:val="28"/>
        </w:rPr>
        <w:t xml:space="preserve"> = 0.983</w:t>
      </w:r>
      <w:r w:rsidR="00D07579" w:rsidRPr="00215604">
        <w:rPr>
          <w:rFonts w:ascii="Times New Roman" w:hAnsi="Times New Roman"/>
          <w:sz w:val="28"/>
          <w:szCs w:val="28"/>
        </w:rPr>
        <w:t>)</w:t>
      </w:r>
      <w:r w:rsidR="00215604">
        <w:rPr>
          <w:rFonts w:ascii="Times New Roman" w:hAnsi="Times New Roman"/>
          <w:sz w:val="28"/>
          <w:szCs w:val="28"/>
        </w:rPr>
        <w:t>.</w:t>
      </w:r>
    </w:p>
    <w:p w14:paraId="1C7C8E47" w14:textId="77777777" w:rsidR="003B63CF" w:rsidRDefault="003B63CF" w:rsidP="004A268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Итоговая схема потока представлена </w:t>
      </w:r>
      <w:r w:rsidRPr="00A14901">
        <w:rPr>
          <w:rFonts w:ascii="Times New Roman" w:hAnsi="Times New Roman"/>
          <w:sz w:val="28"/>
        </w:rPr>
        <w:t xml:space="preserve">на рисунке </w:t>
      </w:r>
      <w:r w:rsidR="0017285F">
        <w:rPr>
          <w:rFonts w:ascii="Times New Roman" w:hAnsi="Times New Roman"/>
          <w:sz w:val="28"/>
        </w:rPr>
        <w:t>7</w:t>
      </w:r>
      <w:r w:rsidRPr="00A14901">
        <w:rPr>
          <w:rFonts w:ascii="Times New Roman" w:hAnsi="Times New Roman"/>
          <w:sz w:val="28"/>
        </w:rPr>
        <w:t>.1.</w:t>
      </w:r>
    </w:p>
    <w:p w14:paraId="716B01F2" w14:textId="77777777" w:rsidR="003B63CF" w:rsidRDefault="00EE1D09" w:rsidP="003B63CF">
      <w:pPr>
        <w:spacing w:after="0" w:line="360" w:lineRule="auto"/>
        <w:ind w:left="-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5A7BC9D" wp14:editId="2EFB950C">
            <wp:extent cx="6134422" cy="3964553"/>
            <wp:effectExtent l="19050" t="19050" r="18728" b="16897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934" cy="39674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69E0C" w14:textId="77777777" w:rsidR="003B63CF" w:rsidRDefault="00D07579" w:rsidP="003B63CF">
      <w:pPr>
        <w:spacing w:line="360" w:lineRule="auto"/>
        <w:ind w:left="-851"/>
        <w:jc w:val="center"/>
        <w:rPr>
          <w:rFonts w:ascii="Times New Roman" w:hAnsi="Times New Roman"/>
          <w:sz w:val="28"/>
        </w:rPr>
      </w:pPr>
      <w:r w:rsidRPr="00A14901">
        <w:rPr>
          <w:rFonts w:ascii="Times New Roman" w:hAnsi="Times New Roman"/>
          <w:sz w:val="28"/>
        </w:rPr>
        <w:t xml:space="preserve">Рисунок </w:t>
      </w:r>
      <w:r w:rsidR="0017285F">
        <w:rPr>
          <w:rFonts w:ascii="Times New Roman" w:hAnsi="Times New Roman"/>
          <w:sz w:val="28"/>
        </w:rPr>
        <w:t>7</w:t>
      </w:r>
      <w:r w:rsidR="003B63CF" w:rsidRPr="00A14901">
        <w:rPr>
          <w:rFonts w:ascii="Times New Roman" w:hAnsi="Times New Roman"/>
          <w:sz w:val="28"/>
        </w:rPr>
        <w:t>.</w:t>
      </w:r>
      <w:r w:rsidRPr="00A14901">
        <w:rPr>
          <w:rFonts w:ascii="Times New Roman" w:hAnsi="Times New Roman"/>
          <w:sz w:val="28"/>
        </w:rPr>
        <w:t>1</w:t>
      </w:r>
      <w:r w:rsidR="003B63CF" w:rsidRPr="00A14901">
        <w:rPr>
          <w:rFonts w:ascii="Times New Roman" w:hAnsi="Times New Roman"/>
          <w:sz w:val="28"/>
        </w:rPr>
        <w:t xml:space="preserve"> –</w:t>
      </w:r>
      <w:r w:rsidR="003B63CF" w:rsidRPr="00212A2D">
        <w:rPr>
          <w:rFonts w:ascii="Times New Roman" w:hAnsi="Times New Roman"/>
          <w:sz w:val="28"/>
        </w:rPr>
        <w:t xml:space="preserve"> </w:t>
      </w:r>
      <w:r w:rsidR="003B63CF">
        <w:rPr>
          <w:rFonts w:ascii="Times New Roman" w:hAnsi="Times New Roman"/>
          <w:sz w:val="28"/>
        </w:rPr>
        <w:t>Общая схема потоков моделей</w:t>
      </w:r>
    </w:p>
    <w:p w14:paraId="1759F306" w14:textId="77777777" w:rsidR="0096693C" w:rsidRDefault="0096693C" w:rsidP="0096693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 время </w:t>
      </w:r>
      <w:r w:rsidR="00B25B97">
        <w:rPr>
          <w:rFonts w:ascii="Times New Roman" w:hAnsi="Times New Roman"/>
          <w:sz w:val="28"/>
        </w:rPr>
        <w:t xml:space="preserve">глубинного </w:t>
      </w:r>
      <w:r>
        <w:rPr>
          <w:rFonts w:ascii="Times New Roman" w:hAnsi="Times New Roman"/>
          <w:sz w:val="28"/>
        </w:rPr>
        <w:t>анализа были выяснены наиболее важные предикторы при выставлении оценок пассажирами, а именно:</w:t>
      </w:r>
    </w:p>
    <w:p w14:paraId="70CCFDA6" w14:textId="77777777" w:rsidR="0096693C" w:rsidRPr="00130E46" w:rsidRDefault="0096693C" w:rsidP="0096693C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 w:rsidRPr="00130E46">
        <w:rPr>
          <w:rFonts w:ascii="Times New Roman" w:hAnsi="Times New Roman"/>
          <w:sz w:val="28"/>
          <w:szCs w:val="28"/>
          <w:lang w:val="en-US"/>
        </w:rPr>
        <w:t>Wi</w:t>
      </w:r>
      <w:r w:rsidRPr="00130E46">
        <w:rPr>
          <w:rFonts w:ascii="Times New Roman" w:hAnsi="Times New Roman"/>
          <w:sz w:val="28"/>
          <w:szCs w:val="28"/>
        </w:rPr>
        <w:t>-</w:t>
      </w:r>
      <w:r w:rsidRPr="00130E46">
        <w:rPr>
          <w:rFonts w:ascii="Times New Roman" w:hAnsi="Times New Roman"/>
          <w:sz w:val="28"/>
          <w:szCs w:val="28"/>
          <w:lang w:val="en-US"/>
        </w:rPr>
        <w:t>Fi</w:t>
      </w:r>
      <w:r w:rsidRPr="00130E46">
        <w:rPr>
          <w:rFonts w:ascii="Times New Roman" w:hAnsi="Times New Roman"/>
          <w:sz w:val="28"/>
          <w:szCs w:val="28"/>
        </w:rPr>
        <w:t xml:space="preserve"> сервисом;</w:t>
      </w:r>
    </w:p>
    <w:p w14:paraId="032BCCA8" w14:textId="77777777" w:rsidR="0096693C" w:rsidRPr="00130E46" w:rsidRDefault="0096693C" w:rsidP="0096693C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>Уровень удовлетворенности онлайн-посадкой;</w:t>
      </w:r>
    </w:p>
    <w:p w14:paraId="42570C8B" w14:textId="77777777" w:rsidR="0096693C" w:rsidRPr="00130E46" w:rsidRDefault="0096693C" w:rsidP="0096693C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>Уровень удовлетворенности выходом на посадку;</w:t>
      </w:r>
    </w:p>
    <w:p w14:paraId="2088FD3A" w14:textId="77777777" w:rsidR="00B06699" w:rsidRDefault="0096693C" w:rsidP="0096693C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 xml:space="preserve">Уровень удовлетворенности </w:t>
      </w:r>
      <w:r w:rsidR="00B06699">
        <w:rPr>
          <w:rFonts w:ascii="Times New Roman" w:hAnsi="Times New Roman"/>
          <w:sz w:val="28"/>
          <w:szCs w:val="28"/>
        </w:rPr>
        <w:t>бортовым обслуживанием;</w:t>
      </w:r>
    </w:p>
    <w:p w14:paraId="4267648D" w14:textId="77777777" w:rsidR="00C44518" w:rsidRDefault="00B06699" w:rsidP="00B25B97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>Уровень удовлетворенности</w:t>
      </w:r>
      <w:r w:rsidR="006E7847">
        <w:rPr>
          <w:rFonts w:ascii="Times New Roman" w:hAnsi="Times New Roman"/>
          <w:sz w:val="28"/>
          <w:szCs w:val="28"/>
        </w:rPr>
        <w:t xml:space="preserve"> развлечениями во время полета;</w:t>
      </w:r>
    </w:p>
    <w:p w14:paraId="13893DD5" w14:textId="77777777" w:rsidR="006E7847" w:rsidRPr="00B25B97" w:rsidRDefault="006E7847" w:rsidP="00B25B97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130E46">
        <w:rPr>
          <w:rFonts w:ascii="Times New Roman" w:hAnsi="Times New Roman"/>
          <w:sz w:val="28"/>
          <w:szCs w:val="28"/>
        </w:rPr>
        <w:t>Уровень удовлетворенности</w:t>
      </w:r>
      <w:r>
        <w:rPr>
          <w:rFonts w:ascii="Times New Roman" w:hAnsi="Times New Roman"/>
          <w:sz w:val="28"/>
          <w:szCs w:val="28"/>
        </w:rPr>
        <w:t xml:space="preserve"> чистотой в самолете.</w:t>
      </w:r>
    </w:p>
    <w:p w14:paraId="1315C83B" w14:textId="77777777" w:rsidR="00D07579" w:rsidRDefault="00D07579" w:rsidP="00D0757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работы выполнены следующие задачи:</w:t>
      </w:r>
    </w:p>
    <w:p w14:paraId="45AF4D95" w14:textId="77777777" w:rsidR="00D07579" w:rsidRPr="003544E3" w:rsidRDefault="00D07579" w:rsidP="00D0757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 w:rsidRPr="003544E3">
        <w:rPr>
          <w:rFonts w:ascii="Times New Roman" w:hAnsi="Times New Roman"/>
          <w:sz w:val="28"/>
          <w:szCs w:val="28"/>
        </w:rPr>
        <w:t xml:space="preserve">Проведена работа по обогащению данных </w:t>
      </w:r>
      <w:r>
        <w:rPr>
          <w:rFonts w:ascii="Times New Roman" w:hAnsi="Times New Roman"/>
          <w:sz w:val="28"/>
          <w:szCs w:val="28"/>
        </w:rPr>
        <w:t>(у</w:t>
      </w:r>
      <w:r w:rsidRPr="003544E3">
        <w:rPr>
          <w:rFonts w:ascii="Times New Roman" w:hAnsi="Times New Roman"/>
          <w:sz w:val="28"/>
          <w:szCs w:val="28"/>
        </w:rPr>
        <w:t>далены некоторые столбцы</w:t>
      </w:r>
      <w:r>
        <w:rPr>
          <w:rFonts w:ascii="Times New Roman" w:hAnsi="Times New Roman"/>
          <w:sz w:val="28"/>
          <w:szCs w:val="28"/>
        </w:rPr>
        <w:t>, д</w:t>
      </w:r>
      <w:r w:rsidRPr="003544E3">
        <w:rPr>
          <w:rFonts w:ascii="Times New Roman" w:hAnsi="Times New Roman"/>
          <w:sz w:val="28"/>
          <w:szCs w:val="28"/>
        </w:rPr>
        <w:t>обавлены столбцы в качестве вычислимых полей</w:t>
      </w:r>
      <w:r>
        <w:rPr>
          <w:rFonts w:ascii="Times New Roman" w:hAnsi="Times New Roman"/>
          <w:sz w:val="28"/>
          <w:szCs w:val="28"/>
        </w:rPr>
        <w:t>, д</w:t>
      </w:r>
      <w:r w:rsidRPr="003544E3">
        <w:rPr>
          <w:rFonts w:ascii="Times New Roman" w:hAnsi="Times New Roman"/>
          <w:sz w:val="28"/>
          <w:szCs w:val="28"/>
        </w:rPr>
        <w:t xml:space="preserve">обавлены таблицы, созданные на основе </w:t>
      </w:r>
      <w:r w:rsidR="006E7847">
        <w:rPr>
          <w:rFonts w:ascii="Times New Roman" w:hAnsi="Times New Roman"/>
          <w:sz w:val="28"/>
          <w:szCs w:val="28"/>
        </w:rPr>
        <w:t>первичной</w:t>
      </w:r>
      <w:r>
        <w:rPr>
          <w:rFonts w:ascii="Times New Roman" w:hAnsi="Times New Roman"/>
          <w:sz w:val="28"/>
          <w:szCs w:val="28"/>
        </w:rPr>
        <w:t>)</w:t>
      </w:r>
      <w:r w:rsidRPr="003544E3">
        <w:rPr>
          <w:rFonts w:ascii="Times New Roman" w:hAnsi="Times New Roman"/>
          <w:sz w:val="28"/>
          <w:szCs w:val="28"/>
        </w:rPr>
        <w:t>.</w:t>
      </w:r>
    </w:p>
    <w:p w14:paraId="71403846" w14:textId="77777777" w:rsidR="00D07579" w:rsidRDefault="00D07579" w:rsidP="00D0757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Проведен </w:t>
      </w:r>
      <w:r w:rsidR="006E7847">
        <w:rPr>
          <w:rFonts w:ascii="Times New Roman" w:hAnsi="Times New Roman"/>
          <w:sz w:val="28"/>
          <w:szCs w:val="28"/>
        </w:rPr>
        <w:t>верхнеуровневый</w:t>
      </w:r>
      <w:r>
        <w:rPr>
          <w:rFonts w:ascii="Times New Roman" w:hAnsi="Times New Roman"/>
          <w:sz w:val="28"/>
          <w:szCs w:val="28"/>
        </w:rPr>
        <w:t xml:space="preserve"> анализ в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3544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Power</w:t>
      </w:r>
      <w:r w:rsidRPr="003544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BI</w:t>
      </w:r>
      <w:r>
        <w:rPr>
          <w:rFonts w:ascii="Times New Roman" w:hAnsi="Times New Roman"/>
          <w:sz w:val="28"/>
          <w:szCs w:val="28"/>
        </w:rPr>
        <w:t>;</w:t>
      </w:r>
    </w:p>
    <w:p w14:paraId="47BBCBE4" w14:textId="77777777" w:rsidR="00D07579" w:rsidRDefault="00D07579" w:rsidP="00D0757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Построены графики визуализации данных;</w:t>
      </w:r>
    </w:p>
    <w:p w14:paraId="0A89CA6A" w14:textId="77777777" w:rsidR="00D07579" w:rsidRPr="00130E46" w:rsidRDefault="00D07579" w:rsidP="00D07579">
      <w:pPr>
        <w:pStyle w:val="af"/>
        <w:numPr>
          <w:ilvl w:val="0"/>
          <w:numId w:val="6"/>
        </w:numPr>
        <w:spacing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Проведен глубинный анализ в </w:t>
      </w:r>
      <w:r w:rsidRPr="003544E3">
        <w:rPr>
          <w:rFonts w:ascii="Times New Roman" w:hAnsi="Times New Roman"/>
          <w:sz w:val="28"/>
          <w:lang w:eastAsia="zh-CN"/>
        </w:rPr>
        <w:t>IBM SPSS Modeler</w:t>
      </w:r>
      <w:r>
        <w:rPr>
          <w:rFonts w:ascii="Times New Roman" w:hAnsi="Times New Roman"/>
          <w:sz w:val="28"/>
          <w:lang w:eastAsia="zh-CN"/>
        </w:rPr>
        <w:t>;</w:t>
      </w:r>
    </w:p>
    <w:p w14:paraId="6326FD27" w14:textId="77777777" w:rsidR="00D07579" w:rsidRPr="00D07579" w:rsidRDefault="00D07579" w:rsidP="00D07579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lang w:eastAsia="zh-CN"/>
        </w:rPr>
        <w:lastRenderedPageBreak/>
        <w:t xml:space="preserve">Использованы и описаны </w:t>
      </w:r>
      <w:r w:rsidR="00EE1D09">
        <w:rPr>
          <w:rFonts w:ascii="Times New Roman" w:hAnsi="Times New Roman"/>
          <w:sz w:val="28"/>
          <w:lang w:eastAsia="zh-CN"/>
        </w:rPr>
        <w:t>5</w:t>
      </w:r>
      <w:r>
        <w:rPr>
          <w:rFonts w:ascii="Times New Roman" w:hAnsi="Times New Roman"/>
          <w:sz w:val="28"/>
          <w:lang w:eastAsia="zh-CN"/>
        </w:rPr>
        <w:t xml:space="preserve"> видов моделей предсказания удовлетворенности пассажиром авиаперелетом;</w:t>
      </w:r>
    </w:p>
    <w:p w14:paraId="69CAA74B" w14:textId="77777777" w:rsidR="00D07579" w:rsidRPr="006E7847" w:rsidRDefault="00D07579" w:rsidP="00D07579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lang w:eastAsia="zh-CN"/>
        </w:rPr>
        <w:t>Проведена проверка моделей на тестовых данных</w:t>
      </w:r>
      <w:r w:rsidR="006E7847">
        <w:rPr>
          <w:rFonts w:ascii="Times New Roman" w:hAnsi="Times New Roman"/>
          <w:sz w:val="28"/>
          <w:lang w:eastAsia="zh-CN"/>
        </w:rPr>
        <w:t>;</w:t>
      </w:r>
    </w:p>
    <w:p w14:paraId="1E80D831" w14:textId="77777777" w:rsidR="006E7847" w:rsidRPr="003544E3" w:rsidRDefault="006E7847" w:rsidP="00D07579">
      <w:pPr>
        <w:pStyle w:val="af"/>
        <w:numPr>
          <w:ilvl w:val="0"/>
          <w:numId w:val="6"/>
        </w:numPr>
        <w:spacing w:after="0" w:line="360" w:lineRule="auto"/>
        <w:ind w:left="567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lang w:eastAsia="zh-CN"/>
        </w:rPr>
        <w:t>Выбрана лучшая модель.</w:t>
      </w:r>
    </w:p>
    <w:p w14:paraId="4FF29183" w14:textId="77777777" w:rsidR="00010CD2" w:rsidRPr="00010CD2" w:rsidRDefault="00010CD2" w:rsidP="0069490C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</w:rPr>
      </w:pPr>
    </w:p>
    <w:sectPr w:rsidR="00010CD2" w:rsidRPr="00010CD2" w:rsidSect="000D3AD0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CFA6E" w14:textId="77777777" w:rsidR="001960B1" w:rsidRDefault="001960B1" w:rsidP="00AE731A">
      <w:pPr>
        <w:spacing w:after="0" w:line="240" w:lineRule="auto"/>
      </w:pPr>
      <w:r>
        <w:separator/>
      </w:r>
    </w:p>
  </w:endnote>
  <w:endnote w:type="continuationSeparator" w:id="0">
    <w:p w14:paraId="04B69B2C" w14:textId="77777777" w:rsidR="001960B1" w:rsidRDefault="001960B1" w:rsidP="00AE7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EBEF1" w14:textId="77777777" w:rsidR="00F6160D" w:rsidRDefault="00F6160D">
    <w:pPr>
      <w:pStyle w:val="ad"/>
      <w:jc w:val="center"/>
    </w:pPr>
  </w:p>
  <w:p w14:paraId="1A3022A2" w14:textId="77777777" w:rsidR="00F6160D" w:rsidRDefault="00F6160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5991"/>
      <w:docPartObj>
        <w:docPartGallery w:val="Page Numbers (Bottom of Page)"/>
        <w:docPartUnique/>
      </w:docPartObj>
    </w:sdtPr>
    <w:sdtContent>
      <w:p w14:paraId="6BE4E80C" w14:textId="77777777" w:rsidR="00F6160D" w:rsidRDefault="00A2346E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1DD8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14:paraId="47A70354" w14:textId="77777777" w:rsidR="00F6160D" w:rsidRDefault="00F6160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8D502" w14:textId="77777777" w:rsidR="001960B1" w:rsidRDefault="001960B1" w:rsidP="00AE731A">
      <w:pPr>
        <w:spacing w:after="0" w:line="240" w:lineRule="auto"/>
      </w:pPr>
      <w:r>
        <w:separator/>
      </w:r>
    </w:p>
  </w:footnote>
  <w:footnote w:type="continuationSeparator" w:id="0">
    <w:p w14:paraId="58D8E0EB" w14:textId="77777777" w:rsidR="001960B1" w:rsidRDefault="001960B1" w:rsidP="00AE7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10E6"/>
    <w:multiLevelType w:val="hybridMultilevel"/>
    <w:tmpl w:val="122C9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E38DA"/>
    <w:multiLevelType w:val="multilevel"/>
    <w:tmpl w:val="25743A30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2009" w:hanging="450"/>
      </w:pPr>
    </w:lvl>
    <w:lvl w:ilvl="2">
      <w:start w:val="1"/>
      <w:numFmt w:val="decimal"/>
      <w:isLgl/>
      <w:lvlText w:val="%1.%2.%3"/>
      <w:lvlJc w:val="left"/>
      <w:pPr>
        <w:ind w:left="1220" w:hanging="720"/>
      </w:pPr>
    </w:lvl>
    <w:lvl w:ilvl="3">
      <w:start w:val="1"/>
      <w:numFmt w:val="decimal"/>
      <w:isLgl/>
      <w:lvlText w:val="%1.%2.%3.%4"/>
      <w:lvlJc w:val="left"/>
      <w:pPr>
        <w:ind w:left="1470" w:hanging="720"/>
      </w:pPr>
    </w:lvl>
    <w:lvl w:ilvl="4">
      <w:start w:val="1"/>
      <w:numFmt w:val="decimal"/>
      <w:isLgl/>
      <w:lvlText w:val="%1.%2.%3.%4.%5"/>
      <w:lvlJc w:val="left"/>
      <w:pPr>
        <w:ind w:left="2080" w:hanging="1080"/>
      </w:pPr>
    </w:lvl>
    <w:lvl w:ilvl="5">
      <w:start w:val="1"/>
      <w:numFmt w:val="decimal"/>
      <w:isLgl/>
      <w:lvlText w:val="%1.%2.%3.%4.%5.%6"/>
      <w:lvlJc w:val="left"/>
      <w:pPr>
        <w:ind w:left="2330" w:hanging="1080"/>
      </w:pPr>
    </w:lvl>
    <w:lvl w:ilvl="6">
      <w:start w:val="1"/>
      <w:numFmt w:val="decimal"/>
      <w:isLgl/>
      <w:lvlText w:val="%1.%2.%3.%4.%5.%6.%7"/>
      <w:lvlJc w:val="left"/>
      <w:pPr>
        <w:ind w:left="2940" w:hanging="1440"/>
      </w:pPr>
    </w:lvl>
    <w:lvl w:ilvl="7">
      <w:start w:val="1"/>
      <w:numFmt w:val="decimal"/>
      <w:isLgl/>
      <w:lvlText w:val="%1.%2.%3.%4.%5.%6.%7.%8"/>
      <w:lvlJc w:val="left"/>
      <w:pPr>
        <w:ind w:left="3190" w:hanging="1440"/>
      </w:pPr>
    </w:lvl>
    <w:lvl w:ilvl="8">
      <w:start w:val="1"/>
      <w:numFmt w:val="decimal"/>
      <w:isLgl/>
      <w:lvlText w:val="%1.%2.%3.%4.%5.%6.%7.%8.%9"/>
      <w:lvlJc w:val="left"/>
      <w:pPr>
        <w:ind w:left="3800" w:hanging="1800"/>
      </w:pPr>
    </w:lvl>
  </w:abstractNum>
  <w:abstractNum w:abstractNumId="2" w15:restartNumberingAfterBreak="0">
    <w:nsid w:val="14FA0169"/>
    <w:multiLevelType w:val="hybridMultilevel"/>
    <w:tmpl w:val="20C44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F7C41"/>
    <w:multiLevelType w:val="hybridMultilevel"/>
    <w:tmpl w:val="4D58B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C36E7D"/>
    <w:multiLevelType w:val="hybridMultilevel"/>
    <w:tmpl w:val="FDD68F7E"/>
    <w:lvl w:ilvl="0" w:tplc="04190001">
      <w:start w:val="1"/>
      <w:numFmt w:val="bullet"/>
      <w:lvlText w:val=""/>
      <w:lvlJc w:val="left"/>
      <w:pPr>
        <w:ind w:left="6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2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6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8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0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2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4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65" w:hanging="360"/>
      </w:pPr>
      <w:rPr>
        <w:rFonts w:ascii="Wingdings" w:hAnsi="Wingdings" w:hint="default"/>
      </w:rPr>
    </w:lvl>
  </w:abstractNum>
  <w:abstractNum w:abstractNumId="5" w15:restartNumberingAfterBreak="0">
    <w:nsid w:val="283A6FC4"/>
    <w:multiLevelType w:val="hybridMultilevel"/>
    <w:tmpl w:val="0FEE8B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DF332E"/>
    <w:multiLevelType w:val="hybridMultilevel"/>
    <w:tmpl w:val="4C4C89A4"/>
    <w:lvl w:ilvl="0" w:tplc="C750BF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F0D88"/>
    <w:multiLevelType w:val="hybridMultilevel"/>
    <w:tmpl w:val="B9EADC7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ECB6630"/>
    <w:multiLevelType w:val="hybridMultilevel"/>
    <w:tmpl w:val="137AA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23B5E"/>
    <w:multiLevelType w:val="hybridMultilevel"/>
    <w:tmpl w:val="6E1C80C2"/>
    <w:lvl w:ilvl="0" w:tplc="328474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B0B70"/>
    <w:multiLevelType w:val="hybridMultilevel"/>
    <w:tmpl w:val="081A44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597747"/>
    <w:multiLevelType w:val="multilevel"/>
    <w:tmpl w:val="7C76273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00" w:hanging="1800"/>
      </w:pPr>
      <w:rPr>
        <w:rFonts w:hint="default"/>
      </w:rPr>
    </w:lvl>
  </w:abstractNum>
  <w:abstractNum w:abstractNumId="12" w15:restartNumberingAfterBreak="0">
    <w:nsid w:val="3076543B"/>
    <w:multiLevelType w:val="hybridMultilevel"/>
    <w:tmpl w:val="22905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8A0667"/>
    <w:multiLevelType w:val="hybridMultilevel"/>
    <w:tmpl w:val="AED0D8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5163B03"/>
    <w:multiLevelType w:val="hybridMultilevel"/>
    <w:tmpl w:val="43A0DF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D71D19"/>
    <w:multiLevelType w:val="hybridMultilevel"/>
    <w:tmpl w:val="DC345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E441C4"/>
    <w:multiLevelType w:val="multilevel"/>
    <w:tmpl w:val="25743A30"/>
    <w:lvl w:ilvl="0">
      <w:start w:val="1"/>
      <w:numFmt w:val="decimal"/>
      <w:lvlText w:val="%1."/>
      <w:legacy w:legacy="1" w:legacySpace="0" w:legacyIndent="240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00" w:hanging="450"/>
      </w:pPr>
    </w:lvl>
    <w:lvl w:ilvl="2">
      <w:start w:val="1"/>
      <w:numFmt w:val="decimal"/>
      <w:isLgl/>
      <w:lvlText w:val="%1.%2.%3"/>
      <w:lvlJc w:val="left"/>
      <w:pPr>
        <w:ind w:left="1220" w:hanging="720"/>
      </w:pPr>
    </w:lvl>
    <w:lvl w:ilvl="3">
      <w:start w:val="1"/>
      <w:numFmt w:val="decimal"/>
      <w:isLgl/>
      <w:lvlText w:val="%1.%2.%3.%4"/>
      <w:lvlJc w:val="left"/>
      <w:pPr>
        <w:ind w:left="1470" w:hanging="720"/>
      </w:pPr>
    </w:lvl>
    <w:lvl w:ilvl="4">
      <w:start w:val="1"/>
      <w:numFmt w:val="decimal"/>
      <w:isLgl/>
      <w:lvlText w:val="%1.%2.%3.%4.%5"/>
      <w:lvlJc w:val="left"/>
      <w:pPr>
        <w:ind w:left="2080" w:hanging="1080"/>
      </w:pPr>
    </w:lvl>
    <w:lvl w:ilvl="5">
      <w:start w:val="1"/>
      <w:numFmt w:val="decimal"/>
      <w:isLgl/>
      <w:lvlText w:val="%1.%2.%3.%4.%5.%6"/>
      <w:lvlJc w:val="left"/>
      <w:pPr>
        <w:ind w:left="2330" w:hanging="1080"/>
      </w:pPr>
    </w:lvl>
    <w:lvl w:ilvl="6">
      <w:start w:val="1"/>
      <w:numFmt w:val="decimal"/>
      <w:isLgl/>
      <w:lvlText w:val="%1.%2.%3.%4.%5.%6.%7"/>
      <w:lvlJc w:val="left"/>
      <w:pPr>
        <w:ind w:left="2940" w:hanging="1440"/>
      </w:pPr>
    </w:lvl>
    <w:lvl w:ilvl="7">
      <w:start w:val="1"/>
      <w:numFmt w:val="decimal"/>
      <w:isLgl/>
      <w:lvlText w:val="%1.%2.%3.%4.%5.%6.%7.%8"/>
      <w:lvlJc w:val="left"/>
      <w:pPr>
        <w:ind w:left="3190" w:hanging="1440"/>
      </w:pPr>
    </w:lvl>
    <w:lvl w:ilvl="8">
      <w:start w:val="1"/>
      <w:numFmt w:val="decimal"/>
      <w:isLgl/>
      <w:lvlText w:val="%1.%2.%3.%4.%5.%6.%7.%8.%9"/>
      <w:lvlJc w:val="left"/>
      <w:pPr>
        <w:ind w:left="3800" w:hanging="1800"/>
      </w:pPr>
    </w:lvl>
  </w:abstractNum>
  <w:abstractNum w:abstractNumId="17" w15:restartNumberingAfterBreak="0">
    <w:nsid w:val="4A7A7144"/>
    <w:multiLevelType w:val="hybridMultilevel"/>
    <w:tmpl w:val="F9828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214C0F"/>
    <w:multiLevelType w:val="hybridMultilevel"/>
    <w:tmpl w:val="309AF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B755EE1"/>
    <w:multiLevelType w:val="hybridMultilevel"/>
    <w:tmpl w:val="3A2AD5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CC24EFE"/>
    <w:multiLevelType w:val="hybridMultilevel"/>
    <w:tmpl w:val="3D2E8E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A30122"/>
    <w:multiLevelType w:val="hybridMultilevel"/>
    <w:tmpl w:val="50A89E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D00126"/>
    <w:multiLevelType w:val="hybridMultilevel"/>
    <w:tmpl w:val="90988A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53039D6"/>
    <w:multiLevelType w:val="hybridMultilevel"/>
    <w:tmpl w:val="23FCF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E005A"/>
    <w:multiLevelType w:val="hybridMultilevel"/>
    <w:tmpl w:val="3C90C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70740F"/>
    <w:multiLevelType w:val="hybridMultilevel"/>
    <w:tmpl w:val="81168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8700DD"/>
    <w:multiLevelType w:val="hybridMultilevel"/>
    <w:tmpl w:val="7CDC8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281F23"/>
    <w:multiLevelType w:val="hybridMultilevel"/>
    <w:tmpl w:val="5036A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B710F6E"/>
    <w:multiLevelType w:val="hybridMultilevel"/>
    <w:tmpl w:val="44364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477982"/>
    <w:multiLevelType w:val="hybridMultilevel"/>
    <w:tmpl w:val="73004298"/>
    <w:lvl w:ilvl="0" w:tplc="3284741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46D52BA"/>
    <w:multiLevelType w:val="hybridMultilevel"/>
    <w:tmpl w:val="CBD0A4D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1" w15:restartNumberingAfterBreak="0">
    <w:nsid w:val="7AAB40A1"/>
    <w:multiLevelType w:val="hybridMultilevel"/>
    <w:tmpl w:val="E956128C"/>
    <w:lvl w:ilvl="0" w:tplc="328474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C9E0C01"/>
    <w:multiLevelType w:val="hybridMultilevel"/>
    <w:tmpl w:val="6E32CE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27921317">
    <w:abstractNumId w:val="27"/>
  </w:num>
  <w:num w:numId="2" w16cid:durableId="459492732">
    <w:abstractNumId w:val="17"/>
  </w:num>
  <w:num w:numId="3" w16cid:durableId="1734815401">
    <w:abstractNumId w:val="24"/>
  </w:num>
  <w:num w:numId="4" w16cid:durableId="1653292475">
    <w:abstractNumId w:val="15"/>
  </w:num>
  <w:num w:numId="5" w16cid:durableId="1249004241">
    <w:abstractNumId w:val="4"/>
  </w:num>
  <w:num w:numId="6" w16cid:durableId="1512526467">
    <w:abstractNumId w:val="2"/>
  </w:num>
  <w:num w:numId="7" w16cid:durableId="13832167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10865737">
    <w:abstractNumId w:val="16"/>
  </w:num>
  <w:num w:numId="9" w16cid:durableId="595988382">
    <w:abstractNumId w:val="11"/>
  </w:num>
  <w:num w:numId="10" w16cid:durableId="2093308118">
    <w:abstractNumId w:val="6"/>
  </w:num>
  <w:num w:numId="11" w16cid:durableId="742021281">
    <w:abstractNumId w:val="7"/>
  </w:num>
  <w:num w:numId="12" w16cid:durableId="628515907">
    <w:abstractNumId w:val="21"/>
  </w:num>
  <w:num w:numId="13" w16cid:durableId="23795737">
    <w:abstractNumId w:val="10"/>
  </w:num>
  <w:num w:numId="14" w16cid:durableId="1970744680">
    <w:abstractNumId w:val="8"/>
  </w:num>
  <w:num w:numId="15" w16cid:durableId="465046494">
    <w:abstractNumId w:val="32"/>
  </w:num>
  <w:num w:numId="16" w16cid:durableId="905602988">
    <w:abstractNumId w:val="5"/>
  </w:num>
  <w:num w:numId="17" w16cid:durableId="2008436481">
    <w:abstractNumId w:val="30"/>
  </w:num>
  <w:num w:numId="18" w16cid:durableId="857502576">
    <w:abstractNumId w:val="28"/>
  </w:num>
  <w:num w:numId="19" w16cid:durableId="2050572597">
    <w:abstractNumId w:val="26"/>
  </w:num>
  <w:num w:numId="20" w16cid:durableId="815756573">
    <w:abstractNumId w:val="13"/>
  </w:num>
  <w:num w:numId="21" w16cid:durableId="791636135">
    <w:abstractNumId w:val="0"/>
  </w:num>
  <w:num w:numId="22" w16cid:durableId="265386943">
    <w:abstractNumId w:val="3"/>
  </w:num>
  <w:num w:numId="23" w16cid:durableId="522398597">
    <w:abstractNumId w:val="31"/>
  </w:num>
  <w:num w:numId="24" w16cid:durableId="2057731333">
    <w:abstractNumId w:val="29"/>
  </w:num>
  <w:num w:numId="25" w16cid:durableId="227695805">
    <w:abstractNumId w:val="9"/>
  </w:num>
  <w:num w:numId="26" w16cid:durableId="1381704803">
    <w:abstractNumId w:val="25"/>
  </w:num>
  <w:num w:numId="27" w16cid:durableId="1788546183">
    <w:abstractNumId w:val="22"/>
  </w:num>
  <w:num w:numId="28" w16cid:durableId="1740131483">
    <w:abstractNumId w:val="19"/>
  </w:num>
  <w:num w:numId="29" w16cid:durableId="1191141243">
    <w:abstractNumId w:val="23"/>
  </w:num>
  <w:num w:numId="30" w16cid:durableId="1788356469">
    <w:abstractNumId w:val="20"/>
  </w:num>
  <w:num w:numId="31" w16cid:durableId="1760129703">
    <w:abstractNumId w:val="12"/>
  </w:num>
  <w:num w:numId="32" w16cid:durableId="2099403718">
    <w:abstractNumId w:val="14"/>
  </w:num>
  <w:num w:numId="33" w16cid:durableId="20859097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AD0"/>
    <w:rsid w:val="000004D9"/>
    <w:rsid w:val="00005434"/>
    <w:rsid w:val="00010CD2"/>
    <w:rsid w:val="000130B8"/>
    <w:rsid w:val="000221DF"/>
    <w:rsid w:val="00022282"/>
    <w:rsid w:val="000271BA"/>
    <w:rsid w:val="000336F5"/>
    <w:rsid w:val="0003647A"/>
    <w:rsid w:val="00037E2A"/>
    <w:rsid w:val="00044966"/>
    <w:rsid w:val="00045528"/>
    <w:rsid w:val="000567D4"/>
    <w:rsid w:val="0006230D"/>
    <w:rsid w:val="0007446C"/>
    <w:rsid w:val="00093C43"/>
    <w:rsid w:val="00095571"/>
    <w:rsid w:val="000A431D"/>
    <w:rsid w:val="000A5215"/>
    <w:rsid w:val="000A598D"/>
    <w:rsid w:val="000A64B3"/>
    <w:rsid w:val="000C0739"/>
    <w:rsid w:val="000C1531"/>
    <w:rsid w:val="000C6C45"/>
    <w:rsid w:val="000D11BF"/>
    <w:rsid w:val="000D2879"/>
    <w:rsid w:val="000D3AD0"/>
    <w:rsid w:val="000E1E9B"/>
    <w:rsid w:val="000E39E0"/>
    <w:rsid w:val="000F6C76"/>
    <w:rsid w:val="0010122C"/>
    <w:rsid w:val="00106467"/>
    <w:rsid w:val="001064C2"/>
    <w:rsid w:val="00110B70"/>
    <w:rsid w:val="00111740"/>
    <w:rsid w:val="00111C10"/>
    <w:rsid w:val="00112CDF"/>
    <w:rsid w:val="001145C9"/>
    <w:rsid w:val="00121A25"/>
    <w:rsid w:val="00137939"/>
    <w:rsid w:val="0014582E"/>
    <w:rsid w:val="00146349"/>
    <w:rsid w:val="00153ED1"/>
    <w:rsid w:val="001548C2"/>
    <w:rsid w:val="001556A8"/>
    <w:rsid w:val="00160D9E"/>
    <w:rsid w:val="0016177E"/>
    <w:rsid w:val="00161A2C"/>
    <w:rsid w:val="00170963"/>
    <w:rsid w:val="0017285F"/>
    <w:rsid w:val="00186DF1"/>
    <w:rsid w:val="00187373"/>
    <w:rsid w:val="00195BDF"/>
    <w:rsid w:val="001960B1"/>
    <w:rsid w:val="00197136"/>
    <w:rsid w:val="001A0EDE"/>
    <w:rsid w:val="001B3790"/>
    <w:rsid w:val="001B5554"/>
    <w:rsid w:val="001B5A15"/>
    <w:rsid w:val="001B69A3"/>
    <w:rsid w:val="001C35C0"/>
    <w:rsid w:val="001C7599"/>
    <w:rsid w:val="001E131E"/>
    <w:rsid w:val="001F3374"/>
    <w:rsid w:val="00200D6C"/>
    <w:rsid w:val="002031A1"/>
    <w:rsid w:val="002114A9"/>
    <w:rsid w:val="00212A2D"/>
    <w:rsid w:val="00215604"/>
    <w:rsid w:val="002165C3"/>
    <w:rsid w:val="002211DF"/>
    <w:rsid w:val="0022734B"/>
    <w:rsid w:val="00230218"/>
    <w:rsid w:val="00232FCF"/>
    <w:rsid w:val="0023541D"/>
    <w:rsid w:val="0023546B"/>
    <w:rsid w:val="00240358"/>
    <w:rsid w:val="002405CB"/>
    <w:rsid w:val="00241F7E"/>
    <w:rsid w:val="0024207A"/>
    <w:rsid w:val="0024711B"/>
    <w:rsid w:val="00260FFC"/>
    <w:rsid w:val="002642A5"/>
    <w:rsid w:val="00290F12"/>
    <w:rsid w:val="002918D6"/>
    <w:rsid w:val="002A19A7"/>
    <w:rsid w:val="002B13FA"/>
    <w:rsid w:val="002B479E"/>
    <w:rsid w:val="002C1121"/>
    <w:rsid w:val="002C2E2C"/>
    <w:rsid w:val="002C7465"/>
    <w:rsid w:val="002D3F77"/>
    <w:rsid w:val="002E0270"/>
    <w:rsid w:val="002E3E6C"/>
    <w:rsid w:val="002F002E"/>
    <w:rsid w:val="002F3F8C"/>
    <w:rsid w:val="00303E4B"/>
    <w:rsid w:val="0030735F"/>
    <w:rsid w:val="0031338E"/>
    <w:rsid w:val="00317229"/>
    <w:rsid w:val="00317988"/>
    <w:rsid w:val="00322E7A"/>
    <w:rsid w:val="00340C1E"/>
    <w:rsid w:val="00341E77"/>
    <w:rsid w:val="0036004F"/>
    <w:rsid w:val="00367B18"/>
    <w:rsid w:val="0037147C"/>
    <w:rsid w:val="00384449"/>
    <w:rsid w:val="00384A13"/>
    <w:rsid w:val="0038627E"/>
    <w:rsid w:val="00394DC7"/>
    <w:rsid w:val="00395B92"/>
    <w:rsid w:val="003A1E02"/>
    <w:rsid w:val="003A7CC6"/>
    <w:rsid w:val="003B04AE"/>
    <w:rsid w:val="003B3936"/>
    <w:rsid w:val="003B5374"/>
    <w:rsid w:val="003B55DB"/>
    <w:rsid w:val="003B63CF"/>
    <w:rsid w:val="003B6D54"/>
    <w:rsid w:val="003C52CB"/>
    <w:rsid w:val="003C705B"/>
    <w:rsid w:val="003D35DB"/>
    <w:rsid w:val="003D43EC"/>
    <w:rsid w:val="00400900"/>
    <w:rsid w:val="004042CE"/>
    <w:rsid w:val="00411C9E"/>
    <w:rsid w:val="00422B4A"/>
    <w:rsid w:val="00423744"/>
    <w:rsid w:val="0042417F"/>
    <w:rsid w:val="0042644E"/>
    <w:rsid w:val="00436158"/>
    <w:rsid w:val="00436EB1"/>
    <w:rsid w:val="00446DB3"/>
    <w:rsid w:val="00452943"/>
    <w:rsid w:val="004529FC"/>
    <w:rsid w:val="00467CAD"/>
    <w:rsid w:val="00472ABB"/>
    <w:rsid w:val="00477406"/>
    <w:rsid w:val="00497D5D"/>
    <w:rsid w:val="00497F5A"/>
    <w:rsid w:val="004A268B"/>
    <w:rsid w:val="004A5782"/>
    <w:rsid w:val="004B019A"/>
    <w:rsid w:val="004B6931"/>
    <w:rsid w:val="004C31B3"/>
    <w:rsid w:val="004C335C"/>
    <w:rsid w:val="004C6BAC"/>
    <w:rsid w:val="004D7342"/>
    <w:rsid w:val="004E0E2C"/>
    <w:rsid w:val="004E14C7"/>
    <w:rsid w:val="004F33A0"/>
    <w:rsid w:val="004F5706"/>
    <w:rsid w:val="0050397E"/>
    <w:rsid w:val="00512CC1"/>
    <w:rsid w:val="0051364E"/>
    <w:rsid w:val="00517952"/>
    <w:rsid w:val="0052347F"/>
    <w:rsid w:val="00556133"/>
    <w:rsid w:val="00566665"/>
    <w:rsid w:val="0056731C"/>
    <w:rsid w:val="00570373"/>
    <w:rsid w:val="00570BD7"/>
    <w:rsid w:val="00571E53"/>
    <w:rsid w:val="00572078"/>
    <w:rsid w:val="0057287D"/>
    <w:rsid w:val="00580663"/>
    <w:rsid w:val="005847C1"/>
    <w:rsid w:val="00592108"/>
    <w:rsid w:val="005A2A23"/>
    <w:rsid w:val="005A2AB2"/>
    <w:rsid w:val="005C3545"/>
    <w:rsid w:val="005D5450"/>
    <w:rsid w:val="005D659E"/>
    <w:rsid w:val="005E5CEC"/>
    <w:rsid w:val="005F30E9"/>
    <w:rsid w:val="006111F5"/>
    <w:rsid w:val="006136B1"/>
    <w:rsid w:val="0061680E"/>
    <w:rsid w:val="006235D2"/>
    <w:rsid w:val="00633F6B"/>
    <w:rsid w:val="00637FEC"/>
    <w:rsid w:val="00640A73"/>
    <w:rsid w:val="00645C18"/>
    <w:rsid w:val="00645F9E"/>
    <w:rsid w:val="00650C29"/>
    <w:rsid w:val="00666072"/>
    <w:rsid w:val="006661DA"/>
    <w:rsid w:val="00674627"/>
    <w:rsid w:val="00675283"/>
    <w:rsid w:val="00680B88"/>
    <w:rsid w:val="00685A9D"/>
    <w:rsid w:val="00693C94"/>
    <w:rsid w:val="0069490C"/>
    <w:rsid w:val="00694A7A"/>
    <w:rsid w:val="00695055"/>
    <w:rsid w:val="00696A6C"/>
    <w:rsid w:val="006A5BAE"/>
    <w:rsid w:val="006B0E9F"/>
    <w:rsid w:val="006B1E70"/>
    <w:rsid w:val="006B5BBF"/>
    <w:rsid w:val="006C24CE"/>
    <w:rsid w:val="006C2EDE"/>
    <w:rsid w:val="006C3B23"/>
    <w:rsid w:val="006C52CB"/>
    <w:rsid w:val="006C5A12"/>
    <w:rsid w:val="006C5D80"/>
    <w:rsid w:val="006D0427"/>
    <w:rsid w:val="006D09C7"/>
    <w:rsid w:val="006D34CF"/>
    <w:rsid w:val="006D627B"/>
    <w:rsid w:val="006E7847"/>
    <w:rsid w:val="006F099D"/>
    <w:rsid w:val="006F177E"/>
    <w:rsid w:val="006F447F"/>
    <w:rsid w:val="006F55F1"/>
    <w:rsid w:val="00700BEB"/>
    <w:rsid w:val="0072025E"/>
    <w:rsid w:val="0072081F"/>
    <w:rsid w:val="007275AA"/>
    <w:rsid w:val="00730E0D"/>
    <w:rsid w:val="00731538"/>
    <w:rsid w:val="0074009C"/>
    <w:rsid w:val="0074690A"/>
    <w:rsid w:val="007538A3"/>
    <w:rsid w:val="00754364"/>
    <w:rsid w:val="00762379"/>
    <w:rsid w:val="007728A3"/>
    <w:rsid w:val="007767DD"/>
    <w:rsid w:val="0078030E"/>
    <w:rsid w:val="00782978"/>
    <w:rsid w:val="007938D3"/>
    <w:rsid w:val="00793E1C"/>
    <w:rsid w:val="007968C7"/>
    <w:rsid w:val="007A283D"/>
    <w:rsid w:val="007A3C49"/>
    <w:rsid w:val="007A4F14"/>
    <w:rsid w:val="007A5E81"/>
    <w:rsid w:val="007B0B7E"/>
    <w:rsid w:val="007B3C67"/>
    <w:rsid w:val="007D4B69"/>
    <w:rsid w:val="007D6F0D"/>
    <w:rsid w:val="007D74DE"/>
    <w:rsid w:val="007F38D9"/>
    <w:rsid w:val="0080222C"/>
    <w:rsid w:val="008072C2"/>
    <w:rsid w:val="0083770A"/>
    <w:rsid w:val="00842EDD"/>
    <w:rsid w:val="00864328"/>
    <w:rsid w:val="008667C0"/>
    <w:rsid w:val="008704B4"/>
    <w:rsid w:val="00876746"/>
    <w:rsid w:val="00880F37"/>
    <w:rsid w:val="00890670"/>
    <w:rsid w:val="0089085C"/>
    <w:rsid w:val="008937F0"/>
    <w:rsid w:val="008968A6"/>
    <w:rsid w:val="008A2239"/>
    <w:rsid w:val="008D316C"/>
    <w:rsid w:val="008E14ED"/>
    <w:rsid w:val="008E682A"/>
    <w:rsid w:val="00902083"/>
    <w:rsid w:val="0090602C"/>
    <w:rsid w:val="0091681E"/>
    <w:rsid w:val="00920B40"/>
    <w:rsid w:val="00927BDE"/>
    <w:rsid w:val="00933305"/>
    <w:rsid w:val="00937F68"/>
    <w:rsid w:val="00944743"/>
    <w:rsid w:val="009450F2"/>
    <w:rsid w:val="00952077"/>
    <w:rsid w:val="00952B5B"/>
    <w:rsid w:val="009650A9"/>
    <w:rsid w:val="00965266"/>
    <w:rsid w:val="0096693C"/>
    <w:rsid w:val="00972896"/>
    <w:rsid w:val="00975C11"/>
    <w:rsid w:val="009A3223"/>
    <w:rsid w:val="009A6A6F"/>
    <w:rsid w:val="009C17FD"/>
    <w:rsid w:val="009C1A0E"/>
    <w:rsid w:val="009C543A"/>
    <w:rsid w:val="009D0E7F"/>
    <w:rsid w:val="009D4E7C"/>
    <w:rsid w:val="009D614A"/>
    <w:rsid w:val="009E2533"/>
    <w:rsid w:val="009E7604"/>
    <w:rsid w:val="009F30F5"/>
    <w:rsid w:val="009F3245"/>
    <w:rsid w:val="009F39D3"/>
    <w:rsid w:val="009F588F"/>
    <w:rsid w:val="00A14901"/>
    <w:rsid w:val="00A21DD8"/>
    <w:rsid w:val="00A2346E"/>
    <w:rsid w:val="00A25A99"/>
    <w:rsid w:val="00A25D73"/>
    <w:rsid w:val="00A30002"/>
    <w:rsid w:val="00A3221D"/>
    <w:rsid w:val="00A450AB"/>
    <w:rsid w:val="00A65CA5"/>
    <w:rsid w:val="00A7024D"/>
    <w:rsid w:val="00A720A3"/>
    <w:rsid w:val="00A732D8"/>
    <w:rsid w:val="00A80AB6"/>
    <w:rsid w:val="00A92EC3"/>
    <w:rsid w:val="00AA69AE"/>
    <w:rsid w:val="00AC2CBF"/>
    <w:rsid w:val="00AC6405"/>
    <w:rsid w:val="00AD7A51"/>
    <w:rsid w:val="00AE731A"/>
    <w:rsid w:val="00AF666B"/>
    <w:rsid w:val="00AF7254"/>
    <w:rsid w:val="00B03D77"/>
    <w:rsid w:val="00B06699"/>
    <w:rsid w:val="00B06CA4"/>
    <w:rsid w:val="00B074BB"/>
    <w:rsid w:val="00B14E08"/>
    <w:rsid w:val="00B16680"/>
    <w:rsid w:val="00B24925"/>
    <w:rsid w:val="00B24A3C"/>
    <w:rsid w:val="00B25B97"/>
    <w:rsid w:val="00B33393"/>
    <w:rsid w:val="00B4714B"/>
    <w:rsid w:val="00B50E42"/>
    <w:rsid w:val="00B54CE5"/>
    <w:rsid w:val="00B55556"/>
    <w:rsid w:val="00B6440A"/>
    <w:rsid w:val="00B67D90"/>
    <w:rsid w:val="00B84277"/>
    <w:rsid w:val="00B94099"/>
    <w:rsid w:val="00B96FD2"/>
    <w:rsid w:val="00BA75ED"/>
    <w:rsid w:val="00BB52FF"/>
    <w:rsid w:val="00BB5FA6"/>
    <w:rsid w:val="00BC3D3F"/>
    <w:rsid w:val="00BC6751"/>
    <w:rsid w:val="00BD4C96"/>
    <w:rsid w:val="00C11D04"/>
    <w:rsid w:val="00C14766"/>
    <w:rsid w:val="00C148FE"/>
    <w:rsid w:val="00C167D0"/>
    <w:rsid w:val="00C16DF3"/>
    <w:rsid w:val="00C21EB9"/>
    <w:rsid w:val="00C44518"/>
    <w:rsid w:val="00C456BE"/>
    <w:rsid w:val="00C50880"/>
    <w:rsid w:val="00C52433"/>
    <w:rsid w:val="00C55E1B"/>
    <w:rsid w:val="00C5629F"/>
    <w:rsid w:val="00C57BCC"/>
    <w:rsid w:val="00C57CDF"/>
    <w:rsid w:val="00C61889"/>
    <w:rsid w:val="00C62BE4"/>
    <w:rsid w:val="00C635F2"/>
    <w:rsid w:val="00C84F4C"/>
    <w:rsid w:val="00C86C02"/>
    <w:rsid w:val="00C916C0"/>
    <w:rsid w:val="00C95091"/>
    <w:rsid w:val="00C95214"/>
    <w:rsid w:val="00C958E7"/>
    <w:rsid w:val="00CA3BE7"/>
    <w:rsid w:val="00CB1F73"/>
    <w:rsid w:val="00CC126C"/>
    <w:rsid w:val="00CD0A20"/>
    <w:rsid w:val="00CD5C13"/>
    <w:rsid w:val="00CD76C6"/>
    <w:rsid w:val="00CE7417"/>
    <w:rsid w:val="00CE7C50"/>
    <w:rsid w:val="00CE7DF7"/>
    <w:rsid w:val="00CF07AF"/>
    <w:rsid w:val="00D03177"/>
    <w:rsid w:val="00D04E1B"/>
    <w:rsid w:val="00D07579"/>
    <w:rsid w:val="00D108F5"/>
    <w:rsid w:val="00D15566"/>
    <w:rsid w:val="00D41DAD"/>
    <w:rsid w:val="00D5206B"/>
    <w:rsid w:val="00D57C2A"/>
    <w:rsid w:val="00D64E85"/>
    <w:rsid w:val="00D6685F"/>
    <w:rsid w:val="00D67477"/>
    <w:rsid w:val="00D836BB"/>
    <w:rsid w:val="00D84FBF"/>
    <w:rsid w:val="00D94026"/>
    <w:rsid w:val="00DA32E3"/>
    <w:rsid w:val="00DA4AA4"/>
    <w:rsid w:val="00DA54A2"/>
    <w:rsid w:val="00DC4975"/>
    <w:rsid w:val="00DC5268"/>
    <w:rsid w:val="00DD4F63"/>
    <w:rsid w:val="00DD557E"/>
    <w:rsid w:val="00DE143E"/>
    <w:rsid w:val="00DE4DCF"/>
    <w:rsid w:val="00DE5A70"/>
    <w:rsid w:val="00E073E1"/>
    <w:rsid w:val="00E13313"/>
    <w:rsid w:val="00E1640E"/>
    <w:rsid w:val="00E16CA0"/>
    <w:rsid w:val="00E23B0E"/>
    <w:rsid w:val="00E34FCD"/>
    <w:rsid w:val="00E40495"/>
    <w:rsid w:val="00E419E6"/>
    <w:rsid w:val="00E545A0"/>
    <w:rsid w:val="00E62782"/>
    <w:rsid w:val="00E84DDE"/>
    <w:rsid w:val="00E90235"/>
    <w:rsid w:val="00E92A86"/>
    <w:rsid w:val="00E93252"/>
    <w:rsid w:val="00E963D0"/>
    <w:rsid w:val="00E966B8"/>
    <w:rsid w:val="00EA49F2"/>
    <w:rsid w:val="00EB3203"/>
    <w:rsid w:val="00EE1D09"/>
    <w:rsid w:val="00EE2A3E"/>
    <w:rsid w:val="00EF7356"/>
    <w:rsid w:val="00F055A3"/>
    <w:rsid w:val="00F077E6"/>
    <w:rsid w:val="00F210F7"/>
    <w:rsid w:val="00F2525C"/>
    <w:rsid w:val="00F30AB0"/>
    <w:rsid w:val="00F31F59"/>
    <w:rsid w:val="00F35C21"/>
    <w:rsid w:val="00F37556"/>
    <w:rsid w:val="00F41462"/>
    <w:rsid w:val="00F54712"/>
    <w:rsid w:val="00F56C85"/>
    <w:rsid w:val="00F6160D"/>
    <w:rsid w:val="00F624F4"/>
    <w:rsid w:val="00F75478"/>
    <w:rsid w:val="00F76113"/>
    <w:rsid w:val="00F8548E"/>
    <w:rsid w:val="00F9096E"/>
    <w:rsid w:val="00F93C54"/>
    <w:rsid w:val="00F94449"/>
    <w:rsid w:val="00F97177"/>
    <w:rsid w:val="00FA0971"/>
    <w:rsid w:val="00FA5952"/>
    <w:rsid w:val="00FB2D96"/>
    <w:rsid w:val="00FB5DE6"/>
    <w:rsid w:val="00FB757F"/>
    <w:rsid w:val="00FC183E"/>
    <w:rsid w:val="00FC471B"/>
    <w:rsid w:val="00FC4BFE"/>
    <w:rsid w:val="00FD3030"/>
    <w:rsid w:val="00FD44AC"/>
    <w:rsid w:val="00FE3931"/>
    <w:rsid w:val="00FE63AD"/>
    <w:rsid w:val="00FE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CD998"/>
  <w15:docId w15:val="{9090152F-E2A2-490F-9C3F-9B4BA4E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AD0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640E"/>
    <w:pPr>
      <w:keepNext/>
      <w:keepLines/>
      <w:suppressAutoHyphen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AE73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A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640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 w:eastAsia="zh-CN"/>
    </w:rPr>
  </w:style>
  <w:style w:type="paragraph" w:customStyle="1" w:styleId="a3">
    <w:name w:val="_Основной с красной строки"/>
    <w:basedOn w:val="a"/>
    <w:link w:val="a4"/>
    <w:qFormat/>
    <w:rsid w:val="00E1640E"/>
    <w:pPr>
      <w:spacing w:after="0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4">
    <w:name w:val="_Основной с красной строки Знак"/>
    <w:link w:val="a3"/>
    <w:rsid w:val="00E1640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E1640E"/>
    <w:pPr>
      <w:suppressAutoHyphens w:val="0"/>
      <w:spacing w:line="276" w:lineRule="auto"/>
      <w:outlineLvl w:val="9"/>
    </w:pPr>
    <w:rPr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E1640E"/>
    <w:pPr>
      <w:spacing w:after="100"/>
    </w:pPr>
  </w:style>
  <w:style w:type="character" w:styleId="a6">
    <w:name w:val="Hyperlink"/>
    <w:basedOn w:val="a0"/>
    <w:uiPriority w:val="99"/>
    <w:unhideWhenUsed/>
    <w:rsid w:val="00E1640E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16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1640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AE731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AE731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E73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b">
    <w:name w:val="header"/>
    <w:basedOn w:val="a"/>
    <w:link w:val="ac"/>
    <w:uiPriority w:val="99"/>
    <w:semiHidden/>
    <w:unhideWhenUsed/>
    <w:rsid w:val="00AE7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AE731A"/>
    <w:rPr>
      <w:rFonts w:ascii="Calibri" w:eastAsia="Times New Roman" w:hAnsi="Calibri" w:cs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AE73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E731A"/>
    <w:rPr>
      <w:rFonts w:ascii="Calibri" w:eastAsia="Times New Roman" w:hAnsi="Calibri" w:cs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11D04"/>
    <w:pPr>
      <w:spacing w:after="100"/>
      <w:ind w:left="220"/>
    </w:pPr>
  </w:style>
  <w:style w:type="paragraph" w:styleId="af">
    <w:name w:val="List Paragraph"/>
    <w:basedOn w:val="a"/>
    <w:uiPriority w:val="34"/>
    <w:qFormat/>
    <w:rsid w:val="00FE63A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63AD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FE63AD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E63AD"/>
    <w:rPr>
      <w:rFonts w:ascii="Calibri" w:eastAsia="Times New Roman" w:hAnsi="Calibri" w:cs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DD557E"/>
    <w:rPr>
      <w:vertAlign w:val="superscript"/>
    </w:rPr>
  </w:style>
  <w:style w:type="paragraph" w:styleId="af3">
    <w:name w:val="Normal (Web)"/>
    <w:basedOn w:val="a"/>
    <w:uiPriority w:val="99"/>
    <w:unhideWhenUsed/>
    <w:rsid w:val="00A25D7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af4">
    <w:name w:val="Table Grid"/>
    <w:basedOn w:val="a1"/>
    <w:uiPriority w:val="39"/>
    <w:rsid w:val="0038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384A13"/>
    <w:rPr>
      <w:color w:val="954F72" w:themeColor="followedHyperlink"/>
      <w:u w:val="single"/>
    </w:rPr>
  </w:style>
  <w:style w:type="character" w:styleId="af6">
    <w:name w:val="Emphasis"/>
    <w:basedOn w:val="a0"/>
    <w:uiPriority w:val="20"/>
    <w:qFormat/>
    <w:rsid w:val="008667C0"/>
    <w:rPr>
      <w:i/>
      <w:iCs/>
    </w:rPr>
  </w:style>
  <w:style w:type="character" w:customStyle="1" w:styleId="fontstyle01">
    <w:name w:val="fontstyle01"/>
    <w:basedOn w:val="a0"/>
    <w:rsid w:val="00186DF1"/>
    <w:rPr>
      <w:rFonts w:ascii="ArialMT" w:hAnsi="ArialMT" w:hint="default"/>
      <w:b w:val="0"/>
      <w:bCs w:val="0"/>
      <w:i w:val="0"/>
      <w:iCs w:val="0"/>
      <w:color w:val="000000"/>
      <w:sz w:val="28"/>
      <w:szCs w:val="28"/>
    </w:rPr>
  </w:style>
  <w:style w:type="paragraph" w:styleId="af7">
    <w:name w:val="endnote text"/>
    <w:basedOn w:val="a"/>
    <w:link w:val="af8"/>
    <w:uiPriority w:val="99"/>
    <w:semiHidden/>
    <w:unhideWhenUsed/>
    <w:rsid w:val="00D04E1B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D04E1B"/>
    <w:rPr>
      <w:rFonts w:ascii="Calibri" w:eastAsia="Times New Roman" w:hAnsi="Calibri" w:cs="Times New Roman"/>
      <w:sz w:val="20"/>
      <w:szCs w:val="20"/>
      <w:lang w:eastAsia="ru-RU"/>
    </w:rPr>
  </w:style>
  <w:style w:type="character" w:styleId="af9">
    <w:name w:val="endnote reference"/>
    <w:basedOn w:val="a0"/>
    <w:uiPriority w:val="99"/>
    <w:semiHidden/>
    <w:unhideWhenUsed/>
    <w:rsid w:val="00D04E1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footer" Target="foot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numbering" Target="numbering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3" Type="http://schemas.openxmlformats.org/officeDocument/2006/relationships/customXml" Target="../customXml/item3.xml"/><Relationship Id="rId12" Type="http://schemas.openxmlformats.org/officeDocument/2006/relationships/hyperlink" Target="https://www.kaggle.com/teejmahal20/airline-passenger-satisfaction?select=train.csv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CC7B530D97A04E8AA85257B4CC489C" ma:contentTypeVersion="0" ma:contentTypeDescription="Создание документа." ma:contentTypeScope="" ma:versionID="1bf7b6b2279e9358affaac1ba89b509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993238-BB73-4892-94FD-00A297B219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FF9551-75C8-44B4-9B94-D291E9DF36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324917-7494-4DA7-B095-2F81D7AD8A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6BB525-47DC-40E8-A3B1-730D4C71F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1</Pages>
  <Words>4944</Words>
  <Characters>28183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ВШЭ</Company>
  <LinksUpToDate>false</LinksUpToDate>
  <CharactersWithSpaces>33061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Алексей Андросов</cp:lastModifiedBy>
  <cp:revision>174</cp:revision>
  <dcterms:created xsi:type="dcterms:W3CDTF">2021-11-19T17:35:00Z</dcterms:created>
  <dcterms:modified xsi:type="dcterms:W3CDTF">2022-11-24T06:16:00Z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0x01010001CC7B530D97A04E8AA85257B4CC489C</vt:lpwstr>
  </property>
</Properties>
</file>