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7777777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7B87C7D4" w14:textId="2DC05ADC"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A0FC5" w14:textId="374F3763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6" w:history="1">
        <w:r w:rsidR="00764DAF" w:rsidRPr="00D10457">
          <w:rPr>
            <w:rStyle w:val="a3"/>
            <w:noProof/>
          </w:rPr>
          <w:t>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Постановка задачи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4</w:t>
        </w:r>
        <w:r w:rsidR="00C824C3">
          <w:rPr>
            <w:noProof/>
            <w:webHidden/>
          </w:rPr>
          <w:fldChar w:fldCharType="end"/>
        </w:r>
      </w:hyperlink>
    </w:p>
    <w:p w14:paraId="540BC6DE" w14:textId="547AB00A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7" w:history="1">
        <w:r w:rsidR="00764DAF" w:rsidRPr="00D10457">
          <w:rPr>
            <w:rStyle w:val="a3"/>
            <w:noProof/>
          </w:rPr>
          <w:t>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пользователя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62D9055E" w14:textId="2237CED6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8" w:history="1">
        <w:r w:rsidR="00764DAF" w:rsidRPr="00D10457">
          <w:rPr>
            <w:rStyle w:val="a3"/>
            <w:noProof/>
          </w:rPr>
          <w:t>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Приложение для демонстрации работы полиномов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3AAFD55E" w14:textId="6F3D07C4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9" w:history="1">
        <w:r w:rsidR="00764DAF" w:rsidRPr="00D10457">
          <w:rPr>
            <w:rStyle w:val="a3"/>
            <w:noProof/>
          </w:rPr>
          <w:t>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программиста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06995869" w14:textId="15FDE42C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0" w:history="1">
        <w:r w:rsidR="00764DAF" w:rsidRPr="00D10457">
          <w:rPr>
            <w:rStyle w:val="a3"/>
            <w:noProof/>
          </w:rPr>
          <w:t>3.1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алгоритмов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43E15EC7" w14:textId="0B099D2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1" w:history="1">
        <w:r w:rsidR="00764DAF" w:rsidRPr="00D10457">
          <w:rPr>
            <w:rStyle w:val="a3"/>
            <w:noProof/>
          </w:rPr>
          <w:t>3.1.1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Линейный односвязный список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37FDDFB2" w14:textId="21245B79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2" w:history="1">
        <w:r w:rsidR="00764DAF" w:rsidRPr="00D10457">
          <w:rPr>
            <w:rStyle w:val="a3"/>
            <w:noProof/>
          </w:rPr>
          <w:t>3.1.2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Кольцевой список с головой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9</w:t>
        </w:r>
        <w:r w:rsidR="00C824C3">
          <w:rPr>
            <w:noProof/>
            <w:webHidden/>
          </w:rPr>
          <w:fldChar w:fldCharType="end"/>
        </w:r>
      </w:hyperlink>
    </w:p>
    <w:p w14:paraId="217B7C9E" w14:textId="6805FD45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3" w:history="1">
        <w:r w:rsidR="00764DAF" w:rsidRPr="00D10457">
          <w:rPr>
            <w:rStyle w:val="a3"/>
            <w:noProof/>
          </w:rPr>
          <w:t>3.1.3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Полином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10</w:t>
        </w:r>
        <w:r w:rsidR="00C824C3">
          <w:rPr>
            <w:noProof/>
            <w:webHidden/>
          </w:rPr>
          <w:fldChar w:fldCharType="end"/>
        </w:r>
      </w:hyperlink>
    </w:p>
    <w:p w14:paraId="196881C8" w14:textId="3707BDFB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4" w:history="1">
        <w:r w:rsidR="00764DAF" w:rsidRPr="00D10457">
          <w:rPr>
            <w:rStyle w:val="a3"/>
            <w:noProof/>
          </w:rPr>
          <w:t>3.2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программной реализации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59479AF7" w14:textId="451652F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5" w:history="1">
        <w:r w:rsidR="00764DAF" w:rsidRPr="00D10457">
          <w:rPr>
            <w:rStyle w:val="a3"/>
            <w:noProof/>
          </w:rPr>
          <w:t>3.2.1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2B10D03F" w14:textId="33AC3F48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6" w:history="1">
        <w:r w:rsidR="00764DAF" w:rsidRPr="00D10457">
          <w:rPr>
            <w:rStyle w:val="a3"/>
            <w:noProof/>
          </w:rPr>
          <w:t>3.2.2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14</w:t>
        </w:r>
        <w:r w:rsidR="00C824C3">
          <w:rPr>
            <w:noProof/>
            <w:webHidden/>
          </w:rPr>
          <w:fldChar w:fldCharType="end"/>
        </w:r>
      </w:hyperlink>
    </w:p>
    <w:p w14:paraId="3F11C48C" w14:textId="33C44583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7" w:history="1">
        <w:r w:rsidR="00764DAF" w:rsidRPr="00D10457">
          <w:rPr>
            <w:rStyle w:val="a3"/>
            <w:noProof/>
          </w:rPr>
          <w:t>3.2.3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17</w:t>
        </w:r>
        <w:r w:rsidR="00C824C3">
          <w:rPr>
            <w:noProof/>
            <w:webHidden/>
          </w:rPr>
          <w:fldChar w:fldCharType="end"/>
        </w:r>
      </w:hyperlink>
    </w:p>
    <w:p w14:paraId="27AE0986" w14:textId="7BA679EE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8" w:history="1">
        <w:r w:rsidR="00764DAF" w:rsidRPr="00D10457">
          <w:rPr>
            <w:rStyle w:val="a3"/>
            <w:noProof/>
          </w:rPr>
          <w:t>3.2.4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18</w:t>
        </w:r>
        <w:r w:rsidR="00C824C3">
          <w:rPr>
            <w:noProof/>
            <w:webHidden/>
          </w:rPr>
          <w:fldChar w:fldCharType="end"/>
        </w:r>
      </w:hyperlink>
    </w:p>
    <w:p w14:paraId="5AB02B46" w14:textId="2A70FEE0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9" w:history="1">
        <w:r w:rsidR="00764DAF" w:rsidRPr="00D10457">
          <w:rPr>
            <w:rStyle w:val="a3"/>
            <w:noProof/>
          </w:rPr>
          <w:t>3.2.5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20</w:t>
        </w:r>
        <w:r w:rsidR="00C824C3">
          <w:rPr>
            <w:noProof/>
            <w:webHidden/>
          </w:rPr>
          <w:fldChar w:fldCharType="end"/>
        </w:r>
      </w:hyperlink>
    </w:p>
    <w:p w14:paraId="33791537" w14:textId="7D5AEB3D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0" w:history="1">
        <w:r w:rsidR="00764DAF" w:rsidRPr="00D10457">
          <w:rPr>
            <w:rStyle w:val="a3"/>
            <w:noProof/>
          </w:rPr>
          <w:t>Заключение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24</w:t>
        </w:r>
        <w:r w:rsidR="00C824C3">
          <w:rPr>
            <w:noProof/>
            <w:webHidden/>
          </w:rPr>
          <w:fldChar w:fldCharType="end"/>
        </w:r>
      </w:hyperlink>
    </w:p>
    <w:p w14:paraId="472FB154" w14:textId="5F3BD44E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1" w:history="1">
        <w:r w:rsidR="00764DAF" w:rsidRPr="00D10457">
          <w:rPr>
            <w:rStyle w:val="a3"/>
            <w:noProof/>
          </w:rPr>
          <w:t>Литература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25</w:t>
        </w:r>
        <w:r w:rsidR="00C824C3">
          <w:rPr>
            <w:noProof/>
            <w:webHidden/>
          </w:rPr>
          <w:fldChar w:fldCharType="end"/>
        </w:r>
      </w:hyperlink>
    </w:p>
    <w:p w14:paraId="0BB2AEE6" w14:textId="4B4297F4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2" w:history="1">
        <w:r w:rsidR="00764DAF" w:rsidRPr="00D10457">
          <w:rPr>
            <w:rStyle w:val="a3"/>
            <w:noProof/>
          </w:rPr>
          <w:t>Приложения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0EC56B0" w14:textId="2FD21FA6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3" w:history="1">
        <w:r w:rsidR="00764DAF" w:rsidRPr="00D10457">
          <w:rPr>
            <w:rStyle w:val="a3"/>
            <w:noProof/>
          </w:rPr>
          <w:t xml:space="preserve">Приложение А. Реализация класса </w:t>
        </w:r>
        <w:r w:rsidR="00764DAF" w:rsidRPr="00D10457">
          <w:rPr>
            <w:rStyle w:val="a3"/>
            <w:noProof/>
            <w:lang w:val="en-US"/>
          </w:rPr>
          <w:t>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5C6936C" w14:textId="7D7E961D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4" w:history="1">
        <w:r w:rsidR="00764DAF" w:rsidRPr="00D10457">
          <w:rPr>
            <w:rStyle w:val="a3"/>
            <w:noProof/>
          </w:rPr>
          <w:t xml:space="preserve">Приложение Б.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0E128F3F" w14:textId="50454D2C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5" w:history="1">
        <w:r w:rsidR="00764DAF" w:rsidRPr="00D10457">
          <w:rPr>
            <w:rStyle w:val="a3"/>
            <w:noProof/>
          </w:rPr>
          <w:t xml:space="preserve">Приложение В.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30</w:t>
        </w:r>
        <w:r w:rsidR="00C824C3">
          <w:rPr>
            <w:noProof/>
            <w:webHidden/>
          </w:rPr>
          <w:fldChar w:fldCharType="end"/>
        </w:r>
      </w:hyperlink>
    </w:p>
    <w:p w14:paraId="790E24C5" w14:textId="13D5F5F7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6" w:history="1">
        <w:r w:rsidR="00764DAF" w:rsidRPr="00D10457">
          <w:rPr>
            <w:rStyle w:val="a3"/>
            <w:noProof/>
          </w:rPr>
          <w:t xml:space="preserve">Приложение Г.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EA5A54F" w14:textId="1F036C79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7" w:history="1">
        <w:r w:rsidR="00764DAF" w:rsidRPr="00D10457">
          <w:rPr>
            <w:rStyle w:val="a3"/>
            <w:noProof/>
          </w:rPr>
          <w:t xml:space="preserve">Приложение Д.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8C712F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3C39866" w14:textId="77777777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14:paraId="46A31359" w14:textId="77777777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7FCE97B0" w14:textId="77777777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77777777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t>Реализоватькласс</w:t>
      </w:r>
      <w:r w:rsidR="00A7508E" w:rsidRPr="007F6B0E">
        <w:t>T</w:t>
      </w:r>
      <w:proofErr w:type="spellEnd"/>
      <w:r w:rsidR="00A7508E">
        <w:rPr>
          <w:lang w:val="en-US"/>
        </w:rPr>
        <w:t>Polynom.</w:t>
      </w:r>
    </w:p>
    <w:p w14:paraId="57ABCD45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77777777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824C3">
        <w:fldChar w:fldCharType="begin"/>
      </w:r>
      <w:r w:rsidR="0020202C">
        <w:instrText xml:space="preserve"> REF _Ref147915296 \r \h </w:instrText>
      </w:r>
      <w:r w:rsidR="00C824C3">
        <w:fldChar w:fldCharType="separate"/>
      </w:r>
      <w:r w:rsidR="009E7B36">
        <w:t>Рис. 1</w:t>
      </w:r>
      <w:r w:rsidR="00C824C3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77777777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proofErr w:type="gramStart"/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proofErr w:type="gramEnd"/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824C3">
        <w:fldChar w:fldCharType="begin"/>
      </w:r>
      <w:r w:rsidR="00C13511">
        <w:instrText xml:space="preserve"> REF _Ref154684835 \r \h </w:instrText>
      </w:r>
      <w:r w:rsidR="00C824C3">
        <w:fldChar w:fldCharType="separate"/>
      </w:r>
      <w:r w:rsidR="009E7B36">
        <w:t>Рис. 2</w:t>
      </w:r>
      <w:r w:rsidR="00C824C3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824C3">
        <w:fldChar w:fldCharType="begin"/>
      </w:r>
      <w:r w:rsidR="00FE1F65">
        <w:instrText xml:space="preserve"> REF _Ref149396076 \r \h </w:instrText>
      </w:r>
      <w:r w:rsidR="00C824C3">
        <w:fldChar w:fldCharType="separate"/>
      </w:r>
      <w:r w:rsidR="009E7B36">
        <w:t>Рис. 3</w:t>
      </w:r>
      <w:r w:rsidR="00C824C3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77777777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824C3">
        <w:fldChar w:fldCharType="begin"/>
      </w:r>
      <w:r>
        <w:instrText xml:space="preserve"> REF _Ref164024812 \r \h </w:instrText>
      </w:r>
      <w:r w:rsidR="00C824C3">
        <w:fldChar w:fldCharType="separate"/>
      </w:r>
      <w:r>
        <w:t>Рис. 4</w:t>
      </w:r>
      <w:r w:rsidR="00C824C3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14:paraId="5B930FC9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14:paraId="33D18B68" w14:textId="77777777"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14:paraId="08DDD227" w14:textId="77777777" w:rsidR="006F3D76" w:rsidRDefault="006F3D76" w:rsidP="006F3D76">
      <w:bookmarkStart w:id="16" w:name="_Toc153624774"/>
      <w:r>
        <w:rPr>
          <w:shd w:val="clear" w:color="auto" w:fill="FFFFFF"/>
        </w:rPr>
        <w:t>Связный список — 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20B50FA8" w14:textId="3C1DC0AE" w:rsidR="006F3D76" w:rsidRPr="00554869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56905F5" w14:textId="77777777" w:rsidR="00DD7598" w:rsidRDefault="006F3D76" w:rsidP="006F3D76">
      <w:r>
        <w:t>Пример:</w:t>
      </w:r>
    </w:p>
    <w:p w14:paraId="30188727" w14:textId="74E48E34" w:rsidR="00554869" w:rsidRDefault="00000000" w:rsidP="00DD7598">
      <w:pPr>
        <w:ind w:firstLine="0"/>
      </w:pPr>
      <w:r>
        <w:rPr>
          <w:noProof/>
        </w:rPr>
        <w:pict w14:anchorId="16EDBA44">
          <v:group id="_x0000_s1090" style="position:absolute;left:0;text-align:left;margin-left:.85pt;margin-top:2.2pt;width:187.2pt;height:31.8pt;z-index:251703296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14:paraId="572AB09D" w14:textId="22C5EB4A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14:paraId="5CDE15DE" w14:textId="4599BE7B" w:rsidR="00554869" w:rsidRDefault="00554869" w:rsidP="009416D2">
      <w:pPr>
        <w:ind w:firstLine="0"/>
        <w:rPr>
          <w:lang w:val="en-US"/>
        </w:rPr>
      </w:pPr>
    </w:p>
    <w:p w14:paraId="33F1B0F2" w14:textId="49393D47" w:rsidR="001D292C" w:rsidRPr="001D292C" w:rsidRDefault="001D292C" w:rsidP="001D292C">
      <w:pPr>
        <w:ind w:firstLine="0"/>
        <w:rPr>
          <w:lang w:val="en-US"/>
        </w:rPr>
      </w:pPr>
    </w:p>
    <w:p w14:paraId="505DD896" w14:textId="362D423C" w:rsidR="006F3D76" w:rsidRDefault="00000000" w:rsidP="006F3D76">
      <w:pPr>
        <w:ind w:firstLine="0"/>
      </w:pPr>
      <w:r>
        <w:rPr>
          <w:noProof/>
          <w:lang w:val="en-US"/>
        </w:rPr>
        <w:pict w14:anchorId="093A30C0">
          <v:group id="_x0000_s1097" style="position:absolute;left:0;text-align:left;margin-left:.85pt;margin-top:.6pt;width:264.6pt;height:29.4pt;z-index:251704320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14:paraId="5F5F0157" w14:textId="0152D191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14:paraId="5AC35679" w14:textId="613E4C04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14:paraId="12D94111" w14:textId="2DF712F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3E07689" w14:textId="77777777" w:rsidR="006F3D76" w:rsidRPr="00984DEE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489E47" w14:textId="55FD3C87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63586C5" w14:textId="77777777" w:rsidR="009416D2" w:rsidRDefault="00000000" w:rsidP="009416D2">
      <w:pPr>
        <w:ind w:firstLine="0"/>
      </w:pPr>
      <w:r>
        <w:rPr>
          <w:noProof/>
        </w:rPr>
        <w:pict w14:anchorId="1B0A75F0">
          <v:group id="_x0000_s1106" style="position:absolute;left:0;text-align:left;margin-left:1.35pt;margin-top:2.2pt;width:187.2pt;height:31.8pt;z-index:251706368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14:paraId="7392CB55" w14:textId="5F49FB3F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14:paraId="571C9472" w14:textId="75B6C555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14:paraId="2E801679" w14:textId="77777777" w:rsidR="009416D2" w:rsidRPr="0008307F" w:rsidRDefault="009416D2" w:rsidP="009416D2">
      <w:pPr>
        <w:ind w:firstLine="0"/>
      </w:pPr>
    </w:p>
    <w:p w14:paraId="02EAF0CF" w14:textId="77777777" w:rsidR="009416D2" w:rsidRPr="0008307F" w:rsidRDefault="009416D2" w:rsidP="009416D2">
      <w:pPr>
        <w:ind w:firstLine="0"/>
      </w:pPr>
    </w:p>
    <w:p w14:paraId="0A24E84E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7B5B2B23">
          <v:group id="_x0000_s1113" style="position:absolute;left:0;text-align:left;margin-left:.85pt;margin-top:.6pt;width:264.6pt;height:29.4pt;z-index:251707392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14:paraId="53271F23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14:paraId="6B807808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14:paraId="53CBBCB6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14:paraId="7D634AE3" w14:textId="2B91E91E"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14:paraId="44952AF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14:paraId="037B9438" w14:textId="77777777" w:rsidR="0008307F" w:rsidRDefault="006F3D76" w:rsidP="0008307F">
      <w:r>
        <w:t xml:space="preserve">Операция поиска ищет элемент в списке. </w:t>
      </w:r>
      <w:r w:rsidR="0008307F" w:rsidRPr="0008307F">
        <w:t>Он начинает с первого узла и переходит к следующему до тех пор, пока не найдет искомый элемент или не достигнет конца списка. Если элемент не найден, генерируется исключение.</w:t>
      </w:r>
    </w:p>
    <w:p w14:paraId="1D3FE6C7" w14:textId="14CC7A46" w:rsidR="006F3D76" w:rsidRPr="0008307F" w:rsidRDefault="006F3D76" w:rsidP="0008307F">
      <w:pPr>
        <w:pStyle w:val="a5"/>
        <w:numPr>
          <w:ilvl w:val="0"/>
          <w:numId w:val="41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7851C50" w14:textId="02D5584C" w:rsidR="006F3D76" w:rsidRDefault="006F3D76" w:rsidP="0008307F">
      <w:r>
        <w:t>Операция удаления элемента реализуется при помощи функции поиска</w:t>
      </w:r>
      <w:r w:rsidR="0008307F">
        <w:t xml:space="preserve">. </w:t>
      </w:r>
      <w:r w:rsidR="0008307F">
        <w:rPr>
          <w:shd w:val="clear" w:color="auto" w:fill="FFFFFF"/>
        </w:rPr>
        <w:t xml:space="preserve">Он пройдет по списку, пока не найдет этот элемент или не достигнет конца. Если элемент не найден, </w:t>
      </w:r>
      <w:r w:rsidR="0008307F">
        <w:rPr>
          <w:shd w:val="clear" w:color="auto" w:fill="FFFFFF"/>
        </w:rPr>
        <w:lastRenderedPageBreak/>
        <w:t>генерируется исключение. Если элемент найден, его удаляют, обновляя связи между узлами списка.</w:t>
      </w:r>
      <w:r>
        <w:t xml:space="preserve"> </w:t>
      </w:r>
    </w:p>
    <w:p w14:paraId="68A74594" w14:textId="5392EB09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FAE78AF" w14:textId="77777777" w:rsidR="009416D2" w:rsidRDefault="00000000" w:rsidP="009416D2">
      <w:pPr>
        <w:ind w:firstLine="0"/>
      </w:pPr>
      <w:r>
        <w:rPr>
          <w:noProof/>
        </w:rPr>
        <w:pict w14:anchorId="0F9CABCD">
          <v:group id="_x0000_s1138" style="position:absolute;left:0;text-align:left;margin-left:1.35pt;margin-top:2.2pt;width:187.2pt;height:31.8pt;z-index:251712512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14:paraId="087798AA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14:paraId="7BE8BEA8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14:paraId="6358BFB8" w14:textId="77777777" w:rsidR="009416D2" w:rsidRPr="0008307F" w:rsidRDefault="009416D2" w:rsidP="009416D2">
      <w:pPr>
        <w:ind w:firstLine="0"/>
      </w:pPr>
    </w:p>
    <w:p w14:paraId="5EBFD048" w14:textId="77777777" w:rsidR="009416D2" w:rsidRPr="0008307F" w:rsidRDefault="009416D2" w:rsidP="009416D2">
      <w:pPr>
        <w:ind w:firstLine="0"/>
      </w:pPr>
    </w:p>
    <w:p w14:paraId="7B29D1C5" w14:textId="682E4E7B" w:rsidR="009416D2" w:rsidRDefault="00000000" w:rsidP="009416D2">
      <w:pPr>
        <w:ind w:firstLine="0"/>
      </w:pPr>
      <w:r>
        <w:rPr>
          <w:noProof/>
        </w:rPr>
        <w:pict w14:anchorId="471AB725">
          <v:group id="_x0000_s1152" style="position:absolute;left:0;text-align:left;margin-left:1.35pt;margin-top:.35pt;width:102pt;height:30.6pt;z-index:251721728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14:paraId="11E5E065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 w:rsidP="0008307F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6CC4E43" w14:textId="0883109A" w:rsidR="0008307F" w:rsidRDefault="0008307F" w:rsidP="0008307F">
      <w:pPr>
        <w:rPr>
          <w:shd w:val="clear" w:color="auto" w:fill="FFFFFF"/>
        </w:rPr>
      </w:pPr>
      <w:r>
        <w:rPr>
          <w:shd w:val="clear" w:color="auto" w:fill="FFFFFF"/>
        </w:rPr>
        <w:t>Метод освобождает память, занимаемую всеми узлами связного списка, путем последовательного удаления каждого узла, начиная с первого и до конца списка. После этого он обновляет указатели на начало и конец списка, чтобы указать, что список теперь пустой.</w:t>
      </w:r>
    </w:p>
    <w:p w14:paraId="1B111EF7" w14:textId="77777777" w:rsidR="00584F07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48D00D47" w14:textId="7ADD99C2" w:rsidR="0008307F" w:rsidRPr="00584F07" w:rsidRDefault="00584F07" w:rsidP="00584F07">
      <w:pPr>
        <w:rPr>
          <w:b/>
          <w:bCs/>
        </w:rPr>
      </w:pPr>
      <w:r w:rsidRPr="00584F07">
        <w:rPr>
          <w:shd w:val="clear" w:color="auto" w:fill="FFFFFF"/>
        </w:rPr>
        <w:t>Метод ищет узел с указанным значением и вставляет новый узел с другим значением перед ним. Если он соответствует первому узлу, вызывается метод вставки в начало. В противном случае создается новый узел, который вставляется между предыдущим узлом и указанным</w:t>
      </w:r>
    </w:p>
    <w:p w14:paraId="6DC91584" w14:textId="4A2A7E90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перед 3</w:t>
      </w:r>
      <w:r>
        <w:rPr>
          <w:shd w:val="clear" w:color="auto" w:fill="FFFFFF"/>
          <w:lang w:val="en-US"/>
        </w:rPr>
        <w:t>:</w:t>
      </w:r>
    </w:p>
    <w:p w14:paraId="16D66FDE" w14:textId="77777777" w:rsidR="00584F07" w:rsidRDefault="00000000" w:rsidP="00584F07">
      <w:pPr>
        <w:ind w:firstLine="0"/>
      </w:pPr>
      <w:r>
        <w:rPr>
          <w:noProof/>
        </w:rPr>
        <w:pict w14:anchorId="28A5251E">
          <v:group id="_x0000_s1197" style="position:absolute;left:0;text-align:left;margin-left:1.35pt;margin-top:2.2pt;width:187.2pt;height:31.8pt;z-index:251732992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14:paraId="72E8FBB2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14:paraId="6F0CBECB" w14:textId="1FF5FE1C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14:paraId="3B8E4967" w14:textId="77777777" w:rsidR="00584F07" w:rsidRPr="0008307F" w:rsidRDefault="00584F07" w:rsidP="00584F07">
      <w:pPr>
        <w:ind w:firstLine="0"/>
      </w:pPr>
    </w:p>
    <w:p w14:paraId="5CA2BF45" w14:textId="77777777" w:rsidR="00584F07" w:rsidRPr="0008307F" w:rsidRDefault="00584F07" w:rsidP="00584F07">
      <w:pPr>
        <w:ind w:firstLine="0"/>
      </w:pPr>
    </w:p>
    <w:p w14:paraId="6A90A583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628DBF19">
          <v:group id="_x0000_s1204" style="position:absolute;left:0;text-align:left;margin-left:.85pt;margin-top:.6pt;width:264.6pt;height:29.4pt;z-index:251734016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14:paraId="57005793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14:paraId="432C768C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14:paraId="1BCCB207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14:paraId="21BB4725" w14:textId="77777777" w:rsidR="00584F07" w:rsidRPr="00584F07" w:rsidRDefault="00584F07" w:rsidP="00584F07">
      <w:pPr>
        <w:rPr>
          <w:b/>
          <w:bCs/>
          <w:lang w:val="en-US"/>
        </w:rPr>
      </w:pPr>
    </w:p>
    <w:p w14:paraId="5EEB8F8B" w14:textId="7A49F816" w:rsidR="0008307F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67D44F9A" w14:textId="6AAFC0D5" w:rsidR="00584F07" w:rsidRP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</w:t>
      </w:r>
      <w:r w:rsidRPr="00584F0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ищет узел с указанным значением и вставляет новый узел с другим указанным значением после него. Если он соответствует последнему узлу, вызывается метод вставки в конец. В противном случае создается новый узел, который вставляется между текущим узлом и следующим узлом.</w:t>
      </w:r>
    </w:p>
    <w:p w14:paraId="50195899" w14:textId="36E43189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14:paraId="4D6B7B35" w14:textId="77777777" w:rsidR="00584F07" w:rsidRDefault="00000000" w:rsidP="00584F07">
      <w:pPr>
        <w:ind w:firstLine="0"/>
      </w:pPr>
      <w:r>
        <w:rPr>
          <w:noProof/>
        </w:rPr>
        <w:pict w14:anchorId="19A600A3">
          <v:group id="_x0000_s1213" style="position:absolute;left:0;text-align:left;margin-left:1.35pt;margin-top:2.2pt;width:187.2pt;height:31.8pt;z-index:251736064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14:paraId="2B697B98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14:paraId="7B816160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14:paraId="2F626FE7" w14:textId="77777777" w:rsidR="00584F07" w:rsidRPr="0008307F" w:rsidRDefault="00584F07" w:rsidP="00584F07">
      <w:pPr>
        <w:ind w:firstLine="0"/>
      </w:pPr>
    </w:p>
    <w:p w14:paraId="6E6BCDFA" w14:textId="77777777" w:rsidR="00584F07" w:rsidRPr="0008307F" w:rsidRDefault="00584F07" w:rsidP="00584F07">
      <w:pPr>
        <w:ind w:firstLine="0"/>
      </w:pPr>
    </w:p>
    <w:p w14:paraId="38C9E097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10731E99">
          <v:group id="_x0000_s1220" style="position:absolute;left:0;text-align:left;margin-left:.85pt;margin-top:.6pt;width:264.6pt;height:29.4pt;z-index:251737088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14:paraId="6211E390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14:paraId="2487FAF9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14:paraId="01AFDD2A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14:paraId="5F54B7BB" w14:textId="77777777" w:rsidR="00584F07" w:rsidRPr="00984DEE" w:rsidRDefault="00584F07" w:rsidP="00984DEE">
      <w:pPr>
        <w:ind w:firstLine="0"/>
        <w:rPr>
          <w:b/>
          <w:bCs/>
        </w:rPr>
      </w:pPr>
    </w:p>
    <w:p w14:paraId="1B7326FA" w14:textId="095BA5E8" w:rsidR="00984DEE" w:rsidRPr="00984DEE" w:rsidRDefault="006F3D76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получения текущего элемента.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984DEE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2413E691" w14:textId="7777777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62180172" w14:textId="65A5B2E9" w:rsid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 вставляет новый узел с данными в отсортированный порядок в связный список. Если список пуст или входной элемент меньше, чем данные в первом узле, новый узел вставляется в начало. Затем метод просматривает список, чтобы найти место для вставки нового узла так, чтобы порядок оставался сохраненным. Если в списке уже есть узел с данными с указанными данными, его значение увеличивается на это число.</w:t>
      </w:r>
    </w:p>
    <w:p w14:paraId="3618FF02" w14:textId="7EE99577" w:rsidR="00764DAF" w:rsidRDefault="00764DAF" w:rsidP="00D37897">
      <w:pPr>
        <w:ind w:firstLine="0"/>
      </w:pPr>
      <w:r>
        <w:t>Пример</w:t>
      </w:r>
      <w:r w:rsidRPr="00584F07">
        <w:t>:</w:t>
      </w:r>
    </w:p>
    <w:p w14:paraId="19C1B425" w14:textId="77777777" w:rsidR="009416D2" w:rsidRDefault="00000000" w:rsidP="009416D2">
      <w:pPr>
        <w:ind w:firstLine="0"/>
      </w:pPr>
      <w:r>
        <w:rPr>
          <w:noProof/>
        </w:rPr>
        <w:pict w14:anchorId="2CDD1FF0">
          <v:group id="_x0000_s1153" style="position:absolute;left:0;text-align:left;margin-left:1.35pt;margin-top:2.2pt;width:187.2pt;height:31.8pt;z-index:25172377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14:paraId="516AAF17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14:paraId="04CBE950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14:paraId="3728A637" w14:textId="128BE916" w:rsidR="009416D2" w:rsidRPr="00584F07" w:rsidRDefault="009416D2" w:rsidP="009416D2">
      <w:pPr>
        <w:ind w:firstLine="0"/>
      </w:pPr>
    </w:p>
    <w:p w14:paraId="2D7D5D5B" w14:textId="77777777" w:rsidR="009416D2" w:rsidRPr="00584F07" w:rsidRDefault="009416D2" w:rsidP="009416D2">
      <w:pPr>
        <w:ind w:firstLine="0"/>
      </w:pPr>
    </w:p>
    <w:p w14:paraId="3D732993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3A1EFA07">
          <v:group id="_x0000_s1160" style="position:absolute;left:0;text-align:left;margin-left:.85pt;margin-top:.6pt;width:264.6pt;height:29.4pt;z-index:25172480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14:paraId="451E8C5F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14:paraId="3FA43755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14:paraId="7DFFC8FA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14:paraId="74611FB6" w14:textId="77777777" w:rsidR="009416D2" w:rsidRPr="009416D2" w:rsidRDefault="009416D2" w:rsidP="008357A4">
      <w:pPr>
        <w:ind w:firstLine="0"/>
      </w:pPr>
    </w:p>
    <w:p w14:paraId="29DD95D2" w14:textId="77777777" w:rsidR="00764DAF" w:rsidRDefault="00764DAF" w:rsidP="00764DAF">
      <w:pPr>
        <w:pStyle w:val="3"/>
        <w:numPr>
          <w:ilvl w:val="2"/>
          <w:numId w:val="33"/>
        </w:numPr>
      </w:pPr>
      <w:bookmarkStart w:id="17" w:name="_Toc164027832"/>
      <w:bookmarkEnd w:id="16"/>
      <w:r w:rsidRPr="00764DAF">
        <w:t>Кольцевой список с головой</w:t>
      </w:r>
      <w:bookmarkEnd w:id="17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526B5A2" w14:textId="1EDD9F35" w:rsidR="00984DEE" w:rsidRDefault="00984DEE" w:rsidP="00984DEE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0F76DEA3" w14:textId="2E368802" w:rsidR="008357A4" w:rsidRPr="008357A4" w:rsidRDefault="008357A4" w:rsidP="008357A4">
      <w:pPr>
        <w:rPr>
          <w:b/>
          <w:bCs/>
        </w:rPr>
      </w:pPr>
      <w:r>
        <w:rPr>
          <w:shd w:val="clear" w:color="auto" w:fill="FFFFFF"/>
        </w:rPr>
        <w:t>Метод вставляет новый узел с данными в начало головного кольцевого списка. Он вызывает метод вставки в начало из базового класса для вставки элемента, затем обновляет указатель на следующий элемент последнего узла на указатель на голову списка, а указатель на следующий элемент головы списка на первый узел.</w:t>
      </w:r>
    </w:p>
    <w:p w14:paraId="6E09F92C" w14:textId="2B5B80CB" w:rsidR="00984DEE" w:rsidRPr="00D37897" w:rsidRDefault="002670E6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07CC106F">
          <v:group id="_x0000_s1366" style="position:absolute;margin-left:.35pt;margin-top:19.3pt;width:152.75pt;height:44.85pt;z-index:251750400" coordorigin="3552,14079" coordsize="3055,897">
            <v:shape id="_x0000_s1335" type="#_x0000_t202" style="position:absolute;left:3778;top:14105;width:1032;height:564">
              <v:textbox style="mso-next-textbox:#_x0000_s1335">
                <w:txbxContent>
                  <w:p w14:paraId="7DEA126E" w14:textId="09BC7E10" w:rsidR="00984DEE" w:rsidRDefault="00984DEE" w:rsidP="00984DEE">
                    <w:r>
                      <w:t>2</w:t>
                    </w:r>
                    <w:r w:rsidR="008357A4">
                      <w:tab/>
                    </w:r>
                  </w:p>
                </w:txbxContent>
              </v:textbox>
            </v:shape>
            <v:shape id="_x0000_s1336" type="#_x0000_t202" style="position:absolute;left:5434;top:14079;width:1008;height:564">
              <v:textbox style="mso-next-textbox:#_x0000_s1336">
                <w:txbxContent>
                  <w:p w14:paraId="17D1FE00" w14:textId="77777777" w:rsidR="00984DEE" w:rsidRDefault="00984DEE" w:rsidP="00984DEE">
                    <w:r>
                      <w:t>3</w:t>
                    </w:r>
                  </w:p>
                </w:txbxContent>
              </v:textbox>
            </v:shape>
            <v:shape id="_x0000_s1337" type="#_x0000_t32" style="position:absolute;left:4846;top:14319;width:576;height:0" o:connectortype="straight">
              <v:stroke endarrow="block"/>
            </v:shape>
            <v:group id="_x0000_s1338" style="position:absolute;left:3552;top:14302;width:3055;height:674" coordorigin="1716,9221" coordsize="4860,422">
              <v:shape id="_x0000_s1339" type="#_x0000_t32" style="position:absolute;left:1716;top:9229;width:396;height:0" o:connectortype="straight">
                <v:stroke endarrow="block"/>
              </v:shape>
              <v:shape id="_x0000_s1340" type="#_x0000_t32" style="position:absolute;left:1716;top:9221;width:4;height:419;flip:x" o:connectortype="straight"/>
              <v:shape id="_x0000_s1341" type="#_x0000_t32" style="position:absolute;left:1728;top:9637;width:4848;height:0" o:connectortype="straight"/>
              <v:shape id="_x0000_s1342" type="#_x0000_t32" style="position:absolute;left:6564;top:9301;width:9;height:342" o:connectortype="straight"/>
              <v:shape id="_x0000_s1343" type="#_x0000_t32" style="position:absolute;left:6252;top:9301;width:312;height:0;flip:x" o:connectortype="straight"/>
            </v:group>
          </v:group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7AB9CECA" w:rsidR="00984DEE" w:rsidRDefault="00984DEE" w:rsidP="00984DEE">
      <w:pPr>
        <w:spacing w:after="160" w:line="259" w:lineRule="auto"/>
        <w:ind w:left="360" w:firstLine="0"/>
        <w:jc w:val="left"/>
      </w:pPr>
    </w:p>
    <w:p w14:paraId="2AB95BBB" w14:textId="77777777" w:rsidR="00984DEE" w:rsidRDefault="00984DEE" w:rsidP="008357A4">
      <w:pPr>
        <w:spacing w:after="160" w:line="259" w:lineRule="auto"/>
        <w:ind w:firstLine="0"/>
        <w:jc w:val="left"/>
      </w:pPr>
    </w:p>
    <w:p w14:paraId="7E47FCCA" w14:textId="1532EC06" w:rsidR="008357A4" w:rsidRPr="00984DEE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3874DEE0">
          <v:group id="_x0000_s1299" style="position:absolute;margin-left:.5pt;margin-top:13.65pt;width:253.75pt;height:46.05pt;z-index:251743232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14:paraId="79488C60" w14:textId="3B7E877A"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14:paraId="6F3E4358" w14:textId="6DFB495B"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14:paraId="42AA8C91" w14:textId="3D303D98"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14:paraId="20327D1C" w14:textId="77777777" w:rsidR="008357A4" w:rsidRDefault="00984DEE" w:rsidP="008357A4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lastRenderedPageBreak/>
        <w:t>Операция удаления элемента</w:t>
      </w:r>
    </w:p>
    <w:p w14:paraId="7E341E2A" w14:textId="071DAAE3" w:rsidR="008357A4" w:rsidRDefault="008357A4" w:rsidP="00D37897">
      <w:pPr>
        <w:rPr>
          <w:shd w:val="clear" w:color="auto" w:fill="FFFFFF"/>
        </w:rPr>
      </w:pPr>
      <w:r w:rsidRPr="008357A4">
        <w:rPr>
          <w:shd w:val="clear" w:color="auto" w:fill="FFFFFF"/>
        </w:rPr>
        <w:t>Основное различие между</w:t>
      </w:r>
      <w:r>
        <w:rPr>
          <w:shd w:val="clear" w:color="auto" w:fill="FFFFFF"/>
        </w:rPr>
        <w:t xml:space="preserve"> данным методом и методом из базового класса</w:t>
      </w:r>
      <w:r w:rsidRPr="008357A4">
        <w:rPr>
          <w:shd w:val="clear" w:color="auto" w:fill="FFFFFF"/>
        </w:rPr>
        <w:t xml:space="preserve"> состоит в том, что первый предназначен для головного кольцевого списка и обновляет указатель на голову списка после удаления первого узла, чтобы сохранить кольцевую структуру. Второй метод просто удаляет узел из обычного связного списка без такой дополнительной логики.</w:t>
      </w:r>
    </w:p>
    <w:p w14:paraId="3BF211CD" w14:textId="79BA8C37"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7728F3ED" w14:textId="3E95A86C" w:rsidR="00D37897" w:rsidRDefault="00D37897" w:rsidP="00D37897">
      <w:pPr>
        <w:spacing w:after="160" w:line="259" w:lineRule="auto"/>
        <w:ind w:firstLine="0"/>
        <w:jc w:val="left"/>
      </w:pPr>
      <w:r>
        <w:rPr>
          <w:noProof/>
        </w:rPr>
        <w:pict w14:anchorId="74BEE5C5">
          <v:group id="_x0000_s1344" style="position:absolute;margin-left:.5pt;margin-top:5.35pt;width:253.75pt;height:46.05pt;z-index:251757568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14:paraId="34A7DF2F" w14:textId="77777777"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14:paraId="2729DB7A" w14:textId="77777777"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14:paraId="1DE0BBC1" w14:textId="77777777"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14:paraId="7922D064" w14:textId="77777777" w:rsidR="00D37897" w:rsidRDefault="00D37897" w:rsidP="00D37897">
      <w:pPr>
        <w:spacing w:after="160" w:line="259" w:lineRule="auto"/>
        <w:ind w:left="360" w:firstLine="0"/>
        <w:jc w:val="left"/>
      </w:pPr>
    </w:p>
    <w:p w14:paraId="30763475" w14:textId="77777777" w:rsidR="008357A4" w:rsidRDefault="008357A4" w:rsidP="008357A4">
      <w:pPr>
        <w:spacing w:after="160" w:line="259" w:lineRule="auto"/>
        <w:ind w:left="1416" w:firstLine="0"/>
        <w:jc w:val="left"/>
      </w:pPr>
    </w:p>
    <w:p w14:paraId="41C74871" w14:textId="0E6B08AF" w:rsidR="008357A4" w:rsidRDefault="00D37897" w:rsidP="008357A4">
      <w:pPr>
        <w:spacing w:after="160" w:line="259" w:lineRule="auto"/>
        <w:ind w:firstLine="0"/>
        <w:jc w:val="left"/>
      </w:pPr>
      <w:r>
        <w:rPr>
          <w:noProof/>
        </w:rPr>
        <w:pict w14:anchorId="0E27CDAB">
          <v:group id="_x0000_s1443" style="position:absolute;margin-left:.5pt;margin-top:14.4pt;width:152.75pt;height:44.85pt;z-index:251816960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14:paraId="2809D79D" w14:textId="77777777"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14:paraId="1CA1683F" w14:textId="77777777"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14:paraId="4C40E4D4" w14:textId="756432B5" w:rsidR="008357A4" w:rsidRDefault="008357A4" w:rsidP="008357A4">
      <w:pPr>
        <w:rPr>
          <w:b/>
          <w:bCs/>
        </w:rPr>
      </w:pPr>
    </w:p>
    <w:p w14:paraId="11671A89" w14:textId="77777777" w:rsidR="008357A4" w:rsidRPr="008357A4" w:rsidRDefault="008357A4" w:rsidP="008357A4">
      <w:pPr>
        <w:rPr>
          <w:b/>
          <w:bCs/>
        </w:rPr>
      </w:pPr>
    </w:p>
    <w:p w14:paraId="19CB49BC" w14:textId="77777777"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t>Полином</w:t>
      </w:r>
      <w:bookmarkEnd w:id="18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14736BA8" w14:textId="4A8A2BDA" w:rsidR="00FE399C" w:rsidRPr="00DA19A9" w:rsidRDefault="008357A4" w:rsidP="007C01B1">
      <w:r>
        <w:t>Операция</w:t>
      </w:r>
      <w:r w:rsidR="00DA19A9">
        <w:t xml:space="preserve"> суммирования заключается в добавлении одного списка мономов к другому с помощью метода вставки в отсортированный список</w:t>
      </w:r>
      <w:r w:rsidR="00957AC5">
        <w:t xml:space="preserve"> нового полинома</w:t>
      </w:r>
      <w:r w:rsidR="00DA19A9">
        <w:t>. После этого происходит очищение нулевых мономов, которые получаются в процессе.</w:t>
      </w:r>
    </w:p>
    <w:p w14:paraId="2AF5BDB6" w14:textId="77777777" w:rsidR="00FE399C" w:rsidRDefault="00FE399C" w:rsidP="007C01B1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Default="00DA19A9" w:rsidP="00A816E3">
      <w:pPr>
        <w:rPr>
          <w:lang w:val="en-US"/>
        </w:rPr>
      </w:pPr>
      <w:r>
        <w:t>Мономы первого полинома</w:t>
      </w:r>
      <w:r w:rsidRPr="002670E6">
        <w:t>:</w:t>
      </w:r>
    </w:p>
    <w:p w14:paraId="04B28493" w14:textId="47C7DC63" w:rsidR="00D37897" w:rsidRPr="00D37897" w:rsidRDefault="00D37897" w:rsidP="00A816E3">
      <w:pPr>
        <w:rPr>
          <w:lang w:val="en-US"/>
        </w:rPr>
      </w:pPr>
      <w:r>
        <w:rPr>
          <w:noProof/>
        </w:rPr>
        <w:pict w14:anchorId="57722DAA">
          <v:group id="_x0000_s1407" style="position:absolute;left:0;text-align:left;margin-left:4.2pt;margin-top:12.35pt;width:385.75pt;height:52.95pt;z-index:251779072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14:paraId="4D237677" w14:textId="54BC17A2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14:paraId="03DEC18D" w14:textId="1ADC4F7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14:paraId="6676A825" w14:textId="419A084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14:paraId="688F8DAC" w14:textId="72CA7EF9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14:paraId="748F3C2B" w14:textId="30BCC943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14:paraId="308123A2" w14:textId="77777777" w:rsidR="00D37897" w:rsidRDefault="00D37897" w:rsidP="00DA19A9">
      <w:pPr>
        <w:rPr>
          <w:lang w:val="en-US"/>
        </w:rPr>
      </w:pPr>
    </w:p>
    <w:p w14:paraId="00AE54DC" w14:textId="77777777" w:rsidR="00D37897" w:rsidRDefault="00D37897" w:rsidP="00DA19A9">
      <w:pPr>
        <w:rPr>
          <w:lang w:val="en-US"/>
        </w:rPr>
      </w:pPr>
    </w:p>
    <w:p w14:paraId="2BBCA4EF" w14:textId="77777777" w:rsidR="00D37897" w:rsidRDefault="00D37897" w:rsidP="00DA19A9">
      <w:pPr>
        <w:rPr>
          <w:lang w:val="en-US"/>
        </w:rPr>
      </w:pPr>
    </w:p>
    <w:p w14:paraId="112022DE" w14:textId="3AFA347E" w:rsidR="00DA19A9" w:rsidRDefault="00DA19A9" w:rsidP="00DA19A9">
      <w:pPr>
        <w:rPr>
          <w:lang w:val="en-US"/>
        </w:rPr>
      </w:pPr>
      <w:r>
        <w:t>Мономы второго полинома</w:t>
      </w:r>
      <w:r w:rsidRPr="002670E6">
        <w:t>:</w:t>
      </w:r>
    </w:p>
    <w:p w14:paraId="733A629F" w14:textId="53133000" w:rsidR="00A816E3" w:rsidRDefault="00A816E3" w:rsidP="00DA19A9">
      <w:pPr>
        <w:rPr>
          <w:lang w:val="en-US"/>
        </w:rPr>
      </w:pPr>
      <w:r>
        <w:rPr>
          <w:noProof/>
        </w:rPr>
        <w:pict w14:anchorId="512DFBEC">
          <v:group id="_x0000_s1423" style="position:absolute;left:0;text-align:left;margin-left:.5pt;margin-top:2.15pt;width:318.6pt;height:44.05pt;z-index:251795456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14:paraId="4B423EAC" w14:textId="72C27AAD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14:paraId="476B341C" w14:textId="03035376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14:paraId="76BAF806" w14:textId="5FEBFA3E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14:paraId="7DCA06EC" w14:textId="57D7A528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14:paraId="310A63B9" w14:textId="77777777" w:rsidR="00A816E3" w:rsidRPr="00A816E3" w:rsidRDefault="00A816E3" w:rsidP="00A816E3">
      <w:pPr>
        <w:ind w:firstLine="0"/>
        <w:rPr>
          <w:lang w:val="en-US"/>
        </w:rPr>
      </w:pPr>
    </w:p>
    <w:p w14:paraId="105FF0F6" w14:textId="505C274E" w:rsidR="00DA19A9" w:rsidRDefault="00A816E3" w:rsidP="00DA19A9">
      <w:r>
        <w:rPr>
          <w:noProof/>
        </w:rPr>
        <w:lastRenderedPageBreak/>
        <w:pict w14:anchorId="3DBEC3AC">
          <v:group id="_x0000_s1442" style="position:absolute;left:0;text-align:left;margin-left:.5pt;margin-top:20.75pt;width:443.45pt;height:50.3pt;z-index:251814912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14:paraId="28873E71" w14:textId="2CF6C15D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14:paraId="67734B71" w14:textId="0F3017A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14:paraId="4D221873" w14:textId="64A393E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14:paraId="3010CAEC" w14:textId="62243C1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14:paraId="0F457CBB" w14:textId="261CE3C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14:paraId="124A5960" w14:textId="75FF14F7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>
        <w:rPr>
          <w:lang w:val="en-US"/>
        </w:rPr>
        <w:t>:</w:t>
      </w:r>
    </w:p>
    <w:p w14:paraId="239402F7" w14:textId="76096CF5" w:rsidR="00DA19A9" w:rsidRDefault="00DA19A9" w:rsidP="00DA19A9"/>
    <w:p w14:paraId="53AB9622" w14:textId="2A090CDE" w:rsidR="002670E6" w:rsidRDefault="002670E6" w:rsidP="00DA19A9"/>
    <w:p w14:paraId="494C0D15" w14:textId="5CB438E3" w:rsidR="002670E6" w:rsidRDefault="002670E6" w:rsidP="00DA19A9"/>
    <w:p w14:paraId="563B1612" w14:textId="77777777" w:rsidR="00D37897" w:rsidRPr="00A816E3" w:rsidRDefault="00D37897" w:rsidP="00A816E3">
      <w:pPr>
        <w:ind w:firstLine="0"/>
        <w:rPr>
          <w:lang w:val="en-US"/>
        </w:rPr>
      </w:pPr>
    </w:p>
    <w:p w14:paraId="552EC4F9" w14:textId="4A62FA5D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11722CF4" w:rsidR="00957AC5" w:rsidRDefault="00957AC5" w:rsidP="00957AC5">
      <w:pPr>
        <w:pStyle w:val="a5"/>
        <w:numPr>
          <w:ilvl w:val="0"/>
          <w:numId w:val="43"/>
        </w:numPr>
      </w:pPr>
      <w:r>
        <w:t>Умножение коэффициентов вычитаемого полинома на (-1)</w:t>
      </w:r>
    </w:p>
    <w:p w14:paraId="24EBE5B4" w14:textId="097A4AD6" w:rsidR="00957AC5" w:rsidRPr="00957AC5" w:rsidRDefault="00957AC5" w:rsidP="00957AC5">
      <w:pPr>
        <w:pStyle w:val="a5"/>
        <w:numPr>
          <w:ilvl w:val="0"/>
          <w:numId w:val="43"/>
        </w:numPr>
      </w:pPr>
      <w:r>
        <w:t>Применение операции суммы к данным полиномам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7E899D86" w14:textId="77777777" w:rsidR="00A816E3" w:rsidRDefault="00A816E3" w:rsidP="00A816E3">
      <w:pPr>
        <w:rPr>
          <w:lang w:val="en-US"/>
        </w:rPr>
      </w:pPr>
      <w:r>
        <w:t>Мономы первого полинома</w:t>
      </w:r>
      <w:r w:rsidRPr="002670E6">
        <w:t>:</w:t>
      </w:r>
    </w:p>
    <w:p w14:paraId="325525D0" w14:textId="17F07372" w:rsidR="00A816E3" w:rsidRPr="00D37897" w:rsidRDefault="00A816E3" w:rsidP="00A816E3">
      <w:pPr>
        <w:rPr>
          <w:lang w:val="en-US"/>
        </w:rPr>
      </w:pPr>
      <w:r>
        <w:rPr>
          <w:noProof/>
        </w:rPr>
        <w:pict w14:anchorId="735FFD69">
          <v:group id="_x0000_s1453" style="position:absolute;left:0;text-align:left;margin-left:4.2pt;margin-top:12.35pt;width:385.75pt;height:52.95pt;z-index:251819008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14:paraId="44898F2B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14:paraId="5DF984F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14:paraId="7F342613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14:paraId="05DA339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14:paraId="0DC8C1DF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14:paraId="07986552" w14:textId="77777777" w:rsidR="00A816E3" w:rsidRDefault="00A816E3" w:rsidP="00A816E3">
      <w:pPr>
        <w:rPr>
          <w:lang w:val="en-US"/>
        </w:rPr>
      </w:pPr>
    </w:p>
    <w:p w14:paraId="7C73BC93" w14:textId="77777777" w:rsidR="00A816E3" w:rsidRDefault="00A816E3" w:rsidP="00A816E3">
      <w:pPr>
        <w:rPr>
          <w:lang w:val="en-US"/>
        </w:rPr>
      </w:pPr>
    </w:p>
    <w:p w14:paraId="69ABFFF6" w14:textId="77777777" w:rsidR="00A816E3" w:rsidRDefault="00A816E3" w:rsidP="00A816E3">
      <w:pPr>
        <w:ind w:firstLine="0"/>
        <w:rPr>
          <w:lang w:val="en-US"/>
        </w:rPr>
      </w:pPr>
    </w:p>
    <w:p w14:paraId="65D61740" w14:textId="5EA7E293" w:rsidR="00A816E3" w:rsidRDefault="00A816E3" w:rsidP="00A816E3">
      <w:pPr>
        <w:rPr>
          <w:lang w:val="en-US"/>
        </w:rPr>
      </w:pPr>
      <w:r>
        <w:t>Мономы второго полинома</w:t>
      </w:r>
      <w:r w:rsidRPr="002670E6">
        <w:t>:</w:t>
      </w:r>
    </w:p>
    <w:p w14:paraId="6146D095" w14:textId="77777777" w:rsidR="00A816E3" w:rsidRDefault="00A816E3" w:rsidP="00A816E3">
      <w:pPr>
        <w:rPr>
          <w:lang w:val="en-US"/>
        </w:rPr>
      </w:pPr>
      <w:r>
        <w:rPr>
          <w:noProof/>
        </w:rPr>
        <w:pict w14:anchorId="3708A287">
          <v:group id="_x0000_s1468" style="position:absolute;left:0;text-align:left;margin-left:.5pt;margin-top:2.15pt;width:318.6pt;height:44.05pt;z-index:251821056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14:paraId="614FEBA9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14:paraId="5FBE2D05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14:paraId="1BEF1657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14:paraId="25A6B5AD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14:paraId="27B71E0D" w14:textId="77777777" w:rsidR="00A816E3" w:rsidRDefault="00A816E3" w:rsidP="00957AC5">
      <w:pPr>
        <w:rPr>
          <w:lang w:val="en-US"/>
        </w:rPr>
      </w:pPr>
    </w:p>
    <w:p w14:paraId="0BC19760" w14:textId="77777777" w:rsidR="00A816E3" w:rsidRPr="00A816E3" w:rsidRDefault="00A816E3" w:rsidP="00957AC5">
      <w:pPr>
        <w:rPr>
          <w:lang w:val="en-US"/>
        </w:rPr>
      </w:pPr>
    </w:p>
    <w:p w14:paraId="3BB24638" w14:textId="77777777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607E2D9" w14:textId="77777777" w:rsidR="00A816E3" w:rsidRDefault="00A816E3" w:rsidP="00A816E3">
      <w:pPr>
        <w:spacing w:after="160" w:line="259" w:lineRule="auto"/>
        <w:ind w:firstLine="0"/>
        <w:jc w:val="left"/>
      </w:pPr>
      <w:r>
        <w:rPr>
          <w:noProof/>
        </w:rPr>
        <w:pict w14:anchorId="13B2D7B0">
          <v:group id="_x0000_s1481" style="position:absolute;margin-left:.5pt;margin-top:5.35pt;width:253.75pt;height:46.05pt;z-index:25182310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14:paraId="4F0946EA" w14:textId="7CF9D3A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14:paraId="3A558259" w14:textId="1C01D953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14:paraId="4232F2E6" w14:textId="5EAE301C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14:paraId="12DF3846" w14:textId="77777777" w:rsidR="00A816E3" w:rsidRDefault="00A816E3" w:rsidP="00957AC5">
      <w:pPr>
        <w:rPr>
          <w:lang w:val="en-US"/>
        </w:rPr>
      </w:pPr>
    </w:p>
    <w:p w14:paraId="39E33537" w14:textId="3B5F2C8D" w:rsidR="007C01B1" w:rsidRPr="00A816E3" w:rsidRDefault="007C01B1" w:rsidP="00A816E3">
      <w:pPr>
        <w:ind w:firstLine="0"/>
        <w:rPr>
          <w:lang w:val="en-US"/>
        </w:rPr>
      </w:pPr>
    </w:p>
    <w:p w14:paraId="5C7D3F0B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7157D302" w14:textId="77777777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 выполняет умножение двух полиномов. Он итерирует по мономам обоих полиномов, умножает каждую пару мономов и добавляет ненулевые результаты в новый полином. Если в результате умножения нет ненулевых мономов, добавляется нулевой моном.</w:t>
      </w:r>
    </w:p>
    <w:p w14:paraId="2EE2095F" w14:textId="3CA71831" w:rsidR="007C01B1" w:rsidRDefault="007C01B1" w:rsidP="00957AC5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>
        <w:rPr>
          <w:lang w:val="en-US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6D02C4FD" w14:textId="77777777" w:rsidR="00957AC5" w:rsidRDefault="00957AC5" w:rsidP="00A816E3">
      <w:pPr>
        <w:rPr>
          <w:lang w:val="en-US"/>
        </w:rPr>
      </w:pPr>
      <w:r>
        <w:lastRenderedPageBreak/>
        <w:t>Мономы первого полинома</w:t>
      </w:r>
      <w:r w:rsidRPr="00957AC5">
        <w:t>:</w:t>
      </w:r>
    </w:p>
    <w:p w14:paraId="75C71B13" w14:textId="77777777" w:rsidR="00A816E3" w:rsidRPr="00A816E3" w:rsidRDefault="00A816E3" w:rsidP="00A816E3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279A3D9D">
          <v:group id="_x0000_s1503" style="position:absolute;margin-left:.5pt;margin-top:11.15pt;width:152.75pt;height:44.85pt;z-index:251825152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14:paraId="633A7185" w14:textId="137F93E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14:paraId="5421F214" w14:textId="79648C11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14:paraId="726693A6" w14:textId="77777777" w:rsidR="00A816E3" w:rsidRDefault="00A816E3" w:rsidP="00A816E3">
      <w:pPr>
        <w:rPr>
          <w:b/>
          <w:bCs/>
        </w:rPr>
      </w:pPr>
    </w:p>
    <w:p w14:paraId="4A1520DB" w14:textId="77777777" w:rsidR="00A816E3" w:rsidRPr="00A816E3" w:rsidRDefault="00A816E3" w:rsidP="00957AC5">
      <w:pPr>
        <w:rPr>
          <w:lang w:val="en-US"/>
        </w:rPr>
      </w:pPr>
    </w:p>
    <w:p w14:paraId="1E4C19D8" w14:textId="77777777" w:rsidR="00957AC5" w:rsidRDefault="00957AC5" w:rsidP="00957AC5">
      <w:pPr>
        <w:rPr>
          <w:lang w:val="en-US"/>
        </w:rPr>
      </w:pPr>
      <w:r>
        <w:t>Мономы второго полинома</w:t>
      </w:r>
      <w:r w:rsidRPr="00957AC5">
        <w:t>:</w:t>
      </w:r>
    </w:p>
    <w:p w14:paraId="567774E5" w14:textId="77777777" w:rsidR="00A816E3" w:rsidRPr="00A816E3" w:rsidRDefault="00A816E3" w:rsidP="00A816E3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64AF67C6">
          <v:group id="_x0000_s1513" style="position:absolute;margin-left:.05pt;margin-top:11.15pt;width:152.75pt;height:44.85pt;z-index:251827200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14:paraId="382D0DFE" w14:textId="56BE52CE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14:paraId="1A1F59E9" w14:textId="5E7B81C6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14:paraId="3FCC57B9" w14:textId="77777777" w:rsidR="00A816E3" w:rsidRDefault="00A816E3" w:rsidP="00A816E3">
      <w:pPr>
        <w:rPr>
          <w:b/>
          <w:bCs/>
        </w:rPr>
      </w:pPr>
    </w:p>
    <w:p w14:paraId="08669DF5" w14:textId="77777777" w:rsidR="00A816E3" w:rsidRPr="00A816E3" w:rsidRDefault="00A816E3" w:rsidP="00957AC5">
      <w:pPr>
        <w:rPr>
          <w:lang w:val="en-US"/>
        </w:rPr>
      </w:pPr>
    </w:p>
    <w:p w14:paraId="3326A7DE" w14:textId="29FC00B0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3710904" w14:textId="77777777" w:rsidR="008C712F" w:rsidRDefault="008C712F" w:rsidP="008C712F">
      <w:pPr>
        <w:rPr>
          <w:lang w:val="en-US"/>
        </w:rPr>
      </w:pPr>
      <w:r>
        <w:rPr>
          <w:noProof/>
        </w:rPr>
        <w:pict w14:anchorId="7C56B89C">
          <v:group id="_x0000_s1523" style="position:absolute;left:0;text-align:left;margin-left:.5pt;margin-top:2.15pt;width:318.6pt;height:44.05pt;z-index:251829248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14:paraId="25F5252C" w14:textId="52C4BCAF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>
                      <w:rPr>
                        <w:lang w:val="en-US"/>
                      </w:rPr>
                      <w:t>5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14:paraId="3324CB81" w14:textId="0133F4E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>
                      <w:rPr>
                        <w:lang w:val="en-US"/>
                      </w:rPr>
                      <w:t>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14:paraId="042C9B88" w14:textId="770B7072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>
                      <w:rPr>
                        <w:lang w:val="en-US"/>
                      </w:rPr>
                      <w:t>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14:paraId="390A2D80" w14:textId="606B4AA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14:paraId="5273CE18" w14:textId="77777777" w:rsidR="008C712F" w:rsidRDefault="008C712F" w:rsidP="008C712F">
      <w:pPr>
        <w:rPr>
          <w:lang w:val="en-US"/>
        </w:rPr>
      </w:pPr>
    </w:p>
    <w:p w14:paraId="690DE904" w14:textId="77777777" w:rsidR="008C712F" w:rsidRDefault="008C712F" w:rsidP="00957AC5">
      <w:pPr>
        <w:rPr>
          <w:lang w:val="en-US"/>
        </w:rPr>
      </w:pPr>
    </w:p>
    <w:p w14:paraId="09538083" w14:textId="77777777" w:rsidR="008C712F" w:rsidRPr="00957AC5" w:rsidRDefault="008C712F" w:rsidP="00957AC5"/>
    <w:p w14:paraId="25731F9F" w14:textId="77777777"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0F5D7E43" w14:textId="04E87569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 xml:space="preserve">Методы вычисляют вычисляет производную полинома по переменной указанной </w:t>
      </w:r>
      <w:proofErr w:type="spellStart"/>
      <w:r>
        <w:rPr>
          <w:shd w:val="clear" w:color="auto" w:fill="FFFFFF"/>
        </w:rPr>
        <w:t>перменной</w:t>
      </w:r>
      <w:proofErr w:type="spellEnd"/>
      <w:r>
        <w:rPr>
          <w:shd w:val="clear" w:color="auto" w:fill="FFFFFF"/>
        </w:rPr>
        <w:t>, уменьшая степени каждого монома и умножая его коэффициент на соответствующую степень. Полученные мономы добавляются в новый полином.</w:t>
      </w:r>
    </w:p>
    <w:p w14:paraId="4C90E729" w14:textId="05DD2191" w:rsidR="007C01B1" w:rsidRDefault="00957AC5" w:rsidP="00957AC5">
      <w:r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Pr="008C712F" w:rsidRDefault="00957AC5" w:rsidP="008C712F">
      <w:pPr>
        <w:rPr>
          <w:lang w:val="en-US"/>
        </w:rPr>
      </w:pPr>
      <w:r>
        <w:t>Мономы полинома до операции</w:t>
      </w:r>
      <w:r w:rsidRPr="00957AC5">
        <w:t>:</w:t>
      </w:r>
    </w:p>
    <w:p w14:paraId="4559482A" w14:textId="77777777" w:rsidR="008C712F" w:rsidRPr="00D37897" w:rsidRDefault="008C712F" w:rsidP="008C712F">
      <w:pPr>
        <w:rPr>
          <w:lang w:val="en-US"/>
        </w:rPr>
      </w:pPr>
      <w:r>
        <w:rPr>
          <w:noProof/>
        </w:rPr>
        <w:pict w14:anchorId="4B8FDFBF">
          <v:group id="_x0000_s1536" style="position:absolute;left:0;text-align:left;margin-left:4.2pt;margin-top:12.35pt;width:385.75pt;height:52.95pt;z-index:251831296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14:paraId="69879147" w14:textId="7580D66B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14:paraId="147C23B1" w14:textId="6AAEB011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14:paraId="25B876BD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14:paraId="6AE6354F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14:paraId="1133122B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14:paraId="0D32489B" w14:textId="77777777" w:rsidR="008C712F" w:rsidRDefault="008C712F" w:rsidP="008C712F">
      <w:pPr>
        <w:rPr>
          <w:lang w:val="en-US"/>
        </w:rPr>
      </w:pPr>
    </w:p>
    <w:p w14:paraId="3C619E9E" w14:textId="77777777" w:rsidR="00957AC5" w:rsidRPr="00957AC5" w:rsidRDefault="00957AC5" w:rsidP="00957AC5"/>
    <w:p w14:paraId="1D57D4F8" w14:textId="77777777" w:rsidR="008C712F" w:rsidRDefault="008C712F" w:rsidP="00957AC5">
      <w:pPr>
        <w:rPr>
          <w:lang w:val="en-US"/>
        </w:rPr>
      </w:pPr>
    </w:p>
    <w:p w14:paraId="6B14BD98" w14:textId="561C78EC" w:rsidR="00957AC5" w:rsidRPr="00957AC5" w:rsidRDefault="00957AC5" w:rsidP="00957AC5">
      <w:r>
        <w:t>Мономы полинома после операции</w:t>
      </w:r>
      <w:r w:rsidRPr="00957AC5">
        <w:t>:</w:t>
      </w:r>
    </w:p>
    <w:p w14:paraId="2F242056" w14:textId="77777777" w:rsidR="008C712F" w:rsidRPr="008C712F" w:rsidRDefault="008C712F" w:rsidP="008C712F">
      <w:pPr>
        <w:spacing w:after="160" w:line="259" w:lineRule="auto"/>
        <w:ind w:firstLine="0"/>
        <w:jc w:val="left"/>
      </w:pPr>
      <w:r>
        <w:rPr>
          <w:noProof/>
        </w:rPr>
        <w:pict w14:anchorId="4AFE3DBE">
          <v:group id="_x0000_s1551" style="position:absolute;margin-left:.5pt;margin-top:5.6pt;width:152.75pt;height:44.85pt;z-index:25183334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14:paraId="16938DB3" w14:textId="229C1FDA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|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14:paraId="326C685F" w14:textId="7BE890FC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14:paraId="17F95597" w14:textId="77777777" w:rsidR="008C712F" w:rsidRDefault="008C712F" w:rsidP="008C712F">
      <w:pPr>
        <w:rPr>
          <w:b/>
          <w:bCs/>
        </w:rPr>
      </w:pP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14:paraId="109523C6" w14:textId="77777777" w:rsidR="00242D52" w:rsidRDefault="00144AD8" w:rsidP="00242D52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proofErr w:type="spellStart"/>
      <w:r w:rsidR="00764DAF" w:rsidRPr="00764DAF">
        <w:t>TNode</w:t>
      </w:r>
      <w:bookmarkEnd w:id="22"/>
      <w:proofErr w:type="spellEnd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 xml:space="preserve">struct </w:t>
      </w:r>
      <w:proofErr w:type="spellStart"/>
      <w:r w:rsidRPr="00B04B28">
        <w:t>TNode</w:t>
      </w:r>
      <w:proofErr w:type="spellEnd"/>
      <w:r w:rsidRPr="00B04B28">
        <w:t xml:space="preserve">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data, </w:t>
      </w:r>
      <w:proofErr w:type="spellStart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proofErr w:type="gramEnd"/>
      <w:r w:rsidRPr="00242D52">
        <w:t>TNode</w:t>
      </w:r>
      <w:proofErr w:type="spellEnd"/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984DEE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984DEE">
        <w:rPr>
          <w:lang w:val="ru-RU"/>
        </w:rPr>
        <w:t>(</w:t>
      </w:r>
      <w:proofErr w:type="spellStart"/>
      <w:proofErr w:type="gramEnd"/>
      <w:r w:rsidRPr="00242D52">
        <w:t>constT</w:t>
      </w:r>
      <w:proofErr w:type="spellEnd"/>
      <w:r w:rsidRPr="00984DEE">
        <w:rPr>
          <w:lang w:val="ru-RU"/>
        </w:rPr>
        <w:t>&amp;</w:t>
      </w:r>
      <w:r w:rsidRPr="00242D52">
        <w:t>data</w:t>
      </w:r>
      <w:r w:rsidRPr="00984DEE">
        <w:rPr>
          <w:lang w:val="ru-RU"/>
        </w:rPr>
        <w:t xml:space="preserve">, </w:t>
      </w:r>
      <w:proofErr w:type="spellStart"/>
      <w:r w:rsidRPr="00242D52">
        <w:t>TNode</w:t>
      </w:r>
      <w:proofErr w:type="spellEnd"/>
      <w:r w:rsidRPr="00984DEE">
        <w:rPr>
          <w:lang w:val="ru-RU"/>
        </w:rPr>
        <w:t>&lt;</w:t>
      </w:r>
      <w:r w:rsidRPr="00242D52">
        <w:t>T</w:t>
      </w:r>
      <w:r w:rsidRPr="00984DEE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984DEE">
        <w:rPr>
          <w:lang w:val="ru-RU"/>
        </w:rPr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3CC0D345" w14:textId="77777777"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14:paraId="4C75C28D" w14:textId="77777777"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CB575CF" w14:textId="77777777"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3" w:name="_Toc153916411"/>
      <w:bookmarkStart w:id="24" w:name="_Toc164027836"/>
      <w:r>
        <w:lastRenderedPageBreak/>
        <w:t xml:space="preserve">Описание класса </w:t>
      </w:r>
      <w:bookmarkEnd w:id="23"/>
      <w:proofErr w:type="spellStart"/>
      <w:r w:rsidR="00764DAF" w:rsidRPr="00764DAF">
        <w:rPr>
          <w:lang w:val="en-US"/>
        </w:rPr>
        <w:t>TList</w:t>
      </w:r>
      <w:bookmarkEnd w:id="24"/>
      <w:proofErr w:type="spellEnd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TList</w:t>
      </w:r>
      <w:proofErr w:type="spellEnd"/>
      <w:r w:rsidRPr="00B04B28">
        <w:t xml:space="preserve">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TList</w:t>
      </w:r>
      <w:proofErr w:type="spellEnd"/>
      <w:r w:rsidRPr="00B04B28">
        <w:t>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21C75B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812F02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sort(</w:t>
      </w:r>
      <w:proofErr w:type="gramEnd"/>
      <w:r w:rsidRPr="00B04B28">
        <w:t>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2E91E013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D4E179D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27ECAC4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3D9A6CF2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01994265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 w:rsidRPr="00F31F11">
        <w:t>TList</w:t>
      </w:r>
      <w:proofErr w:type="spellEnd"/>
      <w:r w:rsidRPr="00AA56EE">
        <w:rPr>
          <w:lang w:val="ru-RU"/>
        </w:rPr>
        <w:t>(</w:t>
      </w:r>
      <w:proofErr w:type="spellStart"/>
      <w:proofErr w:type="gramEnd"/>
      <w:r w:rsidRPr="00F31F11">
        <w:t>TNode</w:t>
      </w:r>
      <w:proofErr w:type="spellEnd"/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</w:p>
    <w:p w14:paraId="458E437A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7DBF7AE1" w14:textId="77777777" w:rsidR="00F31F11" w:rsidRPr="00F31F11" w:rsidRDefault="00F31F11" w:rsidP="00F31F11">
      <w:pPr>
        <w:pStyle w:val="a9"/>
      </w:pPr>
      <w:proofErr w:type="spellStart"/>
      <w:proofErr w:type="gramStart"/>
      <w:r w:rsidRPr="00F31F11">
        <w:t>TList</w:t>
      </w:r>
      <w:proofErr w:type="spellEnd"/>
      <w:r w:rsidRPr="00F31F11">
        <w:t>(</w:t>
      </w:r>
      <w:proofErr w:type="gramEnd"/>
      <w:r w:rsidRPr="00F31F11">
        <w:t xml:space="preserve">const </w:t>
      </w:r>
      <w:proofErr w:type="spellStart"/>
      <w:r w:rsidRPr="00F31F11">
        <w:t>TList</w:t>
      </w:r>
      <w:proofErr w:type="spellEnd"/>
      <w:r w:rsidRPr="00F31F11">
        <w:t>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 xml:space="preserve">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proofErr w:type="spellStart"/>
      <w:proofErr w:type="gramStart"/>
      <w:r w:rsidRPr="00B04B28"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 xml:space="preserve">Выходные параметры: освобожденная память объекта класса </w:t>
      </w:r>
      <w:proofErr w:type="spellStart"/>
      <w:r>
        <w:t>TList</w:t>
      </w:r>
      <w:proofErr w:type="spellEnd"/>
      <w:r>
        <w:t>.</w:t>
      </w:r>
    </w:p>
    <w:p w14:paraId="44F1AECF" w14:textId="77777777" w:rsidR="00F31F11" w:rsidRPr="00F31F11" w:rsidRDefault="00F31F11" w:rsidP="00F31F11">
      <w:pPr>
        <w:pStyle w:val="a9"/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77777777" w:rsidR="00AA56EE" w:rsidRPr="00954F2E" w:rsidRDefault="00AA56EE" w:rsidP="00AA56EE">
      <w:pPr>
        <w:pStyle w:val="a9"/>
        <w:rPr>
          <w:lang w:val="ru-RU"/>
        </w:rPr>
      </w:pPr>
      <w:proofErr w:type="spellStart"/>
      <w:r>
        <w:t>virtualvoid</w:t>
      </w:r>
      <w:r w:rsidRPr="00B04B28">
        <w:t>remove</w:t>
      </w:r>
      <w:proofErr w:type="spellEnd"/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77777777" w:rsidR="00AA56EE" w:rsidRPr="00960171" w:rsidRDefault="00AA56EE" w:rsidP="00AA56EE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77777777" w:rsidR="00F31F11" w:rsidRPr="00954F2E" w:rsidRDefault="00F31F11" w:rsidP="00F31F11">
      <w:pPr>
        <w:pStyle w:val="a9"/>
        <w:rPr>
          <w:lang w:val="ru-RU"/>
        </w:rPr>
      </w:pPr>
      <w:proofErr w:type="spellStart"/>
      <w:r>
        <w:t>void</w:t>
      </w:r>
      <w:r w:rsidR="00960171" w:rsidRPr="00B04B28">
        <w:t>insert</w:t>
      </w:r>
      <w:proofErr w:type="spellEnd"/>
      <w:r w:rsidR="00960171" w:rsidRPr="00954F2E">
        <w:rPr>
          <w:lang w:val="ru-RU"/>
        </w:rPr>
        <w:t>_</w:t>
      </w:r>
      <w:r w:rsidR="00960171" w:rsidRPr="00B04B28">
        <w:t>last</w:t>
      </w:r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77777777" w:rsidR="00F31F11" w:rsidRPr="00F31F11" w:rsidRDefault="00F31F11" w:rsidP="00F31F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F31F11">
      <w:pPr>
        <w:pStyle w:val="a9"/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7777777" w:rsidR="00F31F11" w:rsidRPr="00954F2E" w:rsidRDefault="00F31F11" w:rsidP="00F31F11">
      <w:proofErr w:type="spellStart"/>
      <w:r>
        <w:t>Выходныепараметры</w:t>
      </w:r>
      <w:proofErr w:type="spellEnd"/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954F2E" w:rsidRDefault="00AA56EE" w:rsidP="00AA56EE">
      <w:pPr>
        <w:pStyle w:val="a9"/>
        <w:rPr>
          <w:lang w:val="ru-RU"/>
        </w:rPr>
      </w:pPr>
      <w:proofErr w:type="spellStart"/>
      <w:r w:rsidRPr="00F31F11">
        <w:t>TNode</w:t>
      </w:r>
      <w:proofErr w:type="spellEnd"/>
      <w:r w:rsidRPr="00954F2E">
        <w:rPr>
          <w:lang w:val="ru-RU"/>
        </w:rPr>
        <w:t>&lt;</w:t>
      </w:r>
      <w:r w:rsidRPr="00F31F11">
        <w:t>T</w:t>
      </w:r>
      <w:r w:rsidRPr="00954F2E">
        <w:rPr>
          <w:lang w:val="ru-RU"/>
        </w:rPr>
        <w:t xml:space="preserve">&gt;* </w:t>
      </w:r>
      <w:r w:rsidR="00960171">
        <w:t>s</w:t>
      </w:r>
      <w:r w:rsidR="00960171" w:rsidRPr="00F31F11">
        <w:t>earch</w:t>
      </w:r>
      <w:r w:rsidR="00960171" w:rsidRPr="00954F2E">
        <w:rPr>
          <w:lang w:val="ru-RU"/>
        </w:rPr>
        <w:t xml:space="preserve"> (</w:t>
      </w:r>
      <w:r w:rsidRPr="00F31F11">
        <w:t>const</w:t>
      </w:r>
      <w:r w:rsidRPr="00954F2E">
        <w:rPr>
          <w:lang w:val="ru-RU"/>
        </w:rPr>
        <w:t xml:space="preserve"> </w:t>
      </w:r>
      <w:r w:rsidRPr="00F31F11">
        <w:t>T</w:t>
      </w:r>
      <w:r w:rsidRPr="00954F2E">
        <w:rPr>
          <w:lang w:val="ru-RU"/>
        </w:rPr>
        <w:t xml:space="preserve">&amp; </w:t>
      </w:r>
      <w:r w:rsidRPr="00F31F11">
        <w:t>data</w:t>
      </w:r>
      <w:r w:rsidRPr="00954F2E">
        <w:rPr>
          <w:lang w:val="ru-RU"/>
        </w:rPr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 xml:space="preserve">Выходные параметры: указатель на узел с заданным значением, либо </w:t>
      </w:r>
      <w:proofErr w:type="spellStart"/>
      <w:r>
        <w:t>nullptr</w:t>
      </w:r>
      <w:proofErr w:type="spellEnd"/>
      <w:r>
        <w:t>.</w:t>
      </w:r>
    </w:p>
    <w:p w14:paraId="6AD935B5" w14:textId="77777777" w:rsidR="00960171" w:rsidRPr="00AA56EE" w:rsidRDefault="00960171" w:rsidP="00960171">
      <w:pPr>
        <w:pStyle w:val="a9"/>
        <w:rPr>
          <w:lang w:val="ru-RU"/>
        </w:rPr>
      </w:pPr>
      <w:proofErr w:type="spellStart"/>
      <w:r>
        <w:t>TNode</w:t>
      </w:r>
      <w:proofErr w:type="spellEnd"/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c</w:t>
      </w:r>
      <w:r>
        <w:t>lear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lastRenderedPageBreak/>
        <w:t>intGetSize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boolIsEmpty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boolIsFull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boolIsEnded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n</w:t>
      </w:r>
      <w:r>
        <w:t>ext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virtualvoid</w:t>
      </w:r>
      <w:r w:rsidR="00960171">
        <w:t>r</w:t>
      </w:r>
      <w:r>
        <w:t>eset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77777777" w:rsidR="00960171" w:rsidRDefault="00960171" w:rsidP="00960171">
      <w:pPr>
        <w:pStyle w:val="a9"/>
      </w:pPr>
      <w:r w:rsidRPr="00954F2E">
        <w:rPr>
          <w:lang w:val="ru-RU"/>
        </w:rPr>
        <w:tab/>
      </w: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77777777" w:rsidR="00960171" w:rsidRDefault="00960171" w:rsidP="00960171">
      <w:r>
        <w:t>Назначение: вставляет новый узел с данными в отсортированный список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7C3D0FAF" w14:textId="77777777" w:rsidR="00960171" w:rsidRPr="00960171" w:rsidRDefault="00960171" w:rsidP="00960171">
      <w:r>
        <w:t>Выходные параметры: отсутствуют.</w:t>
      </w:r>
    </w:p>
    <w:p w14:paraId="4D8FA67B" w14:textId="77777777" w:rsidR="00960171" w:rsidRPr="00960171" w:rsidRDefault="00960171" w:rsidP="00960171">
      <w:pPr>
        <w:pStyle w:val="a9"/>
        <w:rPr>
          <w:lang w:val="ru-RU"/>
        </w:rPr>
      </w:pPr>
    </w:p>
    <w:p w14:paraId="1AF2AAE8" w14:textId="77777777" w:rsidR="00960171" w:rsidRPr="00954F2E" w:rsidRDefault="00960171" w:rsidP="00960171">
      <w:pPr>
        <w:pStyle w:val="a9"/>
        <w:rPr>
          <w:lang w:val="ru-RU"/>
        </w:rPr>
      </w:pPr>
      <w:r w:rsidRPr="00960171">
        <w:rPr>
          <w:lang w:val="ru-RU"/>
        </w:rPr>
        <w:tab/>
      </w:r>
      <w:r w:rsidRPr="00B04B28">
        <w:t>void</w:t>
      </w:r>
      <w:r w:rsidRPr="00954F2E">
        <w:rPr>
          <w:lang w:val="ru-RU"/>
        </w:rPr>
        <w:t xml:space="preserve"> </w:t>
      </w:r>
      <w:proofErr w:type="gramStart"/>
      <w:r w:rsidRPr="00B04B28">
        <w:t>sort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6A93412C" w14:textId="77777777" w:rsidR="00960171" w:rsidRDefault="00960171" w:rsidP="00960171">
      <w:r>
        <w:t>Назначение: сортировка элементов списка</w:t>
      </w:r>
    </w:p>
    <w:p w14:paraId="2E382C59" w14:textId="77777777" w:rsidR="00960171" w:rsidRDefault="00960171" w:rsidP="00960171">
      <w:r>
        <w:t>Входные параметры: отсутствуют.</w:t>
      </w:r>
    </w:p>
    <w:p w14:paraId="3C0A135F" w14:textId="77777777" w:rsidR="00960171" w:rsidRPr="00960171" w:rsidRDefault="00960171" w:rsidP="00960171">
      <w:r>
        <w:t>Выходные параметры: отсутствуют.</w:t>
      </w:r>
    </w:p>
    <w:p w14:paraId="6995F076" w14:textId="77777777" w:rsidR="00960171" w:rsidRPr="00960171" w:rsidRDefault="00960171" w:rsidP="00960171">
      <w:pPr>
        <w:pStyle w:val="a9"/>
        <w:rPr>
          <w:lang w:val="ru-RU"/>
        </w:rPr>
      </w:pPr>
    </w:p>
    <w:p w14:paraId="3836CD9D" w14:textId="77777777" w:rsidR="00960171" w:rsidRPr="00960171" w:rsidRDefault="00960171" w:rsidP="00F31F11"/>
    <w:p w14:paraId="297AC558" w14:textId="77777777"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14:paraId="65F19B7B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5" w:name="_Toc164027837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THeadRingList</w:t>
      </w:r>
      <w:bookmarkEnd w:id="25"/>
      <w:proofErr w:type="spellEnd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THeadRingList</w:t>
      </w:r>
      <w:proofErr w:type="spellEnd"/>
      <w:r w:rsidRPr="00B04B28">
        <w:t xml:space="preserve"> :</w:t>
      </w:r>
      <w:proofErr w:type="gramEnd"/>
      <w:r w:rsidRPr="00B04B28">
        <w:t xml:space="preserve"> public </w:t>
      </w:r>
      <w:proofErr w:type="spellStart"/>
      <w:r w:rsidRPr="00B04B28">
        <w:t>TList</w:t>
      </w:r>
      <w:proofErr w:type="spellEnd"/>
      <w:r w:rsidRPr="00B04B28">
        <w:t>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 w:rsidRPr="00B04B28">
        <w:t>THeadRingList</w:t>
      </w:r>
      <w:proofErr w:type="spellEnd"/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960171">
      <w:pPr>
        <w:pStyle w:val="a9"/>
      </w:pPr>
      <w:proofErr w:type="spellStart"/>
      <w:proofErr w:type="gramStart"/>
      <w:r w:rsidRPr="00A156C7">
        <w:t>THeadRingList</w:t>
      </w:r>
      <w:proofErr w:type="spellEnd"/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960171">
      <w:pPr>
        <w:pStyle w:val="a9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spellStart"/>
      <w:proofErr w:type="gramStart"/>
      <w:r w:rsidR="00A156C7" w:rsidRPr="00B04B28">
        <w:t>THeadRingList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960171">
      <w:pPr>
        <w:pStyle w:val="a9"/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053AF4B8" w14:textId="77777777"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41CAF615" w14:textId="77777777"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24F6929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4027838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26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TMonom</w:t>
      </w:r>
      <w:proofErr w:type="spellEnd"/>
      <w:r w:rsidRPr="00B04B28">
        <w:t xml:space="preserve">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 xml:space="preserve">=(const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 xml:space="preserve">Назначение: конструктор по умолчанию, инициализирует объект </w:t>
      </w:r>
      <w:proofErr w:type="spellStart"/>
      <w:r>
        <w:t>TMonom</w:t>
      </w:r>
      <w:proofErr w:type="spellEnd"/>
      <w:r>
        <w:t xml:space="preserve">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proofErr w:type="spellStart"/>
      <w:r>
        <w:t>TMonom</w:t>
      </w:r>
      <w:proofErr w:type="spellEnd"/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 xml:space="preserve">Назначение: конструктор копирования, создает копию существующего </w:t>
      </w:r>
      <w:proofErr w:type="spellStart"/>
      <w:r>
        <w:t>TMonom</w:t>
      </w:r>
      <w:proofErr w:type="spellEnd"/>
      <w:r>
        <w:t>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</w:t>
      </w:r>
      <w:proofErr w:type="spellStart"/>
      <w:r>
        <w:t>TMonom</w:t>
      </w:r>
      <w:proofErr w:type="spellEnd"/>
      <w:r>
        <w:t>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984DEE" w:rsidRDefault="00960171" w:rsidP="00960171">
      <w:pPr>
        <w:pStyle w:val="a9"/>
        <w:rPr>
          <w:lang w:val="ru-RU"/>
        </w:rPr>
      </w:pPr>
      <w:proofErr w:type="spellStart"/>
      <w:proofErr w:type="gramStart"/>
      <w:r w:rsidRPr="00B04B28">
        <w:t>TMonom</w:t>
      </w:r>
      <w:proofErr w:type="spellEnd"/>
      <w:r w:rsidRPr="00984DEE">
        <w:rPr>
          <w:lang w:val="ru-RU"/>
        </w:rPr>
        <w:t>(</w:t>
      </w:r>
      <w:proofErr w:type="gramEnd"/>
      <w:r w:rsidRPr="00B04B28">
        <w:t>double</w:t>
      </w:r>
      <w:r w:rsidRPr="00984DEE">
        <w:rPr>
          <w:lang w:val="ru-RU"/>
        </w:rPr>
        <w:t xml:space="preserve"> _</w:t>
      </w:r>
      <w:proofErr w:type="spellStart"/>
      <w:r w:rsidRPr="00B04B28">
        <w:t>coeff</w:t>
      </w:r>
      <w:proofErr w:type="spellEnd"/>
      <w:r w:rsidRPr="00984DEE">
        <w:rPr>
          <w:lang w:val="ru-RU"/>
        </w:rPr>
        <w:t xml:space="preserve">, </w:t>
      </w:r>
      <w:r w:rsidRPr="00B04B28">
        <w:t>int</w:t>
      </w:r>
      <w:r w:rsidRPr="00984DEE">
        <w:rPr>
          <w:lang w:val="ru-RU"/>
        </w:rPr>
        <w:t xml:space="preserve"> _</w:t>
      </w:r>
      <w:r w:rsidRPr="00B04B28">
        <w:t>degree</w:t>
      </w:r>
      <w:r w:rsidRPr="00984DEE">
        <w:rPr>
          <w:lang w:val="ru-RU"/>
        </w:rPr>
        <w:t>);</w:t>
      </w:r>
    </w:p>
    <w:p w14:paraId="1248CD21" w14:textId="77777777" w:rsidR="00A156C7" w:rsidRDefault="00A156C7" w:rsidP="00A156C7">
      <w:r>
        <w:t xml:space="preserve">Назначение: создает объект </w:t>
      </w:r>
      <w:proofErr w:type="spellStart"/>
      <w:r>
        <w:t>TMonom</w:t>
      </w:r>
      <w:proofErr w:type="spellEnd"/>
      <w:r>
        <w:t xml:space="preserve">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77777777" w:rsidR="00A156C7" w:rsidRDefault="00A156C7" w:rsidP="00A156C7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D91AD6">
      <w:pPr>
        <w:pStyle w:val="a9"/>
      </w:pPr>
      <w:r w:rsidRPr="00A156C7">
        <w:t xml:space="preserve">bool operator ==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D91AD6">
      <w:pPr>
        <w:pStyle w:val="a9"/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 xml:space="preserve">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 xml:space="preserve">Назначение: перегруженный оператор "не равно". Проверяет неравенство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2A1B4303" w14:textId="77777777" w:rsidR="00D91AD6" w:rsidRPr="00954F2E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D91AD6">
      <w:pPr>
        <w:pStyle w:val="a9"/>
      </w:pPr>
      <w:r w:rsidRPr="00A156C7">
        <w:t xml:space="preserve">bool operator &lt; (const </w:t>
      </w:r>
      <w:proofErr w:type="spellStart"/>
      <w:r w:rsidRPr="00A156C7">
        <w:t>TMonom</w:t>
      </w:r>
      <w:proofErr w:type="spellEnd"/>
      <w:r w:rsidRPr="00A156C7">
        <w:t>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 xml:space="preserve">Назначение: перегруженный оператор "меньше".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 xml:space="preserve">Назначение: перегруженный оператор "меньше или равно".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</w:p>
    <w:p w14:paraId="3D0C32A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– ссылка на объект </w:t>
      </w:r>
      <w:proofErr w:type="spellStart"/>
      <w:r>
        <w:t>TMonom</w:t>
      </w:r>
      <w:proofErr w:type="spellEnd"/>
    </w:p>
    <w:p w14:paraId="17FF4E24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38657406" w14:textId="77777777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коэффицентыскладываются</w:t>
      </w:r>
      <w:proofErr w:type="spellEnd"/>
      <w:r>
        <w:t>, а степени не изменяются</w:t>
      </w:r>
    </w:p>
    <w:p w14:paraId="341D6263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</w:p>
    <w:p w14:paraId="6654332C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473C1C90" w14:textId="77777777" w:rsidR="00D91AD6" w:rsidRPr="00D91AD6" w:rsidRDefault="00D91AD6" w:rsidP="00A156C7"/>
    <w:p w14:paraId="6820AAA2" w14:textId="77777777" w:rsidR="00A156C7" w:rsidRPr="00A156C7" w:rsidRDefault="00A156C7" w:rsidP="00B04B28">
      <w:pPr>
        <w:pStyle w:val="a9"/>
        <w:rPr>
          <w:lang w:val="ru-RU"/>
        </w:rPr>
      </w:pPr>
    </w:p>
    <w:p w14:paraId="483EFF63" w14:textId="77777777"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33D86071" w14:textId="77777777" w:rsidR="00764DAF" w:rsidRPr="00B04B28" w:rsidRDefault="00764DAF" w:rsidP="00B04B28">
      <w:pPr>
        <w:pStyle w:val="3"/>
        <w:numPr>
          <w:ilvl w:val="2"/>
          <w:numId w:val="4"/>
        </w:numPr>
      </w:pPr>
      <w:bookmarkStart w:id="27" w:name="_Toc164027839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TPolynom</w:t>
      </w:r>
      <w:bookmarkEnd w:id="27"/>
      <w:proofErr w:type="spellEnd"/>
    </w:p>
    <w:p w14:paraId="0EF8A2F9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TPolynom</w:t>
      </w:r>
      <w:proofErr w:type="spellEnd"/>
      <w:r w:rsidRPr="00B04B28">
        <w:t xml:space="preserve">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 xml:space="preserve">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>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-(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*(const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</w:t>
      </w:r>
      <w:proofErr w:type="spellStart"/>
      <w:r w:rsidRPr="00B04B28">
        <w:t>TPolynom</w:t>
      </w:r>
      <w:proofErr w:type="spellEnd"/>
      <w:r w:rsidRPr="00B04B28">
        <w:t xml:space="preserve">&amp; operator 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 xml:space="preserve">(const </w:t>
      </w:r>
      <w:proofErr w:type="spellStart"/>
      <w:r w:rsidRPr="00B04B28">
        <w:t>TPolynom</w:t>
      </w:r>
      <w:proofErr w:type="spellEnd"/>
      <w:r w:rsidRPr="00B04B28">
        <w:t>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 xml:space="preserve">&amp; out, 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 xml:space="preserve">Назначение: конструктор по умолчанию, создает объект </w:t>
      </w:r>
      <w:proofErr w:type="spellStart"/>
      <w:r>
        <w:t>TPolynom</w:t>
      </w:r>
      <w:proofErr w:type="spellEnd"/>
      <w:r>
        <w:t xml:space="preserve">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r w:rsidRPr="00B04B28">
        <w:t>TPolynom</w:t>
      </w:r>
      <w:proofErr w:type="spellEnd"/>
      <w:r w:rsidRPr="00EE6159">
        <w:rPr>
          <w:lang w:val="ru-RU"/>
        </w:rPr>
        <w:t>(</w:t>
      </w:r>
      <w:proofErr w:type="spellStart"/>
      <w:r w:rsidRPr="00B04B28">
        <w:t>constTHeadRingList</w:t>
      </w:r>
      <w:proofErr w:type="spellEnd"/>
      <w:r w:rsidRPr="00EE6159">
        <w:rPr>
          <w:lang w:val="ru-RU"/>
        </w:rPr>
        <w:t>&lt;</w:t>
      </w:r>
      <w:proofErr w:type="spellStart"/>
      <w:r w:rsidRPr="00B04B28">
        <w:t>TMonom</w:t>
      </w:r>
      <w:proofErr w:type="spellEnd"/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14:paraId="7BB9BDC2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на основе существующего кольцевого списка мономов.</w:t>
      </w:r>
    </w:p>
    <w:p w14:paraId="1FB1BE27" w14:textId="77777777" w:rsidR="00A156C7" w:rsidRDefault="00A156C7" w:rsidP="00A156C7">
      <w:r>
        <w:t xml:space="preserve">Входные параметры: </w:t>
      </w:r>
      <w:proofErr w:type="spellStart"/>
      <w:proofErr w:type="gramStart"/>
      <w:r w:rsidR="00EE6159" w:rsidRPr="00EE6159">
        <w:rPr>
          <w:rStyle w:val="aa"/>
        </w:rPr>
        <w:t>THeadRingList</w:t>
      </w:r>
      <w:proofErr w:type="spellEnd"/>
      <w:r w:rsidR="00EE6159" w:rsidRPr="00EE6159">
        <w:rPr>
          <w:rStyle w:val="aa"/>
        </w:rPr>
        <w:t>&lt;</w:t>
      </w:r>
      <w:proofErr w:type="spellStart"/>
      <w:proofErr w:type="gramEnd"/>
      <w:r w:rsidR="00EE6159" w:rsidRPr="00EE6159">
        <w:rPr>
          <w:rStyle w:val="aa"/>
        </w:rPr>
        <w:t>TMonom</w:t>
      </w:r>
      <w:proofErr w:type="spellEnd"/>
      <w:r w:rsidR="00EE6159" w:rsidRPr="00EE6159">
        <w:rPr>
          <w:rStyle w:val="aa"/>
        </w:rPr>
        <w:t>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lastRenderedPageBreak/>
        <w:t>TPolynom</w:t>
      </w:r>
      <w:proofErr w:type="spellEnd"/>
      <w:r w:rsidRPr="00954F2E">
        <w:rPr>
          <w:lang w:val="ru-RU"/>
        </w:rPr>
        <w:t>(</w:t>
      </w:r>
      <w:proofErr w:type="spellStart"/>
      <w:proofErr w:type="gramEnd"/>
      <w:r>
        <w:t>constTPolynom</w:t>
      </w:r>
      <w:proofErr w:type="spellEnd"/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 xml:space="preserve">Назначение: конструктор копирования, создает копию существующего объекта </w:t>
      </w:r>
      <w:proofErr w:type="spellStart"/>
      <w:r>
        <w:t>TPolynom</w:t>
      </w:r>
      <w:proofErr w:type="spellEnd"/>
      <w:r>
        <w:t>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</w:t>
      </w:r>
      <w:proofErr w:type="spellStart"/>
      <w:r>
        <w:t>TPolynom</w:t>
      </w:r>
      <w:proofErr w:type="spellEnd"/>
      <w:r>
        <w:t>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 xml:space="preserve">Назначение: деструктор, освобождает память при уничтожении объекта </w:t>
      </w:r>
      <w:proofErr w:type="spellStart"/>
      <w:r>
        <w:t>TPolynom</w:t>
      </w:r>
      <w:proofErr w:type="spellEnd"/>
      <w:r>
        <w:t>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+(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7A5D2C1A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сложения полиномов.</w:t>
      </w:r>
    </w:p>
    <w:p w14:paraId="6371E47E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-(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6F1CA570" w14:textId="77777777" w:rsidR="00A156C7" w:rsidRPr="00954F2E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вычитания полиномов.</w:t>
      </w:r>
    </w:p>
    <w:p w14:paraId="39039986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r w:rsidRPr="00A156C7">
        <w:t>TPolynomoperator</w:t>
      </w:r>
      <w:proofErr w:type="spellEnd"/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77777777" w:rsidR="00EE6159" w:rsidRDefault="00EE6159" w:rsidP="00EE6159">
      <w:r>
        <w:t xml:space="preserve">Назначение: получение полинома с противоположными по знаку </w:t>
      </w:r>
      <w:proofErr w:type="spellStart"/>
      <w:r>
        <w:t>коэффицентами</w:t>
      </w:r>
      <w:proofErr w:type="spellEnd"/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77777777" w:rsidR="00EE6159" w:rsidRPr="00EE6159" w:rsidRDefault="00EE6159" w:rsidP="00EE6159">
      <w:r>
        <w:t xml:space="preserve">Выходные параметры: объект </w:t>
      </w:r>
      <w:proofErr w:type="spellStart"/>
      <w:r>
        <w:t>TPolynom</w:t>
      </w:r>
      <w:proofErr w:type="spellEnd"/>
      <w:r>
        <w:t xml:space="preserve"> с противоположными знаками</w:t>
      </w:r>
    </w:p>
    <w:p w14:paraId="0E8AAEA3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operator*(const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.</w:t>
      </w:r>
    </w:p>
    <w:p w14:paraId="743CBAA1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умножения полиномов.</w:t>
      </w:r>
    </w:p>
    <w:p w14:paraId="58D0B0D1" w14:textId="77777777" w:rsidR="00A156C7" w:rsidRPr="00A156C7" w:rsidRDefault="00A156C7" w:rsidP="00EE6159">
      <w:pPr>
        <w:pStyle w:val="a9"/>
      </w:pPr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operator</w:t>
      </w:r>
      <w:proofErr w:type="gramStart"/>
      <w:r w:rsidRPr="00A156C7">
        <w:t>=(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, который присваивается текущему объекту.</w:t>
      </w:r>
    </w:p>
    <w:p w14:paraId="3BD6FFC5" w14:textId="77777777" w:rsidR="00A156C7" w:rsidRPr="00954F2E" w:rsidRDefault="00A156C7" w:rsidP="00A156C7">
      <w:r>
        <w:t xml:space="preserve">Выходные параметры: копия объекта </w:t>
      </w:r>
      <w:proofErr w:type="spellStart"/>
      <w:r>
        <w:t>TPolynom</w:t>
      </w:r>
      <w:proofErr w:type="spellEnd"/>
      <w:r>
        <w:t xml:space="preserve"> после присваивания.</w:t>
      </w:r>
    </w:p>
    <w:p w14:paraId="421F0062" w14:textId="77777777" w:rsidR="00151DBB" w:rsidRPr="00B04B28" w:rsidRDefault="00151DBB" w:rsidP="00151DBB">
      <w:pPr>
        <w:pStyle w:val="a9"/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77777777"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lastRenderedPageBreak/>
        <w:t>TPolynomdx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stringToString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</w:t>
      </w:r>
      <w:r w:rsidRPr="00B04B28">
        <w:t>const</w:t>
      </w:r>
      <w:r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77777777" w:rsidR="00D6603A" w:rsidRPr="00D6603A" w:rsidRDefault="00D6603A" w:rsidP="00D6603A">
      <w:pPr>
        <w:pStyle w:val="a9"/>
        <w:rPr>
          <w:lang w:val="ru-RU"/>
        </w:rPr>
      </w:pPr>
      <w:proofErr w:type="spellStart"/>
      <w:proofErr w:type="gramStart"/>
      <w:r w:rsidRPr="00B04B28">
        <w:t>voidParseMonoms</w:t>
      </w:r>
      <w:proofErr w:type="spellEnd"/>
      <w:r w:rsidRPr="00D6603A">
        <w:rPr>
          <w:lang w:val="ru-RU"/>
        </w:rPr>
        <w:t>(</w:t>
      </w:r>
      <w:proofErr w:type="gramEnd"/>
      <w:r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151DBB">
      <w:pPr>
        <w:pStyle w:val="a9"/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 xml:space="preserve">, 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1634E829" w14:textId="77777777" w:rsidR="00A156C7" w:rsidRDefault="00A156C7" w:rsidP="00A156C7">
      <w:r>
        <w:t xml:space="preserve">Назначение: оператор вывода для класса </w:t>
      </w:r>
      <w:proofErr w:type="spellStart"/>
      <w:r>
        <w:t>TPolynom</w:t>
      </w:r>
      <w:proofErr w:type="spellEnd"/>
      <w:r>
        <w:t>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</w:t>
      </w:r>
      <w:proofErr w:type="spellStart"/>
      <w:r w:rsidR="00A156C7">
        <w:t>TPolynom</w:t>
      </w:r>
      <w:proofErr w:type="spellEnd"/>
      <w:r w:rsidR="00A156C7">
        <w:t xml:space="preserve">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D6603A">
      <w:pPr>
        <w:pStyle w:val="a9"/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74F4B771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r>
        <w:t>для</w:t>
      </w:r>
      <w:proofErr w:type="spellEnd"/>
      <w:r>
        <w:t xml:space="preserve">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lastRenderedPageBreak/>
        <w:t xml:space="preserve">Назначение: перегруженный оператор "не 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proofErr w:type="spellEnd"/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34CCAF95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14:paraId="2B78C551" w14:textId="77777777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 xml:space="preserve">Кольцевой односвязный </w:t>
      </w:r>
      <w:proofErr w:type="gramStart"/>
      <w:r>
        <w:rPr>
          <w:szCs w:val="24"/>
        </w:rPr>
        <w:t>список</w:t>
      </w:r>
      <w:r w:rsidR="00121A22" w:rsidRPr="002516AC">
        <w:rPr>
          <w:szCs w:val="24"/>
        </w:rPr>
        <w:t>[</w:t>
      </w:r>
      <w:proofErr w:type="gramEnd"/>
      <w:r w:rsidR="00000000">
        <w:fldChar w:fldCharType="begin"/>
      </w:r>
      <w:r w:rsidR="00000000">
        <w:instrText>HYPERLINK "https://metanit.com/sharp/algoritm/2.7.php"</w:instrText>
      </w:r>
      <w:r w:rsidR="00000000">
        <w:fldChar w:fldCharType="separate"/>
      </w:r>
      <w:r>
        <w:rPr>
          <w:rStyle w:val="a3"/>
        </w:rPr>
        <w:t>Структуры данных в C# | Кольцевой односвязный список (metanit.com)</w:t>
      </w:r>
      <w:r w:rsidR="00000000">
        <w:rPr>
          <w:rStyle w:val="a3"/>
        </w:rPr>
        <w:fldChar w:fldCharType="end"/>
      </w:r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14:paraId="53367444" w14:textId="77777777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proofErr w:type="spellStart"/>
      <w:proofErr w:type="gramStart"/>
      <w:r w:rsidRPr="00FE399C">
        <w:t>Лекция«</w:t>
      </w:r>
      <w:proofErr w:type="gramEnd"/>
      <w:r w:rsidR="00FE399C" w:rsidRPr="00FE399C">
        <w:t>Списковые</w:t>
      </w:r>
      <w:proofErr w:type="spellEnd"/>
      <w:r w:rsidR="00FE399C" w:rsidRPr="00FE399C">
        <w:t xml:space="preserve"> структуры хранения»</w:t>
      </w:r>
      <w:r w:rsidRPr="00FE399C">
        <w:t xml:space="preserve"> Сысоев А. В.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0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6B17254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77777777"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14:paraId="0EFE6CB9" w14:textId="77777777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proofErr w:type="spellStart"/>
      <w:r w:rsidR="00764DAF" w:rsidRPr="00764DAF">
        <w:rPr>
          <w:lang w:val="en-US"/>
        </w:rPr>
        <w:t>TNode</w:t>
      </w:r>
      <w:bookmarkEnd w:id="37"/>
      <w:proofErr w:type="spellEnd"/>
    </w:p>
    <w:p w14:paraId="519DA2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829D1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D0C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B9F6F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97E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7C6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A08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8C5AE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2C849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38C5E5FF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152B26" w14:textId="77777777" w:rsidR="00144AD8" w:rsidRPr="00954F2E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38" w:name="_Toc153916416"/>
      <w:bookmarkStart w:id="39" w:name="_Toc164027844"/>
      <w:proofErr w:type="spellStart"/>
      <w:r>
        <w:t>ПриложениеБ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bookmarkEnd w:id="38"/>
      <w:r w:rsidR="00764DAF" w:rsidRPr="00764DAF">
        <w:rPr>
          <w:rFonts w:cs="Times New Roman"/>
          <w:szCs w:val="32"/>
          <w:lang w:val="en-US"/>
        </w:rPr>
        <w:t>TList</w:t>
      </w:r>
      <w:bookmarkEnd w:id="39"/>
      <w:proofErr w:type="spellEnd"/>
    </w:p>
    <w:p w14:paraId="16251D89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AC4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7768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0C25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148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3DF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3E7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E62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1B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C58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A8F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D95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3ED7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972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03F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661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D0C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0D2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745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881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D18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76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B27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71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5D6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9DA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40F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050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61F0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821F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BE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161E3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09133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CF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C3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67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28B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9DE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53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AAEF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10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C78E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A303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150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7F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BA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F8F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38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A1B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F5D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A0135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42C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6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CA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780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33AA3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EDD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44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E56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37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44B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8B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46A2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8E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268A9A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1E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2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5E06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F1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C12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A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473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AA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1CE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E72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9259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637A59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98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60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7FE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10E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BE1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14:paraId="7B306E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47F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D3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D39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C3E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DD0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D768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0CBD6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4A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7D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EBD4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FF5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74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77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6E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A8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D89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C6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9D1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E9B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FA9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E0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B0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5B4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79E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2671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D91D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935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A20D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3B0F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9BF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4EA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65F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E8E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6636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F66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B6E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139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7BE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180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AD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F2C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AD0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4C9CA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B66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42A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179E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17B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EF0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EA4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53C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314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D309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2D5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2418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2C3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23B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F36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D79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9C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BB0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93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B0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69B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A96D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AD5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E2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3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BD3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B42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3240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160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1B3B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237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EEB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0265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AC8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BA5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48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BE9D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B288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5F8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8D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6E5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A26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2322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A6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F67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C72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5F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E99C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71B44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182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2F6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75B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FF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277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651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285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895B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C7B53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63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9FC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61C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DF6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D9D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C15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8A8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52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61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E216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237640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803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E4A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C3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D04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 {</w:t>
      </w:r>
    </w:p>
    <w:p w14:paraId="4AD057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52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52D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B54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37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6498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3C12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90B1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9EC59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216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76C0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3B50AF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F4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F66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4F7B9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6C0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91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E2E6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EFD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B7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49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8C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E7B12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4F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78E89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A1E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10D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B9A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4A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E70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D3B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844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F3F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847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214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ED4E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6CA87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CF35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3A8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E013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 {</w:t>
      </w:r>
    </w:p>
    <w:p w14:paraId="2946908B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1323E34A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349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B69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94A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FBD8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7C6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5BB3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next !=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2C3B7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28F33D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1679BAE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AC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3C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DAE38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3FBFFF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36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94A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7C6DB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253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303377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C89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D166F" w14:textId="77777777"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2AD6A" w14:textId="77777777"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0" w:name="_Toc164027845"/>
      <w:proofErr w:type="spellStart"/>
      <w:r>
        <w:t>ПриложениеВ</w:t>
      </w:r>
      <w:proofErr w:type="spellEnd"/>
      <w:r w:rsidRPr="00242D52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0"/>
      <w:proofErr w:type="spellEnd"/>
    </w:p>
    <w:p w14:paraId="1D4396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F346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43F523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4CB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581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CC2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DF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CB3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E26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AE0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C97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BA89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1C1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5B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7BF557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A2F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A57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3D2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F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258C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8F2E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D8D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15F77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9F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7C1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395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653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9A8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4A97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DA73D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14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A84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12C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8ADE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634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2E5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920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86E82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45840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8616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6D7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A7DE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A534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A8F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9D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66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1F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0D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C77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D20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E55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EC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A53B0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7C6D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7343E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1" w:name="_Toc164027846"/>
      <w:proofErr w:type="spellStart"/>
      <w:r>
        <w:t>ПриложениеГ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  <w:proofErr w:type="spellEnd"/>
    </w:p>
    <w:p w14:paraId="77AC1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14:paraId="1FCC32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2D1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80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0E018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17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F9C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DBC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BCC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AB1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72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45F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C3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586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F0FC7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ACF638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4027847"/>
      <w:proofErr w:type="spellStart"/>
      <w:r>
        <w:t>ПриложениеД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  <w:proofErr w:type="spellEnd"/>
    </w:p>
    <w:p w14:paraId="126EB3A4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4F2E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EE57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99B0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01D76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08B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1F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8E8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1A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AA9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2FA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3CC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A953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B12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75A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11F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0A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972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D54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FA8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EE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A90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4E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6A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458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3679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9E5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701C" w14:textId="77777777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5D44A" w14:textId="77777777" w:rsidR="00144AD8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p w14:paraId="2AB43BD5" w14:textId="335CEA45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pict w14:anchorId="5F681EDD">
          <v:group id="_x0000_s1245" style="position:absolute;margin-left:40.4pt;margin-top:367.2pt;width:311.95pt;height:63.25pt;z-index:251741184" coordorigin="1716,9221" coordsize="4860,422">
            <v:shape id="_x0000_s1246" type="#_x0000_t32" style="position:absolute;left:1716;top:9229;width:396;height:0" o:connectortype="straight">
              <v:stroke endarrow="block"/>
            </v:shape>
            <v:shape id="_x0000_s1247" type="#_x0000_t32" style="position:absolute;left:1716;top:9221;width:4;height:419;flip:x" o:connectortype="straight"/>
            <v:shape id="_x0000_s1248" type="#_x0000_t32" style="position:absolute;left:1728;top:9637;width:4848;height:0" o:connectortype="straight"/>
            <v:shape id="_x0000_s1249" type="#_x0000_t32" style="position:absolute;left:6564;top:9301;width:9;height:342" o:connectortype="straight"/>
            <v:shape id="_x0000_s1250" type="#_x0000_t32" style="position:absolute;left:6252;top:9301;width:312;height:0;flip:x" o:connectortype="straight"/>
          </v:group>
        </w:pict>
      </w:r>
      <w:r>
        <w:rPr>
          <w:b/>
          <w:bCs/>
          <w:noProof/>
        </w:rPr>
        <w:pict w14:anchorId="3874DEE0">
          <v:group id="_x0000_s1251" style="position:absolute;margin-left:26.65pt;margin-top:294.25pt;width:253.75pt;height:46.05pt;z-index:251742208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  <w:r>
        <w:rPr>
          <w:b/>
          <w:bCs/>
          <w:noProof/>
        </w:rPr>
        <w:pict w14:anchorId="76970200">
          <v:group id="_x0000_s1229" style="position:absolute;margin-left:121.9pt;margin-top:140.85pt;width:187.2pt;height:31.8pt;z-index:251739136" coordorigin="2100,5784" coordsize="3744,636">
            <v:shape id="_x0000_s1230" type="#_x0000_t202" style="position:absolute;left:2100;top:5784;width:1044;height:612">
              <v:textbox style="mso-next-textbox:#_x0000_s1230">
                <w:txbxContent>
                  <w:p w14:paraId="5C784ADC" w14:textId="77777777" w:rsidR="00984DEE" w:rsidRDefault="00984DEE" w:rsidP="00984DEE"/>
                </w:txbxContent>
              </v:textbox>
            </v:shape>
            <v:shape id="_x0000_s1231" type="#_x0000_t202" style="position:absolute;left:3804;top:5808;width:1044;height:612">
              <v:textbox style="mso-next-textbox:#_x0000_s1231">
                <w:txbxContent>
                  <w:p w14:paraId="0DDCB26A" w14:textId="77777777" w:rsidR="00984DEE" w:rsidRDefault="00984DEE" w:rsidP="00984DEE"/>
                </w:txbxContent>
              </v:textbox>
            </v:shape>
            <v:shape id="_x0000_s1232" type="#_x0000_t32" style="position:absolute;left:3144;top:6096;width:648;height:0" o:connectortype="straight">
              <v:stroke endarrow="block"/>
            </v:shape>
            <v:shape id="_x0000_s1233" type="#_x0000_t32" style="position:absolute;left:4860;top:6096;width:636;height:0" o:connectortype="straight">
              <v:stroke endarrow="block"/>
            </v:shape>
            <v:shape id="_x0000_s1234" type="#_x0000_t32" style="position:absolute;left:5364;top:5892;width:480;height:504" o:connectortype="straight"/>
            <v:shape id="_x0000_s1235" type="#_x0000_t32" style="position:absolute;left:5424;top:5868;width:396;height:528;flip:x" o:connectortype="straight"/>
          </v:group>
        </w:pict>
      </w:r>
      <w:r>
        <w:rPr>
          <w:b/>
          <w:bCs/>
          <w:noProof/>
        </w:rPr>
        <w:pict w14:anchorId="1A34B6E8">
          <v:group id="_x0000_s1236" style="position:absolute;margin-left:42.4pt;margin-top:214.8pt;width:264.6pt;height:29.4pt;z-index:251740160" coordorigin="2136,7116" coordsize="5292,588">
            <v:shape id="_x0000_s1237" type="#_x0000_t202" style="position:absolute;left:2136;top:7116;width:1032;height:564">
              <v:textbox style="mso-next-textbox:#_x0000_s1237">
                <w:txbxContent>
                  <w:p w14:paraId="66B553D6" w14:textId="77777777" w:rsidR="00984DEE" w:rsidRDefault="00984DEE" w:rsidP="00984DEE"/>
                </w:txbxContent>
              </v:textbox>
            </v:shape>
            <v:shape id="_x0000_s1238" type="#_x0000_t202" style="position:absolute;left:3828;top:7128;width:1056;height:564">
              <v:textbox style="mso-next-textbox:#_x0000_s1238">
                <w:txbxContent>
                  <w:p w14:paraId="555E35F2" w14:textId="77777777" w:rsidR="00984DEE" w:rsidRDefault="00984DEE" w:rsidP="00984DEE"/>
                </w:txbxContent>
              </v:textbox>
            </v:shape>
            <v:shape id="_x0000_s1239" type="#_x0000_t202" style="position:absolute;left:5484;top:7140;width:1008;height:564">
              <v:textbox style="mso-next-textbox:#_x0000_s1239">
                <w:txbxContent>
                  <w:p w14:paraId="68676141" w14:textId="77777777" w:rsidR="00984DEE" w:rsidRDefault="00984DEE" w:rsidP="00984DEE"/>
                </w:txbxContent>
              </v:textbox>
            </v:shape>
            <v:shape id="_x0000_s1240" type="#_x0000_t32" style="position:absolute;left:4896;top:7380;width:576;height:0" o:connectortype="straight">
              <v:stroke endarrow="block"/>
            </v:shape>
            <v:shape id="_x0000_s1241" type="#_x0000_t32" style="position:absolute;left:3204;top:7392;width:576;height:0" o:connectortype="straight">
              <v:stroke endarrow="block"/>
            </v:shape>
            <v:shape id="_x0000_s1242" type="#_x0000_t32" style="position:absolute;left:6492;top:7380;width:576;height:0" o:connectortype="straight">
              <v:stroke endarrow="block"/>
            </v:shape>
            <v:shape id="_x0000_s1243" type="#_x0000_t32" style="position:absolute;left:7008;top:7200;width:420;height:444" o:connectortype="straight"/>
            <v:shape id="_x0000_s1244" type="#_x0000_t32" style="position:absolute;left:7008;top:7140;width:420;height:528;flip:x" o:connectortype="straight"/>
          </v:group>
        </w:pict>
      </w:r>
    </w:p>
    <w:sectPr w:rsidR="00984DEE" w:rsidRPr="00984DEE" w:rsidSect="00890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9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6C677C3"/>
    <w:multiLevelType w:val="hybridMultilevel"/>
    <w:tmpl w:val="EF10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8754">
    <w:abstractNumId w:val="17"/>
  </w:num>
  <w:num w:numId="2" w16cid:durableId="924416742">
    <w:abstractNumId w:val="30"/>
  </w:num>
  <w:num w:numId="3" w16cid:durableId="1039745613">
    <w:abstractNumId w:val="23"/>
  </w:num>
  <w:num w:numId="4" w16cid:durableId="873813523">
    <w:abstractNumId w:val="1"/>
  </w:num>
  <w:num w:numId="5" w16cid:durableId="1506168671">
    <w:abstractNumId w:val="16"/>
  </w:num>
  <w:num w:numId="6" w16cid:durableId="610862349">
    <w:abstractNumId w:val="22"/>
  </w:num>
  <w:num w:numId="7" w16cid:durableId="453138408">
    <w:abstractNumId w:val="7"/>
  </w:num>
  <w:num w:numId="8" w16cid:durableId="207498212">
    <w:abstractNumId w:val="14"/>
  </w:num>
  <w:num w:numId="9" w16cid:durableId="1605453859">
    <w:abstractNumId w:val="36"/>
  </w:num>
  <w:num w:numId="10" w16cid:durableId="615327971">
    <w:abstractNumId w:val="34"/>
  </w:num>
  <w:num w:numId="11" w16cid:durableId="426582366">
    <w:abstractNumId w:val="20"/>
  </w:num>
  <w:num w:numId="12" w16cid:durableId="1989363735">
    <w:abstractNumId w:val="15"/>
  </w:num>
  <w:num w:numId="13" w16cid:durableId="940794148">
    <w:abstractNumId w:val="4"/>
  </w:num>
  <w:num w:numId="14" w16cid:durableId="167644118">
    <w:abstractNumId w:val="9"/>
  </w:num>
  <w:num w:numId="15" w16cid:durableId="645667565">
    <w:abstractNumId w:val="25"/>
  </w:num>
  <w:num w:numId="16" w16cid:durableId="1027872668">
    <w:abstractNumId w:val="5"/>
  </w:num>
  <w:num w:numId="17" w16cid:durableId="1984507996">
    <w:abstractNumId w:val="13"/>
  </w:num>
  <w:num w:numId="18" w16cid:durableId="1663242677">
    <w:abstractNumId w:val="24"/>
  </w:num>
  <w:num w:numId="19" w16cid:durableId="1834299999">
    <w:abstractNumId w:val="0"/>
  </w:num>
  <w:num w:numId="20" w16cid:durableId="377633281">
    <w:abstractNumId w:val="31"/>
  </w:num>
  <w:num w:numId="21" w16cid:durableId="1281322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6702861">
    <w:abstractNumId w:val="6"/>
  </w:num>
  <w:num w:numId="23" w16cid:durableId="1084834434">
    <w:abstractNumId w:val="38"/>
  </w:num>
  <w:num w:numId="24" w16cid:durableId="767232946">
    <w:abstractNumId w:val="27"/>
  </w:num>
  <w:num w:numId="25" w16cid:durableId="179246133">
    <w:abstractNumId w:val="29"/>
  </w:num>
  <w:num w:numId="26" w16cid:durableId="318265901">
    <w:abstractNumId w:val="28"/>
  </w:num>
  <w:num w:numId="27" w16cid:durableId="9899459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8432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47352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0005660">
    <w:abstractNumId w:val="18"/>
  </w:num>
  <w:num w:numId="31" w16cid:durableId="1303582276">
    <w:abstractNumId w:val="3"/>
  </w:num>
  <w:num w:numId="32" w16cid:durableId="1321076069">
    <w:abstractNumId w:val="17"/>
  </w:num>
  <w:num w:numId="33" w16cid:durableId="1710059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0532505">
    <w:abstractNumId w:val="21"/>
  </w:num>
  <w:num w:numId="35" w16cid:durableId="635791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2516281">
    <w:abstractNumId w:val="35"/>
  </w:num>
  <w:num w:numId="37" w16cid:durableId="117340753">
    <w:abstractNumId w:val="39"/>
  </w:num>
  <w:num w:numId="38" w16cid:durableId="1816146778">
    <w:abstractNumId w:val="11"/>
  </w:num>
  <w:num w:numId="39" w16cid:durableId="900209753">
    <w:abstractNumId w:val="12"/>
  </w:num>
  <w:num w:numId="40" w16cid:durableId="1376928798">
    <w:abstractNumId w:val="40"/>
  </w:num>
  <w:num w:numId="41" w16cid:durableId="882525234">
    <w:abstractNumId w:val="33"/>
  </w:num>
  <w:num w:numId="42" w16cid:durableId="1934514810">
    <w:abstractNumId w:val="26"/>
  </w:num>
  <w:num w:numId="43" w16cid:durableId="49067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8307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4079A"/>
    <w:rsid w:val="00242D52"/>
    <w:rsid w:val="00245549"/>
    <w:rsid w:val="002516AC"/>
    <w:rsid w:val="00262586"/>
    <w:rsid w:val="00264A97"/>
    <w:rsid w:val="002670E6"/>
    <w:rsid w:val="00272FBB"/>
    <w:rsid w:val="002A294E"/>
    <w:rsid w:val="002C0A8F"/>
    <w:rsid w:val="002D3228"/>
    <w:rsid w:val="002E578E"/>
    <w:rsid w:val="002E6D80"/>
    <w:rsid w:val="00326B68"/>
    <w:rsid w:val="003273AE"/>
    <w:rsid w:val="00356228"/>
    <w:rsid w:val="003568DB"/>
    <w:rsid w:val="003710C5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54869"/>
    <w:rsid w:val="00573E45"/>
    <w:rsid w:val="005770F7"/>
    <w:rsid w:val="00584F07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408BB"/>
    <w:rsid w:val="00744DB3"/>
    <w:rsid w:val="00764DAF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230E5"/>
    <w:rsid w:val="0093017E"/>
    <w:rsid w:val="009416D2"/>
    <w:rsid w:val="00952DDF"/>
    <w:rsid w:val="00954F2E"/>
    <w:rsid w:val="00957AC5"/>
    <w:rsid w:val="00960171"/>
    <w:rsid w:val="009715D7"/>
    <w:rsid w:val="00984DEE"/>
    <w:rsid w:val="009E7B36"/>
    <w:rsid w:val="00A030D9"/>
    <w:rsid w:val="00A100E2"/>
    <w:rsid w:val="00A156C7"/>
    <w:rsid w:val="00A249CD"/>
    <w:rsid w:val="00A25907"/>
    <w:rsid w:val="00A61234"/>
    <w:rsid w:val="00A7508E"/>
    <w:rsid w:val="00A816E3"/>
    <w:rsid w:val="00A96A20"/>
    <w:rsid w:val="00AA56EE"/>
    <w:rsid w:val="00AE1535"/>
    <w:rsid w:val="00B04B28"/>
    <w:rsid w:val="00B073E9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3282"/>
    <w:rsid w:val="00D96CC6"/>
    <w:rsid w:val="00DA19A9"/>
    <w:rsid w:val="00DA6A46"/>
    <w:rsid w:val="00DD7598"/>
    <w:rsid w:val="00E04669"/>
    <w:rsid w:val="00E04F00"/>
    <w:rsid w:val="00E62883"/>
    <w:rsid w:val="00E63216"/>
    <w:rsid w:val="00E8045A"/>
    <w:rsid w:val="00E97B6B"/>
    <w:rsid w:val="00EA6ADC"/>
    <w:rsid w:val="00EE6159"/>
    <w:rsid w:val="00F12575"/>
    <w:rsid w:val="00F31F11"/>
    <w:rsid w:val="00F327CC"/>
    <w:rsid w:val="00F94938"/>
    <w:rsid w:val="00FB337E"/>
    <w:rsid w:val="00FE1F65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1"/>
    <o:shapelayout v:ext="edit">
      <o:idmap v:ext="edit" data="1"/>
      <o:rules v:ext="edit">
        <o:r id="V:Rule1" type="connector" idref="#_x0000_s1240"/>
        <o:r id="V:Rule2" type="connector" idref="#_x0000_s1095"/>
        <o:r id="V:Rule3" type="connector" idref="#_x0000_s1225"/>
        <o:r id="V:Rule4" type="connector" idref="#_x0000_s1227"/>
        <o:r id="V:Rule5" type="connector" idref="#_x0000_s1235"/>
        <o:r id="V:Rule6" type="connector" idref="#_x0000_s1165"/>
        <o:r id="V:Rule7" type="connector" idref="#_x0000_s1096"/>
        <o:r id="V:Rule8" type="connector" idref="#_x0000_s1232"/>
        <o:r id="V:Rule9" type="connector" idref="#_x0000_s1246"/>
        <o:r id="V:Rule10" type="connector" idref="#_x0000_s1355"/>
        <o:r id="V:Rule11" type="connector" idref="#_x0000_s1102"/>
        <o:r id="V:Rule12" type="connector" idref="#_x0000_s1142"/>
        <o:r id="V:Rule13" type="connector" idref="#_x0000_s1262"/>
        <o:r id="V:Rule14" type="connector" idref="#_x0000_s1353"/>
        <o:r id="V:Rule15" type="connector" idref="#_x0000_s1120"/>
        <o:r id="V:Rule16" type="connector" idref="#_x0000_s1111"/>
        <o:r id="V:Rule17" type="connector" idref="#_x0000_s1228"/>
        <o:r id="V:Rule18" type="connector" idref="#_x0000_s1354"/>
        <o:r id="V:Rule19" type="connector" idref="#_x0000_s1159"/>
        <o:r id="V:Rule20" type="connector" idref="#_x0000_s1259"/>
        <o:r id="V:Rule21" type="connector" idref="#_x0000_s1121"/>
        <o:r id="V:Rule22" type="connector" idref="#_x0000_s1149"/>
        <o:r id="V:Rule23" type="connector" idref="#_x0000_s1249"/>
        <o:r id="V:Rule24" type="connector" idref="#_x0000_s1156"/>
        <o:r id="V:Rule25" type="connector" idref="#_x0000_s1202"/>
        <o:r id="V:Rule26" type="connector" idref="#_x0000_s1110"/>
        <o:r id="V:Rule27" type="connector" idref="#_x0000_s1248"/>
        <o:r id="V:Rule28" type="connector" idref="#_x0000_s1141"/>
        <o:r id="V:Rule29" type="connector" idref="#_x0000_s1351"/>
        <o:r id="V:Rule30" type="connector" idref="#_x0000_s1101"/>
        <o:r id="V:Rule31" type="connector" idref="#_x0000_s1242"/>
        <o:r id="V:Rule32" type="connector" idref="#_x0000_s1226"/>
        <o:r id="V:Rule33" type="connector" idref="#_x0000_s1143"/>
        <o:r id="V:Rule34" type="connector" idref="#_x0000_s1200"/>
        <o:r id="V:Rule35" type="connector" idref="#_x0000_s1247"/>
        <o:r id="V:Rule36" type="connector" idref="#_x0000_s1348"/>
        <o:r id="V:Rule37" type="connector" idref="#_x0000_s1306"/>
        <o:r id="V:Rule38" type="connector" idref="#_x0000_s1234"/>
        <o:r id="V:Rule39" type="connector" idref="#_x0000_s1349"/>
        <o:r id="V:Rule40" type="connector" idref="#_x0000_s1304"/>
        <o:r id="V:Rule41" type="connector" idref="#_x0000_s1233"/>
        <o:r id="V:Rule42" type="connector" idref="#_x0000_s1164"/>
        <o:r id="V:Rule43" type="connector" idref="#_x0000_s1224"/>
        <o:r id="V:Rule44" type="connector" idref="#_x0000_s1201"/>
        <o:r id="V:Rule45" type="connector" idref="#_x0000_s1261"/>
        <o:r id="V:Rule46" type="connector" idref="#_x0000_s1211"/>
        <o:r id="V:Rule47" type="connector" idref="#_x0000_s1167"/>
        <o:r id="V:Rule48" type="connector" idref="#_x0000_s1339"/>
        <o:r id="V:Rule49" type="connector" idref="#_x0000_s1255"/>
        <o:r id="V:Rule50" type="connector" idref="#_x0000_s1150"/>
        <o:r id="V:Rule51" type="connector" idref="#_x0000_s1250"/>
        <o:r id="V:Rule52" type="connector" idref="#_x0000_s1119"/>
        <o:r id="V:Rule53" type="connector" idref="#_x0000_s1212"/>
        <o:r id="V:Rule54" type="connector" idref="#_x0000_s1109"/>
        <o:r id="V:Rule55" type="connector" idref="#_x0000_s1342"/>
        <o:r id="V:Rule56" type="connector" idref="#_x0000_s1256"/>
        <o:r id="V:Rule57" type="connector" idref="#_x0000_s1151"/>
        <o:r id="V:Rule58" type="connector" idref="#_x0000_s1209"/>
        <o:r id="V:Rule59" type="connector" idref="#_x0000_s1104"/>
        <o:r id="V:Rule60" type="connector" idref="#_x0000_s1337"/>
        <o:r id="V:Rule61" type="connector" idref="#_x0000_s1210"/>
        <o:r id="V:Rule62" type="connector" idref="#_x0000_s1144"/>
        <o:r id="V:Rule63" type="connector" idref="#_x0000_s1352"/>
        <o:r id="V:Rule64" type="connector" idref="#_x0000_s1244"/>
        <o:r id="V:Rule65" type="connector" idref="#_x0000_s1118"/>
        <o:r id="V:Rule66" type="connector" idref="#_x0000_s1241"/>
        <o:r id="V:Rule67" type="connector" idref="#_x0000_s1094"/>
        <o:r id="V:Rule68" type="connector" idref="#_x0000_s1307"/>
        <o:r id="V:Rule69" type="connector" idref="#_x0000_s1341"/>
        <o:r id="V:Rule70" type="connector" idref="#_x0000_s1103"/>
        <o:r id="V:Rule71" type="connector" idref="#_x0000_s1243"/>
        <o:r id="V:Rule72" type="connector" idref="#_x0000_s1217"/>
        <o:r id="V:Rule73" type="connector" idref="#_x0000_s1166"/>
        <o:r id="V:Rule74" type="connector" idref="#_x0000_s1343"/>
        <o:r id="V:Rule75" type="connector" idref="#_x0000_s1117"/>
        <o:r id="V:Rule76" type="connector" idref="#_x0000_s1258"/>
        <o:r id="V:Rule77" type="connector" idref="#_x0000_s1105"/>
        <o:r id="V:Rule78" type="connector" idref="#_x0000_s1218"/>
        <o:r id="V:Rule79" type="connector" idref="#_x0000_s1260"/>
        <o:r id="V:Rule80" type="connector" idref="#_x0000_s1158"/>
        <o:r id="V:Rule81" type="connector" idref="#_x0000_s1308"/>
        <o:r id="V:Rule82" type="connector" idref="#_x0000_s1340"/>
        <o:r id="V:Rule83" type="connector" idref="#_x0000_s1157"/>
        <o:r id="V:Rule84" type="connector" idref="#_x0000_s1203"/>
        <o:r id="V:Rule85" type="connector" idref="#_x0000_s1216"/>
        <o:r id="V:Rule86" type="connector" idref="#_x0000_s1093"/>
        <o:r id="V:Rule87" type="connector" idref="#_x0000_s1309"/>
        <o:r id="V:Rule88" type="connector" idref="#_x0000_s1168"/>
        <o:r id="V:Rule89" type="connector" idref="#_x0000_s1310"/>
        <o:r id="V:Rule90" type="connector" idref="#_x0000_s1303"/>
        <o:r id="V:Rule91" type="connector" idref="#_x0000_s1112"/>
        <o:r id="V:Rule92" type="connector" idref="#_x0000_s1208"/>
        <o:r id="V:Rule93" type="connector" idref="#_x0000_s1219"/>
        <o:r id="V:Rule94" type="connector" idref="#_x0000_s1397"/>
        <o:r id="V:Rule95" type="connector" idref="#_x0000_s1398"/>
        <o:r id="V:Rule96" type="connector" idref="#_x0000_s1399"/>
        <o:r id="V:Rule97" type="connector" idref="#_x0000_s1401"/>
        <o:r id="V:Rule98" type="connector" idref="#_x0000_s1404"/>
        <o:r id="V:Rule99" type="connector" idref="#_x0000_s1403"/>
        <o:r id="V:Rule100" type="connector" idref="#_x0000_s1402"/>
        <o:r id="V:Rule101" type="connector" idref="#_x0000_s1405"/>
        <o:r id="V:Rule102" type="connector" idref="#_x0000_s1406"/>
        <o:r id="V:Rule103" type="connector" idref="#_x0000_s1414"/>
        <o:r id="V:Rule104" type="connector" idref="#_x0000_s1415"/>
        <o:r id="V:Rule105" type="connector" idref="#_x0000_s1416"/>
        <o:r id="V:Rule106" type="connector" idref="#_x0000_s1418"/>
        <o:r id="V:Rule107" type="connector" idref="#_x0000_s1421"/>
        <o:r id="V:Rule108" type="connector" idref="#_x0000_s1420"/>
        <o:r id="V:Rule109" type="connector" idref="#_x0000_s1419"/>
        <o:r id="V:Rule110" type="connector" idref="#_x0000_s1422"/>
        <o:r id="V:Rule111" type="connector" idref="#_x0000_s1430"/>
        <o:r id="V:Rule112" type="connector" idref="#_x0000_s1431"/>
        <o:r id="V:Rule113" type="connector" idref="#_x0000_s1432"/>
        <o:r id="V:Rule114" type="connector" idref="#_x0000_s1434"/>
        <o:r id="V:Rule115" type="connector" idref="#_x0000_s1437"/>
        <o:r id="V:Rule116" type="connector" idref="#_x0000_s1436"/>
        <o:r id="V:Rule117" type="connector" idref="#_x0000_s1435"/>
        <o:r id="V:Rule118" type="connector" idref="#_x0000_s1433"/>
        <o:r id="V:Rule119" type="connector" idref="#_x0000_s1440"/>
        <o:r id="V:Rule120" type="connector" idref="#_x0000_s1441"/>
        <o:r id="V:Rule121" type="connector" idref="#_x0000_s1448"/>
        <o:r id="V:Rule122" type="connector" idref="#_x0000_s1451"/>
        <o:r id="V:Rule123" type="connector" idref="#_x0000_s1446"/>
        <o:r id="V:Rule124" type="connector" idref="#_x0000_s1450"/>
        <o:r id="V:Rule125" type="connector" idref="#_x0000_s1452"/>
        <o:r id="V:Rule126" type="connector" idref="#_x0000_s1449"/>
        <o:r id="V:Rule127" type="connector" idref="#_x0000_s1459"/>
        <o:r id="V:Rule128" type="connector" idref="#_x0000_s1460"/>
        <o:r id="V:Rule129" type="connector" idref="#_x0000_s1461"/>
        <o:r id="V:Rule130" type="connector" idref="#_x0000_s1463"/>
        <o:r id="V:Rule131" type="connector" idref="#_x0000_s1466"/>
        <o:r id="V:Rule132" type="connector" idref="#_x0000_s1465"/>
        <o:r id="V:Rule133" type="connector" idref="#_x0000_s1464"/>
        <o:r id="V:Rule134" type="connector" idref="#_x0000_s1467"/>
        <o:r id="V:Rule135" type="connector" idref="#_x0000_s1462"/>
        <o:r id="V:Rule136" type="connector" idref="#_x0000_s1473"/>
        <o:r id="V:Rule137" type="connector" idref="#_x0000_s1474"/>
        <o:r id="V:Rule138" type="connector" idref="#_x0000_s1475"/>
        <o:r id="V:Rule139" type="connector" idref="#_x0000_s1476"/>
        <o:r id="V:Rule140" type="connector" idref="#_x0000_s1479"/>
        <o:r id="V:Rule141" type="connector" idref="#_x0000_s1478"/>
        <o:r id="V:Rule142" type="connector" idref="#_x0000_s1477"/>
        <o:r id="V:Rule143" type="connector" idref="#_x0000_s1480"/>
        <o:r id="V:Rule144" type="connector" idref="#_x0000_s1492"/>
        <o:r id="V:Rule145" type="connector" idref="#_x0000_s1490"/>
        <o:r id="V:Rule146" type="connector" idref="#_x0000_s1491"/>
        <o:r id="V:Rule147" type="connector" idref="#_x0000_s1488"/>
        <o:r id="V:Rule148" type="connector" idref="#_x0000_s1485"/>
        <o:r id="V:Rule149" type="connector" idref="#_x0000_s1486"/>
        <o:r id="V:Rule150" type="connector" idref="#_x0000_s1489"/>
        <o:r id="V:Rule151" type="connector" idref="#_x0000_s1508"/>
        <o:r id="V:Rule152" type="connector" idref="#_x0000_s1511"/>
        <o:r id="V:Rule153" type="connector" idref="#_x0000_s1506"/>
        <o:r id="V:Rule154" type="connector" idref="#_x0000_s1510"/>
        <o:r id="V:Rule155" type="connector" idref="#_x0000_s1512"/>
        <o:r id="V:Rule156" type="connector" idref="#_x0000_s1509"/>
        <o:r id="V:Rule157" type="connector" idref="#_x0000_s1518"/>
        <o:r id="V:Rule158" type="connector" idref="#_x0000_s1521"/>
        <o:r id="V:Rule159" type="connector" idref="#_x0000_s1516"/>
        <o:r id="V:Rule160" type="connector" idref="#_x0000_s1520"/>
        <o:r id="V:Rule161" type="connector" idref="#_x0000_s1522"/>
        <o:r id="V:Rule162" type="connector" idref="#_x0000_s1519"/>
        <o:r id="V:Rule163" type="connector" idref="#_x0000_s1528"/>
        <o:r id="V:Rule164" type="connector" idref="#_x0000_s1529"/>
        <o:r id="V:Rule165" type="connector" idref="#_x0000_s1530"/>
        <o:r id="V:Rule166" type="connector" idref="#_x0000_s1531"/>
        <o:r id="V:Rule167" type="connector" idref="#_x0000_s1534"/>
        <o:r id="V:Rule168" type="connector" idref="#_x0000_s1533"/>
        <o:r id="V:Rule169" type="connector" idref="#_x0000_s1532"/>
        <o:r id="V:Rule170" type="connector" idref="#_x0000_s1535"/>
        <o:r id="V:Rule171" type="connector" idref="#_x0000_s1542"/>
        <o:r id="V:Rule172" type="connector" idref="#_x0000_s1543"/>
        <o:r id="V:Rule173" type="connector" idref="#_x0000_s1544"/>
        <o:r id="V:Rule174" type="connector" idref="#_x0000_s1546"/>
        <o:r id="V:Rule175" type="connector" idref="#_x0000_s1549"/>
        <o:r id="V:Rule176" type="connector" idref="#_x0000_s1548"/>
        <o:r id="V:Rule177" type="connector" idref="#_x0000_s1547"/>
        <o:r id="V:Rule178" type="connector" idref="#_x0000_s1550"/>
        <o:r id="V:Rule179" type="connector" idref="#_x0000_s1545"/>
        <o:r id="V:Rule180" type="connector" idref="#_x0000_s1556"/>
        <o:r id="V:Rule181" type="connector" idref="#_x0000_s1559"/>
        <o:r id="V:Rule182" type="connector" idref="#_x0000_s1554"/>
        <o:r id="V:Rule183" type="connector" idref="#_x0000_s1558"/>
        <o:r id="V:Rule184" type="connector" idref="#_x0000_s1560"/>
        <o:r id="V:Rule185" type="connector" idref="#_x0000_s1557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unn.ru/s/6g44ey6HFB4nc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5035</Words>
  <Characters>28705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74</cp:revision>
  <cp:lastPrinted>2023-12-29T10:22:00Z</cp:lastPrinted>
  <dcterms:created xsi:type="dcterms:W3CDTF">2023-10-24T17:40:00Z</dcterms:created>
  <dcterms:modified xsi:type="dcterms:W3CDTF">2024-04-20T14:25:00Z</dcterms:modified>
</cp:coreProperties>
</file>