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6C3B" w:rsidRDefault="00000000">
      <w:pPr>
        <w:spacing w:after="216"/>
        <w:rPr>
          <w:rFonts w:hint="eastAsia"/>
          <w:color w:val="000000"/>
        </w:rPr>
      </w:pPr>
      <w:r>
        <w:rPr>
          <w:color w:val="000000"/>
          <w:sz w:val="32"/>
          <w:szCs w:val="32"/>
        </w:rPr>
        <w:t>Итоговая Аттестация</w:t>
      </w:r>
    </w:p>
    <w:p w:rsidR="00116C3B" w:rsidRDefault="00000000">
      <w:pPr>
        <w:spacing w:after="216"/>
        <w:rPr>
          <w:rFonts w:hint="eastAsia"/>
          <w:color w:val="000000"/>
        </w:rPr>
      </w:pPr>
      <w:r>
        <w:rPr>
          <w:color w:val="000000"/>
        </w:rPr>
        <w:t xml:space="preserve">Обучение </w:t>
      </w:r>
      <w:proofErr w:type="spellStart"/>
      <w:r>
        <w:rPr>
          <w:color w:val="000000"/>
        </w:rPr>
        <w:t>предобученной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YOLOv</w:t>
      </w:r>
      <w:proofErr w:type="spellEnd"/>
      <w:r w:rsidRPr="00227042">
        <w:rPr>
          <w:color w:val="000000"/>
        </w:rPr>
        <w:t xml:space="preserve">8 </w:t>
      </w:r>
      <w:r>
        <w:rPr>
          <w:color w:val="000000"/>
          <w:lang w:val="en-US"/>
        </w:rPr>
        <w:t>nano</w:t>
      </w:r>
      <w:r w:rsidRPr="00227042">
        <w:rPr>
          <w:color w:val="000000"/>
        </w:rPr>
        <w:t xml:space="preserve"> </w:t>
      </w:r>
      <w:r>
        <w:rPr>
          <w:color w:val="000000"/>
        </w:rPr>
        <w:t>для задачи детекции на собственных данных, подготовленных ранее.</w:t>
      </w:r>
    </w:p>
    <w:p w:rsidR="00116C3B" w:rsidRDefault="00000000">
      <w:pPr>
        <w:spacing w:after="216"/>
        <w:rPr>
          <w:rFonts w:hint="eastAsia"/>
          <w:color w:val="000000"/>
        </w:rPr>
      </w:pPr>
      <w:r>
        <w:rPr>
          <w:color w:val="000000"/>
        </w:rPr>
        <w:t>1. Используйте результат в</w:t>
      </w:r>
      <w:r w:rsidR="00227042">
        <w:rPr>
          <w:color w:val="000000"/>
        </w:rPr>
        <w:t>ы</w:t>
      </w:r>
      <w:r>
        <w:rPr>
          <w:color w:val="000000"/>
        </w:rPr>
        <w:t>полнения домашнего задания по теме 5.1:</w:t>
      </w:r>
    </w:p>
    <w:p w:rsidR="00116C3B" w:rsidRDefault="00000000">
      <w:pPr>
        <w:spacing w:after="216"/>
        <w:rPr>
          <w:rFonts w:hint="eastAsia"/>
          <w:color w:val="000000"/>
        </w:rPr>
      </w:pPr>
      <w:r>
        <w:rPr>
          <w:color w:val="000000"/>
        </w:rPr>
        <w:t>- готовый набор изображений 640х640, размеченный для задачи детекции автомобилей (класс „</w:t>
      </w:r>
      <w:r>
        <w:rPr>
          <w:color w:val="000000"/>
          <w:lang w:val="en-US"/>
        </w:rPr>
        <w:t>car</w:t>
      </w:r>
      <w:r w:rsidRPr="00227042">
        <w:rPr>
          <w:color w:val="000000"/>
        </w:rPr>
        <w:t>”</w:t>
      </w:r>
      <w:r>
        <w:rPr>
          <w:color w:val="000000"/>
        </w:rPr>
        <w:t>) по данный видеосъемки с БПЛА</w:t>
      </w:r>
    </w:p>
    <w:p w:rsidR="00116C3B" w:rsidRDefault="00000000">
      <w:pPr>
        <w:spacing w:after="216"/>
        <w:rPr>
          <w:rFonts w:hint="eastAsia"/>
          <w:color w:val="000000"/>
        </w:rPr>
      </w:pPr>
      <w:r>
        <w:rPr>
          <w:color w:val="000000"/>
        </w:rPr>
        <w:t xml:space="preserve">- соответствующий массив файлов разметки формата </w:t>
      </w:r>
      <w:r>
        <w:rPr>
          <w:color w:val="000000"/>
          <w:lang w:val="en-US"/>
        </w:rPr>
        <w:t>YOLO</w:t>
      </w:r>
      <w:r w:rsidRPr="00227042">
        <w:rPr>
          <w:color w:val="000000"/>
        </w:rPr>
        <w:t xml:space="preserve"> (</w:t>
      </w:r>
      <w:r>
        <w:rPr>
          <w:color w:val="000000"/>
        </w:rPr>
        <w:t>см. Практику от 08.11 и 12.11</w:t>
      </w:r>
      <w:r w:rsidRPr="000452FF">
        <w:rPr>
          <w:color w:val="000000"/>
        </w:rPr>
        <w:t>)</w:t>
      </w:r>
    </w:p>
    <w:p w:rsidR="00116C3B" w:rsidRDefault="00000000">
      <w:pPr>
        <w:spacing w:after="216"/>
        <w:rPr>
          <w:rFonts w:hint="eastAsia"/>
          <w:color w:val="000000"/>
        </w:rPr>
      </w:pPr>
      <w:r>
        <w:rPr>
          <w:color w:val="000000"/>
        </w:rPr>
        <w:t>Общий объем выборки не должен превышать 300 изображений.</w:t>
      </w:r>
    </w:p>
    <w:p w:rsidR="00116C3B" w:rsidRDefault="00000000">
      <w:pPr>
        <w:spacing w:after="216"/>
        <w:rPr>
          <w:rFonts w:hint="eastAsia"/>
          <w:color w:val="000000"/>
        </w:rPr>
      </w:pPr>
      <w:r>
        <w:rPr>
          <w:color w:val="000000"/>
        </w:rPr>
        <w:t>2. Поделите ваши данные на обучающую (</w:t>
      </w:r>
      <w:r>
        <w:rPr>
          <w:color w:val="000000"/>
          <w:lang w:val="en-US"/>
        </w:rPr>
        <w:t>train</w:t>
      </w:r>
      <w:r>
        <w:rPr>
          <w:color w:val="000000"/>
        </w:rPr>
        <w:t>) и проверочную (</w:t>
      </w:r>
      <w:r>
        <w:rPr>
          <w:color w:val="000000"/>
          <w:lang w:val="en-US"/>
        </w:rPr>
        <w:t>validation</w:t>
      </w:r>
      <w:r>
        <w:rPr>
          <w:color w:val="000000"/>
        </w:rPr>
        <w:t xml:space="preserve">) выборки, обычно их делят в пропорции </w:t>
      </w:r>
      <w:proofErr w:type="gramStart"/>
      <w:r>
        <w:rPr>
          <w:color w:val="000000"/>
          <w:lang w:val="en-US"/>
        </w:rPr>
        <w:t>train</w:t>
      </w:r>
      <w:r w:rsidRPr="00227042">
        <w:rPr>
          <w:color w:val="000000"/>
        </w:rPr>
        <w:t xml:space="preserve"> :</w:t>
      </w:r>
      <w:proofErr w:type="gramEnd"/>
      <w:r w:rsidRPr="00227042">
        <w:rPr>
          <w:color w:val="000000"/>
        </w:rPr>
        <w:t xml:space="preserve"> </w:t>
      </w:r>
      <w:r>
        <w:rPr>
          <w:color w:val="000000"/>
          <w:lang w:val="en-US"/>
        </w:rPr>
        <w:t>validation</w:t>
      </w:r>
      <w:r w:rsidRPr="00227042">
        <w:rPr>
          <w:color w:val="000000"/>
        </w:rPr>
        <w:t xml:space="preserve"> = </w:t>
      </w:r>
      <w:r>
        <w:rPr>
          <w:color w:val="000000"/>
        </w:rPr>
        <w:t>80% : 20%, реком</w:t>
      </w:r>
      <w:r w:rsidR="00227042">
        <w:rPr>
          <w:color w:val="000000"/>
        </w:rPr>
        <w:t>е</w:t>
      </w:r>
      <w:r>
        <w:rPr>
          <w:color w:val="000000"/>
        </w:rPr>
        <w:t>ндуем сильно не отклоняться от этого соотношения.</w:t>
      </w:r>
    </w:p>
    <w:p w:rsidR="00116C3B" w:rsidRDefault="00000000">
      <w:pPr>
        <w:spacing w:after="216"/>
        <w:rPr>
          <w:rFonts w:hint="eastAsia"/>
          <w:color w:val="000000"/>
        </w:rPr>
      </w:pPr>
      <w:r>
        <w:rPr>
          <w:color w:val="000000"/>
        </w:rPr>
        <w:t>3. Создайте файловую структуру Проекта по следующей схеме:</w:t>
      </w:r>
    </w:p>
    <w:p w:rsidR="00116C3B" w:rsidRDefault="00000000">
      <w:pPr>
        <w:spacing w:after="216"/>
        <w:rPr>
          <w:rFonts w:hint="eastAsia"/>
          <w:color w:val="000000"/>
        </w:rPr>
      </w:pPr>
      <w:r>
        <w:rPr>
          <w:noProof/>
        </w:rPr>
        <w:drawing>
          <wp:inline distT="0" distB="0" distL="0" distR="0">
            <wp:extent cx="2514600" cy="274383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3B" w:rsidRDefault="00000000">
      <w:pPr>
        <w:spacing w:after="216"/>
        <w:rPr>
          <w:rFonts w:hint="eastAsia"/>
          <w:color w:val="000000"/>
        </w:rPr>
      </w:pPr>
      <w:r>
        <w:rPr>
          <w:color w:val="000000"/>
        </w:rPr>
        <w:t xml:space="preserve">Файл настроек </w:t>
      </w:r>
      <w:proofErr w:type="gramStart"/>
      <w:r>
        <w:rPr>
          <w:b/>
          <w:bCs/>
          <w:color w:val="000000"/>
          <w:lang w:val="en-US"/>
        </w:rPr>
        <w:t>default</w:t>
      </w:r>
      <w:r w:rsidRPr="00227042"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  <w:lang w:val="en-US"/>
        </w:rPr>
        <w:t>yaml</w:t>
      </w:r>
      <w:proofErr w:type="spellEnd"/>
      <w:proofErr w:type="gramEnd"/>
      <w:r w:rsidRPr="00227042">
        <w:rPr>
          <w:color w:val="000000"/>
        </w:rPr>
        <w:t xml:space="preserve"> </w:t>
      </w:r>
      <w:r>
        <w:rPr>
          <w:color w:val="000000"/>
        </w:rPr>
        <w:t>можно скачать из официального репозитория по адресу</w:t>
      </w:r>
      <w:r w:rsidR="00227042">
        <w:rPr>
          <w:color w:val="000000"/>
        </w:rPr>
        <w:t>:</w:t>
      </w:r>
    </w:p>
    <w:p w:rsidR="00116C3B" w:rsidRDefault="00116C3B">
      <w:pPr>
        <w:spacing w:after="216"/>
        <w:rPr>
          <w:rFonts w:hint="eastAsia"/>
          <w:color w:val="000000"/>
        </w:rPr>
      </w:pPr>
      <w:hyperlink r:id="rId5">
        <w:r>
          <w:rPr>
            <w:rStyle w:val="a7"/>
            <w:color w:val="000000"/>
          </w:rPr>
          <w:t>https://github.com/ultralytics/ultralytics/blob/main/ultralytics/cfg/default.yaml</w:t>
        </w:r>
      </w:hyperlink>
      <w:hyperlink>
        <w:r>
          <w:rPr>
            <w:color w:val="000000"/>
          </w:rPr>
          <w:t xml:space="preserve"> </w:t>
        </w:r>
      </w:hyperlink>
      <w:r w:rsidR="00000000">
        <w:rPr>
          <w:color w:val="000000"/>
        </w:rPr>
        <w:t>или использовать прилагаемый к заданию</w:t>
      </w:r>
      <w:r w:rsidR="00227042">
        <w:rPr>
          <w:color w:val="000000"/>
        </w:rPr>
        <w:t>.</w:t>
      </w:r>
    </w:p>
    <w:p w:rsidR="00116C3B" w:rsidRDefault="00000000">
      <w:pPr>
        <w:spacing w:after="216"/>
        <w:rPr>
          <w:rFonts w:hint="eastAsia"/>
          <w:color w:val="000000"/>
        </w:rPr>
      </w:pPr>
      <w:r>
        <w:rPr>
          <w:color w:val="000000"/>
        </w:rPr>
        <w:t xml:space="preserve">Файл с указанием путей к тренировочным </w:t>
      </w:r>
      <w:proofErr w:type="gramStart"/>
      <w:r>
        <w:rPr>
          <w:b/>
          <w:bCs/>
          <w:color w:val="000000"/>
          <w:lang w:val="en-US"/>
        </w:rPr>
        <w:t>data</w:t>
      </w:r>
      <w:r w:rsidRPr="00227042"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  <w:lang w:val="en-US"/>
        </w:rPr>
        <w:t>yaml</w:t>
      </w:r>
      <w:proofErr w:type="spellEnd"/>
      <w:proofErr w:type="gramEnd"/>
      <w:r w:rsidRPr="00227042">
        <w:rPr>
          <w:color w:val="000000"/>
        </w:rPr>
        <w:t xml:space="preserve"> </w:t>
      </w:r>
      <w:r>
        <w:rPr>
          <w:color w:val="000000"/>
        </w:rPr>
        <w:t xml:space="preserve">данным можно создать по образцу, как указано здесь: </w:t>
      </w:r>
      <w:hyperlink r:id="rId6">
        <w:r w:rsidR="00116C3B">
          <w:rPr>
            <w:rStyle w:val="a7"/>
            <w:color w:val="000000"/>
          </w:rPr>
          <w:t>https://docs.ultralytics.com/datasets/detect/</w:t>
        </w:r>
      </w:hyperlink>
      <w:r>
        <w:rPr>
          <w:color w:val="000000"/>
        </w:rPr>
        <w:t xml:space="preserve"> или использовать прилагаемый к заданию. В </w:t>
      </w:r>
      <w:proofErr w:type="gramStart"/>
      <w:r>
        <w:rPr>
          <w:b/>
          <w:bCs/>
          <w:color w:val="000000"/>
          <w:lang w:val="en-US"/>
        </w:rPr>
        <w:t>data</w:t>
      </w:r>
      <w:r w:rsidRPr="00227042"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  <w:lang w:val="en-US"/>
        </w:rPr>
        <w:t>yaml</w:t>
      </w:r>
      <w:proofErr w:type="spellEnd"/>
      <w:proofErr w:type="gramEnd"/>
      <w:r w:rsidRPr="00227042">
        <w:rPr>
          <w:b/>
          <w:bCs/>
          <w:color w:val="000000"/>
        </w:rPr>
        <w:t xml:space="preserve"> </w:t>
      </w:r>
      <w:r>
        <w:rPr>
          <w:color w:val="000000"/>
        </w:rPr>
        <w:t xml:space="preserve">в соответствующих строках пропишите абсолютный путь к вашей корневой </w:t>
      </w:r>
      <w:proofErr w:type="spellStart"/>
      <w:r>
        <w:rPr>
          <w:color w:val="000000"/>
        </w:rPr>
        <w:t>диретории</w:t>
      </w:r>
      <w:proofErr w:type="spellEnd"/>
      <w:r>
        <w:rPr>
          <w:color w:val="000000"/>
        </w:rPr>
        <w:t xml:space="preserve"> Проекта </w:t>
      </w:r>
      <w:r>
        <w:rPr>
          <w:b/>
          <w:bCs/>
          <w:color w:val="000000"/>
          <w:lang w:val="en-US"/>
        </w:rPr>
        <w:t>data</w:t>
      </w:r>
      <w:r w:rsidRPr="00227042">
        <w:rPr>
          <w:color w:val="000000"/>
        </w:rPr>
        <w:t xml:space="preserve">, </w:t>
      </w:r>
      <w:r>
        <w:rPr>
          <w:color w:val="000000"/>
        </w:rPr>
        <w:t>в которой лежат изображения и разметки. Также пропишите путь куда буду</w:t>
      </w:r>
      <w:r w:rsidR="00227042">
        <w:rPr>
          <w:color w:val="000000"/>
        </w:rPr>
        <w:t>т</w:t>
      </w:r>
      <w:r>
        <w:rPr>
          <w:color w:val="000000"/>
        </w:rPr>
        <w:t xml:space="preserve"> сохраняться результаты.</w:t>
      </w:r>
    </w:p>
    <w:p w:rsidR="00116C3B" w:rsidRDefault="00000000">
      <w:pPr>
        <w:spacing w:after="216"/>
        <w:rPr>
          <w:rFonts w:hint="eastAsia"/>
          <w:color w:val="000000"/>
        </w:rPr>
      </w:pPr>
      <w:r>
        <w:rPr>
          <w:color w:val="000000"/>
        </w:rPr>
        <w:t xml:space="preserve">Положите файл </w:t>
      </w:r>
      <w:proofErr w:type="gramStart"/>
      <w:r>
        <w:rPr>
          <w:b/>
          <w:bCs/>
          <w:color w:val="000000"/>
          <w:lang w:val="en-US"/>
        </w:rPr>
        <w:t>default</w:t>
      </w:r>
      <w:r w:rsidRPr="00227042"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  <w:lang w:val="en-US"/>
        </w:rPr>
        <w:t>yaml</w:t>
      </w:r>
      <w:proofErr w:type="spellEnd"/>
      <w:proofErr w:type="gramEnd"/>
      <w:r w:rsidRPr="00227042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b/>
          <w:bCs/>
          <w:color w:val="000000"/>
          <w:lang w:val="en-US"/>
        </w:rPr>
        <w:t>data</w:t>
      </w:r>
      <w:r w:rsidRPr="00227042"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  <w:lang w:val="en-US"/>
        </w:rPr>
        <w:t>yaml</w:t>
      </w:r>
      <w:proofErr w:type="spellEnd"/>
      <w:r w:rsidRPr="00227042">
        <w:rPr>
          <w:b/>
          <w:bCs/>
          <w:color w:val="000000"/>
        </w:rPr>
        <w:t xml:space="preserve"> </w:t>
      </w:r>
      <w:r>
        <w:rPr>
          <w:color w:val="000000"/>
        </w:rPr>
        <w:t xml:space="preserve">в директорию с данными </w:t>
      </w:r>
      <w:r>
        <w:rPr>
          <w:b/>
          <w:bCs/>
          <w:color w:val="000000"/>
          <w:lang w:val="en-US"/>
        </w:rPr>
        <w:t>data</w:t>
      </w:r>
      <w:r w:rsidRPr="00227042">
        <w:rPr>
          <w:b/>
          <w:bCs/>
          <w:color w:val="000000"/>
        </w:rPr>
        <w:t xml:space="preserve"> </w:t>
      </w:r>
      <w:r>
        <w:rPr>
          <w:color w:val="000000"/>
        </w:rPr>
        <w:t xml:space="preserve">и укажите в первом ссылку на второй (в </w:t>
      </w:r>
      <w:r>
        <w:rPr>
          <w:b/>
          <w:bCs/>
          <w:color w:val="000000"/>
          <w:lang w:val="en-US"/>
        </w:rPr>
        <w:t>default</w:t>
      </w:r>
      <w:r w:rsidRPr="00227042"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  <w:lang w:val="en-US"/>
        </w:rPr>
        <w:t>yaml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строка</w:t>
      </w:r>
      <w:r w:rsidRPr="00227042">
        <w:rPr>
          <w:color w:val="000000"/>
        </w:rPr>
        <w:t xml:space="preserve"> </w:t>
      </w:r>
      <w:r>
        <w:rPr>
          <w:b/>
          <w:bCs/>
          <w:color w:val="000000"/>
          <w:lang w:val="en-US"/>
        </w:rPr>
        <w:t>data</w:t>
      </w:r>
      <w:r>
        <w:rPr>
          <w:color w:val="000000"/>
        </w:rPr>
        <w:t>). Также можете поменять параметры (</w:t>
      </w:r>
      <w:r>
        <w:rPr>
          <w:color w:val="000000"/>
          <w:lang w:val="en-US"/>
        </w:rPr>
        <w:t>batch</w:t>
      </w:r>
      <w:r w:rsidRPr="00227042">
        <w:rPr>
          <w:color w:val="000000"/>
        </w:rPr>
        <w:t xml:space="preserve"> </w:t>
      </w:r>
      <w:r>
        <w:rPr>
          <w:color w:val="000000"/>
          <w:lang w:val="en-US"/>
        </w:rPr>
        <w:t>size</w:t>
      </w:r>
      <w:r w:rsidRPr="00227042">
        <w:rPr>
          <w:color w:val="000000"/>
        </w:rPr>
        <w:t xml:space="preserve">, </w:t>
      </w:r>
      <w:r>
        <w:rPr>
          <w:color w:val="000000"/>
          <w:lang w:val="en-US"/>
        </w:rPr>
        <w:t>epochs</w:t>
      </w:r>
      <w:r w:rsidRPr="00227042">
        <w:rPr>
          <w:color w:val="000000"/>
        </w:rPr>
        <w:t xml:space="preserve"> </w:t>
      </w:r>
      <w:r>
        <w:rPr>
          <w:color w:val="000000"/>
        </w:rPr>
        <w:t>и</w:t>
      </w:r>
      <w:r w:rsidRPr="00227042">
        <w:rPr>
          <w:color w:val="000000"/>
        </w:rPr>
        <w:t xml:space="preserve"> </w:t>
      </w:r>
      <w:r>
        <w:rPr>
          <w:color w:val="000000"/>
        </w:rPr>
        <w:t>другие).</w:t>
      </w:r>
    </w:p>
    <w:p w:rsidR="00116C3B" w:rsidRDefault="00000000">
      <w:pPr>
        <w:spacing w:after="216"/>
        <w:rPr>
          <w:rFonts w:hint="eastAsia"/>
          <w:color w:val="000000"/>
        </w:rPr>
      </w:pPr>
      <w:r>
        <w:rPr>
          <w:color w:val="000000"/>
        </w:rPr>
        <w:t>4*. Запустите соответс</w:t>
      </w:r>
      <w:r w:rsidR="00227042">
        <w:rPr>
          <w:color w:val="000000"/>
        </w:rPr>
        <w:t>т</w:t>
      </w:r>
      <w:r>
        <w:rPr>
          <w:color w:val="000000"/>
        </w:rPr>
        <w:t xml:space="preserve">вующую модель </w:t>
      </w:r>
      <w:r>
        <w:rPr>
          <w:color w:val="000000"/>
          <w:lang w:val="en-US"/>
        </w:rPr>
        <w:t>YOLO</w:t>
      </w:r>
      <w:r w:rsidRPr="00227042">
        <w:rPr>
          <w:color w:val="000000"/>
        </w:rPr>
        <w:t xml:space="preserve"> (</w:t>
      </w:r>
      <w:r>
        <w:rPr>
          <w:color w:val="000000"/>
        </w:rPr>
        <w:t>примеры скриптов в Практиках от 08.11</w:t>
      </w:r>
      <w:r w:rsidRPr="00227042">
        <w:rPr>
          <w:color w:val="000000"/>
        </w:rPr>
        <w:t xml:space="preserve">) </w:t>
      </w:r>
      <w:r>
        <w:rPr>
          <w:color w:val="000000"/>
        </w:rPr>
        <w:t>на обучение и валидацию. По окончанию процесса в соответс</w:t>
      </w:r>
      <w:r w:rsidR="00227042">
        <w:rPr>
          <w:color w:val="000000"/>
        </w:rPr>
        <w:t>т</w:t>
      </w:r>
      <w:r>
        <w:rPr>
          <w:color w:val="000000"/>
        </w:rPr>
        <w:t>вующих дире</w:t>
      </w:r>
      <w:r w:rsidR="00227042">
        <w:rPr>
          <w:color w:val="000000"/>
        </w:rPr>
        <w:t>к</w:t>
      </w:r>
      <w:r>
        <w:rPr>
          <w:color w:val="000000"/>
        </w:rPr>
        <w:t>ториях будут результаты запуска (</w:t>
      </w:r>
      <w:r>
        <w:rPr>
          <w:color w:val="000000"/>
          <w:lang w:val="en-US"/>
        </w:rPr>
        <w:t>confusion</w:t>
      </w:r>
      <w:r w:rsidRPr="00227042">
        <w:rPr>
          <w:color w:val="000000"/>
        </w:rPr>
        <w:t xml:space="preserve"> </w:t>
      </w:r>
      <w:r>
        <w:rPr>
          <w:color w:val="000000"/>
          <w:lang w:val="en-US"/>
        </w:rPr>
        <w:t>matrix</w:t>
      </w:r>
      <w:r w:rsidRPr="00227042">
        <w:rPr>
          <w:color w:val="000000"/>
        </w:rPr>
        <w:t xml:space="preserve">, </w:t>
      </w:r>
      <w:r>
        <w:rPr>
          <w:color w:val="000000"/>
          <w:lang w:val="en-US"/>
        </w:rPr>
        <w:t>PR</w:t>
      </w:r>
      <w:r w:rsidRPr="00227042">
        <w:rPr>
          <w:color w:val="000000"/>
        </w:rPr>
        <w:t>-</w:t>
      </w:r>
      <w:r>
        <w:rPr>
          <w:color w:val="000000"/>
          <w:lang w:val="en-US"/>
        </w:rPr>
        <w:t>curve</w:t>
      </w:r>
      <w:r w:rsidRPr="00227042">
        <w:rPr>
          <w:color w:val="000000"/>
        </w:rPr>
        <w:t xml:space="preserve"> </w:t>
      </w:r>
      <w:r>
        <w:rPr>
          <w:color w:val="000000"/>
        </w:rPr>
        <w:t>и другие).</w:t>
      </w:r>
    </w:p>
    <w:p w:rsidR="00116C3B" w:rsidRDefault="00000000">
      <w:pPr>
        <w:spacing w:after="216"/>
        <w:rPr>
          <w:rFonts w:hint="eastAsia"/>
          <w:color w:val="000000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0" distR="0" simplePos="0" relativeHeight="4" behindDoc="0" locked="0" layoutInCell="0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1800225</wp:posOffset>
                </wp:positionV>
                <wp:extent cx="1052830" cy="5080"/>
                <wp:effectExtent l="18415" t="18415" r="18415" b="18415"/>
                <wp:wrapNone/>
                <wp:docPr id="2" name="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3000" cy="50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4pt,141.75pt" to="85.25pt,142.1pt" ID="Линия 1" stroked="t" o:allowincell="f" style="position:absolute;flip:y">
                <v:stroke color="red" weight="36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  <w:color w:val="000000"/>
        </w:rPr>
        <w:drawing>
          <wp:inline distT="0" distB="0" distL="0" distR="0">
            <wp:extent cx="6120130" cy="1967865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3B" w:rsidRDefault="00000000">
      <w:pPr>
        <w:spacing w:after="216"/>
        <w:rPr>
          <w:rFonts w:hint="eastAsia"/>
          <w:color w:val="000000"/>
        </w:rPr>
      </w:pPr>
      <w:r>
        <w:t>5*. Проанализируйте результаты. Подготовьте кр</w:t>
      </w:r>
      <w:r w:rsidR="00227042">
        <w:t>а</w:t>
      </w:r>
      <w:r>
        <w:t>ткую (3-4 мин) презентацию с описанием результатов и предположениями о своих наблюдениях. Предложите рекомендации по улучшению результата.</w:t>
      </w:r>
    </w:p>
    <w:p w:rsidR="00116C3B" w:rsidRDefault="00000000">
      <w:pPr>
        <w:spacing w:after="216"/>
        <w:rPr>
          <w:rFonts w:hint="eastAsia"/>
          <w:color w:val="000000"/>
        </w:rPr>
      </w:pPr>
      <w:r>
        <w:t xml:space="preserve">*4 — если у вас нет возможности запустить обучение модели на собственном оборудовании — присылайте Проект наставнику Сабирову Марату </w:t>
      </w:r>
      <w:proofErr w:type="spellStart"/>
      <w:r>
        <w:t>Авхатовичу</w:t>
      </w:r>
      <w:proofErr w:type="spellEnd"/>
      <w:r>
        <w:t xml:space="preserve"> (в форме </w:t>
      </w:r>
      <w:r>
        <w:rPr>
          <w:lang w:val="en-US"/>
        </w:rPr>
        <w:t>zip</w:t>
      </w:r>
      <w:r w:rsidRPr="00227042">
        <w:t>-</w:t>
      </w:r>
      <w:r>
        <w:t xml:space="preserve">архива, имя файла = ФИО учащегося). В этом случае файлы </w:t>
      </w:r>
      <w:proofErr w:type="gramStart"/>
      <w:r>
        <w:rPr>
          <w:b/>
          <w:bCs/>
          <w:color w:val="000000"/>
          <w:lang w:val="en-US"/>
        </w:rPr>
        <w:t>default</w:t>
      </w:r>
      <w:r w:rsidRPr="00227042"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  <w:lang w:val="en-US"/>
        </w:rPr>
        <w:t>yaml</w:t>
      </w:r>
      <w:proofErr w:type="spellEnd"/>
      <w:proofErr w:type="gramEnd"/>
      <w:r w:rsidRPr="00227042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b/>
          <w:bCs/>
          <w:color w:val="000000"/>
          <w:lang w:val="en-US"/>
        </w:rPr>
        <w:t>data</w:t>
      </w:r>
      <w:r w:rsidRPr="00227042"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  <w:lang w:val="en-US"/>
        </w:rPr>
        <w:t>yaml</w:t>
      </w:r>
      <w:proofErr w:type="spellEnd"/>
      <w:r w:rsidRPr="00227042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в </w:t>
      </w:r>
      <w:r>
        <w:rPr>
          <w:color w:val="000000"/>
        </w:rPr>
        <w:t xml:space="preserve">корневой директории не обязательны (будут заменены для запуска на другом оборудовании). Запуск будет проводиться с настройками по умолчанию — как в </w:t>
      </w:r>
      <w:proofErr w:type="gramStart"/>
      <w:r>
        <w:rPr>
          <w:b/>
          <w:bCs/>
          <w:color w:val="000000"/>
          <w:lang w:val="en-US"/>
        </w:rPr>
        <w:t>default</w:t>
      </w:r>
      <w:r w:rsidRPr="00227042"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  <w:lang w:val="en-US"/>
        </w:rPr>
        <w:t>yaml</w:t>
      </w:r>
      <w:proofErr w:type="spellEnd"/>
      <w:proofErr w:type="gramEnd"/>
      <w:r w:rsidRPr="00227042">
        <w:rPr>
          <w:color w:val="000000"/>
        </w:rPr>
        <w:t xml:space="preserve">, </w:t>
      </w:r>
      <w:r>
        <w:rPr>
          <w:color w:val="000000"/>
        </w:rPr>
        <w:t>не более 50 эпох, после чего преподаватель пришлет вам материалы по результатам запуска, необходимые для подготовки презентации и выступления.</w:t>
      </w:r>
    </w:p>
    <w:p w:rsidR="00116C3B" w:rsidRDefault="00000000">
      <w:pPr>
        <w:spacing w:after="216"/>
        <w:rPr>
          <w:rFonts w:hint="eastAsia"/>
          <w:color w:val="000000"/>
        </w:rPr>
      </w:pPr>
      <w:r>
        <w:t>*5 — през</w:t>
      </w:r>
      <w:r w:rsidR="00227042">
        <w:t>е</w:t>
      </w:r>
      <w:r>
        <w:t xml:space="preserve">нтацию присылать на проверку не нужно! Итоговые работы будут </w:t>
      </w:r>
      <w:r w:rsidR="00227042">
        <w:t>приняты</w:t>
      </w:r>
      <w:r>
        <w:t xml:space="preserve"> в</w:t>
      </w:r>
      <w:r w:rsidR="00227042">
        <w:t xml:space="preserve"> формате защиты проекта в</w:t>
      </w:r>
      <w:r>
        <w:t xml:space="preserve"> режиме онлайн преподавателями. </w:t>
      </w:r>
    </w:p>
    <w:sectPr w:rsidR="00116C3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C3B"/>
    <w:rsid w:val="000452FF"/>
    <w:rsid w:val="00116C3B"/>
    <w:rsid w:val="00227042"/>
    <w:rsid w:val="0075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D7CCB"/>
  <w15:docId w15:val="{410ECF87-55D5-CA43-A241-AADC1D7A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0"/>
    <w:next w:val="a1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styleId="a6">
    <w:name w:val="Strong"/>
    <w:qFormat/>
    <w:rPr>
      <w:b/>
      <w:bCs/>
    </w:rPr>
  </w:style>
  <w:style w:type="character" w:styleId="a7">
    <w:name w:val="Hyperlink"/>
    <w:rPr>
      <w:color w:val="000080"/>
      <w:u w:val="single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ltralytics.com/datasets/detect/" TargetMode="External"/><Relationship Id="rId5" Type="http://schemas.openxmlformats.org/officeDocument/2006/relationships/hyperlink" Target="https://github.com/ultralytics/ultralytics/blob/main/ultralytics/cfg/default.ya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4</cp:revision>
  <dcterms:created xsi:type="dcterms:W3CDTF">2024-11-13T16:02:00Z</dcterms:created>
  <dcterms:modified xsi:type="dcterms:W3CDTF">2024-11-13T16:19:00Z</dcterms:modified>
  <dc:language>ru-RU</dc:language>
</cp:coreProperties>
</file>