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30EFCDD1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B063C" w:rsidRPr="003119D7">
        <w:t>7</w:t>
      </w:r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6821C1D6" w:rsidR="00CE6E45" w:rsidRDefault="00B42473" w:rsidP="0061259A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0EFE89A7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="00CE6E45" w:rsidRPr="00893987">
              <w:rPr>
                <w:rStyle w:val="a4"/>
                <w:noProof/>
              </w:rPr>
              <w:t>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Основание для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4084E41" w14:textId="31D406CC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="00CE6E45" w:rsidRPr="00893987">
              <w:rPr>
                <w:rStyle w:val="a4"/>
                <w:noProof/>
              </w:rPr>
              <w:t>2.</w:t>
            </w:r>
            <w:r w:rsidR="00CE6E45">
              <w:rPr>
                <w:rStyle w:val="a4"/>
                <w:noProof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Назначение разрабоки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DAECC1B" w14:textId="425706E9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="00CE6E45" w:rsidRPr="00893987">
              <w:rPr>
                <w:rStyle w:val="a4"/>
                <w:noProof/>
              </w:rPr>
              <w:t>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5D9265C" w14:textId="7445EF6F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="00CE6E45" w:rsidRPr="00893987">
              <w:rPr>
                <w:rStyle w:val="a4"/>
                <w:noProof/>
              </w:rPr>
              <w:t>3.1.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6A18FAE" w14:textId="562581B3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="00CE6E45" w:rsidRPr="00893987">
              <w:rPr>
                <w:rStyle w:val="a4"/>
                <w:noProof/>
              </w:rPr>
              <w:t>3.2.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надежности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F11F482" w14:textId="74AADC26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="00CE6E45" w:rsidRPr="00893987">
              <w:rPr>
                <w:rStyle w:val="a4"/>
                <w:noProof/>
              </w:rPr>
              <w:t>3.3.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Условия эксплуатации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EDDE117" w14:textId="6B89ABDF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="00CE6E45" w:rsidRPr="00893987">
              <w:rPr>
                <w:rStyle w:val="a4"/>
                <w:noProof/>
              </w:rPr>
              <w:t>3.4.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110FC3B" w14:textId="204B03B3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="00CE6E45" w:rsidRPr="00893987">
              <w:rPr>
                <w:rStyle w:val="a4"/>
                <w:noProof/>
              </w:rPr>
              <w:t>3.5.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3A94B35" w14:textId="41E1816A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="00CE6E45" w:rsidRPr="00893987">
              <w:rPr>
                <w:rStyle w:val="a4"/>
                <w:noProof/>
              </w:rPr>
              <w:t>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программной документации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_Toc103590627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0B7200B" w14:textId="766AE8B6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="00CE6E45" w:rsidRPr="00893987">
              <w:rPr>
                <w:rStyle w:val="a4"/>
                <w:noProof/>
              </w:rPr>
              <w:t>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Технико-экономические показатели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C554680" w14:textId="43F56478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="00CE6E45" w:rsidRPr="00893987">
              <w:rPr>
                <w:rStyle w:val="a4"/>
                <w:noProof/>
              </w:rPr>
              <w:t>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Стадии и этапы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E7E63C2" w14:textId="4EC26069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="00CE6E45" w:rsidRPr="00893987">
              <w:rPr>
                <w:rStyle w:val="a4"/>
                <w:noProof/>
              </w:rPr>
              <w:t>6.1.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Подготовительный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1C5D95A" w14:textId="6C96488E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="00CE6E45" w:rsidRPr="00893987">
              <w:rPr>
                <w:rStyle w:val="a4"/>
                <w:noProof/>
              </w:rPr>
              <w:t>6.2.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Составление технического задания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E301D4C" w14:textId="61B23F6F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="00CE6E45" w:rsidRPr="00893987">
              <w:rPr>
                <w:rStyle w:val="a4"/>
                <w:noProof/>
              </w:rPr>
              <w:t>6.3.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Основной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6E0D103" w14:textId="5ACA914B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="00CE6E45" w:rsidRPr="00893987">
              <w:rPr>
                <w:rStyle w:val="a4"/>
                <w:noProof/>
              </w:rPr>
              <w:t>6.4.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Тестирование и отладка готового проекта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9BF4937" w14:textId="57834F49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="00CE6E45" w:rsidRPr="00893987">
              <w:rPr>
                <w:rStyle w:val="a4"/>
                <w:noProof/>
              </w:rPr>
              <w:t>6.5.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Документирование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A6896D4" w14:textId="68635CC4" w:rsidR="00CE6E45" w:rsidRDefault="005E68E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="00CE6E45" w:rsidRPr="00893987">
              <w:rPr>
                <w:rStyle w:val="a4"/>
                <w:noProof/>
              </w:rPr>
              <w:t>6.6.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Сдача темы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96F0050" w14:textId="194475C4" w:rsidR="00CE6E45" w:rsidRDefault="005E68E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="00CE6E45" w:rsidRPr="00893987">
              <w:rPr>
                <w:rStyle w:val="a4"/>
                <w:noProof/>
              </w:rPr>
              <w:t>7.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Порядок контроля и приемки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61259A">
          <w:r>
            <w:rPr>
              <w:b/>
              <w:bCs/>
            </w:rPr>
            <w:fldChar w:fldCharType="end"/>
          </w:r>
        </w:p>
      </w:sdtContent>
    </w:sdt>
    <w:p w14:paraId="67AAB4B2" w14:textId="77777777" w:rsidR="00F93BC4" w:rsidRDefault="00F93BC4">
      <w:pPr>
        <w:spacing w:after="160" w:line="259" w:lineRule="auto"/>
        <w:ind w:firstLine="0"/>
        <w:jc w:val="left"/>
        <w:sectPr w:rsidR="00F93BC4" w:rsidSect="00421F1D">
          <w:footerReference w:type="default" r:id="rId8"/>
          <w:pgSz w:w="11906" w:h="16838"/>
          <w:pgMar w:top="1021" w:right="567" w:bottom="1531" w:left="1418" w:header="709" w:footer="709" w:gutter="0"/>
          <w:cols w:space="708"/>
          <w:docGrid w:linePitch="360"/>
        </w:sectPr>
      </w:pPr>
    </w:p>
    <w:p w14:paraId="02CE5C2B" w14:textId="2C3F59AF" w:rsidR="00B42473" w:rsidRDefault="00B42473" w:rsidP="00B42473">
      <w:pPr>
        <w:pStyle w:val="1"/>
      </w:pPr>
      <w:bookmarkStart w:id="0" w:name="_Toc103590618"/>
      <w:r>
        <w:lastRenderedPageBreak/>
        <w:t>ВВЕДЕНИЕ</w:t>
      </w:r>
      <w:bookmarkEnd w:id="0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1" w:name="_Toc103590619"/>
      <w:r>
        <w:t>ОСНОВАНИЕ ДЛЯ РАЗРАБОТКИ</w:t>
      </w:r>
      <w:bookmarkEnd w:id="1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2" w:name="_Toc103590620"/>
      <w:r>
        <w:t>НАЗНАЧЕНИЕ РАЗРАБОКИ</w:t>
      </w:r>
      <w:bookmarkEnd w:id="2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3" w:name="_Toc103590621"/>
      <w:r>
        <w:t>ТРЕБОВАНИЕ К ПРОГРАММЕ ИЛИ К ПРОГРАММНОМУ ИЗДЕЛИЮ</w:t>
      </w:r>
      <w:bookmarkEnd w:id="3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4" w:name="_Toc103590622"/>
      <w:r>
        <w:t>Требование к функциональным характеристикам</w:t>
      </w:r>
      <w:bookmarkEnd w:id="4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5" w:name="_Toc103590623"/>
      <w:r>
        <w:t>Требование к надежности</w:t>
      </w:r>
      <w:bookmarkEnd w:id="5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6" w:name="_Toc103590624"/>
      <w:r>
        <w:lastRenderedPageBreak/>
        <w:t>Условия эксплуатации</w:t>
      </w:r>
      <w:bookmarkEnd w:id="6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7" w:name="_Toc103590625"/>
      <w:r>
        <w:t>Требования к составу и параметрам технических средств</w:t>
      </w:r>
      <w:bookmarkEnd w:id="7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8" w:name="_Toc103590626"/>
      <w:r>
        <w:t>Требования к информационной и программной совместимости</w:t>
      </w:r>
      <w:bookmarkEnd w:id="8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1075791A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 xml:space="preserve">Операционная система: Windows </w:t>
      </w:r>
      <w:r w:rsidR="005E68EB">
        <w:t>8</w:t>
      </w:r>
      <w:bookmarkStart w:id="9" w:name="_GoBack"/>
      <w:bookmarkEnd w:id="9"/>
      <w:r w:rsidRPr="00837BC1">
        <w:t xml:space="preserve">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9928B9">
      <w:footerReference w:type="default" r:id="rId9"/>
      <w:pgSz w:w="11906" w:h="16838"/>
      <w:pgMar w:top="1021" w:right="567" w:bottom="153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95AD" w14:textId="77777777" w:rsidR="00F16D5B" w:rsidRDefault="00F16D5B" w:rsidP="00AE3F27">
      <w:pPr>
        <w:spacing w:line="240" w:lineRule="auto"/>
      </w:pPr>
      <w:r>
        <w:separator/>
      </w:r>
    </w:p>
  </w:endnote>
  <w:endnote w:type="continuationSeparator" w:id="0">
    <w:p w14:paraId="39C58555" w14:textId="77777777" w:rsidR="00F16D5B" w:rsidRDefault="00F16D5B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681754"/>
      <w:docPartObj>
        <w:docPartGallery w:val="Page Numbers (Bottom of Page)"/>
        <w:docPartUnique/>
      </w:docPartObj>
    </w:sdtPr>
    <w:sdtEndPr/>
    <w:sdtContent>
      <w:p w14:paraId="4A6C86F4" w14:textId="2175278E" w:rsidR="00F93BC4" w:rsidRDefault="005E68EB">
        <w:pPr>
          <w:pStyle w:val="a8"/>
          <w:jc w:val="right"/>
        </w:pPr>
      </w:p>
    </w:sdtContent>
  </w:sdt>
  <w:p w14:paraId="6710BCA8" w14:textId="77777777" w:rsidR="00AE3F27" w:rsidRDefault="00AE3F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80451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926D64" w14:textId="77777777" w:rsidR="00F93BC4" w:rsidRPr="00F510F1" w:rsidRDefault="00F93BC4">
        <w:pPr>
          <w:pStyle w:val="a8"/>
          <w:jc w:val="right"/>
          <w:rPr>
            <w:sz w:val="24"/>
          </w:rPr>
        </w:pPr>
        <w:r w:rsidRPr="00F510F1">
          <w:rPr>
            <w:sz w:val="24"/>
          </w:rPr>
          <w:fldChar w:fldCharType="begin"/>
        </w:r>
        <w:r w:rsidRPr="00F510F1">
          <w:rPr>
            <w:sz w:val="24"/>
          </w:rPr>
          <w:instrText>PAGE   \* MERGEFORMAT</w:instrText>
        </w:r>
        <w:r w:rsidRPr="00F510F1">
          <w:rPr>
            <w:sz w:val="24"/>
          </w:rPr>
          <w:fldChar w:fldCharType="separate"/>
        </w:r>
        <w:r w:rsidRPr="00F510F1">
          <w:rPr>
            <w:sz w:val="24"/>
          </w:rPr>
          <w:t>2</w:t>
        </w:r>
        <w:r w:rsidRPr="00F510F1">
          <w:rPr>
            <w:sz w:val="24"/>
          </w:rPr>
          <w:fldChar w:fldCharType="end"/>
        </w:r>
      </w:p>
    </w:sdtContent>
  </w:sdt>
  <w:p w14:paraId="5F7B8A4A" w14:textId="77777777" w:rsidR="00F93BC4" w:rsidRDefault="00F93B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E2A66" w14:textId="77777777" w:rsidR="00F16D5B" w:rsidRDefault="00F16D5B" w:rsidP="00AE3F27">
      <w:pPr>
        <w:spacing w:line="240" w:lineRule="auto"/>
      </w:pPr>
      <w:r>
        <w:separator/>
      </w:r>
    </w:p>
  </w:footnote>
  <w:footnote w:type="continuationSeparator" w:id="0">
    <w:p w14:paraId="5CC94A26" w14:textId="77777777" w:rsidR="00F16D5B" w:rsidRDefault="00F16D5B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03A18"/>
    <w:rsid w:val="00421F1D"/>
    <w:rsid w:val="00445343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5E68EB"/>
    <w:rsid w:val="00604872"/>
    <w:rsid w:val="0061259A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D52B9"/>
    <w:rsid w:val="008F36B4"/>
    <w:rsid w:val="00901CC3"/>
    <w:rsid w:val="00980E3B"/>
    <w:rsid w:val="009928B9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519D0"/>
    <w:rsid w:val="00E85142"/>
    <w:rsid w:val="00EC6118"/>
    <w:rsid w:val="00F16D5B"/>
    <w:rsid w:val="00F510F1"/>
    <w:rsid w:val="00F93BC4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B11D-D9A2-4B1C-8C5D-726E057A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62</cp:revision>
  <dcterms:created xsi:type="dcterms:W3CDTF">2022-03-13T17:27:00Z</dcterms:created>
  <dcterms:modified xsi:type="dcterms:W3CDTF">2022-05-29T12:42:00Z</dcterms:modified>
</cp:coreProperties>
</file>