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1541392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680073651"/>
        <w:docPartObj>
          <w:docPartGallery w:val="Table of Contents"/>
          <w:docPartUnique/>
        </w:docPartObj>
      </w:sdtPr>
      <w:sdtEndPr/>
      <w:sdtContent>
        <w:p w14:paraId="4DB8DBAB" w14:textId="27ECC1E1" w:rsidR="00D80609" w:rsidRPr="00793291" w:rsidRDefault="00D80609" w:rsidP="00D80609">
          <w:pPr>
            <w:pStyle w:val="1"/>
            <w:rPr>
              <w:color w:val="auto"/>
            </w:rPr>
          </w:pPr>
          <w:r w:rsidRPr="00793291">
            <w:rPr>
              <w:color w:val="auto"/>
              <w:lang w:val="en-US"/>
            </w:rPr>
            <w:t>C</w:t>
          </w:r>
          <w:r w:rsidRPr="00793291">
            <w:rPr>
              <w:color w:val="auto"/>
            </w:rPr>
            <w:t>ОДЕРЖАНИЕ</w:t>
          </w:r>
          <w:bookmarkEnd w:id="0"/>
        </w:p>
        <w:p w14:paraId="60B1B041" w14:textId="55AEAAD7" w:rsidR="002C00D9" w:rsidRDefault="00D80609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1541392" w:history="1">
            <w:r w:rsidR="002C00D9" w:rsidRPr="0041743B">
              <w:rPr>
                <w:rStyle w:val="a6"/>
                <w:noProof/>
                <w:lang w:val="en-US"/>
              </w:rPr>
              <w:t>C</w:t>
            </w:r>
            <w:r w:rsidR="002C00D9" w:rsidRPr="0041743B">
              <w:rPr>
                <w:rStyle w:val="a6"/>
                <w:noProof/>
              </w:rPr>
              <w:t>одержание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_Toc101541392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1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BC3AA4C" w14:textId="3DD518E4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3" w:history="1">
            <w:r w:rsidR="002C00D9" w:rsidRPr="0041743B">
              <w:rPr>
                <w:rStyle w:val="a6"/>
                <w:noProof/>
              </w:rPr>
              <w:t>Введение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_Toc101541393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2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3C68E2AD" w14:textId="6C2E0638" w:rsidR="002C00D9" w:rsidRDefault="00412837" w:rsidP="002C00D9">
          <w:pPr>
            <w:pStyle w:val="11"/>
            <w:tabs>
              <w:tab w:val="clear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4" w:history="1">
            <w:r w:rsidR="002C00D9" w:rsidRPr="0041743B">
              <w:rPr>
                <w:rStyle w:val="a6"/>
                <w:noProof/>
              </w:rPr>
              <w:t>1.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Анализ предметной области и определение требований к программному продукту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_Toc101541394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3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ECCE21D" w14:textId="2AAA8119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5" w:history="1">
            <w:r w:rsidR="002C00D9" w:rsidRPr="0041743B">
              <w:rPr>
                <w:rStyle w:val="a6"/>
                <w:noProof/>
              </w:rPr>
              <w:t>1.1.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Анализ предметной области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_Toc101541395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3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350B2F27" w14:textId="07456C03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6" w:history="1">
            <w:r w:rsidR="002C00D9" w:rsidRPr="0041743B">
              <w:rPr>
                <w:rStyle w:val="a6"/>
                <w:noProof/>
              </w:rPr>
              <w:t>1.2.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Анализ технического задания на программный продукт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_Toc101541396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4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091CC2FD" w14:textId="6EB9901A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7" w:history="1">
            <w:r w:rsidR="002C00D9" w:rsidRPr="0041743B">
              <w:rPr>
                <w:rStyle w:val="a6"/>
                <w:noProof/>
              </w:rPr>
              <w:t>1.3.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Выбор инструментальных программных средств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_Toc101541397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6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2F7112E4" w14:textId="4E7A5362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8" w:history="1">
            <w:r w:rsidR="002C00D9" w:rsidRPr="0041743B">
              <w:rPr>
                <w:rStyle w:val="a6"/>
                <w:noProof/>
              </w:rPr>
              <w:t>1.4.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_Toc101541398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8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FEE8A66" w14:textId="015BAD1D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399" w:history="1">
            <w:r w:rsidR="002C00D9" w:rsidRPr="0041743B">
              <w:rPr>
                <w:rStyle w:val="a6"/>
                <w:noProof/>
              </w:rPr>
              <w:t>2.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Разработка программного продукта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_Toc101541399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9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D402F2B" w14:textId="495D0871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0" w:history="1">
            <w:r w:rsidR="002C00D9" w:rsidRPr="0041743B">
              <w:rPr>
                <w:rStyle w:val="a6"/>
                <w:noProof/>
              </w:rPr>
              <w:t>2.1.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Проектирование структуры программного продукта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_Toc101541400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9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425E3C5E" w14:textId="242AAF67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1" w:history="1">
            <w:r w:rsidR="002C00D9" w:rsidRPr="0041743B">
              <w:rPr>
                <w:rStyle w:val="a6"/>
                <w:noProof/>
              </w:rPr>
              <w:t>2.2.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Создание программного продукта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_Toc101541401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9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343EC162" w14:textId="1FDE4DAE" w:rsidR="002C00D9" w:rsidRDefault="00412837" w:rsidP="002C00D9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2" w:history="1">
            <w:r w:rsidR="002C00D9" w:rsidRPr="0041743B">
              <w:rPr>
                <w:rStyle w:val="a6"/>
                <w:noProof/>
              </w:rPr>
              <w:t>2.3.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Тестирование программного продукта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_Toc101541402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9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668DA145" w14:textId="49EE5EF2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3" w:history="1">
            <w:r w:rsidR="002C00D9" w:rsidRPr="0041743B">
              <w:rPr>
                <w:rStyle w:val="a6"/>
                <w:noProof/>
              </w:rPr>
              <w:t>3.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Экономическая часть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_Toc101541403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10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6270B7A5" w14:textId="6F600A5F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4" w:history="1">
            <w:r w:rsidR="002C00D9" w:rsidRPr="0041743B">
              <w:rPr>
                <w:rStyle w:val="a6"/>
                <w:noProof/>
              </w:rPr>
              <w:t>4.</w:t>
            </w:r>
            <w:r w:rsidR="002C00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2C00D9" w:rsidRPr="0041743B">
              <w:rPr>
                <w:rStyle w:val="a6"/>
                <w:noProof/>
              </w:rPr>
              <w:t>Охрана труда и безопасность жизнедеятельности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_Toc101541404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16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9421E25" w14:textId="4C4680AE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5" w:history="1">
            <w:r w:rsidR="002C00D9" w:rsidRPr="0041743B">
              <w:rPr>
                <w:rStyle w:val="a6"/>
                <w:noProof/>
              </w:rPr>
              <w:t>Заключение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_Toc101541405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24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188B25D2" w14:textId="2E190A75" w:rsidR="002C00D9" w:rsidRDefault="00412837" w:rsidP="002C00D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541406" w:history="1">
            <w:r w:rsidR="002C00D9" w:rsidRPr="0041743B">
              <w:rPr>
                <w:rStyle w:val="a6"/>
                <w:noProof/>
              </w:rPr>
              <w:t>Список использованных источников</w:t>
            </w:r>
            <w:r w:rsidR="002C00D9">
              <w:rPr>
                <w:noProof/>
                <w:webHidden/>
              </w:rPr>
              <w:tab/>
            </w:r>
            <w:r w:rsidR="002C00D9">
              <w:rPr>
                <w:noProof/>
                <w:webHidden/>
              </w:rPr>
              <w:fldChar w:fldCharType="begin"/>
            </w:r>
            <w:r w:rsidR="002C00D9">
              <w:rPr>
                <w:noProof/>
                <w:webHidden/>
              </w:rPr>
              <w:instrText xml:space="preserve"> PAGEREF _Toc101541406 \h </w:instrText>
            </w:r>
            <w:r w:rsidR="002C00D9">
              <w:rPr>
                <w:noProof/>
                <w:webHidden/>
              </w:rPr>
            </w:r>
            <w:r w:rsidR="002C00D9">
              <w:rPr>
                <w:noProof/>
                <w:webHidden/>
              </w:rPr>
              <w:fldChar w:fldCharType="separate"/>
            </w:r>
            <w:r w:rsidR="002C00D9">
              <w:rPr>
                <w:noProof/>
                <w:webHidden/>
              </w:rPr>
              <w:t>25</w:t>
            </w:r>
            <w:r w:rsidR="002C00D9">
              <w:rPr>
                <w:noProof/>
                <w:webHidden/>
              </w:rPr>
              <w:fldChar w:fldCharType="end"/>
            </w:r>
          </w:hyperlink>
        </w:p>
        <w:p w14:paraId="36D6D59A" w14:textId="1D0EED48" w:rsidR="00766725" w:rsidRPr="00793291" w:rsidRDefault="00D80609" w:rsidP="002C00D9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1" w:name="_Toc101541393"/>
      <w:r w:rsidRPr="00793291">
        <w:rPr>
          <w:color w:val="auto"/>
        </w:rPr>
        <w:lastRenderedPageBreak/>
        <w:t>ВВЕДЕНИЕ</w:t>
      </w:r>
      <w:bookmarkEnd w:id="1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57FCC477" w:rsidR="00D609BB" w:rsidRPr="00793291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44E45653" w14:textId="3D7FE9EA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3B0BCDCD" w14:textId="6A73A88C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114239AF" w14:textId="19506BD5" w:rsidR="007C745A" w:rsidRPr="00793291" w:rsidRDefault="007C745A" w:rsidP="00D65959">
      <w:r w:rsidRPr="00793291">
        <w:br w:type="page"/>
      </w:r>
    </w:p>
    <w:p w14:paraId="372701E3" w14:textId="63C50266" w:rsidR="007C745A" w:rsidRPr="00793291" w:rsidRDefault="00734807" w:rsidP="007C745A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2" w:name="_Toc101541394"/>
      <w:r>
        <w:rPr>
          <w:color w:val="auto"/>
        </w:rPr>
        <w:lastRenderedPageBreak/>
        <w:t>АНАЛИЗ ПРЕДМЕТНОЙ ОБЛАСТИ И ОПРЕДЕЛЕНИЕ ТРЕБОВАНИЙ К ПРОГРАММНОМУ ПРОДУКТУ</w:t>
      </w:r>
      <w:bookmarkEnd w:id="2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3" w:name="_Toc101541395"/>
      <w:r>
        <w:t>Анализ предметной области</w:t>
      </w:r>
      <w:bookmarkEnd w:id="3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044E3230">
            <wp:extent cx="3964499" cy="3158836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973261" cy="316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</w:t>
      </w:r>
      <w:r w:rsidRPr="00567B47">
        <w:rPr>
          <w:rFonts w:cs="Times New Roman"/>
          <w:szCs w:val="28"/>
        </w:rPr>
        <w:lastRenderedPageBreak/>
        <w:t>оптимальное управление такой сложной системой невозможно без накопления некоей статистической информации о процессах, происходящих в системе. Потому 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1541396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4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lastRenderedPageBreak/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lastRenderedPageBreak/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4D3ADC2" wp14:editId="7C0B8FC7">
            <wp:extent cx="6299835" cy="311531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5" w:name="_Toc101541397"/>
      <w:r w:rsidRPr="00793291">
        <w:t>Выбор</w:t>
      </w:r>
      <w:r w:rsidR="00F57C81" w:rsidRPr="00793291">
        <w:t xml:space="preserve"> </w:t>
      </w:r>
      <w:r w:rsidRPr="00793291">
        <w:t>инструментальных</w:t>
      </w:r>
      <w:r w:rsidR="00F57C81" w:rsidRPr="00793291">
        <w:t xml:space="preserve"> </w:t>
      </w:r>
      <w:r w:rsidRPr="00793291">
        <w:t>программных</w:t>
      </w:r>
      <w:r w:rsidR="00F57C81" w:rsidRPr="00793291">
        <w:t xml:space="preserve"> </w:t>
      </w:r>
      <w:r w:rsidRPr="00793291">
        <w:t>средств</w:t>
      </w:r>
      <w:bookmarkEnd w:id="5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0228B884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lastRenderedPageBreak/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6F3B548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Server</w:t>
      </w:r>
      <w:r w:rsidRPr="00567B47">
        <w:rPr>
          <w:rFonts w:cs="Times New Roman"/>
          <w:szCs w:val="28"/>
          <w:lang w:val="en-US"/>
        </w:rPr>
        <w:tab/>
      </w:r>
    </w:p>
    <w:p w14:paraId="522792B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Система управления базами данных обрабатывает команды на языке запросов 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(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Structured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Query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Language</w:t>
      </w:r>
      <w:r w:rsidRPr="00567B47">
        <w:rPr>
          <w:rFonts w:cs="Times New Roman"/>
          <w:szCs w:val="28"/>
        </w:rPr>
        <w:t xml:space="preserve">), который разработан совместно с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и </w:t>
      </w:r>
      <w:r w:rsidRPr="00567B47">
        <w:rPr>
          <w:rFonts w:cs="Times New Roman"/>
          <w:szCs w:val="28"/>
          <w:lang w:val="en-US"/>
        </w:rPr>
        <w:t>Sybase</w:t>
      </w:r>
      <w:r w:rsidRPr="00567B47">
        <w:rPr>
          <w:rFonts w:cs="Times New Roman"/>
          <w:szCs w:val="28"/>
        </w:rPr>
        <w:t>.</w:t>
      </w:r>
    </w:p>
    <w:p w14:paraId="53338F9A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 xml:space="preserve">Microsoft SQL Server Management Studio </w:t>
      </w:r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4E9D4331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  <w:lang w:val="en-US"/>
        </w:rPr>
        <w:t>SQLite</w:t>
      </w:r>
    </w:p>
    <w:p w14:paraId="02279349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Компактная встраиваемая СУБД. Исходный код библиотеки передан в общественное достояние. SQLite не использует парадигму клиент-сервер, то есть движок SQLite не является отдельно работающим процессом, с которым </w:t>
      </w:r>
      <w:r w:rsidRPr="00567B47">
        <w:rPr>
          <w:rFonts w:cs="Times New Roman"/>
          <w:szCs w:val="28"/>
        </w:rPr>
        <w:lastRenderedPageBreak/>
        <w:t>взаимодействует программа, а представляет собой библиотеку, с которой программа компонуется, и движок становится составной частью программы.</w:t>
      </w:r>
    </w:p>
    <w:p w14:paraId="3808D22D" w14:textId="689E18E6" w:rsidR="00766725" w:rsidRP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Проанализировав достоинства и недостатки различных средств, можно сделать вывод что для реализации программного продукта наиболее подходящими будут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Visual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Studio</w:t>
      </w:r>
      <w:r w:rsidRPr="00567B4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SQLite</w:t>
      </w:r>
      <w:r w:rsidRPr="00567B47">
        <w:rPr>
          <w:rFonts w:cs="Times New Roman"/>
          <w:szCs w:val="28"/>
        </w:rPr>
        <w:t>.</w:t>
      </w:r>
    </w:p>
    <w:p w14:paraId="74A57F7D" w14:textId="0E49EC40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6" w:name="_Toc101541398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6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1501ECE8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4C920DB3" w:rsidR="00734807" w:rsidRDefault="00734807" w:rsidP="00CE18DA">
      <w:pPr>
        <w:pStyle w:val="1"/>
        <w:numPr>
          <w:ilvl w:val="0"/>
          <w:numId w:val="15"/>
        </w:numPr>
        <w:ind w:left="0" w:firstLine="709"/>
        <w:rPr>
          <w:color w:val="auto"/>
        </w:rPr>
      </w:pPr>
      <w:bookmarkStart w:id="7" w:name="_Toc101541399"/>
      <w:r>
        <w:rPr>
          <w:color w:val="auto"/>
        </w:rPr>
        <w:lastRenderedPageBreak/>
        <w:t>РАЗРАБОТКА ПРОГРАММНОГО ПРОДУКТА</w:t>
      </w:r>
      <w:bookmarkEnd w:id="7"/>
    </w:p>
    <w:p w14:paraId="3C1F63ED" w14:textId="78FC4A31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8" w:name="_Toc101541400"/>
      <w:r>
        <w:t>Проектирование структуры программного продукта</w:t>
      </w:r>
      <w:bookmarkEnd w:id="8"/>
    </w:p>
    <w:p w14:paraId="5E23BACB" w14:textId="6639769B" w:rsidR="00734807" w:rsidRDefault="00734807" w:rsidP="00734807">
      <w:r w:rsidRPr="00734807">
        <w:t>///////////////////////////////</w:t>
      </w:r>
    </w:p>
    <w:p w14:paraId="279EB22D" w14:textId="7A2F327E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9" w:name="_Toc101541401"/>
      <w:r>
        <w:t>Создание программного продукта</w:t>
      </w:r>
      <w:bookmarkEnd w:id="9"/>
    </w:p>
    <w:p w14:paraId="2CC1E544" w14:textId="3515335B" w:rsidR="00734807" w:rsidRPr="00734807" w:rsidRDefault="00734807" w:rsidP="00734807">
      <w:r w:rsidRPr="00734807">
        <w:t>///////////////////////////////</w:t>
      </w:r>
    </w:p>
    <w:p w14:paraId="0E262FFC" w14:textId="6C65D426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10" w:name="_Toc101541402"/>
      <w:r>
        <w:t>Тестирование программного продукта</w:t>
      </w:r>
      <w:bookmarkEnd w:id="10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68508E33" w:rsidR="007C745A" w:rsidRPr="00AE6840" w:rsidRDefault="00F045D4" w:rsidP="00CE18DA">
      <w:pPr>
        <w:pStyle w:val="1"/>
        <w:numPr>
          <w:ilvl w:val="0"/>
          <w:numId w:val="15"/>
        </w:numPr>
        <w:ind w:left="0" w:firstLine="709"/>
        <w:rPr>
          <w:color w:val="auto"/>
        </w:rPr>
      </w:pPr>
      <w:bookmarkStart w:id="11" w:name="_Toc101541403"/>
      <w:r w:rsidRPr="00AE6840">
        <w:rPr>
          <w:color w:val="auto"/>
        </w:rPr>
        <w:lastRenderedPageBreak/>
        <w:t>ЭКОНОМИЧЕСКАЯ</w:t>
      </w:r>
      <w:r w:rsidR="00F57C81" w:rsidRPr="00AE6840">
        <w:rPr>
          <w:color w:val="auto"/>
        </w:rPr>
        <w:t xml:space="preserve"> </w:t>
      </w:r>
      <w:r w:rsidRPr="00AE6840">
        <w:rPr>
          <w:color w:val="auto"/>
        </w:rPr>
        <w:t>ЧАСТЬ</w:t>
      </w:r>
      <w:bookmarkEnd w:id="11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21FC7F28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154E8C5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</w:rPr>
        <w:t>времени</w:t>
      </w:r>
      <w:r w:rsidR="00F57C81" w:rsidRPr="00354405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  <w:highlight w:val="yellow"/>
        </w:rPr>
        <w:t>(см.</w:t>
      </w:r>
      <w:r w:rsidR="00F57C81" w:rsidRPr="00354405">
        <w:rPr>
          <w:rFonts w:cs="Times New Roman"/>
          <w:szCs w:val="28"/>
          <w:highlight w:val="yellow"/>
        </w:rPr>
        <w:t xml:space="preserve"> </w:t>
      </w:r>
      <w:r w:rsidRPr="00354405">
        <w:rPr>
          <w:rFonts w:cs="Times New Roman"/>
          <w:szCs w:val="28"/>
          <w:highlight w:val="yellow"/>
        </w:rPr>
        <w:t>рис.9).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389A44D4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5A747D28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.05.22-1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B28C783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46792601" w:rsidR="00891933" w:rsidRPr="00C83A2C" w:rsidRDefault="00891933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.05.22-</w:t>
                              </w:r>
                              <w:r w:rsidR="00CF699D">
                                <w:rPr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891933" w:rsidRPr="00C83A2C" w:rsidRDefault="00891933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891933" w:rsidRPr="005B5D34" w:rsidRDefault="00891933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891933" w:rsidRPr="00C83A2C" w:rsidRDefault="00891933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891933" w:rsidRPr="005B5D34" w:rsidRDefault="00891933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389A44D4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</w:rPr>
                          <w:t>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5A747D28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sz w:val="24"/>
                            <w:szCs w:val="24"/>
                          </w:rPr>
                          <w:t>.05.22-1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sz w:val="24"/>
                            <w:szCs w:val="24"/>
                          </w:rPr>
                          <w:t>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B28C783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46792601" w:rsidR="00891933" w:rsidRPr="00C83A2C" w:rsidRDefault="00891933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sz w:val="24"/>
                            <w:szCs w:val="24"/>
                          </w:rPr>
                          <w:t>.05.22-</w:t>
                        </w:r>
                        <w:r w:rsidR="00CF699D">
                          <w:rPr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sz w:val="24"/>
                            <w:szCs w:val="24"/>
                          </w:rPr>
                          <w:t>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891933" w:rsidRPr="00C83A2C" w:rsidRDefault="00891933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891933" w:rsidRPr="005B5D34" w:rsidRDefault="00891933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891933" w:rsidRPr="00C83A2C" w:rsidRDefault="00891933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891933" w:rsidRPr="005B5D34" w:rsidRDefault="00891933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354405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1B6AEC4D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354405">
        <w:rPr>
          <w:rFonts w:cs="Times New Roman"/>
          <w:szCs w:val="28"/>
          <w:highlight w:val="yellow"/>
        </w:rPr>
        <w:t>Рисунок</w:t>
      </w:r>
      <w:r w:rsidR="00F57C81" w:rsidRPr="00354405">
        <w:rPr>
          <w:rFonts w:cs="Times New Roman"/>
          <w:szCs w:val="28"/>
          <w:highlight w:val="yellow"/>
        </w:rPr>
        <w:t xml:space="preserve"> </w:t>
      </w:r>
      <w:r w:rsidRPr="00354405">
        <w:rPr>
          <w:rFonts w:cs="Times New Roman"/>
          <w:szCs w:val="28"/>
          <w:highlight w:val="yellow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Ленточный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p w14:paraId="06551E8E" w14:textId="295A8536" w:rsidR="006A02BB" w:rsidRPr="00F95A2A" w:rsidRDefault="006A02BB" w:rsidP="008D7202">
      <w:bookmarkStart w:id="12" w:name="_Toc416770264"/>
      <w:bookmarkStart w:id="13" w:name="_Toc484595017"/>
      <w:bookmarkStart w:id="14" w:name="_Toc484597443"/>
      <w:bookmarkStart w:id="15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2"/>
      <w:bookmarkEnd w:id="13"/>
      <w:bookmarkEnd w:id="14"/>
      <w:bookmarkEnd w:id="15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6" w:name="_Toc249495453"/>
      <w:bookmarkStart w:id="17" w:name="_Toc356565916"/>
      <w:bookmarkStart w:id="18" w:name="_Toc416770265"/>
      <w:bookmarkStart w:id="19" w:name="_Toc484595018"/>
      <w:bookmarkStart w:id="20" w:name="_Toc484597444"/>
      <w:bookmarkStart w:id="21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6"/>
      <w:bookmarkEnd w:id="17"/>
      <w:bookmarkEnd w:id="18"/>
      <w:bookmarkEnd w:id="19"/>
      <w:bookmarkEnd w:id="20"/>
      <w:bookmarkEnd w:id="21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5DE1916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–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материалы,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2" w:name="_Toc249495454"/>
      <w:bookmarkStart w:id="23" w:name="_Toc356565917"/>
      <w:bookmarkStart w:id="24" w:name="_Toc416770266"/>
      <w:bookmarkStart w:id="25" w:name="_Toc484595019"/>
      <w:bookmarkStart w:id="26" w:name="_Toc484597445"/>
      <w:bookmarkStart w:id="27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2"/>
      <w:bookmarkEnd w:id="23"/>
      <w:bookmarkEnd w:id="24"/>
      <w:bookmarkEnd w:id="25"/>
      <w:bookmarkEnd w:id="26"/>
      <w:bookmarkEnd w:id="27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434B25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4055ABB6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15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07</w:t>
      </w:r>
      <w:r w:rsidR="00C1446A">
        <w:rPr>
          <w:rFonts w:eastAsia="Times New Roman" w:cs="Times New Roman"/>
          <w:szCs w:val="28"/>
        </w:rPr>
        <w:t>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56A6131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42B4DEBA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3CB7EC8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54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8" w:name="_Toc249495455"/>
      <w:bookmarkStart w:id="29" w:name="_Toc356565918"/>
      <w:bookmarkStart w:id="30" w:name="_Toc416770267"/>
      <w:bookmarkStart w:id="31" w:name="_Toc484595020"/>
      <w:bookmarkStart w:id="32" w:name="_Toc484597446"/>
      <w:bookmarkStart w:id="33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8"/>
      <w:bookmarkEnd w:id="29"/>
      <w:bookmarkEnd w:id="30"/>
      <w:bookmarkEnd w:id="31"/>
      <w:bookmarkEnd w:id="32"/>
      <w:bookmarkEnd w:id="33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руб</w:t>
      </w:r>
      <w:proofErr w:type="spellEnd"/>
      <w:r w:rsidRPr="00793291">
        <w:rPr>
          <w:rFonts w:cs="Times New Roman"/>
          <w:szCs w:val="28"/>
        </w:rPr>
        <w:t>).</w:t>
      </w:r>
    </w:p>
    <w:p w14:paraId="131CD364" w14:textId="654C8B8E" w:rsidR="006A02BB" w:rsidRPr="00891933" w:rsidRDefault="006A02BB" w:rsidP="001C46F3">
      <w:bookmarkStart w:id="34" w:name="_Toc249495456"/>
      <w:bookmarkStart w:id="35" w:name="_Toc356565919"/>
      <w:bookmarkStart w:id="36" w:name="_Toc416770268"/>
      <w:bookmarkStart w:id="37" w:name="_Toc484595021"/>
      <w:bookmarkStart w:id="38" w:name="_Toc484597447"/>
      <w:bookmarkStart w:id="39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4"/>
      <w:bookmarkEnd w:id="35"/>
      <w:bookmarkEnd w:id="36"/>
      <w:bookmarkEnd w:id="37"/>
      <w:bookmarkEnd w:id="38"/>
      <w:bookmarkEnd w:id="39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85pt;height:41.9pt" o:ole="">
            <v:imagedata r:id="rId11" o:title=""/>
          </v:shape>
          <o:OLEObject Type="Embed" ProgID="Equation.3" ShapeID="_x0000_i1025" DrawAspect="Content" ObjectID="_1712453503" r:id="rId12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</w:t>
      </w:r>
      <w:proofErr w:type="spellStart"/>
      <w:r w:rsidR="006A02BB" w:rsidRPr="00AE1112">
        <w:rPr>
          <w:rFonts w:cs="Times New Roman"/>
          <w:szCs w:val="28"/>
        </w:rPr>
        <w:t>руб</w:t>
      </w:r>
      <w:proofErr w:type="spellEnd"/>
      <w:r w:rsidR="006A02BB" w:rsidRPr="00AE1112">
        <w:rPr>
          <w:rFonts w:cs="Times New Roman"/>
          <w:szCs w:val="28"/>
        </w:rPr>
        <w:t>).</w:t>
      </w:r>
    </w:p>
    <w:p w14:paraId="5C976B1C" w14:textId="6F0D0ED1" w:rsidR="006A02BB" w:rsidRPr="00891933" w:rsidRDefault="006A02BB" w:rsidP="001C46F3">
      <w:bookmarkStart w:id="40" w:name="_Toc249495457"/>
      <w:bookmarkStart w:id="41" w:name="_Toc356565920"/>
      <w:bookmarkStart w:id="42" w:name="_Toc416770269"/>
      <w:bookmarkStart w:id="43" w:name="_Toc484595022"/>
      <w:bookmarkStart w:id="44" w:name="_Toc484597448"/>
      <w:bookmarkStart w:id="45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0"/>
      <w:bookmarkEnd w:id="41"/>
      <w:bookmarkEnd w:id="42"/>
      <w:bookmarkEnd w:id="43"/>
      <w:bookmarkEnd w:id="44"/>
      <w:bookmarkEnd w:id="45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6" type="#_x0000_t75" style="width:154.45pt;height:43.2pt" o:ole="" fillcolor="window">
            <v:imagedata r:id="rId13" o:title=""/>
          </v:shape>
          <o:OLEObject Type="Embed" ProgID="Equation.3" ShapeID="_x0000_i1026" DrawAspect="Content" ObjectID="_1712453504" r:id="rId14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4E8FB6E2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6" w:name="_Toc249495458"/>
      <w:bookmarkStart w:id="47" w:name="_Toc356565921"/>
      <w:bookmarkStart w:id="48" w:name="_Toc416770270"/>
      <w:bookmarkStart w:id="49" w:name="_Toc484595023"/>
      <w:bookmarkStart w:id="50" w:name="_Toc484597449"/>
      <w:bookmarkStart w:id="51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6"/>
      <w:bookmarkEnd w:id="47"/>
      <w:bookmarkEnd w:id="48"/>
      <w:bookmarkEnd w:id="49"/>
      <w:bookmarkEnd w:id="50"/>
      <w:bookmarkEnd w:id="51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7" type="#_x0000_t75" style="width:89pt;height:22.25pt" o:ole="">
            <v:imagedata r:id="rId15" o:title=""/>
          </v:shape>
          <o:OLEObject Type="Embed" ProgID="Equation.3" ShapeID="_x0000_i1027" DrawAspect="Content" ObjectID="_1712453505" r:id="rId16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412837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13311,25×0,21=2795,36 (руб)</m:t>
          </m:r>
        </m:oMath>
      </m:oMathPara>
    </w:p>
    <w:p w14:paraId="1DF805EF" w14:textId="48D7D116" w:rsidR="006A02BB" w:rsidRPr="00AE1112" w:rsidRDefault="006A02BB" w:rsidP="001C46F3">
      <w:bookmarkStart w:id="52" w:name="_Toc356565922"/>
      <w:bookmarkStart w:id="53" w:name="_Toc416770271"/>
      <w:bookmarkStart w:id="54" w:name="_Toc484595024"/>
      <w:bookmarkStart w:id="55" w:name="_Toc484597450"/>
      <w:bookmarkStart w:id="56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2"/>
      <w:bookmarkEnd w:id="53"/>
      <w:bookmarkEnd w:id="54"/>
      <w:bookmarkEnd w:id="55"/>
      <w:bookmarkEnd w:id="56"/>
    </w:p>
    <w:p w14:paraId="4F086350" w14:textId="5EE541D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(см.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4).</w:t>
      </w:r>
    </w:p>
    <w:p w14:paraId="0FD6C477" w14:textId="4AA77AB7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1F60FB0C" w:rsidR="006A02BB" w:rsidRPr="00CF699D" w:rsidRDefault="00CF699D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154</w:t>
            </w:r>
            <w:r w:rsidR="00AE1112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>70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415BB19F" w:rsidR="006A02BB" w:rsidRPr="00CF699D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CF699D">
              <w:rPr>
                <w:rFonts w:cs="Times New Roman"/>
                <w:szCs w:val="28"/>
                <w:lang w:val="en-US"/>
              </w:rPr>
              <w:t>4682</w:t>
            </w:r>
            <w:r w:rsidRPr="00793291">
              <w:rPr>
                <w:rFonts w:cs="Times New Roman"/>
                <w:szCs w:val="28"/>
              </w:rPr>
              <w:t>,</w:t>
            </w:r>
            <w:r w:rsidR="00CF699D">
              <w:rPr>
                <w:rFonts w:cs="Times New Roman"/>
                <w:szCs w:val="28"/>
                <w:lang w:val="en-US"/>
              </w:rPr>
              <w:t>86</w:t>
            </w:r>
          </w:p>
        </w:tc>
      </w:tr>
    </w:tbl>
    <w:p w14:paraId="1EED2446" w14:textId="1D40AFF9" w:rsidR="006A02BB" w:rsidRPr="005E70F4" w:rsidRDefault="006A02BB" w:rsidP="001C46F3">
      <w:bookmarkStart w:id="57" w:name="_Toc249495459"/>
      <w:bookmarkStart w:id="58" w:name="_Toc356565923"/>
      <w:bookmarkStart w:id="59" w:name="_Toc416770272"/>
      <w:bookmarkStart w:id="60" w:name="_Toc484595025"/>
      <w:bookmarkStart w:id="61" w:name="_Toc484597451"/>
      <w:bookmarkStart w:id="62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7"/>
      <w:bookmarkEnd w:id="58"/>
      <w:r w:rsidRPr="005E70F4">
        <w:t>ПП</w:t>
      </w:r>
      <w:bookmarkEnd w:id="59"/>
      <w:bookmarkEnd w:id="60"/>
      <w:bookmarkEnd w:id="61"/>
      <w:bookmarkEnd w:id="62"/>
    </w:p>
    <w:p w14:paraId="0A955744" w14:textId="0E2EF0D9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</w:p>
    <w:p w14:paraId="1E418A45" w14:textId="390469A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копии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0F259DC3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</w:t>
            </w:r>
            <w:r w:rsidR="00CF699D">
              <w:t>682</w:t>
            </w:r>
            <w:r w:rsidRPr="00D349C7">
              <w:t>,8</w:t>
            </w:r>
            <w:r w:rsidR="00CF699D">
              <w:t>6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584F6FB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</w:t>
            </w:r>
            <w:r w:rsidR="00CF699D">
              <w:t>36</w:t>
            </w:r>
            <w:r w:rsidRPr="00D349C7">
              <w:t>,</w:t>
            </w:r>
            <w:r w:rsidR="00CF699D">
              <w:t>57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6CE0FF74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</w:t>
            </w:r>
            <w:r w:rsidR="00CF699D">
              <w:t>19</w:t>
            </w:r>
            <w:r w:rsidRPr="00D349C7">
              <w:t>,</w:t>
            </w:r>
            <w:r w:rsidR="00CF699D">
              <w:t>43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43B5FA0D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</w:t>
            </w:r>
            <w:r w:rsidR="00CF699D">
              <w:t>2</w:t>
            </w:r>
            <w:r w:rsidRPr="00D349C7">
              <w:t>3,</w:t>
            </w:r>
            <w:r w:rsidR="00CF699D">
              <w:t>89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31457127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</w:t>
            </w:r>
            <w:r w:rsidR="00CF699D">
              <w:t>543</w:t>
            </w:r>
            <w:r w:rsidRPr="00D349C7">
              <w:t>,</w:t>
            </w:r>
            <w:r w:rsidR="00CF699D">
              <w:t>32</w:t>
            </w:r>
            <w:bookmarkStart w:id="63" w:name="_GoBack"/>
            <w:bookmarkEnd w:id="63"/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0C2CD2B1" w:rsidR="00B134F8" w:rsidRPr="00793291" w:rsidRDefault="00B134F8" w:rsidP="00CE18DA">
      <w:pPr>
        <w:pStyle w:val="1"/>
        <w:numPr>
          <w:ilvl w:val="0"/>
          <w:numId w:val="15"/>
        </w:numPr>
        <w:ind w:left="0" w:firstLine="0"/>
        <w:rPr>
          <w:color w:val="auto"/>
        </w:rPr>
      </w:pPr>
      <w:bookmarkStart w:id="64" w:name="_Toc101541404"/>
      <w:r w:rsidRPr="00793291">
        <w:rPr>
          <w:color w:val="auto"/>
        </w:rPr>
        <w:lastRenderedPageBreak/>
        <w:t>ОХРАНА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ТРУДА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БЕЗОПАСНОСТЬ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ЖИЗНЕДЕЯТЕЛЬНОСТИ</w:t>
      </w:r>
      <w:bookmarkEnd w:id="64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5" w:name="_Toc101541405"/>
      <w:r w:rsidRPr="00793291">
        <w:rPr>
          <w:color w:val="auto"/>
        </w:rPr>
        <w:lastRenderedPageBreak/>
        <w:t>ЗАКЛЮЧЕНИЕ</w:t>
      </w:r>
      <w:bookmarkEnd w:id="65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6" w:name="_Toc101541406"/>
      <w:r w:rsidRPr="00793291">
        <w:rPr>
          <w:color w:val="auto"/>
        </w:rPr>
        <w:lastRenderedPageBreak/>
        <w:t>СПИСОК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ИСПОЛЬЗОВАННЫХ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ИСТОЧНИКОВ</w:t>
      </w:r>
      <w:bookmarkEnd w:id="66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7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037F" w14:textId="77777777" w:rsidR="00412837" w:rsidRDefault="00412837" w:rsidP="00003CC6">
      <w:pPr>
        <w:spacing w:line="240" w:lineRule="auto"/>
      </w:pPr>
      <w:r>
        <w:separator/>
      </w:r>
    </w:p>
  </w:endnote>
  <w:endnote w:type="continuationSeparator" w:id="0">
    <w:p w14:paraId="5A309024" w14:textId="77777777" w:rsidR="00412837" w:rsidRDefault="00412837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EndPr/>
    <w:sdtContent>
      <w:p w14:paraId="0DC9035B" w14:textId="551BFFF2" w:rsidR="00891933" w:rsidRPr="00003CC6" w:rsidRDefault="00891933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891933" w:rsidRDefault="008919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A042" w14:textId="77777777" w:rsidR="00412837" w:rsidRDefault="00412837" w:rsidP="00003CC6">
      <w:pPr>
        <w:spacing w:line="240" w:lineRule="auto"/>
      </w:pPr>
      <w:r>
        <w:separator/>
      </w:r>
    </w:p>
  </w:footnote>
  <w:footnote w:type="continuationSeparator" w:id="0">
    <w:p w14:paraId="6A8A6EDA" w14:textId="77777777" w:rsidR="00412837" w:rsidRDefault="00412837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4AE3FFE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4012B"/>
    <w:rsid w:val="00054DB1"/>
    <w:rsid w:val="000D794A"/>
    <w:rsid w:val="000E21CE"/>
    <w:rsid w:val="001146AD"/>
    <w:rsid w:val="0012393A"/>
    <w:rsid w:val="00145FB6"/>
    <w:rsid w:val="0015442D"/>
    <w:rsid w:val="0016211D"/>
    <w:rsid w:val="001C46F3"/>
    <w:rsid w:val="002252BF"/>
    <w:rsid w:val="002266DE"/>
    <w:rsid w:val="002C00D9"/>
    <w:rsid w:val="002E7ED8"/>
    <w:rsid w:val="002F274D"/>
    <w:rsid w:val="002F55AA"/>
    <w:rsid w:val="00354405"/>
    <w:rsid w:val="003712EA"/>
    <w:rsid w:val="00383E29"/>
    <w:rsid w:val="003973B4"/>
    <w:rsid w:val="003E0012"/>
    <w:rsid w:val="00412837"/>
    <w:rsid w:val="00432AC4"/>
    <w:rsid w:val="0046698A"/>
    <w:rsid w:val="00483DCA"/>
    <w:rsid w:val="005021B5"/>
    <w:rsid w:val="00530139"/>
    <w:rsid w:val="0054242D"/>
    <w:rsid w:val="00550A48"/>
    <w:rsid w:val="005B464F"/>
    <w:rsid w:val="005B6D78"/>
    <w:rsid w:val="005E1942"/>
    <w:rsid w:val="005E70F4"/>
    <w:rsid w:val="005F16C2"/>
    <w:rsid w:val="0060387E"/>
    <w:rsid w:val="006313C3"/>
    <w:rsid w:val="00643B5C"/>
    <w:rsid w:val="0066282E"/>
    <w:rsid w:val="00676A21"/>
    <w:rsid w:val="006A02BB"/>
    <w:rsid w:val="006B1CD8"/>
    <w:rsid w:val="007106BE"/>
    <w:rsid w:val="00734807"/>
    <w:rsid w:val="00762B7D"/>
    <w:rsid w:val="00766725"/>
    <w:rsid w:val="00793291"/>
    <w:rsid w:val="007C745A"/>
    <w:rsid w:val="00816E2D"/>
    <w:rsid w:val="008457B7"/>
    <w:rsid w:val="00891933"/>
    <w:rsid w:val="008A4636"/>
    <w:rsid w:val="008D7202"/>
    <w:rsid w:val="00905AD8"/>
    <w:rsid w:val="00943F08"/>
    <w:rsid w:val="00A4469E"/>
    <w:rsid w:val="00A81B98"/>
    <w:rsid w:val="00A82690"/>
    <w:rsid w:val="00AE1112"/>
    <w:rsid w:val="00AE6840"/>
    <w:rsid w:val="00B134F8"/>
    <w:rsid w:val="00B25986"/>
    <w:rsid w:val="00B52EFC"/>
    <w:rsid w:val="00B72045"/>
    <w:rsid w:val="00B87B23"/>
    <w:rsid w:val="00BA5210"/>
    <w:rsid w:val="00BD4FB7"/>
    <w:rsid w:val="00BF07B3"/>
    <w:rsid w:val="00C1446A"/>
    <w:rsid w:val="00C2314E"/>
    <w:rsid w:val="00C26191"/>
    <w:rsid w:val="00CA2979"/>
    <w:rsid w:val="00CB16C2"/>
    <w:rsid w:val="00CC1A4B"/>
    <w:rsid w:val="00CD04E5"/>
    <w:rsid w:val="00CD5376"/>
    <w:rsid w:val="00CE18DA"/>
    <w:rsid w:val="00CF699D"/>
    <w:rsid w:val="00D00F86"/>
    <w:rsid w:val="00D05E0A"/>
    <w:rsid w:val="00D609BB"/>
    <w:rsid w:val="00D65959"/>
    <w:rsid w:val="00D80609"/>
    <w:rsid w:val="00DA1556"/>
    <w:rsid w:val="00E92E8E"/>
    <w:rsid w:val="00ED6239"/>
    <w:rsid w:val="00EF4E94"/>
    <w:rsid w:val="00F045D4"/>
    <w:rsid w:val="00F57C81"/>
    <w:rsid w:val="00F85674"/>
    <w:rsid w:val="00F95A2A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8A01-74BB-4E91-A3B3-E2B752FB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25</Pages>
  <Words>4486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67</cp:revision>
  <dcterms:created xsi:type="dcterms:W3CDTF">2022-03-13T10:39:00Z</dcterms:created>
  <dcterms:modified xsi:type="dcterms:W3CDTF">2022-04-26T00:45:00Z</dcterms:modified>
</cp:coreProperties>
</file>