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B4A" w:rsidRDefault="001F3AD6" w:rsidP="00506916">
      <w:pPr>
        <w:pStyle w:val="a6"/>
        <w:spacing w:after="360"/>
        <w:jc w:val="center"/>
      </w:pPr>
      <w:r>
        <w:t xml:space="preserve">Содержание </w:t>
      </w:r>
    </w:p>
    <w:p w:rsidR="0029245E" w:rsidRDefault="00C445C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 w:rsidR="00506916">
        <w:instrText xml:space="preserve"> TOC \o "1-1" \h \z \u \t "Заголовок 2;1" </w:instrText>
      </w:r>
      <w:r>
        <w:fldChar w:fldCharType="separate"/>
      </w:r>
      <w:hyperlink w:anchor="_Toc516159649" w:history="1">
        <w:r w:rsidR="0029245E" w:rsidRPr="00FF5898">
          <w:rPr>
            <w:rStyle w:val="ac"/>
            <w:noProof/>
          </w:rPr>
          <w:t>Введение</w:t>
        </w:r>
        <w:r w:rsidR="0029245E">
          <w:rPr>
            <w:noProof/>
            <w:webHidden/>
          </w:rPr>
          <w:tab/>
        </w:r>
        <w:r w:rsidR="0029245E">
          <w:rPr>
            <w:noProof/>
            <w:webHidden/>
          </w:rPr>
          <w:fldChar w:fldCharType="begin"/>
        </w:r>
        <w:r w:rsidR="0029245E">
          <w:rPr>
            <w:noProof/>
            <w:webHidden/>
          </w:rPr>
          <w:instrText xml:space="preserve"> PAGEREF _Toc516159649 \h </w:instrText>
        </w:r>
        <w:r w:rsidR="0029245E">
          <w:rPr>
            <w:noProof/>
            <w:webHidden/>
          </w:rPr>
        </w:r>
        <w:r w:rsidR="0029245E">
          <w:rPr>
            <w:noProof/>
            <w:webHidden/>
          </w:rPr>
          <w:fldChar w:fldCharType="separate"/>
        </w:r>
        <w:r w:rsidR="0029245E">
          <w:rPr>
            <w:noProof/>
            <w:webHidden/>
          </w:rPr>
          <w:t>4</w:t>
        </w:r>
        <w:r w:rsidR="0029245E">
          <w:rPr>
            <w:noProof/>
            <w:webHidden/>
          </w:rPr>
          <w:fldChar w:fldCharType="end"/>
        </w:r>
      </w:hyperlink>
    </w:p>
    <w:p w:rsidR="0029245E" w:rsidRDefault="001613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159650" w:history="1">
        <w:r w:rsidR="0029245E" w:rsidRPr="00FF5898">
          <w:rPr>
            <w:rStyle w:val="ac"/>
            <w:noProof/>
          </w:rPr>
          <w:t>Глава 1 Теоретическая часть</w:t>
        </w:r>
        <w:r w:rsidR="0029245E">
          <w:rPr>
            <w:noProof/>
            <w:webHidden/>
          </w:rPr>
          <w:tab/>
        </w:r>
        <w:r w:rsidR="0029245E">
          <w:rPr>
            <w:noProof/>
            <w:webHidden/>
          </w:rPr>
          <w:fldChar w:fldCharType="begin"/>
        </w:r>
        <w:r w:rsidR="0029245E">
          <w:rPr>
            <w:noProof/>
            <w:webHidden/>
          </w:rPr>
          <w:instrText xml:space="preserve"> PAGEREF _Toc516159650 \h </w:instrText>
        </w:r>
        <w:r w:rsidR="0029245E">
          <w:rPr>
            <w:noProof/>
            <w:webHidden/>
          </w:rPr>
        </w:r>
        <w:r w:rsidR="0029245E">
          <w:rPr>
            <w:noProof/>
            <w:webHidden/>
          </w:rPr>
          <w:fldChar w:fldCharType="separate"/>
        </w:r>
        <w:r w:rsidR="0029245E">
          <w:rPr>
            <w:noProof/>
            <w:webHidden/>
          </w:rPr>
          <w:t>6</w:t>
        </w:r>
        <w:r w:rsidR="0029245E">
          <w:rPr>
            <w:noProof/>
            <w:webHidden/>
          </w:rPr>
          <w:fldChar w:fldCharType="end"/>
        </w:r>
      </w:hyperlink>
    </w:p>
    <w:p w:rsidR="0029245E" w:rsidRDefault="001613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159651" w:history="1">
        <w:r w:rsidR="0029245E" w:rsidRPr="00FF5898">
          <w:rPr>
            <w:rStyle w:val="ac"/>
            <w:noProof/>
          </w:rPr>
          <w:t>1.1 Предпроектное обследование</w:t>
        </w:r>
        <w:r w:rsidR="0029245E">
          <w:rPr>
            <w:noProof/>
            <w:webHidden/>
          </w:rPr>
          <w:tab/>
        </w:r>
        <w:r w:rsidR="0029245E">
          <w:rPr>
            <w:noProof/>
            <w:webHidden/>
          </w:rPr>
          <w:fldChar w:fldCharType="begin"/>
        </w:r>
        <w:r w:rsidR="0029245E">
          <w:rPr>
            <w:noProof/>
            <w:webHidden/>
          </w:rPr>
          <w:instrText xml:space="preserve"> PAGEREF _Toc516159651 \h </w:instrText>
        </w:r>
        <w:r w:rsidR="0029245E">
          <w:rPr>
            <w:noProof/>
            <w:webHidden/>
          </w:rPr>
        </w:r>
        <w:r w:rsidR="0029245E">
          <w:rPr>
            <w:noProof/>
            <w:webHidden/>
          </w:rPr>
          <w:fldChar w:fldCharType="separate"/>
        </w:r>
        <w:r w:rsidR="0029245E">
          <w:rPr>
            <w:noProof/>
            <w:webHidden/>
          </w:rPr>
          <w:t>6</w:t>
        </w:r>
        <w:r w:rsidR="0029245E">
          <w:rPr>
            <w:noProof/>
            <w:webHidden/>
          </w:rPr>
          <w:fldChar w:fldCharType="end"/>
        </w:r>
      </w:hyperlink>
    </w:p>
    <w:p w:rsidR="0029245E" w:rsidRDefault="001613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159652" w:history="1">
        <w:r w:rsidR="0029245E" w:rsidRPr="00FF5898">
          <w:rPr>
            <w:rStyle w:val="ac"/>
            <w:noProof/>
          </w:rPr>
          <w:t>1.2 Характеристика инструментальных средств разработки</w:t>
        </w:r>
        <w:r w:rsidR="0029245E">
          <w:rPr>
            <w:noProof/>
            <w:webHidden/>
          </w:rPr>
          <w:tab/>
        </w:r>
        <w:r w:rsidR="0029245E">
          <w:rPr>
            <w:noProof/>
            <w:webHidden/>
          </w:rPr>
          <w:fldChar w:fldCharType="begin"/>
        </w:r>
        <w:r w:rsidR="0029245E">
          <w:rPr>
            <w:noProof/>
            <w:webHidden/>
          </w:rPr>
          <w:instrText xml:space="preserve"> PAGEREF _Toc516159652 \h </w:instrText>
        </w:r>
        <w:r w:rsidR="0029245E">
          <w:rPr>
            <w:noProof/>
            <w:webHidden/>
          </w:rPr>
        </w:r>
        <w:r w:rsidR="0029245E">
          <w:rPr>
            <w:noProof/>
            <w:webHidden/>
          </w:rPr>
          <w:fldChar w:fldCharType="separate"/>
        </w:r>
        <w:r w:rsidR="0029245E">
          <w:rPr>
            <w:noProof/>
            <w:webHidden/>
          </w:rPr>
          <w:t>9</w:t>
        </w:r>
        <w:r w:rsidR="0029245E">
          <w:rPr>
            <w:noProof/>
            <w:webHidden/>
          </w:rPr>
          <w:fldChar w:fldCharType="end"/>
        </w:r>
      </w:hyperlink>
    </w:p>
    <w:p w:rsidR="0029245E" w:rsidRDefault="001613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159653" w:history="1">
        <w:r w:rsidR="0029245E" w:rsidRPr="00FF5898">
          <w:rPr>
            <w:rStyle w:val="ac"/>
            <w:noProof/>
          </w:rPr>
          <w:t>Глава 2 Пра</w:t>
        </w:r>
        <w:r w:rsidR="0029245E" w:rsidRPr="00FF5898">
          <w:rPr>
            <w:rStyle w:val="ac"/>
            <w:noProof/>
          </w:rPr>
          <w:t>к</w:t>
        </w:r>
        <w:r w:rsidR="0029245E" w:rsidRPr="00FF5898">
          <w:rPr>
            <w:rStyle w:val="ac"/>
            <w:noProof/>
          </w:rPr>
          <w:t>тическая часть</w:t>
        </w:r>
        <w:r w:rsidR="0029245E">
          <w:rPr>
            <w:noProof/>
            <w:webHidden/>
          </w:rPr>
          <w:tab/>
        </w:r>
        <w:r w:rsidR="0029245E">
          <w:rPr>
            <w:noProof/>
            <w:webHidden/>
          </w:rPr>
          <w:fldChar w:fldCharType="begin"/>
        </w:r>
        <w:r w:rsidR="0029245E">
          <w:rPr>
            <w:noProof/>
            <w:webHidden/>
          </w:rPr>
          <w:instrText xml:space="preserve"> PAGEREF _Toc516159653 \h </w:instrText>
        </w:r>
        <w:r w:rsidR="0029245E">
          <w:rPr>
            <w:noProof/>
            <w:webHidden/>
          </w:rPr>
        </w:r>
        <w:r w:rsidR="0029245E">
          <w:rPr>
            <w:noProof/>
            <w:webHidden/>
          </w:rPr>
          <w:fldChar w:fldCharType="separate"/>
        </w:r>
        <w:r w:rsidR="0029245E">
          <w:rPr>
            <w:noProof/>
            <w:webHidden/>
          </w:rPr>
          <w:t>13</w:t>
        </w:r>
        <w:r w:rsidR="0029245E">
          <w:rPr>
            <w:noProof/>
            <w:webHidden/>
          </w:rPr>
          <w:fldChar w:fldCharType="end"/>
        </w:r>
      </w:hyperlink>
    </w:p>
    <w:p w:rsidR="0029245E" w:rsidRDefault="001613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159654" w:history="1">
        <w:r w:rsidR="0029245E" w:rsidRPr="00FF5898">
          <w:rPr>
            <w:rStyle w:val="ac"/>
            <w:noProof/>
          </w:rPr>
          <w:t>2.1 Постановка задачи</w:t>
        </w:r>
        <w:r w:rsidR="0029245E">
          <w:rPr>
            <w:noProof/>
            <w:webHidden/>
          </w:rPr>
          <w:tab/>
        </w:r>
        <w:r w:rsidR="0029245E">
          <w:rPr>
            <w:noProof/>
            <w:webHidden/>
          </w:rPr>
          <w:fldChar w:fldCharType="begin"/>
        </w:r>
        <w:r w:rsidR="0029245E">
          <w:rPr>
            <w:noProof/>
            <w:webHidden/>
          </w:rPr>
          <w:instrText xml:space="preserve"> PAGEREF _Toc516159654 \h </w:instrText>
        </w:r>
        <w:r w:rsidR="0029245E">
          <w:rPr>
            <w:noProof/>
            <w:webHidden/>
          </w:rPr>
        </w:r>
        <w:r w:rsidR="0029245E">
          <w:rPr>
            <w:noProof/>
            <w:webHidden/>
          </w:rPr>
          <w:fldChar w:fldCharType="separate"/>
        </w:r>
        <w:r w:rsidR="0029245E">
          <w:rPr>
            <w:noProof/>
            <w:webHidden/>
          </w:rPr>
          <w:t>13</w:t>
        </w:r>
        <w:r w:rsidR="0029245E">
          <w:rPr>
            <w:noProof/>
            <w:webHidden/>
          </w:rPr>
          <w:fldChar w:fldCharType="end"/>
        </w:r>
      </w:hyperlink>
    </w:p>
    <w:p w:rsidR="0029245E" w:rsidRDefault="001613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159655" w:history="1">
        <w:r w:rsidR="0029245E" w:rsidRPr="00FF5898">
          <w:rPr>
            <w:rStyle w:val="ac"/>
            <w:noProof/>
          </w:rPr>
          <w:t>2.2 Анализ требований и определение спецификаций программного обеспечения</w:t>
        </w:r>
        <w:r w:rsidR="0029245E">
          <w:rPr>
            <w:noProof/>
            <w:webHidden/>
          </w:rPr>
          <w:tab/>
        </w:r>
        <w:r w:rsidR="0029245E">
          <w:rPr>
            <w:noProof/>
            <w:webHidden/>
          </w:rPr>
          <w:fldChar w:fldCharType="begin"/>
        </w:r>
        <w:r w:rsidR="0029245E">
          <w:rPr>
            <w:noProof/>
            <w:webHidden/>
          </w:rPr>
          <w:instrText xml:space="preserve"> PAGEREF _Toc516159655 \h </w:instrText>
        </w:r>
        <w:r w:rsidR="0029245E">
          <w:rPr>
            <w:noProof/>
            <w:webHidden/>
          </w:rPr>
        </w:r>
        <w:r w:rsidR="0029245E">
          <w:rPr>
            <w:noProof/>
            <w:webHidden/>
          </w:rPr>
          <w:fldChar w:fldCharType="separate"/>
        </w:r>
        <w:r w:rsidR="0029245E">
          <w:rPr>
            <w:noProof/>
            <w:webHidden/>
          </w:rPr>
          <w:t>16</w:t>
        </w:r>
        <w:r w:rsidR="0029245E">
          <w:rPr>
            <w:noProof/>
            <w:webHidden/>
          </w:rPr>
          <w:fldChar w:fldCharType="end"/>
        </w:r>
      </w:hyperlink>
    </w:p>
    <w:p w:rsidR="0029245E" w:rsidRDefault="001613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159656" w:history="1">
        <w:r w:rsidR="0029245E" w:rsidRPr="00FF5898">
          <w:rPr>
            <w:rStyle w:val="ac"/>
            <w:noProof/>
          </w:rPr>
          <w:t>2.3 Проектирование программного обеспечения</w:t>
        </w:r>
        <w:r w:rsidR="0029245E">
          <w:rPr>
            <w:noProof/>
            <w:webHidden/>
          </w:rPr>
          <w:tab/>
        </w:r>
        <w:r w:rsidR="0029245E">
          <w:rPr>
            <w:noProof/>
            <w:webHidden/>
          </w:rPr>
          <w:fldChar w:fldCharType="begin"/>
        </w:r>
        <w:r w:rsidR="0029245E">
          <w:rPr>
            <w:noProof/>
            <w:webHidden/>
          </w:rPr>
          <w:instrText xml:space="preserve"> PAGEREF _Toc516159656 \h </w:instrText>
        </w:r>
        <w:r w:rsidR="0029245E">
          <w:rPr>
            <w:noProof/>
            <w:webHidden/>
          </w:rPr>
        </w:r>
        <w:r w:rsidR="0029245E">
          <w:rPr>
            <w:noProof/>
            <w:webHidden/>
          </w:rPr>
          <w:fldChar w:fldCharType="separate"/>
        </w:r>
        <w:r w:rsidR="0029245E">
          <w:rPr>
            <w:noProof/>
            <w:webHidden/>
          </w:rPr>
          <w:t>19</w:t>
        </w:r>
        <w:r w:rsidR="0029245E">
          <w:rPr>
            <w:noProof/>
            <w:webHidden/>
          </w:rPr>
          <w:fldChar w:fldCharType="end"/>
        </w:r>
      </w:hyperlink>
    </w:p>
    <w:p w:rsidR="0029245E" w:rsidRDefault="001613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159657" w:history="1">
        <w:r w:rsidR="0029245E" w:rsidRPr="00FF5898">
          <w:rPr>
            <w:rStyle w:val="ac"/>
            <w:noProof/>
          </w:rPr>
          <w:t>2.4 Разработка пользовательских интерфейсов программного обеспечения</w:t>
        </w:r>
        <w:r w:rsidR="0029245E">
          <w:rPr>
            <w:noProof/>
            <w:webHidden/>
          </w:rPr>
          <w:tab/>
        </w:r>
        <w:r w:rsidR="0029245E">
          <w:rPr>
            <w:noProof/>
            <w:webHidden/>
          </w:rPr>
          <w:fldChar w:fldCharType="begin"/>
        </w:r>
        <w:r w:rsidR="0029245E">
          <w:rPr>
            <w:noProof/>
            <w:webHidden/>
          </w:rPr>
          <w:instrText xml:space="preserve"> PAGEREF _Toc516159657 \h </w:instrText>
        </w:r>
        <w:r w:rsidR="0029245E">
          <w:rPr>
            <w:noProof/>
            <w:webHidden/>
          </w:rPr>
        </w:r>
        <w:r w:rsidR="0029245E">
          <w:rPr>
            <w:noProof/>
            <w:webHidden/>
          </w:rPr>
          <w:fldChar w:fldCharType="separate"/>
        </w:r>
        <w:r w:rsidR="0029245E">
          <w:rPr>
            <w:noProof/>
            <w:webHidden/>
          </w:rPr>
          <w:t>22</w:t>
        </w:r>
        <w:r w:rsidR="0029245E">
          <w:rPr>
            <w:noProof/>
            <w:webHidden/>
          </w:rPr>
          <w:fldChar w:fldCharType="end"/>
        </w:r>
      </w:hyperlink>
    </w:p>
    <w:p w:rsidR="0029245E" w:rsidRDefault="001613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159658" w:history="1">
        <w:r w:rsidR="0029245E" w:rsidRPr="00FF5898">
          <w:rPr>
            <w:rStyle w:val="ac"/>
            <w:noProof/>
          </w:rPr>
          <w:t>2.5 Тестирование и отладка программного обеспечения</w:t>
        </w:r>
        <w:r w:rsidR="0029245E">
          <w:rPr>
            <w:noProof/>
            <w:webHidden/>
          </w:rPr>
          <w:tab/>
        </w:r>
        <w:r w:rsidR="0029245E">
          <w:rPr>
            <w:noProof/>
            <w:webHidden/>
          </w:rPr>
          <w:fldChar w:fldCharType="begin"/>
        </w:r>
        <w:r w:rsidR="0029245E">
          <w:rPr>
            <w:noProof/>
            <w:webHidden/>
          </w:rPr>
          <w:instrText xml:space="preserve"> PAGEREF _Toc516159658 \h </w:instrText>
        </w:r>
        <w:r w:rsidR="0029245E">
          <w:rPr>
            <w:noProof/>
            <w:webHidden/>
          </w:rPr>
        </w:r>
        <w:r w:rsidR="0029245E">
          <w:rPr>
            <w:noProof/>
            <w:webHidden/>
          </w:rPr>
          <w:fldChar w:fldCharType="separate"/>
        </w:r>
        <w:r w:rsidR="0029245E">
          <w:rPr>
            <w:noProof/>
            <w:webHidden/>
          </w:rPr>
          <w:t>26</w:t>
        </w:r>
        <w:r w:rsidR="0029245E">
          <w:rPr>
            <w:noProof/>
            <w:webHidden/>
          </w:rPr>
          <w:fldChar w:fldCharType="end"/>
        </w:r>
      </w:hyperlink>
    </w:p>
    <w:p w:rsidR="0029245E" w:rsidRDefault="001613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159659" w:history="1">
        <w:r w:rsidR="0029245E" w:rsidRPr="00FF5898">
          <w:rPr>
            <w:rStyle w:val="ac"/>
            <w:noProof/>
          </w:rPr>
          <w:t>2.6 Руководство по использованию программы</w:t>
        </w:r>
        <w:r w:rsidR="0029245E">
          <w:rPr>
            <w:noProof/>
            <w:webHidden/>
          </w:rPr>
          <w:tab/>
        </w:r>
        <w:r w:rsidR="0029245E">
          <w:rPr>
            <w:noProof/>
            <w:webHidden/>
          </w:rPr>
          <w:fldChar w:fldCharType="begin"/>
        </w:r>
        <w:r w:rsidR="0029245E">
          <w:rPr>
            <w:noProof/>
            <w:webHidden/>
          </w:rPr>
          <w:instrText xml:space="preserve"> PAGEREF _Toc516159659 \h </w:instrText>
        </w:r>
        <w:r w:rsidR="0029245E">
          <w:rPr>
            <w:noProof/>
            <w:webHidden/>
          </w:rPr>
        </w:r>
        <w:r w:rsidR="0029245E">
          <w:rPr>
            <w:noProof/>
            <w:webHidden/>
          </w:rPr>
          <w:fldChar w:fldCharType="separate"/>
        </w:r>
        <w:r w:rsidR="0029245E">
          <w:rPr>
            <w:noProof/>
            <w:webHidden/>
          </w:rPr>
          <w:t>33</w:t>
        </w:r>
        <w:r w:rsidR="0029245E">
          <w:rPr>
            <w:noProof/>
            <w:webHidden/>
          </w:rPr>
          <w:fldChar w:fldCharType="end"/>
        </w:r>
      </w:hyperlink>
    </w:p>
    <w:p w:rsidR="0029245E" w:rsidRDefault="001613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159660" w:history="1">
        <w:r w:rsidR="0029245E" w:rsidRPr="00FF5898">
          <w:rPr>
            <w:rStyle w:val="ac"/>
            <w:noProof/>
          </w:rPr>
          <w:t>Заключение</w:t>
        </w:r>
        <w:r w:rsidR="0029245E">
          <w:rPr>
            <w:noProof/>
            <w:webHidden/>
          </w:rPr>
          <w:tab/>
        </w:r>
        <w:r w:rsidR="0029245E">
          <w:rPr>
            <w:noProof/>
            <w:webHidden/>
          </w:rPr>
          <w:fldChar w:fldCharType="begin"/>
        </w:r>
        <w:r w:rsidR="0029245E">
          <w:rPr>
            <w:noProof/>
            <w:webHidden/>
          </w:rPr>
          <w:instrText xml:space="preserve"> PAGEREF _Toc516159660 \h </w:instrText>
        </w:r>
        <w:r w:rsidR="0029245E">
          <w:rPr>
            <w:noProof/>
            <w:webHidden/>
          </w:rPr>
        </w:r>
        <w:r w:rsidR="0029245E">
          <w:rPr>
            <w:noProof/>
            <w:webHidden/>
          </w:rPr>
          <w:fldChar w:fldCharType="separate"/>
        </w:r>
        <w:r w:rsidR="0029245E">
          <w:rPr>
            <w:noProof/>
            <w:webHidden/>
          </w:rPr>
          <w:t>41</w:t>
        </w:r>
        <w:r w:rsidR="0029245E">
          <w:rPr>
            <w:noProof/>
            <w:webHidden/>
          </w:rPr>
          <w:fldChar w:fldCharType="end"/>
        </w:r>
      </w:hyperlink>
    </w:p>
    <w:p w:rsidR="0029245E" w:rsidRDefault="001613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159661" w:history="1">
        <w:r w:rsidR="0029245E" w:rsidRPr="00FF5898">
          <w:rPr>
            <w:rStyle w:val="ac"/>
            <w:noProof/>
          </w:rPr>
          <w:t>Список литературы</w:t>
        </w:r>
        <w:r w:rsidR="0029245E">
          <w:rPr>
            <w:noProof/>
            <w:webHidden/>
          </w:rPr>
          <w:tab/>
        </w:r>
        <w:r w:rsidR="0029245E">
          <w:rPr>
            <w:noProof/>
            <w:webHidden/>
          </w:rPr>
          <w:fldChar w:fldCharType="begin"/>
        </w:r>
        <w:r w:rsidR="0029245E">
          <w:rPr>
            <w:noProof/>
            <w:webHidden/>
          </w:rPr>
          <w:instrText xml:space="preserve"> PAGEREF _Toc516159661 \h </w:instrText>
        </w:r>
        <w:r w:rsidR="0029245E">
          <w:rPr>
            <w:noProof/>
            <w:webHidden/>
          </w:rPr>
        </w:r>
        <w:r w:rsidR="0029245E">
          <w:rPr>
            <w:noProof/>
            <w:webHidden/>
          </w:rPr>
          <w:fldChar w:fldCharType="separate"/>
        </w:r>
        <w:r w:rsidR="0029245E">
          <w:rPr>
            <w:noProof/>
            <w:webHidden/>
          </w:rPr>
          <w:t>43</w:t>
        </w:r>
        <w:r w:rsidR="0029245E">
          <w:rPr>
            <w:noProof/>
            <w:webHidden/>
          </w:rPr>
          <w:fldChar w:fldCharType="end"/>
        </w:r>
      </w:hyperlink>
    </w:p>
    <w:p w:rsidR="0029245E" w:rsidRDefault="001613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159662" w:history="1">
        <w:r w:rsidR="0029245E" w:rsidRPr="00FF5898">
          <w:rPr>
            <w:rStyle w:val="ac"/>
            <w:noProof/>
          </w:rPr>
          <w:t>Приложение А</w:t>
        </w:r>
        <w:r w:rsidR="0029245E">
          <w:rPr>
            <w:noProof/>
            <w:webHidden/>
          </w:rPr>
          <w:tab/>
        </w:r>
        <w:r w:rsidR="0029245E">
          <w:rPr>
            <w:noProof/>
            <w:webHidden/>
          </w:rPr>
          <w:fldChar w:fldCharType="begin"/>
        </w:r>
        <w:r w:rsidR="0029245E">
          <w:rPr>
            <w:noProof/>
            <w:webHidden/>
          </w:rPr>
          <w:instrText xml:space="preserve"> PAGEREF _Toc516159662 \h </w:instrText>
        </w:r>
        <w:r w:rsidR="0029245E">
          <w:rPr>
            <w:noProof/>
            <w:webHidden/>
          </w:rPr>
        </w:r>
        <w:r w:rsidR="0029245E">
          <w:rPr>
            <w:noProof/>
            <w:webHidden/>
          </w:rPr>
          <w:fldChar w:fldCharType="separate"/>
        </w:r>
        <w:r w:rsidR="0029245E">
          <w:rPr>
            <w:noProof/>
            <w:webHidden/>
          </w:rPr>
          <w:t>45</w:t>
        </w:r>
        <w:r w:rsidR="0029245E">
          <w:rPr>
            <w:noProof/>
            <w:webHidden/>
          </w:rPr>
          <w:fldChar w:fldCharType="end"/>
        </w:r>
      </w:hyperlink>
    </w:p>
    <w:p w:rsidR="0029245E" w:rsidRDefault="001613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159663" w:history="1">
        <w:r w:rsidR="0029245E" w:rsidRPr="00FF5898">
          <w:rPr>
            <w:rStyle w:val="ac"/>
            <w:noProof/>
          </w:rPr>
          <w:t>Приложение Б</w:t>
        </w:r>
        <w:r w:rsidR="0029245E">
          <w:rPr>
            <w:noProof/>
            <w:webHidden/>
          </w:rPr>
          <w:tab/>
        </w:r>
        <w:r w:rsidR="0029245E">
          <w:rPr>
            <w:noProof/>
            <w:webHidden/>
          </w:rPr>
          <w:fldChar w:fldCharType="begin"/>
        </w:r>
        <w:r w:rsidR="0029245E">
          <w:rPr>
            <w:noProof/>
            <w:webHidden/>
          </w:rPr>
          <w:instrText xml:space="preserve"> PAGEREF _Toc516159663 \h </w:instrText>
        </w:r>
        <w:r w:rsidR="0029245E">
          <w:rPr>
            <w:noProof/>
            <w:webHidden/>
          </w:rPr>
        </w:r>
        <w:r w:rsidR="0029245E">
          <w:rPr>
            <w:noProof/>
            <w:webHidden/>
          </w:rPr>
          <w:fldChar w:fldCharType="separate"/>
        </w:r>
        <w:r w:rsidR="0029245E">
          <w:rPr>
            <w:noProof/>
            <w:webHidden/>
          </w:rPr>
          <w:t>49</w:t>
        </w:r>
        <w:r w:rsidR="0029245E">
          <w:rPr>
            <w:noProof/>
            <w:webHidden/>
          </w:rPr>
          <w:fldChar w:fldCharType="end"/>
        </w:r>
      </w:hyperlink>
    </w:p>
    <w:p w:rsidR="0029245E" w:rsidRDefault="001613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159664" w:history="1">
        <w:r w:rsidR="0029245E" w:rsidRPr="00FF5898">
          <w:rPr>
            <w:rStyle w:val="ac"/>
            <w:noProof/>
          </w:rPr>
          <w:t>Приложение В</w:t>
        </w:r>
        <w:r w:rsidR="0029245E">
          <w:rPr>
            <w:noProof/>
            <w:webHidden/>
          </w:rPr>
          <w:tab/>
        </w:r>
        <w:r w:rsidR="0029245E">
          <w:rPr>
            <w:noProof/>
            <w:webHidden/>
          </w:rPr>
          <w:fldChar w:fldCharType="begin"/>
        </w:r>
        <w:r w:rsidR="0029245E">
          <w:rPr>
            <w:noProof/>
            <w:webHidden/>
          </w:rPr>
          <w:instrText xml:space="preserve"> PAGEREF _Toc516159664 \h </w:instrText>
        </w:r>
        <w:r w:rsidR="0029245E">
          <w:rPr>
            <w:noProof/>
            <w:webHidden/>
          </w:rPr>
        </w:r>
        <w:r w:rsidR="0029245E">
          <w:rPr>
            <w:noProof/>
            <w:webHidden/>
          </w:rPr>
          <w:fldChar w:fldCharType="separate"/>
        </w:r>
        <w:r w:rsidR="0029245E">
          <w:rPr>
            <w:noProof/>
            <w:webHidden/>
          </w:rPr>
          <w:t>56</w:t>
        </w:r>
        <w:r w:rsidR="0029245E">
          <w:rPr>
            <w:noProof/>
            <w:webHidden/>
          </w:rPr>
          <w:fldChar w:fldCharType="end"/>
        </w:r>
      </w:hyperlink>
    </w:p>
    <w:p w:rsidR="00506916" w:rsidRPr="00060B4A" w:rsidRDefault="00C445C6" w:rsidP="00DA08C2">
      <w:pPr>
        <w:ind w:firstLine="0"/>
      </w:pPr>
      <w:r>
        <w:fldChar w:fldCharType="end"/>
      </w:r>
    </w:p>
    <w:p w:rsidR="001A1334" w:rsidRPr="001F3AD6" w:rsidRDefault="001F3AD6" w:rsidP="001F3AD6">
      <w:pPr>
        <w:pStyle w:val="1"/>
      </w:pPr>
      <w:bookmarkStart w:id="0" w:name="_Toc514850077"/>
      <w:bookmarkStart w:id="1" w:name="_Toc516159649"/>
      <w:r w:rsidRPr="001F3AD6">
        <w:lastRenderedPageBreak/>
        <w:t>Введение</w:t>
      </w:r>
      <w:bookmarkEnd w:id="0"/>
      <w:bookmarkEnd w:id="1"/>
      <w:r w:rsidRPr="001F3AD6">
        <w:t xml:space="preserve"> </w:t>
      </w:r>
    </w:p>
    <w:p w:rsidR="0089576E" w:rsidRDefault="0089576E" w:rsidP="0089576E">
      <w:bookmarkStart w:id="2" w:name="_Toc514850078"/>
      <w:r>
        <w:t>В торговле товарами и услугами для фиксации производимой операции используется контрольно-кассовая техника (ККТ). ККТ, помимо того, что формирует чек, который получает покупатель в печатном виде, ещё и записывает на фискальный накопитель (ФН) все проведённые фискальные документы.</w:t>
      </w:r>
    </w:p>
    <w:p w:rsidR="0089576E" w:rsidRDefault="0089576E" w:rsidP="0089576E">
      <w:r>
        <w:t xml:space="preserve">В случае если ККТ было зарегистрировано таким образом, что данные, которые хранит ФН не передавались оператору фискальных данных (ОФД), владельцу ККТ после закрытия ФН необходимо будет сформировать отчёт о считывании фискальных данных и передать его в Федеральную налоговую службу (ФНС) вместе с отчётом на бумажном носителе. </w:t>
      </w:r>
    </w:p>
    <w:p w:rsidR="0089576E" w:rsidRDefault="0089576E" w:rsidP="0089576E">
      <w:r>
        <w:t>На данный момент в компании «ПИЛОТ РБС» применяется программа, разработанная сторонней группой разработчиков и работающая напрямую с ФН через специальный переходник. Для клиентов компании такой способ формирования отчёта показался неудобным, и было принято решение разработать программный комплекс ReportFNSUtility, который будет включать в себя следующие модули:</w:t>
      </w:r>
    </w:p>
    <w:p w:rsidR="0089576E" w:rsidRPr="001A22D6" w:rsidRDefault="0089576E" w:rsidP="00A475B3">
      <w:pPr>
        <w:pStyle w:val="a"/>
      </w:pPr>
      <w:r w:rsidRPr="001A22D6">
        <w:t>модуль формирования «Отчета о считывания фискальных данных» из данных длительного хранения ККТ;</w:t>
      </w:r>
    </w:p>
    <w:p w:rsidR="0089576E" w:rsidRPr="001A22D6" w:rsidRDefault="0089576E" w:rsidP="00A475B3">
      <w:pPr>
        <w:pStyle w:val="a"/>
      </w:pPr>
      <w:r w:rsidRPr="001A22D6">
        <w:t>модуль дешифровки и вывода данных «Отчета о считывании фискальных данных».</w:t>
      </w:r>
    </w:p>
    <w:p w:rsidR="0089576E" w:rsidRDefault="0089576E" w:rsidP="0089576E">
      <w:pPr>
        <w:pStyle w:val="a6"/>
      </w:pPr>
      <w:r>
        <w:t>Целью данной выпускной квалификационной работы является разработка модуля дешифровки и вывода данных «Отчета о считывании фискальных данных» программного комплекса ReportFNSUtility.</w:t>
      </w:r>
    </w:p>
    <w:p w:rsidR="0089576E" w:rsidRDefault="0089576E" w:rsidP="0089576E">
      <w:r>
        <w:t xml:space="preserve">Для </w:t>
      </w:r>
      <w:r w:rsidR="00E05586">
        <w:t>достижения поставленной цели</w:t>
      </w:r>
      <w:r>
        <w:t xml:space="preserve"> необходимо решить следующие задачи:</w:t>
      </w:r>
    </w:p>
    <w:p w:rsidR="0089576E" w:rsidRPr="001A22D6" w:rsidRDefault="0089576E" w:rsidP="00A475B3">
      <w:pPr>
        <w:pStyle w:val="a"/>
      </w:pPr>
      <w:r w:rsidRPr="001A22D6">
        <w:t>на основе анализа документации и существующего программного обеспечения разработать функциональные и нефункциональные требования к разрабатываемому модулю;</w:t>
      </w:r>
    </w:p>
    <w:p w:rsidR="0089576E" w:rsidRPr="001A22D6" w:rsidRDefault="0089576E" w:rsidP="00A475B3">
      <w:pPr>
        <w:pStyle w:val="a"/>
      </w:pPr>
      <w:r w:rsidRPr="001A22D6">
        <w:lastRenderedPageBreak/>
        <w:t>обосновать выбор инструментальных средств разработки;</w:t>
      </w:r>
    </w:p>
    <w:p w:rsidR="0089576E" w:rsidRPr="001A22D6" w:rsidRDefault="0089576E" w:rsidP="00A475B3">
      <w:pPr>
        <w:pStyle w:val="a"/>
      </w:pPr>
      <w:r w:rsidRPr="001A22D6">
        <w:t>составить необходимые диаграммы и схемы на основе заявленных требований;</w:t>
      </w:r>
    </w:p>
    <w:p w:rsidR="0089576E" w:rsidRPr="001A22D6" w:rsidRDefault="0089576E" w:rsidP="00A475B3">
      <w:pPr>
        <w:pStyle w:val="a"/>
      </w:pPr>
      <w:r w:rsidRPr="001A22D6">
        <w:t>разработать и интегрировать модуль в программный комплекс;</w:t>
      </w:r>
    </w:p>
    <w:p w:rsidR="0089576E" w:rsidRPr="001A22D6" w:rsidRDefault="0089576E" w:rsidP="00A475B3">
      <w:pPr>
        <w:pStyle w:val="a"/>
      </w:pPr>
      <w:r w:rsidRPr="001A22D6">
        <w:t>произвести тестирование и отладку модуля;</w:t>
      </w:r>
    </w:p>
    <w:p w:rsidR="0089576E" w:rsidRPr="001A22D6" w:rsidRDefault="0089576E" w:rsidP="00A475B3">
      <w:pPr>
        <w:pStyle w:val="a"/>
      </w:pPr>
      <w:r w:rsidRPr="001A22D6">
        <w:t>разработать руководство по использованию программного модуля различными категориями пользователей, а именно руководство пользователя, руководство программиста и руководство системного администратора.</w:t>
      </w:r>
    </w:p>
    <w:p w:rsidR="0089576E" w:rsidRDefault="0089576E" w:rsidP="0089576E">
      <w:pPr>
        <w:pStyle w:val="a6"/>
      </w:pPr>
      <w:r>
        <w:t>Также в процессе работы над дипломным проектом необходимо изучить специфику предметной области, а именно проанализировать такие документы как:</w:t>
      </w:r>
    </w:p>
    <w:p w:rsidR="0089576E" w:rsidRPr="001A22D6" w:rsidRDefault="0089576E" w:rsidP="00A475B3">
      <w:pPr>
        <w:pStyle w:val="a"/>
      </w:pPr>
      <w:r w:rsidRPr="001A22D6">
        <w:t>Федеральный закон от 22.05.2003 N 54-ФЗ "О применении контрольно-кассовой техники при осуществлении наличных денежных расчетов и (или) расчетов с использованием электронных средств платежа" (далее – 54-ФЗ);</w:t>
      </w:r>
    </w:p>
    <w:p w:rsidR="0089576E" w:rsidRPr="001A22D6" w:rsidRDefault="0089576E" w:rsidP="00A475B3">
      <w:pPr>
        <w:pStyle w:val="a"/>
      </w:pPr>
      <w:r w:rsidRPr="001A22D6">
        <w:t xml:space="preserve">Приказ ФНС России от 21.03.2017 N ММВ-7-20/229@ "Об утверждении дополнительных реквизитов фискальных документов и форматов фискальных документов, обязательных к использованию" (далее – Приказ ММВ-7-20/229). </w:t>
      </w:r>
    </w:p>
    <w:p w:rsidR="0089576E" w:rsidRDefault="0089576E" w:rsidP="0089576E">
      <w:pPr>
        <w:pStyle w:val="a6"/>
      </w:pPr>
      <w:r>
        <w:t>Для разработки модуля выбраны следующие инструментальные средства:</w:t>
      </w:r>
    </w:p>
    <w:p w:rsidR="0089576E" w:rsidRPr="001A22D6" w:rsidRDefault="0089576E" w:rsidP="00A475B3">
      <w:pPr>
        <w:pStyle w:val="a"/>
      </w:pPr>
      <w:r w:rsidRPr="001A22D6">
        <w:t xml:space="preserve">язык программирования </w:t>
      </w:r>
      <w:r w:rsidRPr="001A22D6">
        <w:rPr>
          <w:lang w:val="en-US"/>
        </w:rPr>
        <w:t>C</w:t>
      </w:r>
      <w:r w:rsidRPr="001A22D6">
        <w:t># версии</w:t>
      </w:r>
      <w:r w:rsidR="006F130A" w:rsidRPr="006F130A">
        <w:t xml:space="preserve"> 7.0</w:t>
      </w:r>
      <w:r w:rsidRPr="001A22D6">
        <w:t xml:space="preserve"> .</w:t>
      </w:r>
      <w:r w:rsidRPr="001A22D6">
        <w:rPr>
          <w:lang w:val="en-US"/>
        </w:rPr>
        <w:t>Net</w:t>
      </w:r>
      <w:r w:rsidRPr="001A22D6">
        <w:t xml:space="preserve"> </w:t>
      </w:r>
      <w:r w:rsidRPr="001A22D6">
        <w:rPr>
          <w:lang w:val="en-US"/>
        </w:rPr>
        <w:t>Framework</w:t>
      </w:r>
      <w:r w:rsidRPr="001A22D6">
        <w:t xml:space="preserve"> 4.6;</w:t>
      </w:r>
    </w:p>
    <w:p w:rsidR="0089576E" w:rsidRPr="001A22D6" w:rsidRDefault="0089576E" w:rsidP="00A475B3">
      <w:pPr>
        <w:pStyle w:val="a"/>
      </w:pPr>
      <w:r w:rsidRPr="001A22D6">
        <w:t xml:space="preserve">среда разработки </w:t>
      </w:r>
      <w:r w:rsidRPr="001A22D6">
        <w:rPr>
          <w:lang w:val="en-US"/>
        </w:rPr>
        <w:t>Visual Studio</w:t>
      </w:r>
      <w:r w:rsidRPr="001A22D6">
        <w:t xml:space="preserve"> 2017</w:t>
      </w:r>
      <w:r w:rsidRPr="001A22D6">
        <w:rPr>
          <w:lang w:val="en-US"/>
        </w:rPr>
        <w:t>.</w:t>
      </w:r>
    </w:p>
    <w:p w:rsidR="00D251D2" w:rsidRPr="00D251D2" w:rsidRDefault="0089576E" w:rsidP="0089576E">
      <w:r>
        <w:t>Разрабатываемый программный модуль в качестве входных данных использует выходные данные модуля формирования «Отчета о считывания фискальных данных» из данных длительного хранения ККТ, что отражено в структурной схеме программного комплекса ReportFNSUtility.</w:t>
      </w:r>
    </w:p>
    <w:p w:rsidR="00060B4A" w:rsidRPr="001F3AD6" w:rsidRDefault="001F3AD6" w:rsidP="001F3AD6">
      <w:pPr>
        <w:pStyle w:val="1"/>
      </w:pPr>
      <w:bookmarkStart w:id="3" w:name="_Toc516159650"/>
      <w:r w:rsidRPr="001F3AD6">
        <w:lastRenderedPageBreak/>
        <w:t>Глава</w:t>
      </w:r>
      <w:r w:rsidR="00C109DF" w:rsidRPr="001F3AD6">
        <w:t xml:space="preserve"> 1 </w:t>
      </w:r>
      <w:r w:rsidR="0029245E">
        <w:t>Т</w:t>
      </w:r>
      <w:r w:rsidRPr="001F3AD6">
        <w:t>еоретическая</w:t>
      </w:r>
      <w:r w:rsidR="00C109DF" w:rsidRPr="001F3AD6">
        <w:t xml:space="preserve"> </w:t>
      </w:r>
      <w:r w:rsidRPr="001F3AD6">
        <w:t>часть</w:t>
      </w:r>
      <w:bookmarkEnd w:id="2"/>
      <w:bookmarkEnd w:id="3"/>
    </w:p>
    <w:p w:rsidR="00685A38" w:rsidRDefault="00132D1E" w:rsidP="0029245E">
      <w:pPr>
        <w:pStyle w:val="2"/>
        <w:spacing w:before="120" w:after="120"/>
      </w:pPr>
      <w:bookmarkStart w:id="4" w:name="_Toc514850079"/>
      <w:bookmarkStart w:id="5" w:name="_Toc516159651"/>
      <w:r>
        <w:t>1.1</w:t>
      </w:r>
      <w:r w:rsidR="002D6DEB">
        <w:t xml:space="preserve"> </w:t>
      </w:r>
      <w:r>
        <w:t>Предпроектное</w:t>
      </w:r>
      <w:r w:rsidR="002D6DEB">
        <w:t xml:space="preserve"> </w:t>
      </w:r>
      <w:r>
        <w:t>обследование</w:t>
      </w:r>
      <w:bookmarkEnd w:id="4"/>
      <w:bookmarkEnd w:id="5"/>
    </w:p>
    <w:p w:rsidR="00A475B3" w:rsidRDefault="00A475B3" w:rsidP="00A475B3">
      <w:pPr>
        <w:rPr>
          <w:shd w:val="clear" w:color="auto" w:fill="FFFFFF"/>
        </w:rPr>
      </w:pPr>
      <w:r>
        <w:rPr>
          <w:shd w:val="clear" w:color="auto" w:fill="FFFFFF"/>
        </w:rPr>
        <w:t xml:space="preserve">В соответствии с федеральным законом </w:t>
      </w:r>
      <w:r>
        <w:rPr>
          <w:szCs w:val="28"/>
        </w:rPr>
        <w:t>54-ФЗ</w:t>
      </w:r>
      <w:r>
        <w:rPr>
          <w:shd w:val="clear" w:color="auto" w:fill="FFFFFF"/>
        </w:rPr>
        <w:t xml:space="preserve"> в торговле товарами и услугами для фиксации производимых операций используется контрольно-кассовая техника (ККТ)</w:t>
      </w:r>
      <w:r w:rsidR="006C439B" w:rsidRPr="006C439B">
        <w:rPr>
          <w:shd w:val="clear" w:color="auto" w:fill="FFFFFF"/>
        </w:rPr>
        <w:t xml:space="preserve"> [12]</w:t>
      </w:r>
      <w:r>
        <w:rPr>
          <w:shd w:val="clear" w:color="auto" w:fill="FFFFFF"/>
        </w:rPr>
        <w:t xml:space="preserve">. ККТ выполняет две функции: </w:t>
      </w:r>
    </w:p>
    <w:p w:rsidR="00A475B3" w:rsidRDefault="00A475B3" w:rsidP="00A475B3">
      <w:pPr>
        <w:pStyle w:val="a"/>
      </w:pPr>
      <w:r>
        <w:t xml:space="preserve">формирует фискальные и </w:t>
      </w:r>
      <w:proofErr w:type="spellStart"/>
      <w:r>
        <w:t>нефискальные</w:t>
      </w:r>
      <w:proofErr w:type="spellEnd"/>
      <w:r>
        <w:t xml:space="preserve"> документы; </w:t>
      </w:r>
    </w:p>
    <w:p w:rsidR="00A475B3" w:rsidRDefault="00A475B3" w:rsidP="00A475B3">
      <w:pPr>
        <w:pStyle w:val="a"/>
      </w:pPr>
      <w:r>
        <w:t>записывает на фискальный накопитель (ФН) все проведённые фискальные документы.</w:t>
      </w:r>
    </w:p>
    <w:p w:rsidR="0024506F" w:rsidRDefault="0024506F" w:rsidP="0024506F">
      <w:pPr>
        <w:pStyle w:val="a6"/>
      </w:pPr>
      <w:r>
        <w:t>К фискальным документам относятся:</w:t>
      </w:r>
    </w:p>
    <w:p w:rsidR="0024506F" w:rsidRDefault="0024506F" w:rsidP="0024506F">
      <w:pPr>
        <w:pStyle w:val="a"/>
      </w:pPr>
      <w:r>
        <w:t>кассовый чек (приход/расход/возврат прихода/возврат расхода);</w:t>
      </w:r>
    </w:p>
    <w:p w:rsidR="0024506F" w:rsidRDefault="0024506F" w:rsidP="0024506F">
      <w:pPr>
        <w:pStyle w:val="a"/>
      </w:pPr>
      <w:r>
        <w:t>кассовый чек коррекции (приход/расход);</w:t>
      </w:r>
    </w:p>
    <w:p w:rsidR="0024506F" w:rsidRDefault="0024506F" w:rsidP="0024506F">
      <w:pPr>
        <w:pStyle w:val="a"/>
      </w:pPr>
      <w:r>
        <w:t>открытие/закрытие смены;</w:t>
      </w:r>
    </w:p>
    <w:p w:rsidR="0024506F" w:rsidRDefault="0024506F" w:rsidP="0024506F">
      <w:pPr>
        <w:pStyle w:val="a"/>
      </w:pPr>
      <w:r>
        <w:t>регистрация/перерегистрация;</w:t>
      </w:r>
    </w:p>
    <w:p w:rsidR="0024506F" w:rsidRDefault="0024506F" w:rsidP="0024506F">
      <w:pPr>
        <w:pStyle w:val="a"/>
      </w:pPr>
      <w:r>
        <w:t>закрытие ФН;</w:t>
      </w:r>
    </w:p>
    <w:p w:rsidR="0024506F" w:rsidRDefault="00481C9E" w:rsidP="0024506F">
      <w:pPr>
        <w:pStyle w:val="a"/>
      </w:pPr>
      <w:r>
        <w:t>о</w:t>
      </w:r>
      <w:r w:rsidR="0024506F" w:rsidRPr="0024506F">
        <w:t>тчет о текущем состоянии расчетов</w:t>
      </w:r>
      <w:r w:rsidR="0024506F">
        <w:t>.</w:t>
      </w:r>
    </w:p>
    <w:p w:rsidR="00A475B3" w:rsidRDefault="00A475B3" w:rsidP="00A475B3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По требованию покупателя, а также в зависимости от функциональной возможности ККТ покупателю может быть направлен </w:t>
      </w:r>
      <w:r>
        <w:t>кассовый чек в электронной форме на предоставленный им абонентский номер либо адрес электронной почты.</w:t>
      </w:r>
      <w:r>
        <w:rPr>
          <w:shd w:val="clear" w:color="auto" w:fill="FFFFFF"/>
        </w:rPr>
        <w:t xml:space="preserve"> </w:t>
      </w:r>
    </w:p>
    <w:p w:rsidR="00A475B3" w:rsidRDefault="00A475B3" w:rsidP="00A475B3">
      <w:pPr>
        <w:rPr>
          <w:shd w:val="clear" w:color="auto" w:fill="FFFFFF"/>
        </w:rPr>
      </w:pPr>
      <w:r>
        <w:rPr>
          <w:shd w:val="clear" w:color="auto" w:fill="FFFFFF"/>
        </w:rPr>
        <w:t>ККТ может быть зарегистрирована в трех режимах</w:t>
      </w:r>
      <w:r w:rsidR="006C439B" w:rsidRPr="006C439B">
        <w:rPr>
          <w:shd w:val="clear" w:color="auto" w:fill="FFFFFF"/>
        </w:rPr>
        <w:t xml:space="preserve"> [11]</w:t>
      </w:r>
      <w:r>
        <w:rPr>
          <w:shd w:val="clear" w:color="auto" w:fill="FFFFFF"/>
        </w:rPr>
        <w:t>:</w:t>
      </w:r>
    </w:p>
    <w:p w:rsidR="00A475B3" w:rsidRDefault="00A475B3" w:rsidP="00A475B3">
      <w:pPr>
        <w:pStyle w:val="a"/>
      </w:pPr>
      <w:r>
        <w:t>«автономный режим» – режим функционирования ККТ, не предусматривающий передачу фискальных данных (ФД) в налоговые органы в электронной форме через оператора фискальных данных (ОФД);</w:t>
      </w:r>
    </w:p>
    <w:p w:rsidR="00A475B3" w:rsidRDefault="00A475B3" w:rsidP="00A475B3">
      <w:pPr>
        <w:pStyle w:val="a"/>
      </w:pPr>
      <w:r>
        <w:t>«режим передачи данных» – режим функционирования ККТ, предусматривающий обязательную передачу ФД в налоговые органы в электронной форме через ОФД;</w:t>
      </w:r>
    </w:p>
    <w:p w:rsidR="00A475B3" w:rsidRDefault="00A475B3" w:rsidP="00A475B3">
      <w:pPr>
        <w:pStyle w:val="a"/>
      </w:pPr>
      <w:r>
        <w:t xml:space="preserve">«автоматический режим» – режим применения ККТ в составе автоматического устройства для расчетов при осуществлении расчетов с </w:t>
      </w:r>
      <w:r>
        <w:lastRenderedPageBreak/>
        <w:t xml:space="preserve">покупателем в автоматическом режиме с применением ККТ без участия уполномоченного лица. </w:t>
      </w:r>
    </w:p>
    <w:p w:rsidR="00A475B3" w:rsidRDefault="00A475B3" w:rsidP="00A475B3">
      <w:r>
        <w:t>Фискальный накопитель – это основная память в кассовом аппарате, он берет на себя две основные функции:</w:t>
      </w:r>
    </w:p>
    <w:p w:rsidR="00A475B3" w:rsidRDefault="00A475B3" w:rsidP="00A475B3">
      <w:pPr>
        <w:pStyle w:val="a"/>
      </w:pPr>
      <w:r>
        <w:t>хранение всех кассовых чеков в собственной памяти;</w:t>
      </w:r>
    </w:p>
    <w:p w:rsidR="00A475B3" w:rsidRDefault="00A475B3" w:rsidP="00A475B3">
      <w:pPr>
        <w:pStyle w:val="a"/>
      </w:pPr>
      <w:r>
        <w:t>шифрование сохраненных данных (кассовых чеков) и формирование специального кода для их проверки.</w:t>
      </w:r>
    </w:p>
    <w:p w:rsidR="007B1EE4" w:rsidRDefault="007B1EE4" w:rsidP="007B1EE4">
      <w:pPr>
        <w:pStyle w:val="a6"/>
      </w:pPr>
      <w:r>
        <w:t>Организациям и предпринимателям разрешено не передавать сведения о расчетах по кассе через операторов фискальных данных в ФНС России, если они осуществляют деятельность в отдаленных от сетей связи местностях. Перечень таких местностей определяют местные власти, исходя из критерия: численность населения до 10 тысяч человек. Этот критерий введен Приказом Минкомсвязи России от 05.12.2016 N 616 "Об утверждении критерия определения отдаленных от сетей связи местностей". Таким клиентам необходимо формировать отчет о считывании фискальных данных и сдавать его в ФНС России вместе с отчётом на бумажном носителе.</w:t>
      </w:r>
    </w:p>
    <w:p w:rsidR="00A475B3" w:rsidRDefault="00A475B3" w:rsidP="00A475B3">
      <w:r>
        <w:t>Пользователи при перерегистрации ККТ в связи с заменой фискального накопителя и снятии с регистрационного учета контрольно-кассовой техники, которая применялась в автономном режиме, обязаны осуществить считывание фискальных данных всех фискальных документов, содержащихся в фискальном накопителе, и представить эти фискальные данные в налоговые органы вместе с заявлением о перерегистрации контрольно-кассовой техники или о снятии контрольно-кассовой техники с регистрационного учета на бумажном носителе или через кабинет контрольно-кассовой техники. Датой подачи отчета в электронной форме считается дата его размещения в кабинете ККТ.</w:t>
      </w:r>
    </w:p>
    <w:p w:rsidR="00A475B3" w:rsidRDefault="00A475B3" w:rsidP="00A475B3">
      <w:r>
        <w:t xml:space="preserve">Фискальные данные, хранящиеся в памяти ФН не менее 5 лет (далее – фискальные данные длительного хранения), должны считываться из памяти ФН и включаться в состав </w:t>
      </w:r>
      <w:r w:rsidR="00C25272">
        <w:t>«</w:t>
      </w:r>
      <w:r>
        <w:t>Отчета о считывании фискальных данных</w:t>
      </w:r>
      <w:r w:rsidR="00C25272">
        <w:t>»,</w:t>
      </w:r>
      <w:r>
        <w:t xml:space="preserve"> с использованием программы для выгрузки данных из ФН.</w:t>
      </w:r>
      <w:r w:rsidR="00C25272">
        <w:t xml:space="preserve"> </w:t>
      </w:r>
    </w:p>
    <w:p w:rsidR="00A475B3" w:rsidRDefault="00A475B3" w:rsidP="00A475B3">
      <w:r>
        <w:lastRenderedPageBreak/>
        <w:t>Отчет о считывании ФД должен иметь заголовок, содержащий поля записи</w:t>
      </w:r>
      <w:r w:rsidR="00772BA2">
        <w:t>,</w:t>
      </w:r>
      <w:r w:rsidR="00C25272">
        <w:t xml:space="preserve"> описанные</w:t>
      </w:r>
      <w:r>
        <w:t xml:space="preserve"> в таблице 1</w:t>
      </w:r>
      <w:r w:rsidR="00F7008E">
        <w:t>.1</w:t>
      </w:r>
      <w:r>
        <w:t>.</w:t>
      </w:r>
    </w:p>
    <w:p w:rsidR="00A475B3" w:rsidRDefault="00A475B3" w:rsidP="00A475B3">
      <w:pPr>
        <w:ind w:firstLine="0"/>
      </w:pPr>
      <w:r w:rsidRPr="008B12A6">
        <w:t>Таблица 1</w:t>
      </w:r>
      <w:r w:rsidR="00F7008E">
        <w:t>.1</w:t>
      </w:r>
      <w:r w:rsidRPr="008B12A6">
        <w:t xml:space="preserve"> – Структура Отчета о считывании ФД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2127"/>
        <w:gridCol w:w="1553"/>
      </w:tblGrid>
      <w:tr w:rsidR="008B12A6" w:rsidTr="008B12A6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5B3" w:rsidRDefault="008B12A6" w:rsidP="00481C9E">
            <w:pPr>
              <w:ind w:firstLine="0"/>
              <w:jc w:val="center"/>
            </w:pPr>
            <w:r>
              <w:t>Поле записи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5B3" w:rsidRDefault="008B12A6" w:rsidP="00481C9E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5B3" w:rsidRDefault="008B12A6" w:rsidP="00481C9E">
            <w:pPr>
              <w:ind w:firstLine="0"/>
              <w:jc w:val="center"/>
            </w:pPr>
            <w:r>
              <w:t>Формат данных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5B3" w:rsidRDefault="00481C9E" w:rsidP="00481C9E">
            <w:pPr>
              <w:ind w:firstLine="0"/>
              <w:jc w:val="center"/>
            </w:pPr>
            <w:r>
              <w:t>Длин</w:t>
            </w:r>
            <w:r w:rsidR="008B12A6">
              <w:t>а</w:t>
            </w:r>
          </w:p>
        </w:tc>
      </w:tr>
      <w:tr w:rsidR="008B12A6" w:rsidTr="008B12A6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5B3" w:rsidRDefault="008B12A6">
            <w:pPr>
              <w:ind w:firstLine="0"/>
            </w:pPr>
            <w:bookmarkStart w:id="6" w:name="_Hlk515544299"/>
            <w:r>
              <w:t>Наименование файла выгрузки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5B3" w:rsidRDefault="008B12A6">
            <w:pPr>
              <w:ind w:firstLine="0"/>
            </w:pPr>
            <w:r>
              <w:t>Текст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5B3" w:rsidRPr="008B12A6" w:rsidRDefault="008B12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5B3" w:rsidRDefault="008B12A6">
            <w:pPr>
              <w:ind w:firstLine="0"/>
            </w:pPr>
            <w:r>
              <w:t>53</w:t>
            </w:r>
          </w:p>
        </w:tc>
      </w:tr>
      <w:tr w:rsidR="008B12A6" w:rsidTr="008B12A6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5B3" w:rsidRPr="008B12A6" w:rsidRDefault="008B12A6">
            <w:pPr>
              <w:ind w:firstLine="0"/>
            </w:pPr>
            <w:r>
              <w:t>Программа выгрузки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5B3" w:rsidRDefault="008B12A6">
            <w:pPr>
              <w:ind w:firstLine="0"/>
            </w:pPr>
            <w:r>
              <w:t>Текст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5B3" w:rsidRDefault="008B12A6">
            <w:pPr>
              <w:ind w:firstLine="0"/>
            </w:pPr>
            <w:r>
              <w:rPr>
                <w:lang w:val="en-US"/>
              </w:rPr>
              <w:t>String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5B3" w:rsidRDefault="008B12A6">
            <w:pPr>
              <w:ind w:firstLine="0"/>
            </w:pPr>
            <w:r>
              <w:t>256</w:t>
            </w:r>
          </w:p>
        </w:tc>
      </w:tr>
      <w:tr w:rsidR="008B12A6" w:rsidTr="008B12A6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5B3" w:rsidRDefault="008B12A6">
            <w:pPr>
              <w:ind w:firstLine="0"/>
            </w:pPr>
            <w:r>
              <w:t>Регистрационный номер ККТ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5B3" w:rsidRDefault="008B12A6">
            <w:pPr>
              <w:ind w:firstLine="0"/>
            </w:pPr>
            <w:r>
              <w:t>Текст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5B3" w:rsidRDefault="008B12A6">
            <w:pPr>
              <w:ind w:firstLine="0"/>
            </w:pPr>
            <w:r>
              <w:rPr>
                <w:lang w:val="en-US"/>
              </w:rPr>
              <w:t>String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5B3" w:rsidRDefault="008B12A6">
            <w:pPr>
              <w:ind w:firstLine="0"/>
            </w:pPr>
            <w:r>
              <w:t>20</w:t>
            </w:r>
          </w:p>
        </w:tc>
      </w:tr>
      <w:tr w:rsidR="008B12A6" w:rsidTr="008B12A6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>
            <w:pPr>
              <w:ind w:firstLine="0"/>
            </w:pPr>
            <w:r>
              <w:t>Номер ФН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>
            <w:pPr>
              <w:ind w:firstLine="0"/>
            </w:pPr>
            <w:r>
              <w:t>Текст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>
            <w:pPr>
              <w:ind w:firstLine="0"/>
            </w:pPr>
            <w:r>
              <w:rPr>
                <w:lang w:val="en-US"/>
              </w:rPr>
              <w:t>String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>
            <w:pPr>
              <w:ind w:firstLine="0"/>
            </w:pPr>
            <w:r>
              <w:t>16</w:t>
            </w:r>
          </w:p>
        </w:tc>
      </w:tr>
      <w:tr w:rsidR="008B12A6" w:rsidTr="008B12A6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>
            <w:pPr>
              <w:ind w:firstLine="0"/>
            </w:pPr>
            <w:r>
              <w:t>Номер версии ФФД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>
            <w:pPr>
              <w:ind w:firstLine="0"/>
            </w:pPr>
            <w:r>
              <w:t>Целое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Pr="008B12A6" w:rsidRDefault="008B12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>
            <w:pPr>
              <w:ind w:firstLine="0"/>
            </w:pPr>
            <w:r>
              <w:t>1</w:t>
            </w:r>
          </w:p>
        </w:tc>
      </w:tr>
      <w:tr w:rsidR="008B12A6" w:rsidTr="008B12A6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>
            <w:pPr>
              <w:ind w:firstLine="0"/>
            </w:pPr>
            <w:r>
              <w:t>Количество смен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>
            <w:pPr>
              <w:ind w:firstLine="0"/>
            </w:pPr>
            <w:r>
              <w:t>Целое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Pr="008B12A6" w:rsidRDefault="008B12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>
            <w:pPr>
              <w:ind w:firstLine="0"/>
            </w:pPr>
            <w:r>
              <w:t>4</w:t>
            </w:r>
          </w:p>
        </w:tc>
      </w:tr>
      <w:tr w:rsidR="008B12A6" w:rsidTr="008B12A6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>
            <w:pPr>
              <w:ind w:firstLine="0"/>
            </w:pPr>
            <w:r>
              <w:t>Количество фискальных документов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>
            <w:pPr>
              <w:ind w:firstLine="0"/>
            </w:pPr>
            <w:r>
              <w:t>Целое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>
            <w:pPr>
              <w:ind w:firstLine="0"/>
            </w:pPr>
            <w:r>
              <w:rPr>
                <w:lang w:val="en-US"/>
              </w:rPr>
              <w:t>UInt32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>
            <w:pPr>
              <w:ind w:firstLine="0"/>
            </w:pPr>
            <w:r>
              <w:t>4</w:t>
            </w:r>
          </w:p>
        </w:tc>
      </w:tr>
      <w:tr w:rsidR="008B12A6" w:rsidTr="008B12A6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>
            <w:pPr>
              <w:ind w:firstLine="0"/>
            </w:pPr>
            <w:r>
              <w:t>Контрольная сумма файла выгрузки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>
            <w:pPr>
              <w:ind w:firstLine="0"/>
            </w:pPr>
            <w:r>
              <w:t>Целое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>
            <w:pPr>
              <w:ind w:firstLine="0"/>
            </w:pPr>
            <w:r>
              <w:rPr>
                <w:lang w:val="en-US"/>
              </w:rPr>
              <w:t>UInt32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>
            <w:pPr>
              <w:ind w:firstLine="0"/>
            </w:pPr>
            <w:r>
              <w:t>4</w:t>
            </w:r>
          </w:p>
        </w:tc>
      </w:tr>
      <w:bookmarkEnd w:id="6"/>
    </w:tbl>
    <w:p w:rsidR="00A475B3" w:rsidRDefault="00A475B3" w:rsidP="00A475B3">
      <w:pPr>
        <w:ind w:firstLine="0"/>
      </w:pPr>
    </w:p>
    <w:p w:rsidR="00481C9E" w:rsidRDefault="00A475B3" w:rsidP="00A475B3">
      <w:r>
        <w:t>Поля записи заголовка должны иметь фиксированную длину в байтах, указанную в таблице 1</w:t>
      </w:r>
      <w:r w:rsidR="00081B6C">
        <w:t>.1</w:t>
      </w:r>
      <w:r>
        <w:t>. Значения полей записи, содержание которых определяется значением соответствующего реквизита, должны указываться в заголовке без поля «тег» и поля «длина»</w:t>
      </w:r>
      <w:r w:rsidR="00481C9E">
        <w:t>.</w:t>
      </w:r>
    </w:p>
    <w:p w:rsidR="00A475B3" w:rsidRDefault="00481C9E" w:rsidP="00A475B3">
      <w:r>
        <w:t>Д</w:t>
      </w:r>
      <w:r w:rsidR="00C25272">
        <w:t>анные о проведённых документах в свою очередь должны быть представлены в форматах:</w:t>
      </w:r>
    </w:p>
    <w:p w:rsidR="00C25272" w:rsidRDefault="00C25272" w:rsidP="00C25272">
      <w:pPr>
        <w:pStyle w:val="a"/>
      </w:pPr>
      <w:r w:rsidRPr="00C25272">
        <w:t>TLV</w:t>
      </w:r>
      <w:r>
        <w:t xml:space="preserve"> – </w:t>
      </w:r>
      <w:r w:rsidRPr="00C25272">
        <w:t>метод записи данных в электронной форме в виде структуры, состоящей из трех полей: тип-длина-значение (</w:t>
      </w:r>
      <w:proofErr w:type="spellStart"/>
      <w:r w:rsidRPr="00C25272">
        <w:t>tag-length-value</w:t>
      </w:r>
      <w:proofErr w:type="spellEnd"/>
      <w:r w:rsidRPr="00C25272">
        <w:t>), когда значение представлено данными установленного формата;</w:t>
      </w:r>
    </w:p>
    <w:p w:rsidR="00C25272" w:rsidRPr="00C25272" w:rsidRDefault="00C25272" w:rsidP="00C25272">
      <w:pPr>
        <w:pStyle w:val="a"/>
      </w:pPr>
      <w:r w:rsidRPr="00C25272">
        <w:t>STLV</w:t>
      </w:r>
      <w:r>
        <w:t xml:space="preserve"> – </w:t>
      </w:r>
      <w:r w:rsidRPr="00C25272">
        <w:t>метод записи данных в электронной форме в виде структуры, состоящей из трех полей: тип-длина-значение (</w:t>
      </w:r>
      <w:proofErr w:type="spellStart"/>
      <w:r w:rsidRPr="00C25272">
        <w:t>tag-length-value</w:t>
      </w:r>
      <w:proofErr w:type="spellEnd"/>
      <w:r w:rsidRPr="00C25272">
        <w:t>), когда значение</w:t>
      </w:r>
      <w:r w:rsidR="00481C9E">
        <w:t>,</w:t>
      </w:r>
      <w:r w:rsidRPr="00C25272">
        <w:t xml:space="preserve"> в свою очередь</w:t>
      </w:r>
      <w:r w:rsidR="00481C9E">
        <w:t>,</w:t>
      </w:r>
      <w:r w:rsidRPr="00C25272">
        <w:t xml:space="preserve"> представляется в виде одной или нескольких TLV-структур.</w:t>
      </w:r>
    </w:p>
    <w:p w:rsidR="00A475B3" w:rsidRDefault="00A475B3" w:rsidP="00A475B3">
      <w:r>
        <w:t xml:space="preserve">Передо мной была поставлена цель разработки модуля дешифровки и вывода данных отчета о считывании ФД. В связи с тем, что у одного документа может быть несколько дочерних элементов (описание, подтверждение передачи) было принято решение отображать документы на экране в виде </w:t>
      </w:r>
      <w:r>
        <w:lastRenderedPageBreak/>
        <w:t>дерева, раскрывающегося при нажатии на кнопки «+». Из-за больших объёмов данных необходимо предусмотреть возможность остановки процесса считывания. Для реализации этого будет использован механизм многопоточности процесса.</w:t>
      </w:r>
    </w:p>
    <w:p w:rsidR="006120C3" w:rsidRPr="00D200E4" w:rsidRDefault="007B1EE4" w:rsidP="007B1EE4">
      <w:r>
        <w:rPr>
          <w:lang w:eastAsia="ru-RU"/>
        </w:rPr>
        <w:t>Для того</w:t>
      </w:r>
      <w:r w:rsidR="00481C9E">
        <w:rPr>
          <w:lang w:eastAsia="ru-RU"/>
        </w:rPr>
        <w:t>,</w:t>
      </w:r>
      <w:r>
        <w:rPr>
          <w:lang w:eastAsia="ru-RU"/>
        </w:rPr>
        <w:t xml:space="preserve"> чтобы пользователю не пришлось просматривать все записанные документы</w:t>
      </w:r>
      <w:r w:rsidR="002F35A8">
        <w:rPr>
          <w:lang w:eastAsia="ru-RU"/>
        </w:rPr>
        <w:t>,</w:t>
      </w:r>
      <w:r>
        <w:rPr>
          <w:lang w:eastAsia="ru-RU"/>
        </w:rPr>
        <w:t xml:space="preserve"> для проверки их корректности</w:t>
      </w:r>
      <w:r w:rsidR="00481C9E">
        <w:rPr>
          <w:lang w:eastAsia="ru-RU"/>
        </w:rPr>
        <w:t>, б</w:t>
      </w:r>
      <w:r>
        <w:rPr>
          <w:lang w:eastAsia="ru-RU"/>
        </w:rPr>
        <w:t>ыло решено рассчитывать статистику по количеству и суммам записа</w:t>
      </w:r>
      <w:r w:rsidR="00481C9E">
        <w:rPr>
          <w:lang w:eastAsia="ru-RU"/>
        </w:rPr>
        <w:t>нных в файле документов</w:t>
      </w:r>
      <w:r>
        <w:rPr>
          <w:lang w:eastAsia="ru-RU"/>
        </w:rPr>
        <w:t xml:space="preserve">. </w:t>
      </w:r>
    </w:p>
    <w:p w:rsidR="00132D1E" w:rsidRDefault="00132D1E" w:rsidP="0029245E">
      <w:pPr>
        <w:pStyle w:val="2"/>
        <w:spacing w:before="120" w:after="120"/>
      </w:pPr>
      <w:bookmarkStart w:id="7" w:name="_Toc514850080"/>
      <w:bookmarkStart w:id="8" w:name="_Toc516159652"/>
      <w:r>
        <w:t>1.2</w:t>
      </w:r>
      <w:r w:rsidR="002D6DEB">
        <w:t xml:space="preserve"> </w:t>
      </w:r>
      <w:r>
        <w:t>Характеристика</w:t>
      </w:r>
      <w:r w:rsidR="002D6DEB">
        <w:t xml:space="preserve"> </w:t>
      </w:r>
      <w:r>
        <w:t>инструментальных</w:t>
      </w:r>
      <w:r w:rsidR="002D6DEB">
        <w:t xml:space="preserve"> </w:t>
      </w:r>
      <w:r>
        <w:t>средств</w:t>
      </w:r>
      <w:r w:rsidR="002D6DEB">
        <w:t xml:space="preserve"> </w:t>
      </w:r>
      <w:r>
        <w:t>разработки</w:t>
      </w:r>
      <w:bookmarkEnd w:id="7"/>
      <w:bookmarkEnd w:id="8"/>
    </w:p>
    <w:p w:rsidR="004768D9" w:rsidRDefault="004768D9" w:rsidP="004768D9">
      <w:bookmarkStart w:id="9" w:name="_Toc514850081"/>
      <w:r>
        <w:t xml:space="preserve">Разрабатываемый модуль является частью программного комплекса </w:t>
      </w:r>
      <w:r>
        <w:rPr>
          <w:lang w:val="en-US"/>
        </w:rPr>
        <w:t>ReportFNSUtility</w:t>
      </w:r>
      <w:r>
        <w:t xml:space="preserve">. В компании для разработки данного программного комплекса было решено использовать среду программирования </w:t>
      </w:r>
      <w:r>
        <w:rPr>
          <w:lang w:val="en-US"/>
        </w:rPr>
        <w:t>Visual</w:t>
      </w:r>
      <w:r w:rsidRPr="004768D9">
        <w:t xml:space="preserve"> </w:t>
      </w:r>
      <w:r>
        <w:rPr>
          <w:lang w:val="en-US"/>
        </w:rPr>
        <w:t>Studio</w:t>
      </w:r>
      <w:r w:rsidRPr="004768D9">
        <w:t xml:space="preserve"> </w:t>
      </w:r>
      <w:r>
        <w:t>2017 и язык программирования С# версии</w:t>
      </w:r>
      <w:r w:rsidR="006C439B" w:rsidRPr="006C439B">
        <w:t xml:space="preserve"> 7.0</w:t>
      </w:r>
      <w:r>
        <w:t xml:space="preserve"> .NET </w:t>
      </w:r>
      <w:proofErr w:type="spellStart"/>
      <w:r>
        <w:t>Framework</w:t>
      </w:r>
      <w:proofErr w:type="spellEnd"/>
      <w:r>
        <w:t xml:space="preserve"> 4.6. Часть необходимых методов для взаимодействия с </w:t>
      </w:r>
      <w:r>
        <w:rPr>
          <w:lang w:val="en-US"/>
        </w:rPr>
        <w:t>TLV</w:t>
      </w:r>
      <w:r>
        <w:t>-структурами была взята из разрабатываемой в компании «Пилот РБС» библиотеки «</w:t>
      </w:r>
      <w:proofErr w:type="spellStart"/>
      <w:r>
        <w:rPr>
          <w:lang w:val="en-US"/>
        </w:rPr>
        <w:t>Fw</w:t>
      </w:r>
      <w:proofErr w:type="spellEnd"/>
      <w:r>
        <w:t>16.</w:t>
      </w:r>
      <w:proofErr w:type="spellStart"/>
      <w:r>
        <w:rPr>
          <w:lang w:val="en-US"/>
        </w:rPr>
        <w:t>dll</w:t>
      </w:r>
      <w:proofErr w:type="spellEnd"/>
      <w:r>
        <w:t xml:space="preserve">». </w:t>
      </w:r>
    </w:p>
    <w:p w:rsidR="004768D9" w:rsidRDefault="004768D9" w:rsidP="004768D9">
      <w:r>
        <w:t xml:space="preserve">Для удобства взаимодействия внутри команды разработчиков программного комплекса было решено использовать систему контроля версий </w:t>
      </w:r>
      <w:r>
        <w:rPr>
          <w:lang w:val="en-US"/>
        </w:rPr>
        <w:t>Git</w:t>
      </w:r>
      <w:r>
        <w:t xml:space="preserve"> с использованием веб-сервиса </w:t>
      </w:r>
      <w:r>
        <w:rPr>
          <w:lang w:val="en-US"/>
        </w:rPr>
        <w:t>GitHub</w:t>
      </w:r>
      <w:r>
        <w:t>.</w:t>
      </w:r>
    </w:p>
    <w:p w:rsidR="004768D9" w:rsidRDefault="004768D9" w:rsidP="004768D9">
      <w:pPr>
        <w:ind w:firstLine="708"/>
        <w:rPr>
          <w:szCs w:val="28"/>
        </w:rPr>
      </w:pPr>
      <w:r>
        <w:rPr>
          <w:szCs w:val="28"/>
        </w:rPr>
        <w:t xml:space="preserve">Для построения схем и диаграмм при составлении технического задания и сопровождающей документации было решено использовать </w:t>
      </w:r>
      <w:proofErr w:type="spellStart"/>
      <w:r>
        <w:rPr>
          <w:szCs w:val="28"/>
          <w:lang w:val="en-US"/>
        </w:rPr>
        <w:t>Dia</w:t>
      </w:r>
      <w:proofErr w:type="spellEnd"/>
      <w:r w:rsidRPr="004768D9">
        <w:rPr>
          <w:szCs w:val="28"/>
        </w:rPr>
        <w:t xml:space="preserve"> </w:t>
      </w:r>
      <w:r>
        <w:rPr>
          <w:szCs w:val="28"/>
          <w:lang w:val="en-US"/>
        </w:rPr>
        <w:t>Gnome</w:t>
      </w:r>
      <w:r>
        <w:rPr>
          <w:szCs w:val="28"/>
        </w:rPr>
        <w:t xml:space="preserve">. </w:t>
      </w:r>
      <w:proofErr w:type="spellStart"/>
      <w:r>
        <w:rPr>
          <w:szCs w:val="28"/>
        </w:rPr>
        <w:t>Dia</w:t>
      </w:r>
      <w:proofErr w:type="spellEnd"/>
      <w:r>
        <w:rPr>
          <w:szCs w:val="28"/>
        </w:rPr>
        <w:t xml:space="preserve"> – свободный кроссплатформенный редактор диаграмм, являющийся частью GNOME </w:t>
      </w:r>
      <w:proofErr w:type="spellStart"/>
      <w:r>
        <w:rPr>
          <w:szCs w:val="28"/>
        </w:rPr>
        <w:t>Office</w:t>
      </w:r>
      <w:proofErr w:type="spellEnd"/>
      <w:r>
        <w:rPr>
          <w:szCs w:val="28"/>
        </w:rPr>
        <w:t xml:space="preserve">. Данный редактор схем и диаграмм был выбран исходя из того, что он является бесплатным и имеет удобный и простой интерфейс. В этом редакторе имеется множество различных фигур, необходимых для проектирования не только программных продуктов, но и радиоэлектронных элементов, сетевых диаграмм и прочих схем. Помимо стандартных элементов в редактор могут быть добавлены новые с помощью файлов формата, основанного на расширяемом языке разметки </w:t>
      </w:r>
      <w:r>
        <w:rPr>
          <w:szCs w:val="28"/>
          <w:lang w:val="en-US"/>
        </w:rPr>
        <w:t>XML</w:t>
      </w:r>
      <w:r>
        <w:rPr>
          <w:szCs w:val="28"/>
        </w:rPr>
        <w:t xml:space="preserve">. </w:t>
      </w:r>
    </w:p>
    <w:p w:rsidR="004768D9" w:rsidRDefault="004768D9" w:rsidP="004768D9">
      <w:pPr>
        <w:ind w:firstLine="708"/>
        <w:rPr>
          <w:szCs w:val="28"/>
        </w:rPr>
      </w:pPr>
      <w:bookmarkStart w:id="10" w:name="_tyjcwt"/>
      <w:bookmarkEnd w:id="10"/>
      <w:r>
        <w:rPr>
          <w:szCs w:val="28"/>
          <w:lang w:val="en-US"/>
        </w:rPr>
        <w:t>Visual</w:t>
      </w:r>
      <w:r w:rsidRPr="004768D9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 2017 – среда разработки, используемая для программного комплекса </w:t>
      </w:r>
      <w:r>
        <w:rPr>
          <w:szCs w:val="28"/>
          <w:lang w:val="en-US"/>
        </w:rPr>
        <w:t>ReportFNSUtility</w:t>
      </w:r>
      <w:r>
        <w:rPr>
          <w:szCs w:val="28"/>
        </w:rPr>
        <w:t xml:space="preserve">, является последней версией из линейки </w:t>
      </w:r>
      <w:r>
        <w:rPr>
          <w:szCs w:val="28"/>
        </w:rPr>
        <w:lastRenderedPageBreak/>
        <w:t xml:space="preserve">продуктов компании </w:t>
      </w:r>
      <w:r>
        <w:rPr>
          <w:szCs w:val="28"/>
          <w:lang w:val="en-US"/>
        </w:rPr>
        <w:t>Microsoft</w:t>
      </w:r>
      <w:r>
        <w:rPr>
          <w:szCs w:val="28"/>
        </w:rPr>
        <w:t>, включающих интегрированную среду разработки программного обеспечения и ряд других инструментальных средств. Продукты из этой линейки позволяют разрабатывать как консольные приложения, так и приложения с графическим интерфейсом.</w:t>
      </w:r>
    </w:p>
    <w:p w:rsidR="004768D9" w:rsidRDefault="004768D9" w:rsidP="004768D9">
      <w:pPr>
        <w:ind w:firstLine="708"/>
        <w:rPr>
          <w:szCs w:val="28"/>
        </w:rPr>
      </w:pPr>
      <w:proofErr w:type="spellStart"/>
      <w:r>
        <w:rPr>
          <w:szCs w:val="28"/>
        </w:rPr>
        <w:t>Visual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Studio</w:t>
      </w:r>
      <w:proofErr w:type="spellEnd"/>
      <w:r>
        <w:rPr>
          <w:szCs w:val="28"/>
        </w:rPr>
        <w:t xml:space="preserve"> 2017 включает в себя редактор исходного кода с поддержкой технологии </w:t>
      </w:r>
      <w:proofErr w:type="spellStart"/>
      <w:r>
        <w:rPr>
          <w:szCs w:val="28"/>
        </w:rPr>
        <w:t>IntelliSense</w:t>
      </w:r>
      <w:proofErr w:type="spellEnd"/>
      <w:r>
        <w:rPr>
          <w:szCs w:val="28"/>
        </w:rPr>
        <w:t xml:space="preserve"> и возможностью простейшего рефакторинга кода. Встроенный отладчик 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spellStart"/>
      <w:r>
        <w:rPr>
          <w:szCs w:val="28"/>
        </w:rPr>
        <w:t>Visual</w:t>
      </w:r>
      <w:proofErr w:type="spellEnd"/>
      <w:r w:rsidR="002F35A8">
        <w:rPr>
          <w:szCs w:val="28"/>
        </w:rPr>
        <w:t xml:space="preserve"> </w:t>
      </w:r>
      <w:proofErr w:type="spellStart"/>
      <w:r>
        <w:rPr>
          <w:szCs w:val="28"/>
        </w:rPr>
        <w:t>Studio</w:t>
      </w:r>
      <w:proofErr w:type="spellEnd"/>
      <w:r>
        <w:rPr>
          <w:szCs w:val="28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</w:t>
      </w:r>
      <w:r>
        <w:t>(СКВ)</w:t>
      </w:r>
      <w:r>
        <w:rPr>
          <w:szCs w:val="28"/>
        </w:rPr>
        <w:t xml:space="preserve"> исходного кода. </w:t>
      </w:r>
    </w:p>
    <w:p w:rsidR="004768D9" w:rsidRDefault="004768D9" w:rsidP="004768D9">
      <w:pPr>
        <w:ind w:firstLine="708"/>
      </w:pPr>
      <w:r>
        <w:t xml:space="preserve">СКВ – это система, регистрирующая изменения в одном или нескольких файлах с тем, чтобы в дальнейшем у разработчика была возможность вернуться к определённым старым версиям этих файлов. </w:t>
      </w:r>
    </w:p>
    <w:p w:rsidR="004768D9" w:rsidRDefault="004768D9" w:rsidP="004768D9">
      <w:pPr>
        <w:ind w:firstLine="708"/>
      </w:pPr>
      <w:r>
        <w:t>СКВ предоставляет следующие возможности:</w:t>
      </w:r>
    </w:p>
    <w:p w:rsidR="004768D9" w:rsidRPr="001A22D6" w:rsidRDefault="004768D9" w:rsidP="00A475B3">
      <w:pPr>
        <w:pStyle w:val="a"/>
      </w:pPr>
      <w:r w:rsidRPr="001A22D6">
        <w:t>поддержка хранения файлов в репозитории;</w:t>
      </w:r>
    </w:p>
    <w:p w:rsidR="004768D9" w:rsidRPr="001A22D6" w:rsidRDefault="004768D9" w:rsidP="00A475B3">
      <w:pPr>
        <w:pStyle w:val="a"/>
      </w:pPr>
      <w:r w:rsidRPr="001A22D6">
        <w:t xml:space="preserve">поддержка истории версий файлов в репозитории; </w:t>
      </w:r>
    </w:p>
    <w:p w:rsidR="004768D9" w:rsidRPr="001A22D6" w:rsidRDefault="004768D9" w:rsidP="00A475B3">
      <w:pPr>
        <w:pStyle w:val="a"/>
      </w:pPr>
      <w:r w:rsidRPr="001A22D6">
        <w:t>нахождение конфликтов при изменении исходного кода и обеспечение синхронизации при работе в многопользовательской среде разработки;</w:t>
      </w:r>
    </w:p>
    <w:p w:rsidR="004768D9" w:rsidRPr="001A22D6" w:rsidRDefault="004768D9" w:rsidP="00A475B3">
      <w:pPr>
        <w:pStyle w:val="a"/>
      </w:pPr>
      <w:r w:rsidRPr="001A22D6">
        <w:t>отслеживание авторов изменений.</w:t>
      </w:r>
    </w:p>
    <w:p w:rsidR="004768D9" w:rsidRDefault="004768D9" w:rsidP="004768D9">
      <w:pPr>
        <w:ind w:firstLine="708"/>
        <w:rPr>
          <w:szCs w:val="28"/>
        </w:rPr>
      </w:pP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 – распределенная система контроля версий, разработанная </w:t>
      </w:r>
      <w:proofErr w:type="spellStart"/>
      <w:r>
        <w:rPr>
          <w:szCs w:val="28"/>
        </w:rPr>
        <w:t>Линусом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Торвальдсом</w:t>
      </w:r>
      <w:proofErr w:type="spellEnd"/>
      <w:r>
        <w:rPr>
          <w:szCs w:val="28"/>
        </w:rPr>
        <w:t xml:space="preserve">. Изначально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 предназначалась для использования в процессе разработки ядра </w:t>
      </w:r>
      <w:proofErr w:type="spellStart"/>
      <w:r>
        <w:rPr>
          <w:szCs w:val="28"/>
        </w:rPr>
        <w:t>Linux</w:t>
      </w:r>
      <w:proofErr w:type="spellEnd"/>
      <w:r>
        <w:rPr>
          <w:szCs w:val="28"/>
        </w:rPr>
        <w:t xml:space="preserve">, но позже стала использоваться и во многих других проектах (X.org и </w:t>
      </w:r>
      <w:proofErr w:type="spellStart"/>
      <w:r>
        <w:rPr>
          <w:szCs w:val="28"/>
        </w:rPr>
        <w:t>Ruby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Rails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Drupal</w:t>
      </w:r>
      <w:proofErr w:type="spellEnd"/>
      <w:r>
        <w:rPr>
          <w:szCs w:val="28"/>
        </w:rPr>
        <w:t>).</w:t>
      </w:r>
    </w:p>
    <w:p w:rsidR="004768D9" w:rsidRDefault="004768D9" w:rsidP="004768D9">
      <w:pPr>
        <w:ind w:firstLine="708"/>
        <w:rPr>
          <w:szCs w:val="28"/>
        </w:rPr>
      </w:pPr>
      <w:r>
        <w:rPr>
          <w:szCs w:val="28"/>
        </w:rPr>
        <w:t xml:space="preserve">В проекте была использована СКВ </w:t>
      </w:r>
      <w:r>
        <w:rPr>
          <w:szCs w:val="28"/>
          <w:lang w:val="en-US"/>
        </w:rPr>
        <w:t>Git</w:t>
      </w:r>
      <w:r w:rsidRPr="004768D9">
        <w:rPr>
          <w:szCs w:val="28"/>
        </w:rPr>
        <w:t xml:space="preserve"> </w:t>
      </w:r>
      <w:r>
        <w:rPr>
          <w:szCs w:val="28"/>
        </w:rPr>
        <w:t xml:space="preserve">с использованием бесплатного сервиса хостинга </w:t>
      </w:r>
      <w:r>
        <w:rPr>
          <w:szCs w:val="28"/>
          <w:lang w:val="en-US"/>
        </w:rPr>
        <w:t>Git</w:t>
      </w:r>
      <w:r>
        <w:rPr>
          <w:szCs w:val="28"/>
        </w:rPr>
        <w:t xml:space="preserve">-репозиториев </w:t>
      </w:r>
      <w:proofErr w:type="spellStart"/>
      <w:r>
        <w:rPr>
          <w:szCs w:val="28"/>
          <w:lang w:val="en-US"/>
        </w:rPr>
        <w:t>Github</w:t>
      </w:r>
      <w:proofErr w:type="spellEnd"/>
      <w:r>
        <w:rPr>
          <w:szCs w:val="28"/>
        </w:rPr>
        <w:t>.</w:t>
      </w:r>
      <w:r>
        <w:rPr>
          <w:szCs w:val="28"/>
          <w:lang w:val="en-US"/>
        </w:rPr>
        <w:t>com</w:t>
      </w:r>
      <w:r>
        <w:rPr>
          <w:szCs w:val="28"/>
        </w:rPr>
        <w:t xml:space="preserve">. На данный момент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 </w:t>
      </w:r>
      <w:r>
        <w:rPr>
          <w:szCs w:val="28"/>
        </w:rPr>
        <w:lastRenderedPageBreak/>
        <w:t xml:space="preserve">является самой быстрой распределенной системой, использующей самое компактное хранилище ревизий. </w:t>
      </w:r>
      <w:proofErr w:type="gramStart"/>
      <w:r>
        <w:rPr>
          <w:szCs w:val="28"/>
        </w:rPr>
        <w:t>Помимо этого</w:t>
      </w:r>
      <w:proofErr w:type="gramEnd"/>
      <w:r>
        <w:rPr>
          <w:szCs w:val="28"/>
        </w:rPr>
        <w:t xml:space="preserve"> для </w:t>
      </w:r>
      <w:r>
        <w:rPr>
          <w:szCs w:val="28"/>
          <w:lang w:val="en-US"/>
        </w:rPr>
        <w:t>Visual</w:t>
      </w:r>
      <w:r w:rsidRPr="004768D9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 2017 существует расширение, которое позволяет делать так называемые </w:t>
      </w:r>
      <w:proofErr w:type="spellStart"/>
      <w:r>
        <w:rPr>
          <w:szCs w:val="28"/>
        </w:rPr>
        <w:t>коммиты</w:t>
      </w:r>
      <w:proofErr w:type="spellEnd"/>
      <w:r>
        <w:rPr>
          <w:szCs w:val="28"/>
        </w:rPr>
        <w:t xml:space="preserve"> (</w:t>
      </w:r>
      <w:r>
        <w:rPr>
          <w:szCs w:val="28"/>
          <w:lang w:val="en-US"/>
        </w:rPr>
        <w:t>commits</w:t>
      </w:r>
      <w:r>
        <w:rPr>
          <w:szCs w:val="28"/>
        </w:rPr>
        <w:t>), создавать ветки и соединять их непосредственно в самой студии с помощью интуитивно понятного интерфейса.</w:t>
      </w:r>
    </w:p>
    <w:p w:rsidR="004768D9" w:rsidRDefault="004768D9" w:rsidP="004768D9">
      <w:pPr>
        <w:ind w:firstLine="708"/>
        <w:rPr>
          <w:szCs w:val="28"/>
        </w:rPr>
      </w:pPr>
      <w:r>
        <w:rPr>
          <w:szCs w:val="28"/>
        </w:rPr>
        <w:t xml:space="preserve">Язык программирования C#, используемый в разработке программного комплекса </w:t>
      </w:r>
      <w:r>
        <w:rPr>
          <w:szCs w:val="28"/>
          <w:lang w:val="en-US"/>
        </w:rPr>
        <w:t>ReportFNSUtility</w:t>
      </w:r>
      <w:r>
        <w:rPr>
          <w:szCs w:val="28"/>
        </w:rPr>
        <w:t xml:space="preserve">, является объектно-ориентированным. </w:t>
      </w:r>
      <w:r>
        <w:rPr>
          <w:szCs w:val="28"/>
          <w:lang w:val="en-US"/>
        </w:rPr>
        <w:t>C</w:t>
      </w:r>
      <w:r>
        <w:rPr>
          <w:szCs w:val="28"/>
        </w:rPr>
        <w:t xml:space="preserve"># относится к семье языков с </w:t>
      </w:r>
      <w:r>
        <w:rPr>
          <w:szCs w:val="28"/>
          <w:lang w:val="en-US"/>
        </w:rPr>
        <w:t>C</w:t>
      </w:r>
      <w:r>
        <w:rPr>
          <w:szCs w:val="28"/>
        </w:rPr>
        <w:t xml:space="preserve">-подобным синтаксисом, его синтаксис наиболее близок к </w:t>
      </w:r>
      <w:r>
        <w:rPr>
          <w:szCs w:val="28"/>
          <w:lang w:val="en-US"/>
        </w:rPr>
        <w:t>C</w:t>
      </w:r>
      <w:r>
        <w:rPr>
          <w:szCs w:val="28"/>
        </w:rPr>
        <w:t xml:space="preserve">++ и </w:t>
      </w:r>
      <w:r>
        <w:rPr>
          <w:szCs w:val="28"/>
          <w:lang w:val="en-US"/>
        </w:rPr>
        <w:t>Java</w:t>
      </w:r>
      <w:r w:rsidR="006C439B" w:rsidRPr="006C439B">
        <w:rPr>
          <w:szCs w:val="28"/>
        </w:rPr>
        <w:t xml:space="preserve"> [13]</w:t>
      </w:r>
      <w:r>
        <w:rPr>
          <w:szCs w:val="28"/>
        </w:rPr>
        <w:t xml:space="preserve"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</w:t>
      </w:r>
      <w:r>
        <w:rPr>
          <w:szCs w:val="28"/>
          <w:lang w:val="en-US"/>
        </w:rPr>
        <w:t>LINQ</w:t>
      </w:r>
      <w:r>
        <w:rPr>
          <w:szCs w:val="28"/>
        </w:rPr>
        <w:t xml:space="preserve">, исключения, комментарии в формате </w:t>
      </w:r>
      <w:r>
        <w:rPr>
          <w:szCs w:val="28"/>
          <w:lang w:val="en-US"/>
        </w:rPr>
        <w:t>XML</w:t>
      </w:r>
      <w:r>
        <w:rPr>
          <w:szCs w:val="28"/>
        </w:rPr>
        <w:t>.</w:t>
      </w:r>
    </w:p>
    <w:p w:rsidR="004768D9" w:rsidRDefault="004768D9" w:rsidP="004768D9">
      <w:pPr>
        <w:ind w:firstLine="708"/>
        <w:rPr>
          <w:szCs w:val="28"/>
        </w:rPr>
      </w:pPr>
      <w:r>
        <w:rPr>
          <w:szCs w:val="28"/>
        </w:rPr>
        <w:t>Ниже перечислены основные достоинства языка С</w:t>
      </w:r>
      <w:proofErr w:type="gramStart"/>
      <w:r>
        <w:rPr>
          <w:szCs w:val="28"/>
        </w:rPr>
        <w:t>#</w:t>
      </w:r>
      <w:r w:rsidR="00B6437A" w:rsidRPr="00B6437A">
        <w:rPr>
          <w:szCs w:val="28"/>
        </w:rPr>
        <w:t>[</w:t>
      </w:r>
      <w:proofErr w:type="gramEnd"/>
      <w:r w:rsidR="00B6437A" w:rsidRPr="00B6437A">
        <w:rPr>
          <w:szCs w:val="28"/>
        </w:rPr>
        <w:t>17]</w:t>
      </w:r>
      <w:r>
        <w:rPr>
          <w:szCs w:val="28"/>
        </w:rPr>
        <w:t>:</w:t>
      </w:r>
    </w:p>
    <w:p w:rsidR="004768D9" w:rsidRPr="001A22D6" w:rsidRDefault="004768D9" w:rsidP="00A475B3">
      <w:pPr>
        <w:pStyle w:val="a"/>
        <w:rPr>
          <w:szCs w:val="20"/>
        </w:rPr>
      </w:pPr>
      <w:bookmarkStart w:id="11" w:name="_Toc358137583"/>
      <w:bookmarkStart w:id="12" w:name="_Toc358139026"/>
      <w:bookmarkStart w:id="13" w:name="_Toc358152988"/>
      <w:r w:rsidRPr="001A22D6">
        <w:t>является объектно-ориентированным языком, где типы, встроенные в язык, представлены классами;</w:t>
      </w:r>
      <w:bookmarkEnd w:id="11"/>
      <w:bookmarkEnd w:id="12"/>
      <w:bookmarkEnd w:id="13"/>
    </w:p>
    <w:p w:rsidR="004768D9" w:rsidRPr="001A22D6" w:rsidRDefault="004768D9" w:rsidP="00A475B3">
      <w:pPr>
        <w:pStyle w:val="a"/>
      </w:pPr>
      <w:bookmarkStart w:id="14" w:name="_Toc358137584"/>
      <w:bookmarkStart w:id="15" w:name="_Toc358139027"/>
      <w:bookmarkStart w:id="16" w:name="_Toc358152989"/>
      <w:r w:rsidRPr="001A22D6">
        <w:t>предоставляет возможности наследования и универсализации;</w:t>
      </w:r>
      <w:bookmarkEnd w:id="14"/>
      <w:bookmarkEnd w:id="15"/>
      <w:bookmarkEnd w:id="16"/>
    </w:p>
    <w:p w:rsidR="004768D9" w:rsidRPr="001A22D6" w:rsidRDefault="004768D9" w:rsidP="00A475B3">
      <w:pPr>
        <w:pStyle w:val="a"/>
      </w:pPr>
      <w:bookmarkStart w:id="17" w:name="_Toc358137585"/>
      <w:bookmarkStart w:id="18" w:name="_Toc358139028"/>
      <w:bookmarkStart w:id="19" w:name="_Toc358152990"/>
      <w:r w:rsidRPr="001A22D6">
        <w:t>является наследником языков C/C++, сохраняя лучшие черты этих популярных языков программирования;</w:t>
      </w:r>
      <w:bookmarkEnd w:id="17"/>
      <w:bookmarkEnd w:id="18"/>
      <w:bookmarkEnd w:id="19"/>
    </w:p>
    <w:p w:rsidR="004768D9" w:rsidRPr="001A22D6" w:rsidRDefault="004768D9" w:rsidP="00A475B3">
      <w:pPr>
        <w:pStyle w:val="a"/>
      </w:pPr>
      <w:bookmarkStart w:id="20" w:name="_Toc358137586"/>
      <w:bookmarkStart w:id="21" w:name="_Toc358139029"/>
      <w:bookmarkStart w:id="22" w:name="_Toc358152991"/>
      <w:r w:rsidRPr="001A22D6">
        <w:t>является простым и надёжным, поскольку на C# хотя и допускаются, но не поощряются такие опасные свойства С++, как указатели, адресация, разыменование, адресная арифметика;</w:t>
      </w:r>
      <w:bookmarkEnd w:id="20"/>
      <w:bookmarkEnd w:id="21"/>
      <w:bookmarkEnd w:id="22"/>
    </w:p>
    <w:p w:rsidR="004768D9" w:rsidRPr="001A22D6" w:rsidRDefault="004768D9" w:rsidP="00A475B3">
      <w:pPr>
        <w:pStyle w:val="a"/>
      </w:pPr>
      <w:r w:rsidRPr="001A22D6">
        <w:t>предоставляет возможность создавать многопоточные программы;</w:t>
      </w:r>
    </w:p>
    <w:p w:rsidR="004768D9" w:rsidRPr="001A22D6" w:rsidRDefault="004768D9" w:rsidP="00A475B3">
      <w:pPr>
        <w:pStyle w:val="a"/>
      </w:pPr>
      <w:bookmarkStart w:id="23" w:name="_Toc358137582"/>
      <w:bookmarkStart w:id="24" w:name="_Toc358139025"/>
      <w:bookmarkStart w:id="25" w:name="_Toc358152987"/>
      <w:r w:rsidRPr="001A22D6">
        <w:t xml:space="preserve">создавался параллельно с каркасом </w:t>
      </w:r>
      <w:proofErr w:type="spellStart"/>
      <w:r w:rsidRPr="001A22D6">
        <w:t>Framework</w:t>
      </w:r>
      <w:proofErr w:type="spellEnd"/>
      <w:r w:rsidRPr="001A22D6">
        <w:t xml:space="preserve"> .</w:t>
      </w:r>
      <w:proofErr w:type="spellStart"/>
      <w:r w:rsidRPr="001A22D6">
        <w:t>Net</w:t>
      </w:r>
      <w:proofErr w:type="spellEnd"/>
      <w:r w:rsidRPr="001A22D6">
        <w:t xml:space="preserve"> и в полной мере учитывает все его возможности – поддержку как </w:t>
      </w:r>
      <w:r w:rsidRPr="001A22D6">
        <w:rPr>
          <w:lang w:val="en-US"/>
        </w:rPr>
        <w:t>Framework</w:t>
      </w:r>
      <w:r w:rsidRPr="001A22D6">
        <w:t xml:space="preserve"> </w:t>
      </w:r>
      <w:r w:rsidRPr="001A22D6">
        <w:rPr>
          <w:lang w:val="en-US"/>
        </w:rPr>
        <w:t>Class</w:t>
      </w:r>
      <w:r w:rsidRPr="001A22D6">
        <w:t xml:space="preserve"> </w:t>
      </w:r>
      <w:r w:rsidRPr="001A22D6">
        <w:rPr>
          <w:lang w:val="en-US"/>
        </w:rPr>
        <w:t>Library</w:t>
      </w:r>
      <w:r w:rsidRPr="001A22D6">
        <w:t xml:space="preserve"> (FCL), так и </w:t>
      </w:r>
      <w:r w:rsidRPr="001A22D6">
        <w:rPr>
          <w:lang w:val="en-US"/>
        </w:rPr>
        <w:t>Common</w:t>
      </w:r>
      <w:r w:rsidRPr="001A22D6">
        <w:t xml:space="preserve"> </w:t>
      </w:r>
      <w:r w:rsidRPr="001A22D6">
        <w:rPr>
          <w:lang w:val="en-US"/>
        </w:rPr>
        <w:t>Language</w:t>
      </w:r>
      <w:r w:rsidRPr="001A22D6">
        <w:t xml:space="preserve"> </w:t>
      </w:r>
      <w:r w:rsidRPr="001A22D6">
        <w:rPr>
          <w:lang w:val="en-US"/>
        </w:rPr>
        <w:t>Runtime</w:t>
      </w:r>
      <w:r w:rsidRPr="001A22D6">
        <w:t xml:space="preserve"> (CLR);</w:t>
      </w:r>
      <w:bookmarkEnd w:id="23"/>
      <w:bookmarkEnd w:id="24"/>
      <w:bookmarkEnd w:id="25"/>
    </w:p>
    <w:p w:rsidR="004768D9" w:rsidRDefault="004768D9" w:rsidP="00A475B3">
      <w:pPr>
        <w:pStyle w:val="a"/>
      </w:pPr>
      <w:bookmarkStart w:id="26" w:name="_Toc358137587"/>
      <w:bookmarkStart w:id="27" w:name="_Toc358139030"/>
      <w:bookmarkStart w:id="28" w:name="_Toc358152992"/>
      <w:r w:rsidRPr="001A22D6">
        <w:t xml:space="preserve">благодаря каркасу </w:t>
      </w:r>
      <w:proofErr w:type="spellStart"/>
      <w:r w:rsidRPr="001A22D6">
        <w:t>Framework</w:t>
      </w:r>
      <w:proofErr w:type="spellEnd"/>
      <w:r w:rsidRPr="001A22D6">
        <w:t xml:space="preserve"> .</w:t>
      </w:r>
      <w:proofErr w:type="spellStart"/>
      <w:r w:rsidRPr="001A22D6">
        <w:t>Net</w:t>
      </w:r>
      <w:proofErr w:type="spellEnd"/>
      <w:r w:rsidRPr="001A22D6">
        <w:t xml:space="preserve">, ставшему надстройкой над операционной системой, программисты C# получают те же преимущества работы с виртуальной машиной, что и программисты </w:t>
      </w:r>
      <w:proofErr w:type="spellStart"/>
      <w:r w:rsidRPr="001A22D6">
        <w:t>Java</w:t>
      </w:r>
      <w:proofErr w:type="spellEnd"/>
      <w:r w:rsidRPr="001A22D6">
        <w:t xml:space="preserve">. Эффективность кода даже повышается, поскольку исполнительная среда CLR представляет </w:t>
      </w:r>
      <w:r w:rsidRPr="001A22D6">
        <w:lastRenderedPageBreak/>
        <w:t xml:space="preserve">собой компилятор промежуточного языка, в то время как виртуальная </w:t>
      </w:r>
      <w:proofErr w:type="spellStart"/>
      <w:r w:rsidRPr="001A22D6">
        <w:t>Java</w:t>
      </w:r>
      <w:proofErr w:type="spellEnd"/>
      <w:r w:rsidRPr="001A22D6">
        <w:t>-машина является интерпретатором байт-кода</w:t>
      </w:r>
      <w:bookmarkEnd w:id="26"/>
      <w:bookmarkEnd w:id="27"/>
      <w:bookmarkEnd w:id="28"/>
      <w:r w:rsidRPr="001A22D6">
        <w:t>.</w:t>
      </w:r>
    </w:p>
    <w:p w:rsidR="00772BA2" w:rsidRDefault="00772BA2" w:rsidP="00772BA2">
      <w:pPr>
        <w:pStyle w:val="a6"/>
      </w:pPr>
      <w:r>
        <w:t>В</w:t>
      </w:r>
      <w:r w:rsidR="007309BF">
        <w:t xml:space="preserve"> разрабатываемом</w:t>
      </w:r>
      <w:r>
        <w:t xml:space="preserve"> </w:t>
      </w:r>
      <w:r w:rsidR="007309BF">
        <w:t xml:space="preserve">программном </w:t>
      </w:r>
      <w:r>
        <w:t>модул</w:t>
      </w:r>
      <w:r w:rsidR="00152831">
        <w:t>е</w:t>
      </w:r>
      <w:r>
        <w:t xml:space="preserve"> использованы </w:t>
      </w:r>
      <w:r w:rsidR="00152831">
        <w:t xml:space="preserve">такие структуры и конструкции языка </w:t>
      </w:r>
      <w:r w:rsidR="007309BF">
        <w:t xml:space="preserve">программирования </w:t>
      </w:r>
      <w:r w:rsidR="00152831">
        <w:rPr>
          <w:lang w:val="en-US"/>
        </w:rPr>
        <w:t>C</w:t>
      </w:r>
      <w:r w:rsidR="00152831" w:rsidRPr="00152831">
        <w:t>#</w:t>
      </w:r>
      <w:r w:rsidR="007309BF">
        <w:t>,</w:t>
      </w:r>
      <w:r w:rsidR="00152831" w:rsidRPr="00152831">
        <w:t xml:space="preserve"> </w:t>
      </w:r>
      <w:r w:rsidR="00152831">
        <w:t>как:</w:t>
      </w:r>
    </w:p>
    <w:p w:rsidR="00152831" w:rsidRPr="00152831" w:rsidRDefault="00152831" w:rsidP="00152831">
      <w:pPr>
        <w:pStyle w:val="a"/>
      </w:pPr>
      <w:r>
        <w:t>классы и вложенные классы</w:t>
      </w:r>
      <w:r>
        <w:rPr>
          <w:lang w:val="en-US"/>
        </w:rPr>
        <w:t>;</w:t>
      </w:r>
    </w:p>
    <w:p w:rsidR="00152831" w:rsidRDefault="00152831" w:rsidP="00152831">
      <w:pPr>
        <w:pStyle w:val="a"/>
      </w:pPr>
      <w:r>
        <w:t>перечисления</w:t>
      </w:r>
      <w:r>
        <w:rPr>
          <w:lang w:val="en-US"/>
        </w:rPr>
        <w:t>;</w:t>
      </w:r>
    </w:p>
    <w:p w:rsidR="00152831" w:rsidRDefault="00152831" w:rsidP="00152831">
      <w:pPr>
        <w:pStyle w:val="a"/>
      </w:pPr>
      <w:r>
        <w:t>потоки</w:t>
      </w:r>
      <w:r>
        <w:rPr>
          <w:lang w:val="en-US"/>
        </w:rPr>
        <w:t>;</w:t>
      </w:r>
    </w:p>
    <w:p w:rsidR="00152831" w:rsidRDefault="00152831" w:rsidP="00152831">
      <w:pPr>
        <w:pStyle w:val="a"/>
      </w:pPr>
      <w:r>
        <w:t>потоки данных</w:t>
      </w:r>
      <w:r>
        <w:rPr>
          <w:lang w:val="en-US"/>
        </w:rPr>
        <w:t>;</w:t>
      </w:r>
    </w:p>
    <w:p w:rsidR="00152831" w:rsidRDefault="00152831" w:rsidP="00152831">
      <w:pPr>
        <w:pStyle w:val="a"/>
      </w:pPr>
      <w:r>
        <w:t>перегрузка индексатора</w:t>
      </w:r>
      <w:r w:rsidR="007309BF">
        <w:t>.</w:t>
      </w:r>
    </w:p>
    <w:p w:rsidR="004768D9" w:rsidRDefault="004768D9" w:rsidP="004768D9">
      <w:pPr>
        <w:pStyle w:val="a6"/>
      </w:pPr>
      <w:r>
        <w:t>Одним из ключевых аспектов в современном программировании является многопоточность. Ключевым понятием при работе с многопоточностью является поток. Поток представляет некоторую часть кода программы. При выполнении программы каждому потоку выделяется определенный квант времени. И при помощи многопоточности мы можем выделить в приложении несколько потоков, которые будут выполнять различные задачи одновременно. Благодаря потокам мы можем выделить отправку запроса или любую другую задачу, которая может долго обрабатываться, в отдельный поток. Поэтому клиент-серверные приложения практически не мыслимы без многопоточности.</w:t>
      </w:r>
    </w:p>
    <w:p w:rsidR="004768D9" w:rsidRPr="00772BA2" w:rsidRDefault="00772BA2" w:rsidP="00772BA2">
      <w:pPr>
        <w:pStyle w:val="a6"/>
      </w:pPr>
      <w:r>
        <w:t>В разрабатываемом модуле многопоточность будет играть важную роль. Бла</w:t>
      </w:r>
      <w:r w:rsidR="00815988">
        <w:t xml:space="preserve">годаря </w:t>
      </w:r>
      <w:r>
        <w:t>ей пользователь сможет взаимодействовать с</w:t>
      </w:r>
      <w:r w:rsidR="00815988">
        <w:t xml:space="preserve"> экранными формами,</w:t>
      </w:r>
      <w:r>
        <w:t xml:space="preserve"> пока происходит расчёт статистики, а именно </w:t>
      </w:r>
      <w:r w:rsidR="00815988">
        <w:t xml:space="preserve">он сможет </w:t>
      </w:r>
      <w:r>
        <w:t>выводить документы и просматривать их содерж</w:t>
      </w:r>
      <w:r w:rsidR="00815988">
        <w:t>имое</w:t>
      </w:r>
      <w:r>
        <w:t xml:space="preserve"> в </w:t>
      </w:r>
      <w:r w:rsidR="00815988">
        <w:t xml:space="preserve">виде </w:t>
      </w:r>
      <w:r>
        <w:t>древовидн</w:t>
      </w:r>
      <w:r w:rsidR="00815988">
        <w:t>ой структуры</w:t>
      </w:r>
      <w:r>
        <w:t>.</w:t>
      </w:r>
      <w:r w:rsidRPr="00772BA2">
        <w:t xml:space="preserve"> </w:t>
      </w:r>
      <w:r>
        <w:t>Помимо этого</w:t>
      </w:r>
      <w:r w:rsidR="00815988">
        <w:t>,</w:t>
      </w:r>
      <w:r>
        <w:t xml:space="preserve"> многопоточность позвол</w:t>
      </w:r>
      <w:r w:rsidR="00815988">
        <w:t>яе</w:t>
      </w:r>
      <w:r>
        <w:t xml:space="preserve">т </w:t>
      </w:r>
      <w:r w:rsidR="00815988">
        <w:t xml:space="preserve">при необходимости </w:t>
      </w:r>
      <w:r>
        <w:t xml:space="preserve">прерывать процесс подсчёта статистики и выведение документов на </w:t>
      </w:r>
      <w:r w:rsidR="00815988">
        <w:t>экран</w:t>
      </w:r>
      <w:r>
        <w:t>.</w:t>
      </w:r>
    </w:p>
    <w:p w:rsidR="00060B4A" w:rsidRPr="001F3AD6" w:rsidRDefault="001F3AD6" w:rsidP="001F3AD6">
      <w:pPr>
        <w:pStyle w:val="1"/>
      </w:pPr>
      <w:r w:rsidRPr="001F3AD6">
        <w:lastRenderedPageBreak/>
        <w:t xml:space="preserve"> </w:t>
      </w:r>
      <w:bookmarkStart w:id="29" w:name="_Toc516159653"/>
      <w:r w:rsidRPr="001F3AD6">
        <w:t>Глава</w:t>
      </w:r>
      <w:r w:rsidR="00C109DF" w:rsidRPr="001F3AD6">
        <w:t xml:space="preserve"> 2 </w:t>
      </w:r>
      <w:r w:rsidR="0029245E">
        <w:t>П</w:t>
      </w:r>
      <w:r w:rsidRPr="001F3AD6">
        <w:t>рактическая</w:t>
      </w:r>
      <w:r w:rsidR="00C109DF" w:rsidRPr="001F3AD6">
        <w:t xml:space="preserve"> </w:t>
      </w:r>
      <w:r w:rsidRPr="001F3AD6">
        <w:t>часть</w:t>
      </w:r>
      <w:bookmarkEnd w:id="9"/>
      <w:bookmarkEnd w:id="29"/>
    </w:p>
    <w:p w:rsidR="00A903C3" w:rsidRDefault="00A903C3" w:rsidP="0029245E">
      <w:pPr>
        <w:pStyle w:val="2"/>
        <w:spacing w:before="120" w:after="120"/>
      </w:pPr>
      <w:bookmarkStart w:id="30" w:name="_Toc514850082"/>
      <w:bookmarkStart w:id="31" w:name="_Toc516159654"/>
      <w:r>
        <w:t>2.1</w:t>
      </w:r>
      <w:r w:rsidR="00296105">
        <w:t xml:space="preserve"> </w:t>
      </w:r>
      <w:r>
        <w:t>Постановка</w:t>
      </w:r>
      <w:r w:rsidR="002D6DEB">
        <w:t xml:space="preserve"> </w:t>
      </w:r>
      <w:r w:rsidRPr="002D08CD">
        <w:t>задачи</w:t>
      </w:r>
      <w:bookmarkEnd w:id="30"/>
      <w:bookmarkEnd w:id="31"/>
    </w:p>
    <w:p w:rsidR="00A903C3" w:rsidRDefault="00A903C3" w:rsidP="0029245E">
      <w:pPr>
        <w:pStyle w:val="3"/>
        <w:spacing w:before="120" w:after="120"/>
      </w:pPr>
      <w:r>
        <w:t>2.1.</w:t>
      </w:r>
      <w:r w:rsidR="00B66FEF">
        <w:t>1</w:t>
      </w:r>
      <w:r w:rsidR="002D6DEB">
        <w:t xml:space="preserve"> </w:t>
      </w:r>
      <w:r>
        <w:t>Описание</w:t>
      </w:r>
      <w:r w:rsidR="002D6DEB">
        <w:t xml:space="preserve"> </w:t>
      </w:r>
      <w:r>
        <w:t>входных</w:t>
      </w:r>
      <w:r w:rsidR="002D6DEB">
        <w:t xml:space="preserve"> </w:t>
      </w:r>
      <w:r>
        <w:t>данных</w:t>
      </w:r>
    </w:p>
    <w:p w:rsidR="002D4088" w:rsidRDefault="002D4088" w:rsidP="002D4088">
      <w:r>
        <w:t>Входными данными являются:</w:t>
      </w:r>
    </w:p>
    <w:p w:rsidR="002D4088" w:rsidRPr="001A22D6" w:rsidRDefault="002D4088" w:rsidP="00A475B3">
      <w:pPr>
        <w:pStyle w:val="a"/>
      </w:pPr>
      <w:r w:rsidRPr="001A22D6">
        <w:t>путь к файлу отчёта о считывании фискальных данных</w:t>
      </w:r>
      <w:r w:rsidR="001A22D6" w:rsidRPr="001A22D6">
        <w:t>;</w:t>
      </w:r>
    </w:p>
    <w:p w:rsidR="002D4088" w:rsidRPr="001A22D6" w:rsidRDefault="002D4088" w:rsidP="00A475B3">
      <w:pPr>
        <w:pStyle w:val="a"/>
      </w:pPr>
      <w:r w:rsidRPr="001A22D6">
        <w:t>номер начального документа, с которого необходимо вывести подробную информацию</w:t>
      </w:r>
      <w:r w:rsidR="001A22D6" w:rsidRPr="001A22D6">
        <w:t>;</w:t>
      </w:r>
    </w:p>
    <w:p w:rsidR="002D4088" w:rsidRPr="001A22D6" w:rsidRDefault="002D4088" w:rsidP="00A475B3">
      <w:pPr>
        <w:pStyle w:val="a"/>
      </w:pPr>
      <w:r w:rsidRPr="001A22D6">
        <w:t>номер конечного документа, с которого необходимо вывести подробную информацию</w:t>
      </w:r>
      <w:r w:rsidR="001A22D6" w:rsidRPr="001A22D6">
        <w:t>.</w:t>
      </w:r>
    </w:p>
    <w:p w:rsidR="0089576E" w:rsidRDefault="0089576E" w:rsidP="0089576E">
      <w:pPr>
        <w:pStyle w:val="a6"/>
      </w:pPr>
      <w:r>
        <w:t>Структура входных данных представлена в таблице 2.</w:t>
      </w:r>
      <w:r w:rsidR="00C172E1">
        <w:t>1.</w:t>
      </w:r>
    </w:p>
    <w:p w:rsidR="0089576E" w:rsidRDefault="0089576E" w:rsidP="0089576E">
      <w:pPr>
        <w:pStyle w:val="a6"/>
        <w:ind w:firstLine="0"/>
      </w:pPr>
      <w:r w:rsidRPr="0089576E">
        <w:t>Таблица 2</w:t>
      </w:r>
      <w:r w:rsidR="00C172E1">
        <w:t>.1</w:t>
      </w:r>
      <w:r w:rsidRPr="0089576E">
        <w:t xml:space="preserve"> – Входные данные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77"/>
        <w:gridCol w:w="2101"/>
        <w:gridCol w:w="2286"/>
        <w:gridCol w:w="2281"/>
      </w:tblGrid>
      <w:tr w:rsidR="0089576E" w:rsidTr="00565B5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76E" w:rsidRDefault="0089576E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76E" w:rsidRDefault="0089576E">
            <w:pPr>
              <w:ind w:firstLine="0"/>
              <w:jc w:val="center"/>
            </w:pPr>
            <w:r>
              <w:t>Идентификатор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76E" w:rsidRDefault="0089576E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76E" w:rsidRDefault="0089576E">
            <w:pPr>
              <w:ind w:firstLine="0"/>
              <w:jc w:val="center"/>
            </w:pPr>
            <w:r>
              <w:t>Размер</w:t>
            </w:r>
          </w:p>
        </w:tc>
      </w:tr>
      <w:tr w:rsidR="0089576E" w:rsidTr="00565B5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76E" w:rsidRDefault="0089576E">
            <w:pPr>
              <w:ind w:firstLine="0"/>
              <w:jc w:val="left"/>
            </w:pPr>
            <w:r>
              <w:t>Путь к файлу отчёта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76E" w:rsidRPr="00A20222" w:rsidRDefault="0003077A">
            <w:pPr>
              <w:ind w:firstLine="0"/>
              <w:jc w:val="left"/>
            </w:pPr>
            <w:r w:rsidRPr="008D1943">
              <w:rPr>
                <w:lang w:val="en-US"/>
              </w:rPr>
              <w:t>P</w:t>
            </w:r>
            <w:r w:rsidR="008D1943" w:rsidRPr="008D1943">
              <w:rPr>
                <w:lang w:val="en-US"/>
              </w:rPr>
              <w:t>atch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76E" w:rsidRPr="00565B5E" w:rsidRDefault="00565B5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76E" w:rsidRDefault="00D81772">
            <w:pPr>
              <w:ind w:firstLine="0"/>
              <w:jc w:val="left"/>
            </w:pPr>
            <w:r>
              <w:t>255</w:t>
            </w:r>
            <w:r w:rsidR="00C172E1">
              <w:t xml:space="preserve"> </w:t>
            </w:r>
            <w:r w:rsidR="00702C0C">
              <w:t>Байт</w:t>
            </w:r>
          </w:p>
        </w:tc>
      </w:tr>
      <w:tr w:rsidR="0089576E" w:rsidTr="00565B5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76E" w:rsidRDefault="0089576E">
            <w:pPr>
              <w:ind w:firstLine="0"/>
              <w:jc w:val="left"/>
            </w:pPr>
            <w:r>
              <w:t>Номер начального документа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76E" w:rsidRDefault="00565B5E">
            <w:pPr>
              <w:ind w:firstLine="0"/>
              <w:jc w:val="left"/>
            </w:pPr>
            <w:r w:rsidRPr="00565B5E">
              <w:t>_</w:t>
            </w:r>
            <w:proofErr w:type="spellStart"/>
            <w:r w:rsidRPr="00565B5E">
              <w:t>start</w:t>
            </w:r>
            <w:proofErr w:type="spellEnd"/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76E" w:rsidRDefault="00565B5E">
            <w:pPr>
              <w:ind w:firstLine="0"/>
              <w:jc w:val="left"/>
            </w:pPr>
            <w:r w:rsidRPr="00565B5E">
              <w:t>UInt32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76E" w:rsidRDefault="00565B5E">
            <w:pPr>
              <w:ind w:firstLine="0"/>
              <w:jc w:val="left"/>
            </w:pPr>
            <w:r>
              <w:t>4 Байта</w:t>
            </w:r>
          </w:p>
        </w:tc>
      </w:tr>
      <w:tr w:rsidR="0089576E" w:rsidTr="00565B5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76E" w:rsidRDefault="0089576E">
            <w:pPr>
              <w:ind w:firstLine="0"/>
              <w:jc w:val="left"/>
            </w:pPr>
            <w:r>
              <w:t>Номер конечного документа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76E" w:rsidRDefault="00565B5E">
            <w:pPr>
              <w:ind w:firstLine="0"/>
              <w:jc w:val="left"/>
            </w:pPr>
            <w:r w:rsidRPr="00565B5E">
              <w:t>_</w:t>
            </w:r>
            <w:proofErr w:type="spellStart"/>
            <w:r w:rsidRPr="00565B5E">
              <w:t>end</w:t>
            </w:r>
            <w:proofErr w:type="spellEnd"/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76E" w:rsidRDefault="00565B5E">
            <w:pPr>
              <w:ind w:firstLine="0"/>
              <w:jc w:val="left"/>
            </w:pPr>
            <w:r w:rsidRPr="00565B5E">
              <w:t>UInt32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76E" w:rsidRDefault="00565B5E">
            <w:pPr>
              <w:ind w:firstLine="0"/>
              <w:jc w:val="left"/>
            </w:pPr>
            <w:r>
              <w:t>4 Байта</w:t>
            </w:r>
          </w:p>
        </w:tc>
      </w:tr>
    </w:tbl>
    <w:p w:rsidR="0089576E" w:rsidRPr="00376071" w:rsidRDefault="0089576E" w:rsidP="0089576E">
      <w:pPr>
        <w:pStyle w:val="a6"/>
      </w:pPr>
    </w:p>
    <w:p w:rsidR="00A903C3" w:rsidRDefault="00A903C3" w:rsidP="00A903C3">
      <w:pPr>
        <w:pStyle w:val="3"/>
      </w:pPr>
      <w:r>
        <w:t>2.1.</w:t>
      </w:r>
      <w:r w:rsidR="00B66FEF">
        <w:t>2</w:t>
      </w:r>
      <w:r w:rsidR="00C33EA6">
        <w:t xml:space="preserve"> </w:t>
      </w:r>
      <w:r>
        <w:t>Описание</w:t>
      </w:r>
      <w:r w:rsidR="002D6DEB">
        <w:t xml:space="preserve"> </w:t>
      </w:r>
      <w:r>
        <w:t>выходных</w:t>
      </w:r>
      <w:r w:rsidR="002D6DEB">
        <w:t xml:space="preserve"> </w:t>
      </w:r>
      <w:r>
        <w:t>данных</w:t>
      </w:r>
    </w:p>
    <w:p w:rsidR="002D4088" w:rsidRDefault="002D4088" w:rsidP="002D4088">
      <w:r>
        <w:t>Выходными данными являются:</w:t>
      </w:r>
    </w:p>
    <w:p w:rsidR="002D4088" w:rsidRPr="001A22D6" w:rsidRDefault="002D4088" w:rsidP="00A475B3">
      <w:pPr>
        <w:pStyle w:val="a"/>
      </w:pPr>
      <w:r w:rsidRPr="001A22D6">
        <w:t>данные заголовка отчёта о считывании фискальных данных</w:t>
      </w:r>
      <w:r w:rsidR="001A22D6" w:rsidRPr="001A22D6">
        <w:t>;</w:t>
      </w:r>
    </w:p>
    <w:p w:rsidR="002D4088" w:rsidRPr="001A22D6" w:rsidRDefault="002D4088" w:rsidP="00A475B3">
      <w:pPr>
        <w:pStyle w:val="a"/>
      </w:pPr>
      <w:r w:rsidRPr="001A22D6">
        <w:t>статистика о количестве и сумме документов</w:t>
      </w:r>
      <w:r w:rsidR="001A22D6" w:rsidRPr="001A22D6">
        <w:t>;</w:t>
      </w:r>
    </w:p>
    <w:p w:rsidR="00C33EA6" w:rsidRPr="001A22D6" w:rsidRDefault="002D4088" w:rsidP="00A475B3">
      <w:pPr>
        <w:pStyle w:val="a"/>
      </w:pPr>
      <w:r w:rsidRPr="001A22D6">
        <w:t>подробная информация о записанных документах в отчёте</w:t>
      </w:r>
      <w:r w:rsidR="001A22D6" w:rsidRPr="001A22D6">
        <w:t>.</w:t>
      </w:r>
    </w:p>
    <w:p w:rsidR="0089576E" w:rsidRDefault="0089576E" w:rsidP="0089576E">
      <w:pPr>
        <w:pStyle w:val="a6"/>
      </w:pPr>
      <w:r>
        <w:t>Структура выходных</w:t>
      </w:r>
      <w:r w:rsidR="003E3F56">
        <w:t xml:space="preserve"> данных представлена в таблице 2.2</w:t>
      </w:r>
      <w:r>
        <w:t>.</w:t>
      </w:r>
    </w:p>
    <w:p w:rsidR="00F47B44" w:rsidRDefault="00F47B44" w:rsidP="00F47B44">
      <w:pPr>
        <w:pStyle w:val="3"/>
      </w:pPr>
      <w:r>
        <w:t>2.1.3 Функциональные требования</w:t>
      </w:r>
    </w:p>
    <w:p w:rsidR="00F47B44" w:rsidRDefault="00F47B44" w:rsidP="00F47B44">
      <w:r>
        <w:t xml:space="preserve">Разрабатываемый программный модуль должен проверять контрольную сумму, вырезая её из потока, и формировать новую контрольную сумму, используя метод хеширования </w:t>
      </w:r>
      <w:r>
        <w:rPr>
          <w:lang w:val="en-US"/>
        </w:rPr>
        <w:t>CRC</w:t>
      </w:r>
      <w:r>
        <w:t xml:space="preserve">-32. В случае несовпадения контрольных сумм пользователь должен получить сообщение о повреждении файла. </w:t>
      </w:r>
    </w:p>
    <w:p w:rsidR="001613FE" w:rsidRDefault="001613FE" w:rsidP="0089576E">
      <w:pPr>
        <w:pStyle w:val="a6"/>
        <w:ind w:firstLine="0"/>
      </w:pPr>
    </w:p>
    <w:p w:rsidR="0089576E" w:rsidRDefault="0089576E" w:rsidP="0089576E">
      <w:pPr>
        <w:pStyle w:val="a6"/>
        <w:ind w:firstLine="0"/>
      </w:pPr>
      <w:r w:rsidRPr="00565B5E">
        <w:lastRenderedPageBreak/>
        <w:t xml:space="preserve">Таблица </w:t>
      </w:r>
      <w:r w:rsidR="003E3F56">
        <w:t>2.2</w:t>
      </w:r>
      <w:r w:rsidRPr="00565B5E">
        <w:t xml:space="preserve"> – Выходные данные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2190"/>
        <w:gridCol w:w="2306"/>
        <w:gridCol w:w="2302"/>
      </w:tblGrid>
      <w:tr w:rsidR="0089576E" w:rsidTr="0089576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76E" w:rsidRDefault="0089576E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76E" w:rsidRDefault="0089576E">
            <w:pPr>
              <w:ind w:firstLine="0"/>
              <w:jc w:val="center"/>
            </w:pPr>
            <w:r>
              <w:t>Идентификатор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76E" w:rsidRDefault="0089576E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76E" w:rsidRDefault="0089576E">
            <w:pPr>
              <w:ind w:firstLine="0"/>
              <w:jc w:val="center"/>
            </w:pPr>
            <w:r>
              <w:t>Размер</w:t>
            </w:r>
          </w:p>
        </w:tc>
      </w:tr>
      <w:tr w:rsidR="008B12A6" w:rsidTr="0089576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2A6" w:rsidRDefault="008B12A6" w:rsidP="008B12A6">
            <w:pPr>
              <w:ind w:firstLine="0"/>
            </w:pPr>
            <w:r>
              <w:t>Наименование файла выгрузки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Pr="00710CBA" w:rsidRDefault="00710CBA" w:rsidP="008B12A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 w:rsidP="008B12A6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Pr="003E3F56" w:rsidRDefault="008B12A6" w:rsidP="008B12A6">
            <w:pPr>
              <w:ind w:firstLine="0"/>
              <w:jc w:val="left"/>
            </w:pPr>
            <w:r>
              <w:rPr>
                <w:lang w:val="en-US"/>
              </w:rPr>
              <w:t>53</w:t>
            </w:r>
            <w:r w:rsidR="003E3F56">
              <w:t xml:space="preserve"> </w:t>
            </w:r>
            <w:r w:rsidR="00A20222" w:rsidRPr="00A20222">
              <w:t>Ба</w:t>
            </w:r>
            <w:r w:rsidR="00A20222">
              <w:t>йта</w:t>
            </w:r>
          </w:p>
        </w:tc>
      </w:tr>
      <w:tr w:rsidR="008B12A6" w:rsidTr="0089576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2A6" w:rsidRPr="008B12A6" w:rsidRDefault="008B12A6" w:rsidP="008B12A6">
            <w:pPr>
              <w:ind w:firstLine="0"/>
            </w:pPr>
            <w:r>
              <w:t>Программа выгрузки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Pr="008B4EE4" w:rsidRDefault="008B4EE4" w:rsidP="008B12A6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NameProgram</w:t>
            </w:r>
            <w:proofErr w:type="spellEnd"/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 w:rsidP="008B12A6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Pr="005371EF" w:rsidRDefault="008B12A6" w:rsidP="008B12A6">
            <w:pPr>
              <w:ind w:firstLine="0"/>
              <w:jc w:val="left"/>
            </w:pPr>
            <w:r>
              <w:rPr>
                <w:lang w:val="en-US"/>
              </w:rPr>
              <w:t>25</w:t>
            </w:r>
            <w:r w:rsidR="005371EF">
              <w:t>5</w:t>
            </w:r>
            <w:r w:rsidR="00A20222">
              <w:t xml:space="preserve"> </w:t>
            </w:r>
            <w:r w:rsidR="00A20222" w:rsidRPr="00A20222">
              <w:t>Ба</w:t>
            </w:r>
            <w:r w:rsidR="00A20222">
              <w:t>йт</w:t>
            </w:r>
          </w:p>
        </w:tc>
      </w:tr>
      <w:tr w:rsidR="008B12A6" w:rsidTr="0089576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 w:rsidP="008B12A6">
            <w:pPr>
              <w:ind w:firstLine="0"/>
            </w:pPr>
            <w:r>
              <w:t>Регистрационный номер ККТ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Pr="008B4EE4" w:rsidRDefault="008B4EE4" w:rsidP="008B12A6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NumberECR</w:t>
            </w:r>
            <w:proofErr w:type="spellEnd"/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 w:rsidP="008B12A6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Pr="00A20222" w:rsidRDefault="008B12A6" w:rsidP="008B12A6">
            <w:pPr>
              <w:ind w:firstLine="0"/>
              <w:jc w:val="left"/>
            </w:pPr>
            <w:r>
              <w:rPr>
                <w:lang w:val="en-US"/>
              </w:rPr>
              <w:t>20</w:t>
            </w:r>
            <w:r w:rsidR="00A20222">
              <w:t xml:space="preserve"> </w:t>
            </w:r>
            <w:r w:rsidR="00A20222" w:rsidRPr="00A20222">
              <w:t>Ба</w:t>
            </w:r>
            <w:r w:rsidR="00A20222">
              <w:t>йт</w:t>
            </w:r>
          </w:p>
        </w:tc>
      </w:tr>
      <w:tr w:rsidR="008B12A6" w:rsidTr="0089576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 w:rsidP="008B12A6">
            <w:pPr>
              <w:ind w:firstLine="0"/>
            </w:pPr>
            <w:r>
              <w:t>Номер ФН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Pr="008B4EE4" w:rsidRDefault="008B4EE4" w:rsidP="008B12A6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NumberFS</w:t>
            </w:r>
            <w:proofErr w:type="spellEnd"/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 w:rsidP="008B12A6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Pr="00A20222" w:rsidRDefault="008B12A6" w:rsidP="008B12A6">
            <w:pPr>
              <w:ind w:firstLine="0"/>
              <w:jc w:val="left"/>
            </w:pPr>
            <w:r>
              <w:rPr>
                <w:lang w:val="en-US"/>
              </w:rPr>
              <w:t>16</w:t>
            </w:r>
            <w:r w:rsidR="00A20222">
              <w:t xml:space="preserve"> </w:t>
            </w:r>
            <w:r w:rsidR="00A20222" w:rsidRPr="00A20222">
              <w:t>Ба</w:t>
            </w:r>
            <w:r w:rsidR="00A20222">
              <w:t>йт</w:t>
            </w:r>
          </w:p>
        </w:tc>
      </w:tr>
      <w:tr w:rsidR="008B12A6" w:rsidTr="0089576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 w:rsidP="008B12A6">
            <w:pPr>
              <w:ind w:firstLine="0"/>
            </w:pPr>
            <w:r>
              <w:t>Номер версии ФФД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Pr="008B4EE4" w:rsidRDefault="008B4EE4" w:rsidP="008B12A6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NumberFFD</w:t>
            </w:r>
            <w:proofErr w:type="spellEnd"/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Pr="008B12A6" w:rsidRDefault="008B12A6" w:rsidP="008B12A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Pr="00A20222" w:rsidRDefault="008B12A6" w:rsidP="008B12A6">
            <w:pPr>
              <w:ind w:firstLine="0"/>
              <w:jc w:val="left"/>
            </w:pPr>
            <w:r>
              <w:rPr>
                <w:lang w:val="en-US"/>
              </w:rPr>
              <w:t>1</w:t>
            </w:r>
            <w:r w:rsidR="00A20222">
              <w:t xml:space="preserve"> </w:t>
            </w:r>
            <w:r w:rsidR="00A20222" w:rsidRPr="00A20222">
              <w:t>Ба</w:t>
            </w:r>
            <w:r w:rsidR="00A20222">
              <w:t>йт</w:t>
            </w:r>
          </w:p>
        </w:tc>
      </w:tr>
      <w:tr w:rsidR="008B12A6" w:rsidTr="0089576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 w:rsidP="008B12A6">
            <w:pPr>
              <w:ind w:firstLine="0"/>
            </w:pPr>
            <w:r>
              <w:t>Количество смен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Pr="008B4EE4" w:rsidRDefault="008B4EE4" w:rsidP="008B12A6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CountShift</w:t>
            </w:r>
            <w:proofErr w:type="spellEnd"/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 w:rsidP="008B12A6">
            <w:pPr>
              <w:ind w:firstLine="0"/>
              <w:jc w:val="left"/>
            </w:pPr>
            <w:r>
              <w:rPr>
                <w:lang w:val="en-US"/>
              </w:rPr>
              <w:t>UInt32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Pr="00A20222" w:rsidRDefault="008B12A6" w:rsidP="008B12A6">
            <w:pPr>
              <w:ind w:firstLine="0"/>
              <w:jc w:val="left"/>
            </w:pPr>
            <w:r>
              <w:rPr>
                <w:lang w:val="en-US"/>
              </w:rPr>
              <w:t>4</w:t>
            </w:r>
            <w:r w:rsidR="00A20222">
              <w:t xml:space="preserve"> </w:t>
            </w:r>
            <w:r w:rsidR="00A20222" w:rsidRPr="00A20222">
              <w:t>Ба</w:t>
            </w:r>
            <w:r w:rsidR="00A20222">
              <w:t>йта</w:t>
            </w:r>
          </w:p>
        </w:tc>
      </w:tr>
      <w:tr w:rsidR="008B12A6" w:rsidTr="0089576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 w:rsidP="008B12A6">
            <w:pPr>
              <w:ind w:firstLine="0"/>
            </w:pPr>
            <w:r>
              <w:t>Количество фискальных документов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Pr="008B4EE4" w:rsidRDefault="008B4EE4" w:rsidP="008B12A6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CountFiscalDoc</w:t>
            </w:r>
            <w:proofErr w:type="spellEnd"/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 w:rsidP="008B12A6">
            <w:pPr>
              <w:ind w:firstLine="0"/>
              <w:jc w:val="left"/>
            </w:pPr>
            <w:r>
              <w:rPr>
                <w:lang w:val="en-US"/>
              </w:rPr>
              <w:t>UInt32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Pr="00A20222" w:rsidRDefault="008B12A6" w:rsidP="008B12A6">
            <w:pPr>
              <w:ind w:firstLine="0"/>
              <w:jc w:val="left"/>
            </w:pPr>
            <w:r>
              <w:rPr>
                <w:lang w:val="en-US"/>
              </w:rPr>
              <w:t>4</w:t>
            </w:r>
            <w:r w:rsidR="00A20222">
              <w:t xml:space="preserve"> </w:t>
            </w:r>
            <w:r w:rsidR="00A20222" w:rsidRPr="00A20222">
              <w:t>Ба</w:t>
            </w:r>
            <w:r w:rsidR="00A20222">
              <w:t>йта</w:t>
            </w:r>
          </w:p>
        </w:tc>
      </w:tr>
      <w:tr w:rsidR="008B12A6" w:rsidTr="0089576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 w:rsidP="008B12A6">
            <w:pPr>
              <w:ind w:firstLine="0"/>
            </w:pPr>
            <w:r>
              <w:t>Контрольная сумма файла выгрузки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Pr="00E171F4" w:rsidRDefault="008B4EE4" w:rsidP="008B12A6">
            <w:pPr>
              <w:ind w:firstLine="0"/>
              <w:jc w:val="left"/>
            </w:pPr>
            <w:r>
              <w:rPr>
                <w:lang w:val="en-US"/>
              </w:rPr>
              <w:t>Hash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Default="008B12A6" w:rsidP="008B12A6">
            <w:pPr>
              <w:ind w:firstLine="0"/>
              <w:jc w:val="left"/>
            </w:pPr>
            <w:r>
              <w:rPr>
                <w:lang w:val="en-US"/>
              </w:rPr>
              <w:t>UInt32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A6" w:rsidRPr="00A20222" w:rsidRDefault="008B12A6" w:rsidP="008B12A6">
            <w:pPr>
              <w:ind w:firstLine="0"/>
              <w:jc w:val="left"/>
            </w:pPr>
            <w:r>
              <w:rPr>
                <w:lang w:val="en-US"/>
              </w:rPr>
              <w:t>4</w:t>
            </w:r>
            <w:r w:rsidR="00A20222">
              <w:t xml:space="preserve"> </w:t>
            </w:r>
            <w:r w:rsidR="00A20222" w:rsidRPr="00A20222">
              <w:t>Ба</w:t>
            </w:r>
            <w:r w:rsidR="00A20222">
              <w:t>йта</w:t>
            </w:r>
          </w:p>
        </w:tc>
      </w:tr>
      <w:tr w:rsidR="00955475" w:rsidTr="0089576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75" w:rsidRPr="00955475" w:rsidRDefault="00955475" w:rsidP="008B12A6">
            <w:pPr>
              <w:ind w:firstLine="0"/>
            </w:pPr>
            <w:r>
              <w:t>Статистика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75" w:rsidRDefault="00955475" w:rsidP="008B12A6">
            <w:pPr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stats[</w:t>
            </w:r>
            <w:proofErr w:type="gramEnd"/>
            <w:r>
              <w:rPr>
                <w:lang w:val="en-US"/>
              </w:rPr>
              <w:t>12]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75" w:rsidRPr="00955475" w:rsidRDefault="00955475" w:rsidP="008B12A6">
            <w:pPr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75" w:rsidRPr="00A20222" w:rsidRDefault="00B8714D" w:rsidP="008B12A6">
            <w:pPr>
              <w:ind w:firstLine="0"/>
              <w:jc w:val="left"/>
            </w:pPr>
            <w:r w:rsidRPr="00B8714D">
              <w:rPr>
                <w:lang w:val="en-US"/>
              </w:rPr>
              <w:t>128</w:t>
            </w:r>
            <w:r w:rsidR="00A20222">
              <w:t xml:space="preserve"> </w:t>
            </w:r>
            <w:r w:rsidR="00A20222" w:rsidRPr="00A20222">
              <w:t>Ба</w:t>
            </w:r>
            <w:r w:rsidR="00A20222">
              <w:t>йт</w:t>
            </w:r>
          </w:p>
        </w:tc>
      </w:tr>
      <w:tr w:rsidR="00955475" w:rsidTr="0089576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75" w:rsidRPr="00955475" w:rsidRDefault="00955475" w:rsidP="008B12A6">
            <w:pPr>
              <w:ind w:firstLine="0"/>
            </w:pPr>
            <w:r>
              <w:t>Документы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75" w:rsidRPr="00955475" w:rsidRDefault="0003077A" w:rsidP="008B12A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55475">
              <w:rPr>
                <w:lang w:val="en-US"/>
              </w:rPr>
              <w:t>tem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75" w:rsidRDefault="00955475" w:rsidP="008B12A6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TreeNode</w:t>
            </w:r>
            <w:proofErr w:type="spellEnd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75" w:rsidRPr="00955475" w:rsidRDefault="00B8714D" w:rsidP="008B12A6">
            <w:pPr>
              <w:ind w:firstLine="0"/>
              <w:jc w:val="left"/>
            </w:pPr>
            <w:r>
              <w:t>-</w:t>
            </w:r>
          </w:p>
        </w:tc>
      </w:tr>
    </w:tbl>
    <w:p w:rsidR="0089576E" w:rsidRDefault="0089576E" w:rsidP="0029245E">
      <w:pPr>
        <w:spacing w:before="120"/>
      </w:pPr>
      <w:r>
        <w:t xml:space="preserve">Разрабатываемый программный модуль должен считывать заголовок файла, состоящего из 8 полей, описание и типы данных которых представлены в Приложении Б, и выводить данные на экран. В случае возникновения ошибок преобразования данных из бинарного формата в строковый или целочисленный тип считывание информации из потока должно быть прервано, и на экране должно появиться сообщение о том, что заголовок был сформирован некорректно. </w:t>
      </w:r>
    </w:p>
    <w:p w:rsidR="0089576E" w:rsidRDefault="0089576E" w:rsidP="0089576E">
      <w:r>
        <w:t xml:space="preserve">Программный модуль должен считывать документы, записанные в виде </w:t>
      </w:r>
      <w:r>
        <w:rPr>
          <w:lang w:val="en-US"/>
        </w:rPr>
        <w:t>STLV</w:t>
      </w:r>
      <w:r>
        <w:t xml:space="preserve">- и </w:t>
      </w:r>
      <w:r>
        <w:rPr>
          <w:lang w:val="en-US"/>
        </w:rPr>
        <w:t>TLV</w:t>
      </w:r>
      <w:r>
        <w:t>-структур, и составлять список всех позиций документов в потоке для быстрого считывания их по мере необходимости. В случае выхода за пределы потока из-за ошибочной длины или непредвиденного значения тега должно быть выведено сообщение о том, что дерево тегов было сформировано некорректно и считывание данных и</w:t>
      </w:r>
      <w:r w:rsidR="00A35622">
        <w:t>з</w:t>
      </w:r>
      <w:r>
        <w:t xml:space="preserve"> потока должно прекратит</w:t>
      </w:r>
      <w:r w:rsidR="00A35622">
        <w:t>ь</w:t>
      </w:r>
      <w:r>
        <w:t>ся.</w:t>
      </w:r>
    </w:p>
    <w:p w:rsidR="0089576E" w:rsidRDefault="0089576E" w:rsidP="0089576E">
      <w:r>
        <w:t xml:space="preserve"> После успешного выполнения трёх предыдущих пунктов программный модуль должен запускать в отдельном потоке подсчёт статистики по </w:t>
      </w:r>
      <w:r>
        <w:lastRenderedPageBreak/>
        <w:t>количеству и сумме записанных документов и выводить информацию на экран.</w:t>
      </w:r>
    </w:p>
    <w:p w:rsidR="0089576E" w:rsidRDefault="0089576E" w:rsidP="0089576E">
      <w:pPr>
        <w:pStyle w:val="a6"/>
      </w:pPr>
      <w:r>
        <w:t xml:space="preserve">Также после успешного выполнения трёх первых пунктов программный модуль должен предоставлять пользователю возможность запустить отображение определённого диапазона документов в виде древовидной структуры с формированием «ветвей», содержащих данные документов, записанных в файле. </w:t>
      </w:r>
    </w:p>
    <w:p w:rsidR="002D4088" w:rsidRDefault="00063881" w:rsidP="0089576E">
      <w:pPr>
        <w:pStyle w:val="3"/>
      </w:pPr>
      <w:r>
        <w:t>2.1.</w:t>
      </w:r>
      <w:r w:rsidR="00B66FEF">
        <w:t>4</w:t>
      </w:r>
      <w:r>
        <w:t xml:space="preserve"> Нефункциональные требования</w:t>
      </w:r>
    </w:p>
    <w:p w:rsidR="0089576E" w:rsidRDefault="0089576E" w:rsidP="0089576E">
      <w:bookmarkStart w:id="32" w:name="_Toc514850083"/>
      <w:r>
        <w:t>Ниже перечислены требования к интерфейсу разрабатываемого программного модуля:</w:t>
      </w:r>
    </w:p>
    <w:p w:rsidR="0089576E" w:rsidRPr="001A22D6" w:rsidRDefault="0089576E" w:rsidP="00A475B3">
      <w:pPr>
        <w:pStyle w:val="a"/>
      </w:pPr>
      <w:r w:rsidRPr="001A22D6">
        <w:t>приложение должно обладать интуитивно понятным графическим интерфейсом;</w:t>
      </w:r>
    </w:p>
    <w:p w:rsidR="0089576E" w:rsidRPr="001A22D6" w:rsidRDefault="0089576E" w:rsidP="00A475B3">
      <w:pPr>
        <w:pStyle w:val="a"/>
      </w:pPr>
      <w:r w:rsidRPr="001A22D6">
        <w:t>приложение должно быть оформлено в строгом минималистичном стиле;</w:t>
      </w:r>
    </w:p>
    <w:p w:rsidR="0089576E" w:rsidRPr="001A22D6" w:rsidRDefault="0089576E" w:rsidP="00A475B3">
      <w:pPr>
        <w:pStyle w:val="a"/>
      </w:pPr>
      <w:r w:rsidRPr="001A22D6">
        <w:t>данные статистики должны отображаться на отдельной вкладке;</w:t>
      </w:r>
    </w:p>
    <w:p w:rsidR="0089576E" w:rsidRPr="001A22D6" w:rsidRDefault="0089576E" w:rsidP="00A475B3">
      <w:pPr>
        <w:pStyle w:val="a"/>
      </w:pPr>
      <w:r w:rsidRPr="001A22D6">
        <w:t>данные документов должны отображаться в виде древовидной структуры;</w:t>
      </w:r>
    </w:p>
    <w:p w:rsidR="0089576E" w:rsidRPr="001A22D6" w:rsidRDefault="0089576E" w:rsidP="00A475B3">
      <w:pPr>
        <w:pStyle w:val="a"/>
      </w:pPr>
      <w:r w:rsidRPr="001A22D6">
        <w:t>данные заголовка должны быть постоянно видны пользователю;</w:t>
      </w:r>
    </w:p>
    <w:p w:rsidR="0089576E" w:rsidRPr="001A22D6" w:rsidRDefault="0089576E" w:rsidP="00A475B3">
      <w:pPr>
        <w:pStyle w:val="a"/>
      </w:pPr>
      <w:r w:rsidRPr="001A22D6">
        <w:t>кнопки запуска процесса должны использоваться и для остановки процесса;</w:t>
      </w:r>
    </w:p>
    <w:p w:rsidR="0089576E" w:rsidRPr="001A22D6" w:rsidRDefault="0089576E" w:rsidP="00A475B3">
      <w:pPr>
        <w:pStyle w:val="a"/>
      </w:pPr>
      <w:r w:rsidRPr="001A22D6">
        <w:t>текущее состояние процесса выполнения подсчёта статистики должно отображаться на полосе загрузки.</w:t>
      </w:r>
    </w:p>
    <w:p w:rsidR="0089576E" w:rsidRDefault="0089576E" w:rsidP="0089576E">
      <w:pPr>
        <w:pStyle w:val="a6"/>
      </w:pPr>
      <w:r>
        <w:t xml:space="preserve">Программный модуль должен быть реализован на языке программирования </w:t>
      </w:r>
      <w:r>
        <w:rPr>
          <w:lang w:val="en-US"/>
        </w:rPr>
        <w:t>C</w:t>
      </w:r>
      <w:r>
        <w:t># версии .</w:t>
      </w:r>
      <w:r>
        <w:rPr>
          <w:lang w:val="en-US"/>
        </w:rPr>
        <w:t>Net</w:t>
      </w:r>
      <w:r w:rsidRPr="0089576E">
        <w:t xml:space="preserve"> </w:t>
      </w:r>
      <w:r>
        <w:rPr>
          <w:lang w:val="en-US"/>
        </w:rPr>
        <w:t>Framework</w:t>
      </w:r>
      <w:r>
        <w:t xml:space="preserve"> 4.6 в среде программирования </w:t>
      </w:r>
      <w:r>
        <w:rPr>
          <w:lang w:val="en-US"/>
        </w:rPr>
        <w:t>Visual</w:t>
      </w:r>
      <w:r w:rsidRPr="0089576E">
        <w:t xml:space="preserve"> </w:t>
      </w:r>
      <w:r>
        <w:rPr>
          <w:lang w:val="en-US"/>
        </w:rPr>
        <w:t>Studio</w:t>
      </w:r>
      <w:r>
        <w:t xml:space="preserve"> 2017.</w:t>
      </w:r>
    </w:p>
    <w:p w:rsidR="0089576E" w:rsidRDefault="0089576E" w:rsidP="0089576E">
      <w:pPr>
        <w:pStyle w:val="a6"/>
      </w:pPr>
      <w:r>
        <w:t>Ниже перечислены требования к надёжности программного модуля:</w:t>
      </w:r>
    </w:p>
    <w:p w:rsidR="0089576E" w:rsidRPr="001A22D6" w:rsidRDefault="0089576E" w:rsidP="00A475B3">
      <w:pPr>
        <w:pStyle w:val="a"/>
      </w:pPr>
      <w:r w:rsidRPr="001A22D6">
        <w:t>достоверность фискальных данных обеспечивается за счёт невозможности редактирования документов в программе;</w:t>
      </w:r>
    </w:p>
    <w:p w:rsidR="0089576E" w:rsidRPr="001A22D6" w:rsidRDefault="0089576E" w:rsidP="00A475B3">
      <w:pPr>
        <w:pStyle w:val="a"/>
      </w:pPr>
      <w:r w:rsidRPr="001A22D6">
        <w:lastRenderedPageBreak/>
        <w:t>целостность данных обеспечивается за счёт проверки контрольной суммы путём вырезания её из потока файла и формирования проверочной контрольной суммы.</w:t>
      </w:r>
    </w:p>
    <w:p w:rsidR="00A903C3" w:rsidRDefault="0089576E" w:rsidP="0089576E">
      <w:pPr>
        <w:pStyle w:val="2"/>
      </w:pPr>
      <w:r>
        <w:t xml:space="preserve"> </w:t>
      </w:r>
      <w:bookmarkStart w:id="33" w:name="_Toc516159655"/>
      <w:r w:rsidR="00A903C3">
        <w:t>2.2</w:t>
      </w:r>
      <w:r w:rsidR="002D6DEB">
        <w:t xml:space="preserve"> </w:t>
      </w:r>
      <w:r w:rsidR="00A903C3">
        <w:t>Анализ</w:t>
      </w:r>
      <w:r w:rsidR="002D6DEB">
        <w:t xml:space="preserve"> </w:t>
      </w:r>
      <w:r w:rsidR="00A903C3">
        <w:t>требований</w:t>
      </w:r>
      <w:r w:rsidR="002D6DEB">
        <w:t xml:space="preserve"> </w:t>
      </w:r>
      <w:r w:rsidR="00A903C3">
        <w:t>и</w:t>
      </w:r>
      <w:r w:rsidR="002D6DEB">
        <w:t xml:space="preserve"> </w:t>
      </w:r>
      <w:r w:rsidR="00A903C3">
        <w:t>определение</w:t>
      </w:r>
      <w:r w:rsidR="002D6DEB">
        <w:t xml:space="preserve"> </w:t>
      </w:r>
      <w:r w:rsidR="00A903C3">
        <w:t>спецификаций</w:t>
      </w:r>
      <w:r w:rsidR="002D6DEB">
        <w:t xml:space="preserve"> </w:t>
      </w:r>
      <w:r w:rsidR="00A903C3">
        <w:t>программного</w:t>
      </w:r>
      <w:r w:rsidR="002D6DEB">
        <w:t xml:space="preserve"> </w:t>
      </w:r>
      <w:r w:rsidR="00A903C3">
        <w:t>обеспечения</w:t>
      </w:r>
      <w:bookmarkEnd w:id="32"/>
      <w:bookmarkEnd w:id="33"/>
    </w:p>
    <w:p w:rsidR="00A903C3" w:rsidRDefault="00A903C3" w:rsidP="0029245E">
      <w:pPr>
        <w:pStyle w:val="3"/>
        <w:spacing w:before="120" w:after="120"/>
      </w:pPr>
      <w:r>
        <w:t>2.2.1</w:t>
      </w:r>
      <w:r w:rsidR="002D6DEB">
        <w:t xml:space="preserve"> </w:t>
      </w:r>
      <w:r>
        <w:t>Диаграмма</w:t>
      </w:r>
      <w:r w:rsidR="002D6DEB">
        <w:t xml:space="preserve"> </w:t>
      </w:r>
      <w:r>
        <w:t>вариантов</w:t>
      </w:r>
      <w:r w:rsidR="002D6DEB">
        <w:t xml:space="preserve"> </w:t>
      </w:r>
      <w:r>
        <w:t>использования</w:t>
      </w:r>
    </w:p>
    <w:p w:rsidR="002A4C0C" w:rsidRDefault="00D019E9" w:rsidP="003743FF">
      <w:pPr>
        <w:rPr>
          <w:lang w:eastAsia="ru-RU"/>
        </w:rPr>
      </w:pPr>
      <w:r>
        <w:rPr>
          <w:lang w:eastAsia="ru-RU"/>
        </w:rPr>
        <w:t xml:space="preserve">На </w:t>
      </w:r>
      <w:r w:rsidR="005C7330">
        <w:rPr>
          <w:lang w:eastAsia="ru-RU"/>
        </w:rPr>
        <w:t>рис.</w:t>
      </w:r>
      <w:r>
        <w:rPr>
          <w:lang w:eastAsia="ru-RU"/>
        </w:rPr>
        <w:t xml:space="preserve"> 1 (а также в</w:t>
      </w:r>
      <w:r w:rsidR="002D6DEB">
        <w:rPr>
          <w:lang w:eastAsia="ru-RU"/>
        </w:rPr>
        <w:t xml:space="preserve"> </w:t>
      </w:r>
      <w:r>
        <w:rPr>
          <w:lang w:eastAsia="ru-RU"/>
        </w:rPr>
        <w:t>П</w:t>
      </w:r>
      <w:r w:rsidR="00447D2E">
        <w:rPr>
          <w:lang w:eastAsia="ru-RU"/>
        </w:rPr>
        <w:t>риложении</w:t>
      </w:r>
      <w:r w:rsidR="002D6DEB">
        <w:rPr>
          <w:lang w:eastAsia="ru-RU"/>
        </w:rPr>
        <w:t xml:space="preserve"> </w:t>
      </w:r>
      <w:r w:rsidR="00447D2E">
        <w:rPr>
          <w:lang w:eastAsia="ru-RU"/>
        </w:rPr>
        <w:t>А</w:t>
      </w:r>
      <w:r w:rsidR="002D6DEB">
        <w:rPr>
          <w:lang w:eastAsia="ru-RU"/>
        </w:rPr>
        <w:t xml:space="preserve"> </w:t>
      </w:r>
      <w:r w:rsidR="00447D2E">
        <w:rPr>
          <w:lang w:eastAsia="ru-RU"/>
        </w:rPr>
        <w:t>на</w:t>
      </w:r>
      <w:r w:rsidR="002D6DEB">
        <w:rPr>
          <w:lang w:eastAsia="ru-RU"/>
        </w:rPr>
        <w:t xml:space="preserve"> </w:t>
      </w:r>
      <w:r w:rsidR="005C7330">
        <w:rPr>
          <w:lang w:eastAsia="ru-RU"/>
        </w:rPr>
        <w:t>рис.</w:t>
      </w:r>
      <w:r w:rsidR="002D6DEB">
        <w:rPr>
          <w:lang w:eastAsia="ru-RU"/>
        </w:rPr>
        <w:t xml:space="preserve"> </w:t>
      </w:r>
      <w:r w:rsidR="00447D2E">
        <w:rPr>
          <w:lang w:eastAsia="ru-RU"/>
        </w:rPr>
        <w:t>А.</w:t>
      </w:r>
      <w:r w:rsidR="003743FF">
        <w:rPr>
          <w:lang w:eastAsia="ru-RU"/>
        </w:rPr>
        <w:t>1</w:t>
      </w:r>
      <w:r>
        <w:rPr>
          <w:lang w:eastAsia="ru-RU"/>
        </w:rPr>
        <w:t>)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изображена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диаграмма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вариантов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использования.</w:t>
      </w:r>
      <w:r w:rsidR="002D6DEB">
        <w:rPr>
          <w:lang w:eastAsia="ru-RU"/>
        </w:rPr>
        <w:t xml:space="preserve"> </w:t>
      </w:r>
      <w:r w:rsidR="00FF12C9">
        <w:rPr>
          <w:lang w:eastAsia="ru-RU"/>
        </w:rPr>
        <w:t>На</w:t>
      </w:r>
      <w:r w:rsidR="002D6DEB">
        <w:rPr>
          <w:lang w:eastAsia="ru-RU"/>
        </w:rPr>
        <w:t xml:space="preserve"> </w:t>
      </w:r>
      <w:r w:rsidR="00FF12C9">
        <w:rPr>
          <w:lang w:eastAsia="ru-RU"/>
        </w:rPr>
        <w:t>ней</w:t>
      </w:r>
      <w:r w:rsidR="002D6DEB">
        <w:rPr>
          <w:lang w:eastAsia="ru-RU"/>
        </w:rPr>
        <w:t xml:space="preserve"> </w:t>
      </w:r>
      <w:r w:rsidR="00FF12C9">
        <w:rPr>
          <w:lang w:eastAsia="ru-RU"/>
        </w:rPr>
        <w:t>представлено</w:t>
      </w:r>
      <w:r w:rsidR="002D6DEB">
        <w:rPr>
          <w:lang w:eastAsia="ru-RU"/>
        </w:rPr>
        <w:t xml:space="preserve"> </w:t>
      </w:r>
      <w:r w:rsidR="00A35622">
        <w:rPr>
          <w:lang w:eastAsia="ru-RU"/>
        </w:rPr>
        <w:t>взаимодействие</w:t>
      </w:r>
      <w:r w:rsidR="002D6DEB">
        <w:rPr>
          <w:lang w:eastAsia="ru-RU"/>
        </w:rPr>
        <w:t xml:space="preserve"> </w:t>
      </w:r>
      <w:r w:rsidR="00FF12C9">
        <w:rPr>
          <w:lang w:eastAsia="ru-RU"/>
        </w:rPr>
        <w:t>пользователя</w:t>
      </w:r>
      <w:r w:rsidR="002D6DEB">
        <w:rPr>
          <w:lang w:eastAsia="ru-RU"/>
        </w:rPr>
        <w:t xml:space="preserve"> </w:t>
      </w:r>
      <w:r w:rsidR="00FF12C9">
        <w:rPr>
          <w:lang w:eastAsia="ru-RU"/>
        </w:rPr>
        <w:t>с</w:t>
      </w:r>
      <w:r w:rsidR="002D6DEB">
        <w:rPr>
          <w:lang w:eastAsia="ru-RU"/>
        </w:rPr>
        <w:t xml:space="preserve"> </w:t>
      </w:r>
      <w:r w:rsidR="00FF12C9">
        <w:rPr>
          <w:lang w:eastAsia="ru-RU"/>
        </w:rPr>
        <w:t>разрабатываемым</w:t>
      </w:r>
      <w:r w:rsidR="002D6DEB">
        <w:rPr>
          <w:lang w:eastAsia="ru-RU"/>
        </w:rPr>
        <w:t xml:space="preserve"> </w:t>
      </w:r>
      <w:r w:rsidR="00FF12C9">
        <w:rPr>
          <w:lang w:eastAsia="ru-RU"/>
        </w:rPr>
        <w:t>модулем.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Пользователь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может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ввести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абсолютны</w:t>
      </w:r>
      <w:r w:rsidR="00A35622">
        <w:rPr>
          <w:lang w:eastAsia="ru-RU"/>
        </w:rPr>
        <w:t>й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путь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к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файлу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отчёта</w:t>
      </w:r>
      <w:r w:rsidR="002D6DEB">
        <w:rPr>
          <w:lang w:eastAsia="ru-RU"/>
        </w:rPr>
        <w:t xml:space="preserve"> </w:t>
      </w:r>
      <w:r w:rsidR="00FF12C9">
        <w:rPr>
          <w:lang w:eastAsia="ru-RU"/>
        </w:rPr>
        <w:t>или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выбрать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файл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в</w:t>
      </w:r>
      <w:r w:rsidR="002D6DEB">
        <w:rPr>
          <w:lang w:eastAsia="ru-RU"/>
        </w:rPr>
        <w:t xml:space="preserve"> </w:t>
      </w:r>
      <w:r w:rsidR="00FF12C9">
        <w:rPr>
          <w:lang w:eastAsia="ru-RU"/>
        </w:rPr>
        <w:t>диалоговом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окне</w:t>
      </w:r>
      <w:r w:rsidR="00FF12C9">
        <w:rPr>
          <w:lang w:eastAsia="ru-RU"/>
        </w:rPr>
        <w:t>.</w:t>
      </w:r>
      <w:r w:rsidR="002D6DEB">
        <w:rPr>
          <w:lang w:eastAsia="ru-RU"/>
        </w:rPr>
        <w:t xml:space="preserve"> </w:t>
      </w:r>
      <w:r w:rsidR="00FF12C9">
        <w:rPr>
          <w:lang w:eastAsia="ru-RU"/>
        </w:rPr>
        <w:t>Путь</w:t>
      </w:r>
      <w:r w:rsidR="002D6DEB">
        <w:rPr>
          <w:lang w:eastAsia="ru-RU"/>
        </w:rPr>
        <w:t xml:space="preserve"> </w:t>
      </w:r>
      <w:r w:rsidR="00FF12C9">
        <w:rPr>
          <w:lang w:eastAsia="ru-RU"/>
        </w:rPr>
        <w:t>к</w:t>
      </w:r>
      <w:r w:rsidR="002D6DEB">
        <w:rPr>
          <w:lang w:eastAsia="ru-RU"/>
        </w:rPr>
        <w:t xml:space="preserve"> </w:t>
      </w:r>
      <w:r w:rsidR="00FF12C9">
        <w:rPr>
          <w:lang w:eastAsia="ru-RU"/>
        </w:rPr>
        <w:t>файлу</w:t>
      </w:r>
      <w:r w:rsidR="00A35622">
        <w:rPr>
          <w:lang w:eastAsia="ru-RU"/>
        </w:rPr>
        <w:t>,</w:t>
      </w:r>
      <w:r w:rsidR="002D6DEB">
        <w:rPr>
          <w:lang w:eastAsia="ru-RU"/>
        </w:rPr>
        <w:t xml:space="preserve"> </w:t>
      </w:r>
      <w:r w:rsidR="00FF12C9">
        <w:rPr>
          <w:lang w:eastAsia="ru-RU"/>
        </w:rPr>
        <w:t>полученный</w:t>
      </w:r>
      <w:r w:rsidR="002D6DEB">
        <w:rPr>
          <w:lang w:eastAsia="ru-RU"/>
        </w:rPr>
        <w:t xml:space="preserve"> </w:t>
      </w:r>
      <w:r w:rsidR="00FF12C9">
        <w:rPr>
          <w:lang w:eastAsia="ru-RU"/>
        </w:rPr>
        <w:t>одним</w:t>
      </w:r>
      <w:r w:rsidR="002D6DEB">
        <w:rPr>
          <w:lang w:eastAsia="ru-RU"/>
        </w:rPr>
        <w:t xml:space="preserve"> </w:t>
      </w:r>
      <w:r w:rsidR="00FF12C9">
        <w:rPr>
          <w:lang w:eastAsia="ru-RU"/>
        </w:rPr>
        <w:t>из</w:t>
      </w:r>
      <w:r w:rsidR="002D6DEB">
        <w:rPr>
          <w:lang w:eastAsia="ru-RU"/>
        </w:rPr>
        <w:t xml:space="preserve"> </w:t>
      </w:r>
      <w:r w:rsidR="00FF12C9">
        <w:rPr>
          <w:lang w:eastAsia="ru-RU"/>
        </w:rPr>
        <w:t>двух</w:t>
      </w:r>
      <w:r w:rsidR="002D6DEB">
        <w:rPr>
          <w:lang w:eastAsia="ru-RU"/>
        </w:rPr>
        <w:t xml:space="preserve"> </w:t>
      </w:r>
      <w:r w:rsidR="00FF12C9">
        <w:rPr>
          <w:lang w:eastAsia="ru-RU"/>
        </w:rPr>
        <w:t>способов</w:t>
      </w:r>
      <w:r w:rsidR="00A35622">
        <w:rPr>
          <w:lang w:eastAsia="ru-RU"/>
        </w:rPr>
        <w:t>,</w:t>
      </w:r>
      <w:r w:rsidR="002D6DEB">
        <w:rPr>
          <w:lang w:eastAsia="ru-RU"/>
        </w:rPr>
        <w:t xml:space="preserve"> </w:t>
      </w:r>
      <w:r w:rsidR="00FF12C9">
        <w:rPr>
          <w:lang w:eastAsia="ru-RU"/>
        </w:rPr>
        <w:t>необходим</w:t>
      </w:r>
      <w:r w:rsidR="002D6DEB">
        <w:rPr>
          <w:lang w:eastAsia="ru-RU"/>
        </w:rPr>
        <w:t xml:space="preserve"> </w:t>
      </w:r>
      <w:r w:rsidR="00FF12C9">
        <w:rPr>
          <w:lang w:eastAsia="ru-RU"/>
        </w:rPr>
        <w:t>для</w:t>
      </w:r>
      <w:r w:rsidR="002D6DEB">
        <w:rPr>
          <w:lang w:eastAsia="ru-RU"/>
        </w:rPr>
        <w:t xml:space="preserve"> </w:t>
      </w:r>
      <w:r w:rsidR="00FF12C9">
        <w:rPr>
          <w:lang w:eastAsia="ru-RU"/>
        </w:rPr>
        <w:t>считывания</w:t>
      </w:r>
      <w:r w:rsidR="00A35622">
        <w:rPr>
          <w:lang w:eastAsia="ru-RU"/>
        </w:rPr>
        <w:t xml:space="preserve"> информации</w:t>
      </w:r>
      <w:r w:rsidR="003743FF">
        <w:rPr>
          <w:lang w:eastAsia="ru-RU"/>
        </w:rPr>
        <w:t>.</w:t>
      </w:r>
      <w:r w:rsidR="00A35622">
        <w:rPr>
          <w:lang w:eastAsia="ru-RU"/>
        </w:rPr>
        <w:t xml:space="preserve"> Третий</w:t>
      </w:r>
      <w:r w:rsidR="002D6DEB">
        <w:rPr>
          <w:lang w:eastAsia="ru-RU"/>
        </w:rPr>
        <w:t xml:space="preserve"> </w:t>
      </w:r>
      <w:r w:rsidR="002061B3">
        <w:rPr>
          <w:lang w:eastAsia="ru-RU"/>
        </w:rPr>
        <w:t>вариант</w:t>
      </w:r>
      <w:r w:rsidR="002D6DEB">
        <w:rPr>
          <w:lang w:eastAsia="ru-RU"/>
        </w:rPr>
        <w:t xml:space="preserve"> </w:t>
      </w:r>
      <w:r w:rsidR="002061B3">
        <w:rPr>
          <w:lang w:eastAsia="ru-RU"/>
        </w:rPr>
        <w:t>использования</w:t>
      </w:r>
      <w:r w:rsidR="002D6DEB">
        <w:rPr>
          <w:lang w:eastAsia="ru-RU"/>
        </w:rPr>
        <w:t xml:space="preserve"> </w:t>
      </w:r>
      <w:r w:rsidR="00A35622">
        <w:rPr>
          <w:lang w:eastAsia="ru-RU"/>
        </w:rPr>
        <w:t>–</w:t>
      </w:r>
      <w:r w:rsidR="002D6DEB">
        <w:rPr>
          <w:lang w:eastAsia="ru-RU"/>
        </w:rPr>
        <w:t xml:space="preserve"> </w:t>
      </w:r>
      <w:r w:rsidR="002061B3">
        <w:rPr>
          <w:lang w:eastAsia="ru-RU"/>
        </w:rPr>
        <w:t>это</w:t>
      </w:r>
      <w:r w:rsidR="002D6DEB">
        <w:rPr>
          <w:lang w:eastAsia="ru-RU"/>
        </w:rPr>
        <w:t xml:space="preserve"> </w:t>
      </w:r>
      <w:r w:rsidR="00A35622">
        <w:rPr>
          <w:lang w:eastAsia="ru-RU"/>
        </w:rPr>
        <w:t>отображение необходимых документов</w:t>
      </w:r>
      <w:r w:rsidR="002D6DEB">
        <w:rPr>
          <w:lang w:eastAsia="ru-RU"/>
        </w:rPr>
        <w:t xml:space="preserve"> </w:t>
      </w:r>
      <w:r w:rsidR="00FF12C9">
        <w:rPr>
          <w:lang w:eastAsia="ru-RU"/>
        </w:rPr>
        <w:t>на</w:t>
      </w:r>
      <w:r w:rsidR="002D6DEB">
        <w:rPr>
          <w:lang w:eastAsia="ru-RU"/>
        </w:rPr>
        <w:t xml:space="preserve"> </w:t>
      </w:r>
      <w:r w:rsidR="00FF12C9">
        <w:rPr>
          <w:lang w:eastAsia="ru-RU"/>
        </w:rPr>
        <w:t>экран</w:t>
      </w:r>
      <w:r w:rsidR="00A35622">
        <w:rPr>
          <w:lang w:eastAsia="ru-RU"/>
        </w:rPr>
        <w:t>е</w:t>
      </w:r>
      <w:r w:rsidR="00FF12C9">
        <w:rPr>
          <w:lang w:eastAsia="ru-RU"/>
        </w:rPr>
        <w:t>.</w:t>
      </w:r>
      <w:r w:rsidR="002D6DEB">
        <w:rPr>
          <w:lang w:eastAsia="ru-RU"/>
        </w:rPr>
        <w:t xml:space="preserve"> </w:t>
      </w:r>
    </w:p>
    <w:p w:rsidR="005E7B1F" w:rsidRPr="002A4C0C" w:rsidRDefault="005E7B1F" w:rsidP="00F74870">
      <w:pPr>
        <w:pStyle w:val="ae"/>
      </w:pPr>
      <w:r>
        <w:rPr>
          <w:lang w:eastAsia="ru-RU"/>
        </w:rPr>
        <w:drawing>
          <wp:inline distT="0" distB="0" distL="0" distR="0">
            <wp:extent cx="3933825" cy="22764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8C2">
        <w:br/>
      </w:r>
      <w:r w:rsidR="005C7330">
        <w:t>Рис.</w:t>
      </w:r>
      <w:r>
        <w:t xml:space="preserve"> </w:t>
      </w:r>
      <w:r w:rsidR="00280052">
        <w:t>1</w:t>
      </w:r>
      <w:r>
        <w:t xml:space="preserve"> – Диаграмма вариантов использования</w:t>
      </w:r>
    </w:p>
    <w:p w:rsidR="008D3439" w:rsidRDefault="008D3439" w:rsidP="0029245E">
      <w:pPr>
        <w:pStyle w:val="3"/>
        <w:spacing w:before="120" w:after="120"/>
      </w:pPr>
      <w:r>
        <w:t>2.2.2</w:t>
      </w:r>
      <w:r w:rsidR="002D6DEB">
        <w:t xml:space="preserve"> </w:t>
      </w:r>
      <w:r>
        <w:t>Диаграмма</w:t>
      </w:r>
      <w:r w:rsidR="002D6DEB">
        <w:t xml:space="preserve"> </w:t>
      </w:r>
      <w:r>
        <w:t>потоков</w:t>
      </w:r>
      <w:r w:rsidR="002D6DEB">
        <w:t xml:space="preserve"> </w:t>
      </w:r>
      <w:r>
        <w:t>данных</w:t>
      </w:r>
    </w:p>
    <w:p w:rsidR="003743FF" w:rsidRDefault="00280052" w:rsidP="003743FF">
      <w:r>
        <w:rPr>
          <w:lang w:eastAsia="ru-RU"/>
        </w:rPr>
        <w:t xml:space="preserve">На </w:t>
      </w:r>
      <w:r w:rsidR="005C7330">
        <w:rPr>
          <w:lang w:eastAsia="ru-RU"/>
        </w:rPr>
        <w:t>рис.</w:t>
      </w:r>
      <w:r>
        <w:rPr>
          <w:lang w:eastAsia="ru-RU"/>
        </w:rPr>
        <w:t xml:space="preserve"> 2 (а также в Приложении А на </w:t>
      </w:r>
      <w:r w:rsidR="005C7330">
        <w:rPr>
          <w:lang w:eastAsia="ru-RU"/>
        </w:rPr>
        <w:t>рис.</w:t>
      </w:r>
      <w:r>
        <w:rPr>
          <w:lang w:eastAsia="ru-RU"/>
        </w:rPr>
        <w:t xml:space="preserve"> А.2) </w:t>
      </w:r>
      <w:r w:rsidR="00FF12C9">
        <w:rPr>
          <w:lang w:eastAsia="ru-RU"/>
        </w:rPr>
        <w:t>изображена</w:t>
      </w:r>
      <w:r w:rsidR="002D6DEB">
        <w:rPr>
          <w:lang w:eastAsia="ru-RU"/>
        </w:rPr>
        <w:t xml:space="preserve"> </w:t>
      </w:r>
      <w:r w:rsidR="008D39D6">
        <w:rPr>
          <w:lang w:eastAsia="ru-RU"/>
        </w:rPr>
        <w:t xml:space="preserve">контекстная </w:t>
      </w:r>
      <w:r w:rsidR="003743FF">
        <w:t>диаграмма</w:t>
      </w:r>
      <w:r w:rsidR="002D6DEB">
        <w:t xml:space="preserve"> </w:t>
      </w:r>
      <w:r w:rsidR="003743FF">
        <w:t>потоков</w:t>
      </w:r>
      <w:r w:rsidR="002D6DEB">
        <w:t xml:space="preserve"> </w:t>
      </w:r>
      <w:r w:rsidR="003743FF">
        <w:t>данных.</w:t>
      </w:r>
      <w:r w:rsidR="002D6DEB">
        <w:t xml:space="preserve"> </w:t>
      </w:r>
      <w:r w:rsidR="00FF12C9">
        <w:t>На</w:t>
      </w:r>
      <w:r w:rsidR="002D6DEB">
        <w:t xml:space="preserve"> </w:t>
      </w:r>
      <w:r w:rsidR="00FF12C9">
        <w:t>ней</w:t>
      </w:r>
      <w:r w:rsidR="002D6DEB">
        <w:t xml:space="preserve"> </w:t>
      </w:r>
      <w:r w:rsidR="00FF12C9">
        <w:t>представлено</w:t>
      </w:r>
      <w:r w:rsidR="008D39D6">
        <w:t>,</w:t>
      </w:r>
      <w:r w:rsidR="002D6DEB">
        <w:t xml:space="preserve"> </w:t>
      </w:r>
      <w:r w:rsidR="00FF12C9">
        <w:t>какие</w:t>
      </w:r>
      <w:r w:rsidR="002D6DEB">
        <w:t xml:space="preserve"> </w:t>
      </w:r>
      <w:r w:rsidR="00FF12C9">
        <w:t>данные</w:t>
      </w:r>
      <w:r w:rsidR="002D6DEB">
        <w:t xml:space="preserve"> </w:t>
      </w:r>
      <w:r w:rsidR="00FF12C9">
        <w:t>пользователь</w:t>
      </w:r>
      <w:r w:rsidR="002D6DEB">
        <w:t xml:space="preserve"> </w:t>
      </w:r>
      <w:r w:rsidR="00FF12C9">
        <w:t>передаёт</w:t>
      </w:r>
      <w:r w:rsidR="002D6DEB">
        <w:t xml:space="preserve"> </w:t>
      </w:r>
      <w:r w:rsidR="00FF12C9">
        <w:t>в</w:t>
      </w:r>
      <w:r w:rsidR="002D6DEB">
        <w:t xml:space="preserve"> </w:t>
      </w:r>
      <w:r w:rsidR="00FF12C9">
        <w:t>программу</w:t>
      </w:r>
      <w:r>
        <w:t xml:space="preserve">, а </w:t>
      </w:r>
      <w:r w:rsidR="00FF12C9">
        <w:t>какие</w:t>
      </w:r>
      <w:r w:rsidR="002D6DEB">
        <w:t xml:space="preserve"> </w:t>
      </w:r>
      <w:r>
        <w:t xml:space="preserve">– </w:t>
      </w:r>
      <w:r w:rsidR="00FF12C9">
        <w:t>получает</w:t>
      </w:r>
      <w:r w:rsidR="002D6DEB">
        <w:t xml:space="preserve"> </w:t>
      </w:r>
      <w:r w:rsidR="00FF12C9">
        <w:t>на</w:t>
      </w:r>
      <w:r w:rsidR="002D6DEB">
        <w:t xml:space="preserve"> </w:t>
      </w:r>
      <w:r w:rsidR="00FF12C9">
        <w:t>выходе.</w:t>
      </w:r>
    </w:p>
    <w:p w:rsidR="00FF12C9" w:rsidRDefault="00FF12C9" w:rsidP="003743FF">
      <w:r>
        <w:t>Входные</w:t>
      </w:r>
      <w:r w:rsidR="002D6DEB">
        <w:t xml:space="preserve"> </w:t>
      </w:r>
      <w:r>
        <w:t>данные:</w:t>
      </w:r>
    </w:p>
    <w:p w:rsidR="00FF12C9" w:rsidRPr="001A22D6" w:rsidRDefault="00FF12C9" w:rsidP="00A475B3">
      <w:pPr>
        <w:pStyle w:val="a"/>
      </w:pPr>
      <w:r w:rsidRPr="001A22D6">
        <w:t>путь</w:t>
      </w:r>
      <w:r w:rsidR="002D6DEB" w:rsidRPr="001A22D6">
        <w:t xml:space="preserve"> </w:t>
      </w:r>
      <w:r w:rsidRPr="001A22D6">
        <w:t>к</w:t>
      </w:r>
      <w:r w:rsidR="002D6DEB" w:rsidRPr="001A22D6">
        <w:t xml:space="preserve"> </w:t>
      </w:r>
      <w:r w:rsidRPr="001A22D6">
        <w:t>файлу</w:t>
      </w:r>
      <w:r w:rsidR="001A22D6" w:rsidRPr="001A22D6">
        <w:rPr>
          <w:lang w:val="en-US"/>
        </w:rPr>
        <w:t>;</w:t>
      </w:r>
    </w:p>
    <w:p w:rsidR="00FF12C9" w:rsidRPr="001A22D6" w:rsidRDefault="00FF12C9" w:rsidP="00A475B3">
      <w:pPr>
        <w:pStyle w:val="a"/>
      </w:pPr>
      <w:r w:rsidRPr="001A22D6">
        <w:lastRenderedPageBreak/>
        <w:t>номера</w:t>
      </w:r>
      <w:r w:rsidR="002D6DEB" w:rsidRPr="001A22D6">
        <w:t xml:space="preserve"> </w:t>
      </w:r>
      <w:r w:rsidRPr="001A22D6">
        <w:t>документов</w:t>
      </w:r>
      <w:r w:rsidR="001A22D6" w:rsidRPr="001A22D6">
        <w:rPr>
          <w:lang w:val="en-US"/>
        </w:rPr>
        <w:t>.</w:t>
      </w:r>
    </w:p>
    <w:p w:rsidR="00FF12C9" w:rsidRDefault="00FF12C9" w:rsidP="00FF12C9">
      <w:r>
        <w:t>Выходные</w:t>
      </w:r>
      <w:r w:rsidR="002D6DEB">
        <w:t xml:space="preserve"> </w:t>
      </w:r>
      <w:r>
        <w:t>данные:</w:t>
      </w:r>
    </w:p>
    <w:p w:rsidR="00FF12C9" w:rsidRPr="001A22D6" w:rsidRDefault="00FF12C9" w:rsidP="00A475B3">
      <w:pPr>
        <w:pStyle w:val="a"/>
      </w:pPr>
      <w:r w:rsidRPr="001A22D6">
        <w:t>стати</w:t>
      </w:r>
      <w:r w:rsidR="002061B3" w:rsidRPr="001A22D6">
        <w:t>стика</w:t>
      </w:r>
      <w:r w:rsidR="001A22D6" w:rsidRPr="001A22D6">
        <w:rPr>
          <w:lang w:val="en-US"/>
        </w:rPr>
        <w:t>;</w:t>
      </w:r>
    </w:p>
    <w:p w:rsidR="002061B3" w:rsidRPr="001A22D6" w:rsidRDefault="002061B3" w:rsidP="00A475B3">
      <w:pPr>
        <w:pStyle w:val="a"/>
      </w:pPr>
      <w:r w:rsidRPr="001A22D6">
        <w:t>заголовок</w:t>
      </w:r>
      <w:r w:rsidR="001A22D6" w:rsidRPr="001A22D6">
        <w:rPr>
          <w:lang w:val="en-US"/>
        </w:rPr>
        <w:t>;</w:t>
      </w:r>
    </w:p>
    <w:p w:rsidR="002061B3" w:rsidRPr="00E13687" w:rsidRDefault="008D39D6" w:rsidP="00A475B3">
      <w:pPr>
        <w:pStyle w:val="a"/>
      </w:pPr>
      <w:r>
        <w:t>содержимое документов</w:t>
      </w:r>
      <w:r w:rsidR="001A22D6" w:rsidRPr="001A22D6">
        <w:rPr>
          <w:lang w:val="en-US"/>
        </w:rPr>
        <w:t>.</w:t>
      </w:r>
    </w:p>
    <w:p w:rsidR="005E7B1F" w:rsidRPr="001A22D6" w:rsidRDefault="005E7B1F" w:rsidP="00F74870">
      <w:pPr>
        <w:pStyle w:val="ae"/>
      </w:pPr>
      <w:r>
        <w:rPr>
          <w:lang w:eastAsia="ru-RU"/>
        </w:rPr>
        <w:drawing>
          <wp:inline distT="0" distB="0" distL="0" distR="0">
            <wp:extent cx="3581400" cy="2721864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915" cy="2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8C2">
        <w:br/>
      </w:r>
      <w:r w:rsidR="005C7330">
        <w:t>Рис.</w:t>
      </w:r>
      <w:r w:rsidR="00280052">
        <w:t xml:space="preserve"> 2</w:t>
      </w:r>
      <w:r>
        <w:t xml:space="preserve"> – Диаграмма потоков данных (контекстная)</w:t>
      </w:r>
    </w:p>
    <w:p w:rsidR="00A903C3" w:rsidRDefault="00A903C3" w:rsidP="0029245E">
      <w:pPr>
        <w:pStyle w:val="3"/>
        <w:spacing w:before="120" w:after="120"/>
      </w:pPr>
      <w:r>
        <w:t>2.2.</w:t>
      </w:r>
      <w:r w:rsidR="008D3439">
        <w:t>3</w:t>
      </w:r>
      <w:r w:rsidR="002D6DEB">
        <w:t xml:space="preserve"> </w:t>
      </w:r>
      <w:r w:rsidR="008D3439">
        <w:t>Функциональная</w:t>
      </w:r>
      <w:r w:rsidR="002D6DEB">
        <w:t xml:space="preserve"> </w:t>
      </w:r>
      <w:r w:rsidR="008D3439">
        <w:t>диаграмма</w:t>
      </w:r>
    </w:p>
    <w:p w:rsidR="00751CAC" w:rsidRDefault="00280052" w:rsidP="003743FF">
      <w:pPr>
        <w:rPr>
          <w:lang w:eastAsia="ru-RU"/>
        </w:rPr>
      </w:pPr>
      <w:r>
        <w:rPr>
          <w:lang w:eastAsia="ru-RU"/>
        </w:rPr>
        <w:t xml:space="preserve">На </w:t>
      </w:r>
      <w:r w:rsidR="005C7330">
        <w:rPr>
          <w:lang w:eastAsia="ru-RU"/>
        </w:rPr>
        <w:t>рис.</w:t>
      </w:r>
      <w:r>
        <w:rPr>
          <w:lang w:eastAsia="ru-RU"/>
        </w:rPr>
        <w:t xml:space="preserve"> 3 (а также в Приложении А на </w:t>
      </w:r>
      <w:r w:rsidR="005C7330">
        <w:rPr>
          <w:lang w:eastAsia="ru-RU"/>
        </w:rPr>
        <w:t>рис.</w:t>
      </w:r>
      <w:r>
        <w:rPr>
          <w:lang w:eastAsia="ru-RU"/>
        </w:rPr>
        <w:t xml:space="preserve"> А.3) </w:t>
      </w:r>
      <w:r w:rsidR="00FF12C9">
        <w:rPr>
          <w:lang w:eastAsia="ru-RU"/>
        </w:rPr>
        <w:t>изображена</w:t>
      </w:r>
      <w:r w:rsidR="002D69E6">
        <w:rPr>
          <w:lang w:eastAsia="ru-RU"/>
        </w:rPr>
        <w:t xml:space="preserve"> контекстная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функциональная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диаграмма.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На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ней</w:t>
      </w:r>
      <w:r w:rsidR="002D6DEB">
        <w:rPr>
          <w:lang w:eastAsia="ru-RU"/>
        </w:rPr>
        <w:t xml:space="preserve"> </w:t>
      </w:r>
      <w:r w:rsidR="00751CAC">
        <w:rPr>
          <w:lang w:eastAsia="ru-RU"/>
        </w:rPr>
        <w:t>отражены:</w:t>
      </w:r>
    </w:p>
    <w:p w:rsidR="00751CAC" w:rsidRPr="001A22D6" w:rsidRDefault="008D39D6" w:rsidP="00A475B3">
      <w:pPr>
        <w:pStyle w:val="a"/>
      </w:pPr>
      <w:r>
        <w:t>исходные</w:t>
      </w:r>
      <w:r w:rsidR="002D6DEB" w:rsidRPr="001A22D6">
        <w:t xml:space="preserve"> </w:t>
      </w:r>
      <w:r w:rsidR="003743FF" w:rsidRPr="001A22D6">
        <w:t>данные</w:t>
      </w:r>
      <w:r w:rsidR="00F44868" w:rsidRPr="001A22D6">
        <w:t>:</w:t>
      </w:r>
    </w:p>
    <w:p w:rsidR="00751CAC" w:rsidRDefault="003743FF" w:rsidP="00EB5FA8">
      <w:pPr>
        <w:pStyle w:val="a6"/>
        <w:numPr>
          <w:ilvl w:val="0"/>
          <w:numId w:val="25"/>
        </w:numPr>
      </w:pPr>
      <w:r>
        <w:t>путь</w:t>
      </w:r>
      <w:r w:rsidR="002D6DEB">
        <w:t xml:space="preserve"> </w:t>
      </w:r>
      <w:r>
        <w:t>к</w:t>
      </w:r>
      <w:r w:rsidR="002D6DEB">
        <w:t xml:space="preserve"> </w:t>
      </w:r>
      <w:r>
        <w:t>файлу</w:t>
      </w:r>
      <w:r w:rsidR="001A22D6">
        <w:rPr>
          <w:lang w:val="en-US"/>
        </w:rPr>
        <w:t>;</w:t>
      </w:r>
    </w:p>
    <w:p w:rsidR="00751CAC" w:rsidRPr="00376071" w:rsidRDefault="003743FF" w:rsidP="00EB5FA8">
      <w:pPr>
        <w:pStyle w:val="a6"/>
        <w:numPr>
          <w:ilvl w:val="0"/>
          <w:numId w:val="25"/>
        </w:numPr>
      </w:pPr>
      <w:r w:rsidRPr="00376071">
        <w:t>номера</w:t>
      </w:r>
      <w:r w:rsidR="002D6DEB" w:rsidRPr="00376071">
        <w:t xml:space="preserve"> </w:t>
      </w:r>
      <w:r w:rsidRPr="00376071">
        <w:t>документов</w:t>
      </w:r>
      <w:r w:rsidR="008D39D6">
        <w:t>;</w:t>
      </w:r>
    </w:p>
    <w:p w:rsidR="00751CAC" w:rsidRPr="001A22D6" w:rsidRDefault="008D39D6" w:rsidP="00A475B3">
      <w:pPr>
        <w:pStyle w:val="a"/>
      </w:pPr>
      <w:r>
        <w:t>результаты</w:t>
      </w:r>
      <w:r w:rsidR="00751CAC" w:rsidRPr="001A22D6">
        <w:t>:</w:t>
      </w:r>
    </w:p>
    <w:p w:rsidR="00751CAC" w:rsidRPr="00376071" w:rsidRDefault="003743FF" w:rsidP="00EB5FA8">
      <w:pPr>
        <w:pStyle w:val="a6"/>
        <w:numPr>
          <w:ilvl w:val="0"/>
          <w:numId w:val="30"/>
        </w:numPr>
      </w:pPr>
      <w:r w:rsidRPr="00376071">
        <w:t>статистика</w:t>
      </w:r>
      <w:r w:rsidR="002D6DEB" w:rsidRPr="00376071">
        <w:t xml:space="preserve"> </w:t>
      </w:r>
      <w:r w:rsidR="006120C3">
        <w:t xml:space="preserve">– данные о количестве </w:t>
      </w:r>
      <w:r w:rsidR="00B174E3">
        <w:t>и сумме проводимых документов</w:t>
      </w:r>
      <w:r w:rsidR="001A22D6" w:rsidRPr="001A22D6">
        <w:t>;</w:t>
      </w:r>
    </w:p>
    <w:p w:rsidR="003743FF" w:rsidRDefault="003743FF" w:rsidP="00EB5FA8">
      <w:pPr>
        <w:pStyle w:val="a6"/>
        <w:numPr>
          <w:ilvl w:val="0"/>
          <w:numId w:val="30"/>
        </w:numPr>
      </w:pPr>
      <w:r w:rsidRPr="00376071">
        <w:t>документы</w:t>
      </w:r>
      <w:r w:rsidR="00B174E3">
        <w:t xml:space="preserve"> – данные</w:t>
      </w:r>
      <w:r w:rsidR="008D39D6">
        <w:t>, представленные в виде древовидной структуры</w:t>
      </w:r>
      <w:r w:rsidR="001A22D6" w:rsidRPr="001A22D6">
        <w:t>;</w:t>
      </w:r>
    </w:p>
    <w:p w:rsidR="007C70D4" w:rsidRDefault="007C70D4" w:rsidP="00EB5FA8">
      <w:pPr>
        <w:pStyle w:val="a6"/>
        <w:numPr>
          <w:ilvl w:val="0"/>
          <w:numId w:val="30"/>
        </w:numPr>
      </w:pPr>
      <w:r>
        <w:t>заголовок</w:t>
      </w:r>
      <w:r w:rsidR="00B174E3">
        <w:t xml:space="preserve"> – восемь </w:t>
      </w:r>
      <w:r w:rsidR="005E7B1F">
        <w:t>полей,</w:t>
      </w:r>
      <w:r w:rsidR="00B174E3">
        <w:t xml:space="preserve"> описанных в приложении Б</w:t>
      </w:r>
      <w:r w:rsidR="008D39D6">
        <w:t>;</w:t>
      </w:r>
    </w:p>
    <w:p w:rsidR="008D39D6" w:rsidRPr="002A6717" w:rsidRDefault="008D39D6" w:rsidP="002A6717">
      <w:pPr>
        <w:pStyle w:val="a"/>
      </w:pPr>
      <w:r w:rsidRPr="002A6717">
        <w:t>управление</w:t>
      </w:r>
      <w:r w:rsidR="001638B5" w:rsidRPr="002A6717">
        <w:t>:</w:t>
      </w:r>
    </w:p>
    <w:p w:rsidR="001638B5" w:rsidRPr="002A6717" w:rsidRDefault="002A6717" w:rsidP="002A6717">
      <w:pPr>
        <w:pStyle w:val="a6"/>
        <w:numPr>
          <w:ilvl w:val="0"/>
          <w:numId w:val="41"/>
        </w:numPr>
      </w:pPr>
      <w:r>
        <w:t>54-ФЗ;</w:t>
      </w:r>
    </w:p>
    <w:p w:rsidR="001638B5" w:rsidRPr="002A6717" w:rsidRDefault="002A6717" w:rsidP="002A6717">
      <w:pPr>
        <w:pStyle w:val="a6"/>
        <w:numPr>
          <w:ilvl w:val="0"/>
          <w:numId w:val="41"/>
        </w:numPr>
      </w:pPr>
      <w:r>
        <w:lastRenderedPageBreak/>
        <w:t>приказ ММВ-7-20/229</w:t>
      </w:r>
      <w:r w:rsidR="001638B5" w:rsidRPr="002A6717">
        <w:t>;</w:t>
      </w:r>
    </w:p>
    <w:p w:rsidR="008D39D6" w:rsidRPr="002A6717" w:rsidRDefault="008D39D6" w:rsidP="002A6717">
      <w:pPr>
        <w:pStyle w:val="a"/>
      </w:pPr>
      <w:r w:rsidRPr="002A6717">
        <w:t>механизмы:</w:t>
      </w:r>
    </w:p>
    <w:p w:rsidR="008D39D6" w:rsidRPr="002A6717" w:rsidRDefault="002A6717" w:rsidP="002A6717">
      <w:pPr>
        <w:pStyle w:val="a6"/>
        <w:numPr>
          <w:ilvl w:val="0"/>
          <w:numId w:val="43"/>
        </w:numPr>
      </w:pPr>
      <w:r>
        <w:t>компьютер</w:t>
      </w:r>
      <w:r w:rsidR="008D39D6" w:rsidRPr="002A6717">
        <w:t>;</w:t>
      </w:r>
    </w:p>
    <w:p w:rsidR="008D39D6" w:rsidRPr="002A6717" w:rsidRDefault="002A6717" w:rsidP="002A6717">
      <w:pPr>
        <w:pStyle w:val="a6"/>
        <w:numPr>
          <w:ilvl w:val="0"/>
          <w:numId w:val="43"/>
        </w:numPr>
      </w:pPr>
      <w:proofErr w:type="spellStart"/>
      <w:r>
        <w:rPr>
          <w:lang w:val="en-US"/>
        </w:rPr>
        <w:t>Fw</w:t>
      </w:r>
      <w:proofErr w:type="spellEnd"/>
      <w:r w:rsidRPr="002A6717">
        <w:t>16.</w:t>
      </w:r>
      <w:proofErr w:type="spellStart"/>
      <w:r>
        <w:rPr>
          <w:lang w:val="en-US"/>
        </w:rPr>
        <w:t>dll</w:t>
      </w:r>
      <w:proofErr w:type="spellEnd"/>
      <w:r>
        <w:t xml:space="preserve"> – сторонняя библиотека разработанная «Пилот РБС»</w:t>
      </w:r>
      <w:r w:rsidR="001638B5" w:rsidRPr="002A6717">
        <w:t>.</w:t>
      </w:r>
    </w:p>
    <w:p w:rsidR="005E7B1F" w:rsidRPr="00376071" w:rsidRDefault="005E7B1F" w:rsidP="00F74870">
      <w:pPr>
        <w:pStyle w:val="ae"/>
      </w:pPr>
      <w:r w:rsidRPr="002A6717">
        <w:rPr>
          <w:lang w:eastAsia="ru-RU"/>
        </w:rPr>
        <w:drawing>
          <wp:inline distT="0" distB="0" distL="0" distR="0">
            <wp:extent cx="2867025" cy="1844984"/>
            <wp:effectExtent l="0" t="0" r="0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9" r="56340" b="62933"/>
                    <a:stretch/>
                  </pic:blipFill>
                  <pic:spPr bwMode="auto">
                    <a:xfrm>
                      <a:off x="0" y="0"/>
                      <a:ext cx="2907318" cy="187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08C2">
        <w:br/>
      </w:r>
      <w:r w:rsidR="005C7330">
        <w:t>Рис.</w:t>
      </w:r>
      <w:r>
        <w:t xml:space="preserve"> </w:t>
      </w:r>
      <w:r w:rsidR="00DC0A13">
        <w:t>3</w:t>
      </w:r>
      <w:r>
        <w:t xml:space="preserve"> – Функциональная диаграмма (контекстная)</w:t>
      </w:r>
    </w:p>
    <w:p w:rsidR="00154102" w:rsidRDefault="00FF12C9" w:rsidP="003743FF">
      <w:pPr>
        <w:rPr>
          <w:lang w:eastAsia="ru-RU"/>
        </w:rPr>
      </w:pPr>
      <w:r>
        <w:rPr>
          <w:lang w:eastAsia="ru-RU"/>
        </w:rPr>
        <w:t>В</w:t>
      </w:r>
      <w:r w:rsidR="002D6DEB">
        <w:rPr>
          <w:lang w:eastAsia="ru-RU"/>
        </w:rPr>
        <w:t xml:space="preserve"> </w:t>
      </w:r>
      <w:r>
        <w:rPr>
          <w:lang w:eastAsia="ru-RU"/>
        </w:rPr>
        <w:t>приложении</w:t>
      </w:r>
      <w:r w:rsidR="002D6DEB">
        <w:rPr>
          <w:lang w:eastAsia="ru-RU"/>
        </w:rPr>
        <w:t xml:space="preserve"> </w:t>
      </w:r>
      <w:r>
        <w:rPr>
          <w:lang w:eastAsia="ru-RU"/>
        </w:rPr>
        <w:t>А</w:t>
      </w:r>
      <w:r w:rsidR="002D6DEB">
        <w:rPr>
          <w:lang w:eastAsia="ru-RU"/>
        </w:rPr>
        <w:t xml:space="preserve"> </w:t>
      </w:r>
      <w:r>
        <w:rPr>
          <w:lang w:eastAsia="ru-RU"/>
        </w:rPr>
        <w:t>на</w:t>
      </w:r>
      <w:r w:rsidR="002D6DEB">
        <w:rPr>
          <w:lang w:eastAsia="ru-RU"/>
        </w:rPr>
        <w:t xml:space="preserve"> </w:t>
      </w:r>
      <w:r w:rsidR="005C7330">
        <w:rPr>
          <w:lang w:eastAsia="ru-RU"/>
        </w:rPr>
        <w:t>рис.</w:t>
      </w:r>
      <w:r w:rsidR="002D6DEB">
        <w:rPr>
          <w:lang w:eastAsia="ru-RU"/>
        </w:rPr>
        <w:t xml:space="preserve"> </w:t>
      </w:r>
      <w:r>
        <w:rPr>
          <w:lang w:eastAsia="ru-RU"/>
        </w:rPr>
        <w:t>А.4</w:t>
      </w:r>
      <w:r w:rsidR="002D6DEB">
        <w:rPr>
          <w:lang w:eastAsia="ru-RU"/>
        </w:rPr>
        <w:t xml:space="preserve"> </w:t>
      </w:r>
      <w:r>
        <w:rPr>
          <w:lang w:eastAsia="ru-RU"/>
        </w:rPr>
        <w:t>изображена</w:t>
      </w:r>
      <w:r w:rsidR="002D6DEB">
        <w:rPr>
          <w:lang w:eastAsia="ru-RU"/>
        </w:rPr>
        <w:t xml:space="preserve"> </w:t>
      </w:r>
      <w:r w:rsidR="002D69E6">
        <w:rPr>
          <w:lang w:eastAsia="ru-RU"/>
        </w:rPr>
        <w:t>детализированная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функциональная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диаграмма.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Пользователь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вводит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путь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к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файлу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и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запускает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считывание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файла.</w:t>
      </w:r>
    </w:p>
    <w:p w:rsidR="008D2B96" w:rsidRDefault="003743FF" w:rsidP="003743FF">
      <w:pPr>
        <w:rPr>
          <w:lang w:eastAsia="ru-RU"/>
        </w:rPr>
      </w:pPr>
      <w:r>
        <w:rPr>
          <w:lang w:eastAsia="ru-RU"/>
        </w:rPr>
        <w:t>После</w:t>
      </w:r>
      <w:r w:rsidR="002D6DEB">
        <w:rPr>
          <w:lang w:eastAsia="ru-RU"/>
        </w:rPr>
        <w:t xml:space="preserve"> </w:t>
      </w:r>
      <w:r>
        <w:rPr>
          <w:lang w:eastAsia="ru-RU"/>
        </w:rPr>
        <w:t>этого</w:t>
      </w:r>
      <w:r w:rsidR="002D6DEB">
        <w:rPr>
          <w:lang w:eastAsia="ru-RU"/>
        </w:rPr>
        <w:t xml:space="preserve"> </w:t>
      </w:r>
      <w:r>
        <w:rPr>
          <w:lang w:eastAsia="ru-RU"/>
        </w:rPr>
        <w:t>путь</w:t>
      </w:r>
      <w:r w:rsidR="002D6DEB">
        <w:rPr>
          <w:lang w:eastAsia="ru-RU"/>
        </w:rPr>
        <w:t xml:space="preserve"> </w:t>
      </w:r>
      <w:r w:rsidR="00376071">
        <w:rPr>
          <w:lang w:eastAsia="ru-RU"/>
        </w:rPr>
        <w:t>передаётся</w:t>
      </w:r>
      <w:r w:rsidR="002D6DEB">
        <w:rPr>
          <w:lang w:eastAsia="ru-RU"/>
        </w:rPr>
        <w:t xml:space="preserve"> </w:t>
      </w:r>
      <w:r>
        <w:rPr>
          <w:lang w:eastAsia="ru-RU"/>
        </w:rPr>
        <w:t>в</w:t>
      </w:r>
      <w:r w:rsidR="002D6DEB">
        <w:rPr>
          <w:lang w:eastAsia="ru-RU"/>
        </w:rPr>
        <w:t xml:space="preserve"> </w:t>
      </w:r>
      <w:r>
        <w:rPr>
          <w:lang w:eastAsia="ru-RU"/>
        </w:rPr>
        <w:t>функцию</w:t>
      </w:r>
      <w:r w:rsidR="002D6DEB">
        <w:rPr>
          <w:lang w:eastAsia="ru-RU"/>
        </w:rPr>
        <w:t xml:space="preserve"> </w:t>
      </w:r>
      <w:r>
        <w:rPr>
          <w:lang w:eastAsia="ru-RU"/>
        </w:rPr>
        <w:t>считывания</w:t>
      </w:r>
      <w:r w:rsidR="002D6DEB">
        <w:rPr>
          <w:lang w:eastAsia="ru-RU"/>
        </w:rPr>
        <w:t xml:space="preserve"> </w:t>
      </w:r>
      <w:r>
        <w:rPr>
          <w:lang w:eastAsia="ru-RU"/>
        </w:rPr>
        <w:t>файла,</w:t>
      </w:r>
      <w:r w:rsidR="002D6DEB">
        <w:rPr>
          <w:lang w:eastAsia="ru-RU"/>
        </w:rPr>
        <w:t xml:space="preserve"> </w:t>
      </w:r>
      <w:r>
        <w:rPr>
          <w:lang w:eastAsia="ru-RU"/>
        </w:rPr>
        <w:t>которая</w:t>
      </w:r>
      <w:r w:rsidR="002D6DEB">
        <w:rPr>
          <w:lang w:eastAsia="ru-RU"/>
        </w:rPr>
        <w:t xml:space="preserve"> </w:t>
      </w:r>
      <w:r>
        <w:rPr>
          <w:lang w:eastAsia="ru-RU"/>
        </w:rPr>
        <w:t>в</w:t>
      </w:r>
      <w:r w:rsidR="002D6DEB">
        <w:rPr>
          <w:lang w:eastAsia="ru-RU"/>
        </w:rPr>
        <w:t xml:space="preserve"> </w:t>
      </w:r>
      <w:r>
        <w:rPr>
          <w:lang w:eastAsia="ru-RU"/>
        </w:rPr>
        <w:t>свою</w:t>
      </w:r>
      <w:r w:rsidR="002D6DEB">
        <w:rPr>
          <w:lang w:eastAsia="ru-RU"/>
        </w:rPr>
        <w:t xml:space="preserve"> </w:t>
      </w:r>
      <w:r>
        <w:rPr>
          <w:lang w:eastAsia="ru-RU"/>
        </w:rPr>
        <w:t>очередь</w:t>
      </w:r>
      <w:r w:rsidR="002D6DEB">
        <w:rPr>
          <w:lang w:eastAsia="ru-RU"/>
        </w:rPr>
        <w:t xml:space="preserve"> </w:t>
      </w:r>
      <w:r>
        <w:rPr>
          <w:lang w:eastAsia="ru-RU"/>
        </w:rPr>
        <w:t>передаёт</w:t>
      </w:r>
      <w:r w:rsidR="002D6DEB">
        <w:rPr>
          <w:lang w:eastAsia="ru-RU"/>
        </w:rPr>
        <w:t xml:space="preserve"> </w:t>
      </w:r>
      <w:r>
        <w:rPr>
          <w:lang w:eastAsia="ru-RU"/>
        </w:rPr>
        <w:t>поток</w:t>
      </w:r>
      <w:r w:rsidR="002D6DEB">
        <w:rPr>
          <w:lang w:eastAsia="ru-RU"/>
        </w:rPr>
        <w:t xml:space="preserve"> </w:t>
      </w:r>
      <w:r>
        <w:rPr>
          <w:lang w:eastAsia="ru-RU"/>
        </w:rPr>
        <w:t>данных</w:t>
      </w:r>
      <w:r w:rsidR="002D6DEB">
        <w:rPr>
          <w:lang w:eastAsia="ru-RU"/>
        </w:rPr>
        <w:t xml:space="preserve"> </w:t>
      </w:r>
      <w:r>
        <w:rPr>
          <w:lang w:eastAsia="ru-RU"/>
        </w:rPr>
        <w:t>в</w:t>
      </w:r>
      <w:r w:rsidR="008D2B96">
        <w:rPr>
          <w:lang w:eastAsia="ru-RU"/>
        </w:rPr>
        <w:t>:</w:t>
      </w:r>
    </w:p>
    <w:p w:rsidR="008D2B96" w:rsidRPr="001A22D6" w:rsidRDefault="008D2B96" w:rsidP="00A475B3">
      <w:pPr>
        <w:pStyle w:val="a"/>
      </w:pPr>
      <w:r w:rsidRPr="001A22D6">
        <w:t xml:space="preserve">функцию </w:t>
      </w:r>
      <w:r w:rsidR="003743FF" w:rsidRPr="001A22D6">
        <w:t>проверки</w:t>
      </w:r>
      <w:r w:rsidR="002D6DEB" w:rsidRPr="001A22D6">
        <w:t xml:space="preserve"> </w:t>
      </w:r>
      <w:r w:rsidR="00376071" w:rsidRPr="001A22D6">
        <w:t>контрольной суммы</w:t>
      </w:r>
      <w:r w:rsidR="00704068" w:rsidRPr="001A22D6">
        <w:t xml:space="preserve"> (</w:t>
      </w:r>
      <w:r w:rsidR="00154102">
        <w:t>в</w:t>
      </w:r>
      <w:r w:rsidRPr="001A22D6">
        <w:t xml:space="preserve"> случае непрохождения проверки процесс считывания файла будет прерван и выведено сообщение об ошибке</w:t>
      </w:r>
      <w:r w:rsidR="00704068" w:rsidRPr="001A22D6">
        <w:t>)</w:t>
      </w:r>
      <w:r w:rsidR="001A22D6" w:rsidRPr="001A22D6">
        <w:t>;</w:t>
      </w:r>
    </w:p>
    <w:p w:rsidR="008D2B96" w:rsidRPr="001A22D6" w:rsidRDefault="008D2B96" w:rsidP="00A475B3">
      <w:pPr>
        <w:pStyle w:val="a"/>
      </w:pPr>
      <w:r w:rsidRPr="001A22D6">
        <w:t xml:space="preserve">функцию </w:t>
      </w:r>
      <w:r w:rsidR="003743FF" w:rsidRPr="001A22D6">
        <w:t>считывания</w:t>
      </w:r>
      <w:r w:rsidR="002D6DEB" w:rsidRPr="001A22D6">
        <w:t xml:space="preserve"> </w:t>
      </w:r>
      <w:r w:rsidR="003743FF" w:rsidRPr="001A22D6">
        <w:t>заголовка</w:t>
      </w:r>
      <w:r w:rsidR="00704068" w:rsidRPr="001A22D6">
        <w:t xml:space="preserve"> (</w:t>
      </w:r>
      <w:r w:rsidR="00154102">
        <w:t>в</w:t>
      </w:r>
      <w:r w:rsidR="00704068" w:rsidRPr="001A22D6">
        <w:t xml:space="preserve"> случае обнаружения ошибок в данных заголовка процесс считывания файла будет прерван и выведено сообщение об ошибке)</w:t>
      </w:r>
      <w:r w:rsidR="001A22D6" w:rsidRPr="001A22D6">
        <w:t>;</w:t>
      </w:r>
    </w:p>
    <w:p w:rsidR="00704068" w:rsidRPr="001A22D6" w:rsidRDefault="00704068" w:rsidP="00A475B3">
      <w:pPr>
        <w:pStyle w:val="a"/>
      </w:pPr>
      <w:r w:rsidRPr="001A22D6">
        <w:t xml:space="preserve">функцию </w:t>
      </w:r>
      <w:r w:rsidR="003743FF" w:rsidRPr="001A22D6">
        <w:t>считывания</w:t>
      </w:r>
      <w:r w:rsidR="002D6DEB" w:rsidRPr="001A22D6">
        <w:t xml:space="preserve"> </w:t>
      </w:r>
      <w:r w:rsidR="003743FF" w:rsidRPr="001A22D6">
        <w:t>позиций</w:t>
      </w:r>
      <w:r w:rsidR="002D6DEB" w:rsidRPr="001A22D6">
        <w:t xml:space="preserve"> </w:t>
      </w:r>
      <w:r w:rsidR="00154102">
        <w:t>документов (в</w:t>
      </w:r>
      <w:r w:rsidRPr="001A22D6">
        <w:t xml:space="preserve"> случае обнаружения ошибок в </w:t>
      </w:r>
      <w:r w:rsidRPr="001A22D6">
        <w:rPr>
          <w:lang w:val="en-US"/>
        </w:rPr>
        <w:t>TLV</w:t>
      </w:r>
      <w:r w:rsidRPr="001A22D6">
        <w:t xml:space="preserve"> </w:t>
      </w:r>
      <w:r w:rsidR="004A5026" w:rsidRPr="001A22D6">
        <w:t>структурах,</w:t>
      </w:r>
      <w:r w:rsidRPr="001A22D6">
        <w:t xml:space="preserve"> </w:t>
      </w:r>
      <w:r w:rsidR="00582617" w:rsidRPr="001A22D6">
        <w:t>записанных в файле</w:t>
      </w:r>
      <w:r w:rsidR="00EB5FA8" w:rsidRPr="001A22D6">
        <w:t>,</w:t>
      </w:r>
      <w:r w:rsidRPr="001A22D6">
        <w:t xml:space="preserve"> </w:t>
      </w:r>
      <w:r w:rsidR="00EB5FA8" w:rsidRPr="001A22D6">
        <w:t xml:space="preserve">процесс считывания </w:t>
      </w:r>
      <w:r w:rsidRPr="001A22D6">
        <w:t>будет прерван и выведено сообщение об ошибке)</w:t>
      </w:r>
      <w:r w:rsidR="001A22D6" w:rsidRPr="001A22D6">
        <w:t>.</w:t>
      </w:r>
    </w:p>
    <w:p w:rsidR="00EC35B2" w:rsidRDefault="003743FF" w:rsidP="00704068">
      <w:pPr>
        <w:pStyle w:val="a6"/>
      </w:pPr>
      <w:r>
        <w:t>Функция</w:t>
      </w:r>
      <w:r w:rsidR="002D6DEB">
        <w:t xml:space="preserve"> </w:t>
      </w:r>
      <w:r>
        <w:t>считывания</w:t>
      </w:r>
      <w:r w:rsidR="002D6DEB">
        <w:t xml:space="preserve"> </w:t>
      </w:r>
      <w:r>
        <w:t>позиций</w:t>
      </w:r>
      <w:r w:rsidR="002D6DEB">
        <w:t xml:space="preserve"> </w:t>
      </w:r>
      <w:r>
        <w:t>документа</w:t>
      </w:r>
      <w:r w:rsidR="002D6DEB">
        <w:t xml:space="preserve"> </w:t>
      </w:r>
      <w:r>
        <w:t>передаёт</w:t>
      </w:r>
      <w:r w:rsidR="002D6DEB">
        <w:t xml:space="preserve"> </w:t>
      </w:r>
      <w:r>
        <w:t>поток</w:t>
      </w:r>
      <w:r w:rsidR="002D6DEB">
        <w:t xml:space="preserve"> </w:t>
      </w:r>
      <w:r>
        <w:t>данных</w:t>
      </w:r>
      <w:r w:rsidR="002D6DEB">
        <w:t xml:space="preserve"> </w:t>
      </w:r>
      <w:r>
        <w:t>и</w:t>
      </w:r>
      <w:r w:rsidR="002D6DEB">
        <w:t xml:space="preserve"> </w:t>
      </w:r>
      <w:r>
        <w:t>позиции</w:t>
      </w:r>
      <w:r w:rsidR="002D6DEB">
        <w:t xml:space="preserve"> </w:t>
      </w:r>
      <w:r>
        <w:t>в</w:t>
      </w:r>
      <w:r w:rsidR="002D6DEB">
        <w:t xml:space="preserve"> </w:t>
      </w:r>
      <w:r>
        <w:t>функцию</w:t>
      </w:r>
      <w:r w:rsidR="002D6DEB">
        <w:t xml:space="preserve"> </w:t>
      </w:r>
      <w:r>
        <w:t>считывания</w:t>
      </w:r>
      <w:r w:rsidR="002D6DEB">
        <w:t xml:space="preserve"> </w:t>
      </w:r>
      <w:r>
        <w:t>статистики</w:t>
      </w:r>
      <w:r w:rsidR="00EC35B2">
        <w:t>. Функция считывания статистики</w:t>
      </w:r>
      <w:r w:rsidR="002D6DEB">
        <w:t xml:space="preserve"> </w:t>
      </w:r>
      <w:r>
        <w:t>выводит</w:t>
      </w:r>
      <w:r w:rsidR="002D6DEB">
        <w:t xml:space="preserve"> </w:t>
      </w:r>
      <w:r>
        <w:t>статистику</w:t>
      </w:r>
      <w:r w:rsidR="00EC35B2">
        <w:t xml:space="preserve"> на </w:t>
      </w:r>
      <w:r w:rsidR="00154102">
        <w:t>экран</w:t>
      </w:r>
      <w:r>
        <w:t>.</w:t>
      </w:r>
      <w:r w:rsidR="002D6DEB">
        <w:t xml:space="preserve"> </w:t>
      </w:r>
    </w:p>
    <w:p w:rsidR="003743FF" w:rsidRDefault="003743FF" w:rsidP="003743FF">
      <w:pPr>
        <w:rPr>
          <w:lang w:eastAsia="ru-RU"/>
        </w:rPr>
      </w:pPr>
      <w:r>
        <w:rPr>
          <w:lang w:eastAsia="ru-RU"/>
        </w:rPr>
        <w:t>В</w:t>
      </w:r>
      <w:r w:rsidR="002D6DEB">
        <w:rPr>
          <w:lang w:eastAsia="ru-RU"/>
        </w:rPr>
        <w:t xml:space="preserve"> </w:t>
      </w:r>
      <w:r>
        <w:rPr>
          <w:lang w:eastAsia="ru-RU"/>
        </w:rPr>
        <w:t>функцию</w:t>
      </w:r>
      <w:r w:rsidR="002D6DEB">
        <w:rPr>
          <w:lang w:eastAsia="ru-RU"/>
        </w:rPr>
        <w:t xml:space="preserve"> </w:t>
      </w:r>
      <w:r w:rsidR="00154102">
        <w:rPr>
          <w:lang w:eastAsia="ru-RU"/>
        </w:rPr>
        <w:t>отображения</w:t>
      </w:r>
      <w:r w:rsidR="002D6DEB">
        <w:rPr>
          <w:lang w:eastAsia="ru-RU"/>
        </w:rPr>
        <w:t xml:space="preserve"> </w:t>
      </w:r>
      <w:r>
        <w:rPr>
          <w:lang w:eastAsia="ru-RU"/>
        </w:rPr>
        <w:t>документов</w:t>
      </w:r>
      <w:r w:rsidR="002D6DEB">
        <w:rPr>
          <w:lang w:eastAsia="ru-RU"/>
        </w:rPr>
        <w:t xml:space="preserve"> </w:t>
      </w:r>
      <w:r>
        <w:rPr>
          <w:lang w:eastAsia="ru-RU"/>
        </w:rPr>
        <w:t>передаются</w:t>
      </w:r>
      <w:r w:rsidR="002D6DEB">
        <w:rPr>
          <w:lang w:eastAsia="ru-RU"/>
        </w:rPr>
        <w:t xml:space="preserve"> </w:t>
      </w:r>
      <w:r>
        <w:rPr>
          <w:lang w:eastAsia="ru-RU"/>
        </w:rPr>
        <w:t>начальный</w:t>
      </w:r>
      <w:r w:rsidR="002D6DEB">
        <w:rPr>
          <w:lang w:eastAsia="ru-RU"/>
        </w:rPr>
        <w:t xml:space="preserve"> </w:t>
      </w:r>
      <w:r>
        <w:rPr>
          <w:lang w:eastAsia="ru-RU"/>
        </w:rPr>
        <w:t>и</w:t>
      </w:r>
      <w:r w:rsidR="002D6DEB">
        <w:rPr>
          <w:lang w:eastAsia="ru-RU"/>
        </w:rPr>
        <w:t xml:space="preserve"> </w:t>
      </w:r>
      <w:r>
        <w:rPr>
          <w:lang w:eastAsia="ru-RU"/>
        </w:rPr>
        <w:t>конечный</w:t>
      </w:r>
      <w:r w:rsidR="002D6DEB">
        <w:rPr>
          <w:lang w:eastAsia="ru-RU"/>
        </w:rPr>
        <w:t xml:space="preserve"> </w:t>
      </w:r>
      <w:r>
        <w:rPr>
          <w:lang w:eastAsia="ru-RU"/>
        </w:rPr>
        <w:t>номер</w:t>
      </w:r>
      <w:r w:rsidR="002D6DEB">
        <w:rPr>
          <w:lang w:eastAsia="ru-RU"/>
        </w:rPr>
        <w:t xml:space="preserve"> </w:t>
      </w:r>
      <w:r w:rsidR="00EC35B2">
        <w:rPr>
          <w:lang w:eastAsia="ru-RU"/>
        </w:rPr>
        <w:t>диапазона выводимых документов</w:t>
      </w:r>
      <w:r w:rsidR="00154102">
        <w:rPr>
          <w:lang w:eastAsia="ru-RU"/>
        </w:rPr>
        <w:t>. В</w:t>
      </w:r>
      <w:r>
        <w:rPr>
          <w:lang w:eastAsia="ru-RU"/>
        </w:rPr>
        <w:t>ыходные</w:t>
      </w:r>
      <w:r w:rsidR="002D6DEB">
        <w:rPr>
          <w:lang w:eastAsia="ru-RU"/>
        </w:rPr>
        <w:t xml:space="preserve"> </w:t>
      </w:r>
      <w:r>
        <w:rPr>
          <w:lang w:eastAsia="ru-RU"/>
        </w:rPr>
        <w:t>данные</w:t>
      </w:r>
      <w:r w:rsidR="002D6DEB">
        <w:rPr>
          <w:lang w:eastAsia="ru-RU"/>
        </w:rPr>
        <w:t xml:space="preserve"> </w:t>
      </w:r>
      <w:r>
        <w:rPr>
          <w:lang w:eastAsia="ru-RU"/>
        </w:rPr>
        <w:t>этой</w:t>
      </w:r>
      <w:r w:rsidR="002D6DEB">
        <w:rPr>
          <w:lang w:eastAsia="ru-RU"/>
        </w:rPr>
        <w:t xml:space="preserve"> </w:t>
      </w:r>
      <w:r>
        <w:rPr>
          <w:lang w:eastAsia="ru-RU"/>
        </w:rPr>
        <w:t>функции</w:t>
      </w:r>
      <w:r w:rsidR="002D6DEB">
        <w:rPr>
          <w:lang w:eastAsia="ru-RU"/>
        </w:rPr>
        <w:t xml:space="preserve"> </w:t>
      </w:r>
      <w:r>
        <w:rPr>
          <w:lang w:eastAsia="ru-RU"/>
        </w:rPr>
        <w:lastRenderedPageBreak/>
        <w:t>являются</w:t>
      </w:r>
      <w:r w:rsidR="002D6DEB">
        <w:rPr>
          <w:lang w:eastAsia="ru-RU"/>
        </w:rPr>
        <w:t xml:space="preserve"> </w:t>
      </w:r>
      <w:r>
        <w:rPr>
          <w:lang w:eastAsia="ru-RU"/>
        </w:rPr>
        <w:t>входными</w:t>
      </w:r>
      <w:r w:rsidR="002D6DEB">
        <w:rPr>
          <w:lang w:eastAsia="ru-RU"/>
        </w:rPr>
        <w:t xml:space="preserve"> </w:t>
      </w:r>
      <w:r>
        <w:rPr>
          <w:lang w:eastAsia="ru-RU"/>
        </w:rPr>
        <w:t>для</w:t>
      </w:r>
      <w:r w:rsidR="002D6DEB">
        <w:rPr>
          <w:lang w:eastAsia="ru-RU"/>
        </w:rPr>
        <w:t xml:space="preserve"> </w:t>
      </w:r>
      <w:r w:rsidR="00EC35B2">
        <w:rPr>
          <w:lang w:eastAsia="ru-RU"/>
        </w:rPr>
        <w:t xml:space="preserve">функции </w:t>
      </w:r>
      <w:r>
        <w:rPr>
          <w:lang w:eastAsia="ru-RU"/>
        </w:rPr>
        <w:t>получения</w:t>
      </w:r>
      <w:r w:rsidR="002D6DEB">
        <w:rPr>
          <w:lang w:eastAsia="ru-RU"/>
        </w:rPr>
        <w:t xml:space="preserve"> </w:t>
      </w:r>
      <w:r>
        <w:rPr>
          <w:lang w:eastAsia="ru-RU"/>
        </w:rPr>
        <w:t>документо</w:t>
      </w:r>
      <w:r w:rsidR="00EC35B2">
        <w:rPr>
          <w:lang w:eastAsia="ru-RU"/>
        </w:rPr>
        <w:t>в.</w:t>
      </w:r>
      <w:r w:rsidR="002D6DEB">
        <w:rPr>
          <w:lang w:eastAsia="ru-RU"/>
        </w:rPr>
        <w:t xml:space="preserve"> </w:t>
      </w:r>
      <w:r w:rsidR="00EC35B2">
        <w:rPr>
          <w:lang w:eastAsia="ru-RU"/>
        </w:rPr>
        <w:t>Ф</w:t>
      </w:r>
      <w:r>
        <w:rPr>
          <w:lang w:eastAsia="ru-RU"/>
        </w:rPr>
        <w:t>ункция</w:t>
      </w:r>
      <w:r w:rsidR="00EC35B2">
        <w:rPr>
          <w:lang w:eastAsia="ru-RU"/>
        </w:rPr>
        <w:t xml:space="preserve"> получения документов</w:t>
      </w:r>
      <w:r w:rsidR="002D6DEB">
        <w:rPr>
          <w:lang w:eastAsia="ru-RU"/>
        </w:rPr>
        <w:t xml:space="preserve"> </w:t>
      </w:r>
      <w:r>
        <w:rPr>
          <w:lang w:eastAsia="ru-RU"/>
        </w:rPr>
        <w:t>выводит</w:t>
      </w:r>
      <w:r w:rsidR="002D6DEB">
        <w:rPr>
          <w:lang w:eastAsia="ru-RU"/>
        </w:rPr>
        <w:t xml:space="preserve"> </w:t>
      </w:r>
      <w:r w:rsidR="00154102">
        <w:rPr>
          <w:lang w:eastAsia="ru-RU"/>
        </w:rPr>
        <w:t>«</w:t>
      </w:r>
      <w:r>
        <w:rPr>
          <w:lang w:eastAsia="ru-RU"/>
        </w:rPr>
        <w:t>ветвь</w:t>
      </w:r>
      <w:r w:rsidR="002D6DEB">
        <w:rPr>
          <w:lang w:eastAsia="ru-RU"/>
        </w:rPr>
        <w:t xml:space="preserve"> </w:t>
      </w:r>
      <w:r>
        <w:rPr>
          <w:lang w:eastAsia="ru-RU"/>
        </w:rPr>
        <w:t>дерева</w:t>
      </w:r>
      <w:r w:rsidR="00154102">
        <w:rPr>
          <w:lang w:eastAsia="ru-RU"/>
        </w:rPr>
        <w:t>» документов на экран</w:t>
      </w:r>
      <w:r>
        <w:rPr>
          <w:lang w:eastAsia="ru-RU"/>
        </w:rPr>
        <w:t>.</w:t>
      </w:r>
    </w:p>
    <w:p w:rsidR="00A903C3" w:rsidRDefault="00A903C3" w:rsidP="00A903C3">
      <w:pPr>
        <w:pStyle w:val="3"/>
      </w:pPr>
      <w:r>
        <w:t>2.2.</w:t>
      </w:r>
      <w:r w:rsidR="008D3439">
        <w:t>4</w:t>
      </w:r>
      <w:r w:rsidR="002D6DEB">
        <w:t xml:space="preserve"> </w:t>
      </w:r>
      <w:r w:rsidR="008D3439">
        <w:t>Диаграмма</w:t>
      </w:r>
      <w:r w:rsidR="002D6DEB">
        <w:t xml:space="preserve"> </w:t>
      </w:r>
      <w:r w:rsidR="008D3439">
        <w:t>классов</w:t>
      </w:r>
    </w:p>
    <w:p w:rsidR="00EC35B2" w:rsidRDefault="00092D2E" w:rsidP="003743FF">
      <w:pPr>
        <w:rPr>
          <w:lang w:eastAsia="ru-RU"/>
        </w:rPr>
      </w:pPr>
      <w:r>
        <w:rPr>
          <w:lang w:eastAsia="ru-RU"/>
        </w:rPr>
        <w:t xml:space="preserve">На </w:t>
      </w:r>
      <w:r w:rsidR="005C7330">
        <w:rPr>
          <w:lang w:eastAsia="ru-RU"/>
        </w:rPr>
        <w:t>рис.</w:t>
      </w:r>
      <w:r>
        <w:rPr>
          <w:lang w:eastAsia="ru-RU"/>
        </w:rPr>
        <w:t xml:space="preserve"> 4 (а также в Приложении А на </w:t>
      </w:r>
      <w:r w:rsidR="005C7330">
        <w:rPr>
          <w:lang w:eastAsia="ru-RU"/>
        </w:rPr>
        <w:t>рис.</w:t>
      </w:r>
      <w:r>
        <w:rPr>
          <w:lang w:eastAsia="ru-RU"/>
        </w:rPr>
        <w:t xml:space="preserve"> А.5) и</w:t>
      </w:r>
      <w:r w:rsidR="00FF12C9">
        <w:rPr>
          <w:lang w:eastAsia="ru-RU"/>
        </w:rPr>
        <w:t>зображена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диаграмма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классов.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В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главном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классе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программного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комплекса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«</w:t>
      </w:r>
      <w:r w:rsidR="003743FF">
        <w:rPr>
          <w:lang w:val="en-US" w:eastAsia="ru-RU"/>
        </w:rPr>
        <w:t>ReportFNSUtility</w:t>
      </w:r>
      <w:r w:rsidR="003743FF">
        <w:rPr>
          <w:lang w:eastAsia="ru-RU"/>
        </w:rPr>
        <w:t>»</w:t>
      </w:r>
      <w:r w:rsidR="002D6DEB">
        <w:rPr>
          <w:lang w:eastAsia="ru-RU"/>
        </w:rPr>
        <w:t xml:space="preserve"> </w:t>
      </w:r>
      <w:r w:rsidR="003743FF" w:rsidRPr="003E0C69">
        <w:rPr>
          <w:lang w:eastAsia="ru-RU"/>
        </w:rPr>
        <w:t>(</w:t>
      </w:r>
      <w:r w:rsidR="003743FF">
        <w:rPr>
          <w:lang w:val="en-US" w:eastAsia="ru-RU"/>
        </w:rPr>
        <w:t>Program</w:t>
      </w:r>
      <w:r w:rsidR="003743FF" w:rsidRPr="003E0C69">
        <w:rPr>
          <w:lang w:eastAsia="ru-RU"/>
        </w:rPr>
        <w:t>)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находится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основной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класс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модуля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чтения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файла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отчёта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о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считывании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фискальных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данных</w:t>
      </w:r>
      <w:r w:rsidR="002D6DEB">
        <w:rPr>
          <w:lang w:eastAsia="ru-RU"/>
        </w:rPr>
        <w:t xml:space="preserve"> </w:t>
      </w:r>
      <w:r w:rsidR="006F7914">
        <w:rPr>
          <w:lang w:eastAsia="ru-RU"/>
        </w:rPr>
        <w:t>–</w:t>
      </w:r>
      <w:r w:rsidR="00EC35B2">
        <w:rPr>
          <w:lang w:eastAsia="ru-RU"/>
        </w:rPr>
        <w:t xml:space="preserve"> </w:t>
      </w:r>
      <w:proofErr w:type="spellStart"/>
      <w:r w:rsidR="003743FF">
        <w:rPr>
          <w:lang w:val="en-US" w:eastAsia="ru-RU"/>
        </w:rPr>
        <w:t>ReportReader</w:t>
      </w:r>
      <w:proofErr w:type="spellEnd"/>
      <w:r w:rsidR="003743FF">
        <w:rPr>
          <w:lang w:eastAsia="ru-RU"/>
        </w:rPr>
        <w:t>.</w:t>
      </w:r>
      <w:r w:rsidR="002D6DEB">
        <w:rPr>
          <w:lang w:eastAsia="ru-RU"/>
        </w:rPr>
        <w:t xml:space="preserve"> </w:t>
      </w:r>
      <w:r w:rsidR="00EC35B2">
        <w:rPr>
          <w:lang w:eastAsia="ru-RU"/>
        </w:rPr>
        <w:t>О</w:t>
      </w:r>
      <w:r w:rsidR="003743FF">
        <w:rPr>
          <w:lang w:eastAsia="ru-RU"/>
        </w:rPr>
        <w:t>тчёт</w:t>
      </w:r>
      <w:r w:rsidR="00EC35B2">
        <w:rPr>
          <w:lang w:eastAsia="ru-RU"/>
        </w:rPr>
        <w:t xml:space="preserve"> о считывании фискальных данных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представлен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в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программе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в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виде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класса</w:t>
      </w:r>
      <w:r w:rsidR="002D6DEB">
        <w:rPr>
          <w:lang w:eastAsia="ru-RU"/>
        </w:rPr>
        <w:t xml:space="preserve"> </w:t>
      </w:r>
      <w:proofErr w:type="spellStart"/>
      <w:r w:rsidR="003743FF">
        <w:rPr>
          <w:lang w:val="en-US" w:eastAsia="ru-RU"/>
        </w:rPr>
        <w:t>ReportFNS</w:t>
      </w:r>
      <w:proofErr w:type="spellEnd"/>
      <w:r w:rsidR="002D6DEB">
        <w:rPr>
          <w:lang w:eastAsia="ru-RU"/>
        </w:rPr>
        <w:t xml:space="preserve"> </w:t>
      </w:r>
      <w:r w:rsidR="003743FF">
        <w:rPr>
          <w:lang w:eastAsia="ru-RU"/>
        </w:rPr>
        <w:t>и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вложенных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в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него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классов</w:t>
      </w:r>
      <w:r w:rsidR="002D6DEB">
        <w:rPr>
          <w:lang w:eastAsia="ru-RU"/>
        </w:rPr>
        <w:t xml:space="preserve"> </w:t>
      </w:r>
      <w:r w:rsidR="003743FF">
        <w:rPr>
          <w:lang w:val="en-US" w:eastAsia="ru-RU"/>
        </w:rPr>
        <w:t>Header</w:t>
      </w:r>
      <w:r w:rsidR="002D6DEB">
        <w:rPr>
          <w:lang w:eastAsia="ru-RU"/>
        </w:rPr>
        <w:t xml:space="preserve"> </w:t>
      </w:r>
      <w:r w:rsidR="003743FF">
        <w:rPr>
          <w:lang w:eastAsia="ru-RU"/>
        </w:rPr>
        <w:t>и</w:t>
      </w:r>
      <w:r w:rsidR="002D6DEB">
        <w:rPr>
          <w:lang w:eastAsia="ru-RU"/>
        </w:rPr>
        <w:t xml:space="preserve"> </w:t>
      </w:r>
      <w:proofErr w:type="spellStart"/>
      <w:r w:rsidR="003743FF">
        <w:rPr>
          <w:lang w:val="en-US" w:eastAsia="ru-RU"/>
        </w:rPr>
        <w:t>TreeOfTags</w:t>
      </w:r>
      <w:proofErr w:type="spellEnd"/>
      <w:r w:rsidR="003743FF" w:rsidRPr="00BB7AC0">
        <w:rPr>
          <w:lang w:eastAsia="ru-RU"/>
        </w:rPr>
        <w:t>.</w:t>
      </w:r>
      <w:r w:rsidR="002D6DEB">
        <w:rPr>
          <w:lang w:eastAsia="ru-RU"/>
        </w:rPr>
        <w:t xml:space="preserve"> </w:t>
      </w:r>
    </w:p>
    <w:p w:rsidR="00EC35B2" w:rsidRDefault="003743FF" w:rsidP="003743FF">
      <w:pPr>
        <w:rPr>
          <w:lang w:eastAsia="ru-RU"/>
        </w:rPr>
      </w:pPr>
      <w:r>
        <w:rPr>
          <w:lang w:val="en-US" w:eastAsia="ru-RU"/>
        </w:rPr>
        <w:t>Header</w:t>
      </w:r>
      <w:r w:rsidR="002D6DEB">
        <w:rPr>
          <w:lang w:eastAsia="ru-RU"/>
        </w:rPr>
        <w:t xml:space="preserve"> </w:t>
      </w:r>
      <w:r>
        <w:rPr>
          <w:lang w:eastAsia="ru-RU"/>
        </w:rPr>
        <w:t>отвечает</w:t>
      </w:r>
      <w:r w:rsidR="002D6DEB">
        <w:rPr>
          <w:lang w:eastAsia="ru-RU"/>
        </w:rPr>
        <w:t xml:space="preserve"> </w:t>
      </w:r>
      <w:r>
        <w:rPr>
          <w:lang w:eastAsia="ru-RU"/>
        </w:rPr>
        <w:t>за</w:t>
      </w:r>
      <w:r w:rsidR="00EC35B2">
        <w:rPr>
          <w:lang w:eastAsia="ru-RU"/>
        </w:rPr>
        <w:t>:</w:t>
      </w:r>
    </w:p>
    <w:p w:rsidR="00EC35B2" w:rsidRPr="001A22D6" w:rsidRDefault="003743FF" w:rsidP="00A475B3">
      <w:pPr>
        <w:pStyle w:val="a"/>
      </w:pPr>
      <w:r w:rsidRPr="001A22D6">
        <w:t>считывание</w:t>
      </w:r>
      <w:r w:rsidR="00EC35B2" w:rsidRPr="001A22D6">
        <w:t xml:space="preserve"> данных заголовка</w:t>
      </w:r>
      <w:r w:rsidR="001A22D6" w:rsidRPr="001A22D6">
        <w:rPr>
          <w:lang w:val="en-US"/>
        </w:rPr>
        <w:t>;</w:t>
      </w:r>
    </w:p>
    <w:p w:rsidR="00EC35B2" w:rsidRPr="001A22D6" w:rsidRDefault="003743FF" w:rsidP="00A475B3">
      <w:pPr>
        <w:pStyle w:val="a"/>
      </w:pPr>
      <w:r w:rsidRPr="001A22D6">
        <w:t>хранение</w:t>
      </w:r>
      <w:r w:rsidR="00EC35B2" w:rsidRPr="001A22D6">
        <w:t xml:space="preserve"> данных</w:t>
      </w:r>
      <w:r w:rsidR="002D6DEB" w:rsidRPr="001A22D6">
        <w:t xml:space="preserve"> </w:t>
      </w:r>
      <w:r w:rsidRPr="001A22D6">
        <w:t>заголовка</w:t>
      </w:r>
      <w:r w:rsidR="001A22D6" w:rsidRPr="001A22D6">
        <w:rPr>
          <w:lang w:val="en-US"/>
        </w:rPr>
        <w:t>;</w:t>
      </w:r>
    </w:p>
    <w:p w:rsidR="00EC35B2" w:rsidRPr="001A22D6" w:rsidRDefault="00EC35B2" w:rsidP="00A475B3">
      <w:pPr>
        <w:pStyle w:val="a"/>
      </w:pPr>
      <w:r w:rsidRPr="001A22D6">
        <w:t>формирование контрольной суммы</w:t>
      </w:r>
      <w:r w:rsidR="001A22D6" w:rsidRPr="001A22D6">
        <w:rPr>
          <w:lang w:val="en-US"/>
        </w:rPr>
        <w:t>;</w:t>
      </w:r>
    </w:p>
    <w:p w:rsidR="00EC35B2" w:rsidRPr="001A22D6" w:rsidRDefault="00EC35B2" w:rsidP="00A475B3">
      <w:pPr>
        <w:pStyle w:val="a"/>
      </w:pPr>
      <w:r w:rsidRPr="001A22D6">
        <w:t>проверку контрольной суммы</w:t>
      </w:r>
      <w:r w:rsidR="001A22D6" w:rsidRPr="001A22D6">
        <w:rPr>
          <w:lang w:val="en-US"/>
        </w:rPr>
        <w:t>.</w:t>
      </w:r>
    </w:p>
    <w:p w:rsidR="00EC35B2" w:rsidRDefault="003743FF" w:rsidP="003743FF">
      <w:pPr>
        <w:rPr>
          <w:lang w:eastAsia="ru-RU"/>
        </w:rPr>
      </w:pPr>
      <w:proofErr w:type="spellStart"/>
      <w:r>
        <w:rPr>
          <w:lang w:val="en-US" w:eastAsia="ru-RU"/>
        </w:rPr>
        <w:t>TreeOfTags</w:t>
      </w:r>
      <w:proofErr w:type="spellEnd"/>
      <w:r w:rsidR="002D6DEB">
        <w:rPr>
          <w:lang w:eastAsia="ru-RU"/>
        </w:rPr>
        <w:t xml:space="preserve"> </w:t>
      </w:r>
      <w:r>
        <w:rPr>
          <w:lang w:eastAsia="ru-RU"/>
        </w:rPr>
        <w:t>отвечает</w:t>
      </w:r>
      <w:r w:rsidR="002D6DEB">
        <w:rPr>
          <w:lang w:eastAsia="ru-RU"/>
        </w:rPr>
        <w:t xml:space="preserve"> </w:t>
      </w:r>
      <w:r>
        <w:rPr>
          <w:lang w:eastAsia="ru-RU"/>
        </w:rPr>
        <w:t>за</w:t>
      </w:r>
      <w:r w:rsidR="00EC35B2">
        <w:rPr>
          <w:lang w:eastAsia="ru-RU"/>
        </w:rPr>
        <w:t>:</w:t>
      </w:r>
    </w:p>
    <w:p w:rsidR="00EC35B2" w:rsidRPr="001A22D6" w:rsidRDefault="00EC35B2" w:rsidP="00A475B3">
      <w:pPr>
        <w:pStyle w:val="a"/>
      </w:pPr>
      <w:r w:rsidRPr="001A22D6">
        <w:t>считывание документов,</w:t>
      </w:r>
      <w:r w:rsidR="002D6DEB" w:rsidRPr="001A22D6">
        <w:t xml:space="preserve"> </w:t>
      </w:r>
      <w:r w:rsidR="003743FF" w:rsidRPr="001A22D6">
        <w:t>хранящихся</w:t>
      </w:r>
      <w:r w:rsidR="002D6DEB" w:rsidRPr="001A22D6">
        <w:t xml:space="preserve"> </w:t>
      </w:r>
      <w:r w:rsidR="003743FF" w:rsidRPr="001A22D6">
        <w:t>в</w:t>
      </w:r>
      <w:r w:rsidR="002D6DEB" w:rsidRPr="001A22D6">
        <w:t xml:space="preserve"> </w:t>
      </w:r>
      <w:r w:rsidR="003743FF" w:rsidRPr="001A22D6">
        <w:t>основной</w:t>
      </w:r>
      <w:r w:rsidR="002D6DEB" w:rsidRPr="001A22D6">
        <w:t xml:space="preserve"> </w:t>
      </w:r>
      <w:r w:rsidR="003743FF" w:rsidRPr="001A22D6">
        <w:t>части</w:t>
      </w:r>
      <w:r w:rsidR="002D6DEB" w:rsidRPr="001A22D6">
        <w:t xml:space="preserve"> </w:t>
      </w:r>
      <w:r w:rsidR="003743FF" w:rsidRPr="001A22D6">
        <w:t>отчёта</w:t>
      </w:r>
      <w:r w:rsidR="001A22D6" w:rsidRPr="001A22D6">
        <w:t>;</w:t>
      </w:r>
    </w:p>
    <w:p w:rsidR="00EC35B2" w:rsidRPr="001A22D6" w:rsidRDefault="003743FF" w:rsidP="00A475B3">
      <w:pPr>
        <w:pStyle w:val="a"/>
      </w:pPr>
      <w:r w:rsidRPr="001A22D6">
        <w:t>формирование</w:t>
      </w:r>
      <w:r w:rsidR="002D6DEB" w:rsidRPr="001A22D6">
        <w:t xml:space="preserve"> </w:t>
      </w:r>
      <w:r w:rsidRPr="001A22D6">
        <w:t>из</w:t>
      </w:r>
      <w:r w:rsidR="002D6DEB" w:rsidRPr="001A22D6">
        <w:t xml:space="preserve"> </w:t>
      </w:r>
      <w:r w:rsidR="00EC35B2" w:rsidRPr="001A22D6">
        <w:t>данных документов</w:t>
      </w:r>
      <w:r w:rsidR="002D6DEB" w:rsidRPr="001A22D6">
        <w:t xml:space="preserve"> </w:t>
      </w:r>
      <w:r w:rsidRPr="001A22D6">
        <w:t>веток</w:t>
      </w:r>
      <w:r w:rsidR="002D6DEB" w:rsidRPr="001A22D6">
        <w:t xml:space="preserve"> </w:t>
      </w:r>
      <w:r w:rsidRPr="001A22D6">
        <w:t>д</w:t>
      </w:r>
      <w:r w:rsidR="00EC35B2" w:rsidRPr="001A22D6">
        <w:t>ля элемента формы древовидного представления информации</w:t>
      </w:r>
      <w:r w:rsidR="001A22D6" w:rsidRPr="001A22D6">
        <w:t>;</w:t>
      </w:r>
    </w:p>
    <w:p w:rsidR="00EC35B2" w:rsidRPr="001A22D6" w:rsidRDefault="003743FF" w:rsidP="00A475B3">
      <w:pPr>
        <w:pStyle w:val="a"/>
      </w:pPr>
      <w:r w:rsidRPr="001A22D6">
        <w:t>запуск</w:t>
      </w:r>
      <w:r w:rsidR="002D6DEB" w:rsidRPr="001A22D6">
        <w:t xml:space="preserve"> </w:t>
      </w:r>
      <w:r w:rsidRPr="001A22D6">
        <w:t>подсчёта</w:t>
      </w:r>
      <w:r w:rsidR="002D6DEB" w:rsidRPr="001A22D6">
        <w:t xml:space="preserve"> </w:t>
      </w:r>
      <w:r w:rsidRPr="001A22D6">
        <w:t>статистики</w:t>
      </w:r>
      <w:r w:rsidR="001A22D6" w:rsidRPr="001A22D6">
        <w:rPr>
          <w:lang w:val="en-US"/>
        </w:rPr>
        <w:t>.</w:t>
      </w:r>
    </w:p>
    <w:p w:rsidR="003743FF" w:rsidRDefault="003743FF" w:rsidP="00EC35B2">
      <w:pPr>
        <w:pStyle w:val="a6"/>
      </w:pPr>
      <w:r>
        <w:rPr>
          <w:lang w:val="en-US"/>
        </w:rPr>
        <w:t>Statistic</w:t>
      </w:r>
      <w:r w:rsidR="006F7914">
        <w:t xml:space="preserve"> –</w:t>
      </w:r>
      <w:r w:rsidR="002D6DEB">
        <w:t xml:space="preserve"> </w:t>
      </w:r>
      <w:r>
        <w:t>класс</w:t>
      </w:r>
      <w:r w:rsidR="006F7914">
        <w:t>,</w:t>
      </w:r>
      <w:r w:rsidR="002D6DEB">
        <w:t xml:space="preserve"> </w:t>
      </w:r>
      <w:r>
        <w:t>вложенный</w:t>
      </w:r>
      <w:r w:rsidR="002D6DEB">
        <w:t xml:space="preserve"> </w:t>
      </w:r>
      <w:r>
        <w:t>в</w:t>
      </w:r>
      <w:r w:rsidR="002D6DEB">
        <w:t xml:space="preserve"> </w:t>
      </w:r>
      <w:r>
        <w:t>класс</w:t>
      </w:r>
      <w:r w:rsidR="002D6DEB">
        <w:t xml:space="preserve"> </w:t>
      </w:r>
      <w:proofErr w:type="spellStart"/>
      <w:r>
        <w:rPr>
          <w:lang w:val="en-US"/>
        </w:rPr>
        <w:t>TreeOfTags</w:t>
      </w:r>
      <w:proofErr w:type="spellEnd"/>
      <w:r w:rsidR="006F7914">
        <w:t>,</w:t>
      </w:r>
      <w:r w:rsidR="002D6DEB">
        <w:t xml:space="preserve"> </w:t>
      </w:r>
      <w:r>
        <w:t>отвечает</w:t>
      </w:r>
      <w:r w:rsidR="002D6DEB">
        <w:t xml:space="preserve"> </w:t>
      </w:r>
      <w:r>
        <w:t>за</w:t>
      </w:r>
      <w:r w:rsidR="002D6DEB">
        <w:t xml:space="preserve"> </w:t>
      </w:r>
      <w:r>
        <w:t>подсчёт</w:t>
      </w:r>
      <w:r w:rsidR="002D6DEB">
        <w:t xml:space="preserve"> </w:t>
      </w:r>
      <w:r>
        <w:t>статистики.</w:t>
      </w:r>
      <w:r w:rsidR="002D6DEB">
        <w:t xml:space="preserve"> </w:t>
      </w:r>
      <w:r w:rsidR="00EC35B2">
        <w:t xml:space="preserve">В классе </w:t>
      </w:r>
      <w:r w:rsidR="00EC35B2">
        <w:rPr>
          <w:lang w:val="en-US"/>
        </w:rPr>
        <w:t>Statistic</w:t>
      </w:r>
      <w:r w:rsidR="00EC35B2" w:rsidRPr="00060F36">
        <w:t xml:space="preserve"> </w:t>
      </w:r>
      <w:r w:rsidR="00EC35B2">
        <w:t xml:space="preserve">имеется перечисление </w:t>
      </w:r>
      <w:r w:rsidR="00060F36">
        <w:t>с наименованием данных статистики.</w:t>
      </w:r>
    </w:p>
    <w:p w:rsidR="00B65F33" w:rsidRDefault="00B65F33" w:rsidP="0029245E">
      <w:pPr>
        <w:pStyle w:val="2"/>
        <w:spacing w:before="120" w:after="120"/>
      </w:pPr>
      <w:bookmarkStart w:id="34" w:name="_Toc516159656"/>
      <w:r>
        <w:t xml:space="preserve">2.3 </w:t>
      </w:r>
      <w:r w:rsidRPr="00975C8B">
        <w:t xml:space="preserve">Проектирование </w:t>
      </w:r>
      <w:r w:rsidRPr="003153FA">
        <w:t>программного</w:t>
      </w:r>
      <w:r w:rsidRPr="00975C8B">
        <w:t xml:space="preserve"> обеспечени</w:t>
      </w:r>
      <w:r>
        <w:t>я</w:t>
      </w:r>
      <w:bookmarkEnd w:id="34"/>
    </w:p>
    <w:p w:rsidR="00B65F33" w:rsidRDefault="00B65F33" w:rsidP="00B65F33">
      <w:r>
        <w:t xml:space="preserve">На </w:t>
      </w:r>
      <w:r w:rsidR="005C7330">
        <w:t>рис.</w:t>
      </w:r>
      <w:r>
        <w:t xml:space="preserve"> </w:t>
      </w:r>
      <w:r w:rsidR="00B85EA7">
        <w:t>5</w:t>
      </w:r>
      <w:r>
        <w:t xml:space="preserve"> </w:t>
      </w:r>
      <w:r w:rsidR="00431226">
        <w:rPr>
          <w:lang w:eastAsia="ru-RU"/>
        </w:rPr>
        <w:t xml:space="preserve">(а также в Приложении А на </w:t>
      </w:r>
      <w:r w:rsidR="005C7330">
        <w:rPr>
          <w:lang w:eastAsia="ru-RU"/>
        </w:rPr>
        <w:t>рис.</w:t>
      </w:r>
      <w:r w:rsidR="00431226">
        <w:rPr>
          <w:lang w:eastAsia="ru-RU"/>
        </w:rPr>
        <w:t xml:space="preserve"> А.6) </w:t>
      </w:r>
      <w:r>
        <w:t>представлена структурная схема программного комплекса «</w:t>
      </w:r>
      <w:r>
        <w:rPr>
          <w:lang w:val="en-US"/>
        </w:rPr>
        <w:t>ReportFNSUtility</w:t>
      </w:r>
      <w:r>
        <w:t>», частью которой является разрабатываемый мною модуль. На схеме видно, что программный комплекс состоит из двух модулей:</w:t>
      </w:r>
    </w:p>
    <w:p w:rsidR="00B65F33" w:rsidRPr="001A22D6" w:rsidRDefault="00B65F33" w:rsidP="00B65F33">
      <w:pPr>
        <w:pStyle w:val="a"/>
      </w:pPr>
      <w:r w:rsidRPr="001A22D6">
        <w:t>модуль формирования «Отчета о считывания фискальных данных» из данных длительного хранения ККТ;</w:t>
      </w:r>
    </w:p>
    <w:p w:rsidR="00B65F33" w:rsidRDefault="00B65F33" w:rsidP="00EC35B2">
      <w:pPr>
        <w:pStyle w:val="a"/>
      </w:pPr>
      <w:r w:rsidRPr="001A22D6">
        <w:lastRenderedPageBreak/>
        <w:t>модуль дешифровки и вывода данных «Отчета о считывании фискальных данных».</w:t>
      </w:r>
    </w:p>
    <w:p w:rsidR="0015765E" w:rsidRDefault="0015765E" w:rsidP="00F74870">
      <w:pPr>
        <w:pStyle w:val="ae"/>
      </w:pPr>
      <w:r w:rsidRPr="00F74870">
        <w:rPr>
          <w:lang w:eastAsia="ru-RU"/>
        </w:rPr>
        <w:drawing>
          <wp:inline distT="0" distB="0" distL="0" distR="0">
            <wp:extent cx="5529580" cy="8023661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053" cy="803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8C2">
        <w:br/>
      </w:r>
      <w:r w:rsidR="005C7330">
        <w:t>Рис.</w:t>
      </w:r>
      <w:r w:rsidR="00D52561">
        <w:t xml:space="preserve"> 4</w:t>
      </w:r>
      <w:r w:rsidRPr="00F74870">
        <w:t xml:space="preserve"> – Диаграмма</w:t>
      </w:r>
      <w:r>
        <w:t xml:space="preserve"> классов</w:t>
      </w:r>
    </w:p>
    <w:p w:rsidR="00955475" w:rsidRDefault="00C109DF" w:rsidP="00F74870">
      <w:pPr>
        <w:pStyle w:val="ae"/>
      </w:pPr>
      <w:bookmarkStart w:id="35" w:name="_Toc514850084"/>
      <w:r>
        <w:rPr>
          <w:lang w:eastAsia="ru-RU"/>
        </w:rPr>
        <w:lastRenderedPageBreak/>
        <w:drawing>
          <wp:inline distT="0" distB="0" distL="0" distR="0">
            <wp:extent cx="5553075" cy="1924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143"/>
                    <a:stretch/>
                  </pic:blipFill>
                  <pic:spPr bwMode="auto">
                    <a:xfrm>
                      <a:off x="0" y="0"/>
                      <a:ext cx="5553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7330">
        <w:t>Рис.</w:t>
      </w:r>
      <w:r w:rsidR="00955475">
        <w:t xml:space="preserve"> </w:t>
      </w:r>
      <w:r w:rsidR="00DA777F">
        <w:t>5</w:t>
      </w:r>
      <w:r w:rsidR="00955475">
        <w:t xml:space="preserve"> – Структурная схема</w:t>
      </w:r>
      <w:r w:rsidR="00955475" w:rsidRPr="00E31BC1">
        <w:t xml:space="preserve"> </w:t>
      </w:r>
      <w:r w:rsidR="00DA777F">
        <w:t>комплекса «</w:t>
      </w:r>
      <w:r w:rsidR="00955475">
        <w:rPr>
          <w:lang w:val="en-US"/>
        </w:rPr>
        <w:t>ReportFNSUtility</w:t>
      </w:r>
      <w:r w:rsidR="00DA777F">
        <w:t>»</w:t>
      </w:r>
    </w:p>
    <w:p w:rsidR="003437D8" w:rsidRPr="00E31BC1" w:rsidRDefault="003437D8" w:rsidP="003437D8">
      <w:pPr>
        <w:pStyle w:val="a6"/>
      </w:pPr>
      <w:r>
        <w:t xml:space="preserve">На </w:t>
      </w:r>
      <w:r w:rsidR="005C7330">
        <w:t>рис.</w:t>
      </w:r>
      <w:r>
        <w:t xml:space="preserve"> </w:t>
      </w:r>
      <w:r w:rsidR="00F7676D">
        <w:t>6</w:t>
      </w:r>
      <w:r w:rsidR="00431226">
        <w:t xml:space="preserve"> </w:t>
      </w:r>
      <w:r w:rsidR="00431226">
        <w:rPr>
          <w:lang w:eastAsia="ru-RU"/>
        </w:rPr>
        <w:t xml:space="preserve">(а также в Приложении А на </w:t>
      </w:r>
      <w:r w:rsidR="005C7330">
        <w:rPr>
          <w:lang w:eastAsia="ru-RU"/>
        </w:rPr>
        <w:t>рис.</w:t>
      </w:r>
      <w:r w:rsidR="00431226">
        <w:rPr>
          <w:lang w:eastAsia="ru-RU"/>
        </w:rPr>
        <w:t xml:space="preserve"> А.7)</w:t>
      </w:r>
      <w:r>
        <w:t xml:space="preserve"> представлена структурная схема </w:t>
      </w:r>
      <w:r w:rsidR="00F7676D">
        <w:t xml:space="preserve">разрабатываемого мною программного </w:t>
      </w:r>
      <w:r w:rsidR="00F74870">
        <w:t>модуля</w:t>
      </w:r>
      <w:r w:rsidR="001311D7">
        <w:t xml:space="preserve"> </w:t>
      </w:r>
      <w:r w:rsidR="001311D7" w:rsidRPr="001A22D6">
        <w:t>дешифровки и вывода данных «Отчета о считывании фискальных данных»</w:t>
      </w:r>
      <w:r w:rsidR="00F74870">
        <w:t>. На ней показано</w:t>
      </w:r>
      <w:r w:rsidR="001311D7">
        <w:t>,</w:t>
      </w:r>
      <w:r w:rsidR="00F74870">
        <w:t xml:space="preserve"> что модуль включает в себя элемент структуры «чтение отчёта», который в свою очередь включает в себя «Заголовок» и «Дерево документов». «Дерево документов» включает в себя «Статистику», которая использует методы библиотеки «</w:t>
      </w:r>
      <w:proofErr w:type="spellStart"/>
      <w:r w:rsidR="00F74870">
        <w:rPr>
          <w:lang w:val="en-US"/>
        </w:rPr>
        <w:t>Fw</w:t>
      </w:r>
      <w:proofErr w:type="spellEnd"/>
      <w:r w:rsidR="00F74870" w:rsidRPr="00F74870">
        <w:t>16.</w:t>
      </w:r>
      <w:proofErr w:type="spellStart"/>
      <w:r w:rsidR="00F74870">
        <w:rPr>
          <w:lang w:val="en-US"/>
        </w:rPr>
        <w:t>dll</w:t>
      </w:r>
      <w:proofErr w:type="spellEnd"/>
      <w:r w:rsidR="00F74870">
        <w:t>».</w:t>
      </w:r>
    </w:p>
    <w:p w:rsidR="00955475" w:rsidRDefault="00955475" w:rsidP="00F74870">
      <w:pPr>
        <w:pStyle w:val="ae"/>
      </w:pPr>
      <w:r>
        <w:rPr>
          <w:lang w:eastAsia="ru-RU"/>
        </w:rPr>
        <w:drawing>
          <wp:inline distT="0" distB="0" distL="0" distR="0">
            <wp:extent cx="3867150" cy="32289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72" r="30835"/>
                    <a:stretch/>
                  </pic:blipFill>
                  <pic:spPr bwMode="auto">
                    <a:xfrm>
                      <a:off x="0" y="0"/>
                      <a:ext cx="3867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08C2">
        <w:br/>
      </w:r>
      <w:r w:rsidR="005C7330">
        <w:t>Рис.</w:t>
      </w:r>
      <w:r w:rsidR="001311D7">
        <w:t xml:space="preserve"> 6</w:t>
      </w:r>
      <w:r>
        <w:t xml:space="preserve">  – Структурная схема</w:t>
      </w:r>
      <w:r w:rsidRPr="00E31BC1">
        <w:t xml:space="preserve"> </w:t>
      </w:r>
      <w:r>
        <w:t>модуля</w:t>
      </w:r>
    </w:p>
    <w:p w:rsidR="00975C8B" w:rsidRDefault="00F74870" w:rsidP="00975C8B">
      <w:r>
        <w:t>На</w:t>
      </w:r>
      <w:r w:rsidR="00E171F4">
        <w:t xml:space="preserve"> </w:t>
      </w:r>
      <w:r w:rsidR="005C7330">
        <w:t>рис.</w:t>
      </w:r>
      <w:r w:rsidR="00F37C77">
        <w:t xml:space="preserve"> </w:t>
      </w:r>
      <w:r w:rsidR="001311D7">
        <w:t>7</w:t>
      </w:r>
      <w:r w:rsidR="00431226">
        <w:t xml:space="preserve"> </w:t>
      </w:r>
      <w:r w:rsidR="00431226">
        <w:rPr>
          <w:lang w:eastAsia="ru-RU"/>
        </w:rPr>
        <w:t xml:space="preserve">(а также в Приложении А на </w:t>
      </w:r>
      <w:r w:rsidR="005C7330">
        <w:rPr>
          <w:lang w:eastAsia="ru-RU"/>
        </w:rPr>
        <w:t>рис.</w:t>
      </w:r>
      <w:r w:rsidR="00431226">
        <w:rPr>
          <w:lang w:eastAsia="ru-RU"/>
        </w:rPr>
        <w:t xml:space="preserve"> А.8) </w:t>
      </w:r>
      <w:r w:rsidR="00F37C77">
        <w:t>изображена функциональная схема. М</w:t>
      </w:r>
      <w:r w:rsidR="00F37C77" w:rsidRPr="001A22D6">
        <w:t>одуль дешифровки и вывода данных «Отчета о считывании фискальных данных»</w:t>
      </w:r>
      <w:r w:rsidR="00F37C77">
        <w:t xml:space="preserve"> имеет две функции:</w:t>
      </w:r>
    </w:p>
    <w:p w:rsidR="00F37C77" w:rsidRPr="00F37C77" w:rsidRDefault="00F37C77" w:rsidP="00F37C77">
      <w:pPr>
        <w:pStyle w:val="a"/>
      </w:pPr>
      <w:r>
        <w:lastRenderedPageBreak/>
        <w:t>считывание файла</w:t>
      </w:r>
      <w:r>
        <w:rPr>
          <w:lang w:val="en-US"/>
        </w:rPr>
        <w:t>;</w:t>
      </w:r>
    </w:p>
    <w:p w:rsidR="00F37C77" w:rsidRDefault="00F37C77" w:rsidP="00F37C77">
      <w:pPr>
        <w:pStyle w:val="a"/>
      </w:pPr>
      <w:r>
        <w:t>формирование списка фискальных документов.</w:t>
      </w:r>
    </w:p>
    <w:p w:rsidR="00F37C77" w:rsidRDefault="00F37C77" w:rsidP="00F37C77">
      <w:pPr>
        <w:pStyle w:val="a6"/>
      </w:pPr>
      <w:r>
        <w:t xml:space="preserve">В функцию считывания файла вводится путь к файлу. На экран выводится статистика и </w:t>
      </w:r>
      <w:r w:rsidR="004A6912">
        <w:t>данные заголовка.</w:t>
      </w:r>
    </w:p>
    <w:p w:rsidR="004A6912" w:rsidRDefault="004A6912" w:rsidP="00F37C77">
      <w:pPr>
        <w:pStyle w:val="a6"/>
      </w:pPr>
      <w:r>
        <w:t xml:space="preserve">В функцию формирования списка фискальных документов </w:t>
      </w:r>
      <w:r w:rsidR="00E836C8">
        <w:t>вводится диапазон выводимых документов. На экран выводятся данные документов.</w:t>
      </w:r>
    </w:p>
    <w:p w:rsidR="0015765E" w:rsidRPr="00975C8B" w:rsidRDefault="00A848A7" w:rsidP="00F74870">
      <w:pPr>
        <w:pStyle w:val="ae"/>
      </w:pPr>
      <w:r>
        <w:rPr>
          <w:rStyle w:val="a5"/>
          <w:lang w:eastAsia="ru-RU"/>
        </w:rPr>
        <w:drawing>
          <wp:inline distT="0" distB="0" distL="0" distR="0">
            <wp:extent cx="5934075" cy="2609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8C2">
        <w:rPr>
          <w:rStyle w:val="a5"/>
        </w:rPr>
        <w:br/>
      </w:r>
      <w:r w:rsidR="005C7330">
        <w:rPr>
          <w:rStyle w:val="a5"/>
        </w:rPr>
        <w:t>Рис.</w:t>
      </w:r>
      <w:r w:rsidR="0015765E" w:rsidRPr="00F74870">
        <w:rPr>
          <w:rStyle w:val="a5"/>
        </w:rPr>
        <w:t xml:space="preserve"> </w:t>
      </w:r>
      <w:r w:rsidR="001311D7">
        <w:rPr>
          <w:rStyle w:val="a5"/>
        </w:rPr>
        <w:t>7</w:t>
      </w:r>
      <w:r w:rsidR="0015765E" w:rsidRPr="00F74870">
        <w:rPr>
          <w:rStyle w:val="a5"/>
        </w:rPr>
        <w:t xml:space="preserve"> – Функциональная</w:t>
      </w:r>
      <w:r w:rsidR="0015765E">
        <w:t xml:space="preserve"> схема</w:t>
      </w:r>
    </w:p>
    <w:p w:rsidR="00A903C3" w:rsidRDefault="00A903C3" w:rsidP="0029245E">
      <w:pPr>
        <w:pStyle w:val="2"/>
        <w:spacing w:before="120" w:after="120"/>
      </w:pPr>
      <w:bookmarkStart w:id="36" w:name="_Toc516159657"/>
      <w:r>
        <w:t>2.</w:t>
      </w:r>
      <w:r w:rsidR="00A475B3">
        <w:t>4</w:t>
      </w:r>
      <w:r w:rsidR="002D6DEB">
        <w:t xml:space="preserve"> </w:t>
      </w:r>
      <w:r>
        <w:t>Разработка</w:t>
      </w:r>
      <w:r w:rsidR="002D6DEB">
        <w:t xml:space="preserve"> </w:t>
      </w:r>
      <w:r>
        <w:t>пользовательских</w:t>
      </w:r>
      <w:r w:rsidR="002D6DEB">
        <w:t xml:space="preserve"> </w:t>
      </w:r>
      <w:r>
        <w:t>интерфейсов</w:t>
      </w:r>
      <w:r w:rsidR="002D6DEB">
        <w:t xml:space="preserve"> </w:t>
      </w:r>
      <w:r>
        <w:t>программного</w:t>
      </w:r>
      <w:r w:rsidR="002D6DEB">
        <w:t xml:space="preserve"> </w:t>
      </w:r>
      <w:r>
        <w:t>обеспечения</w:t>
      </w:r>
      <w:bookmarkEnd w:id="35"/>
      <w:bookmarkEnd w:id="36"/>
    </w:p>
    <w:p w:rsidR="00F449F7" w:rsidRDefault="00574AE2" w:rsidP="00F449F7">
      <w:r>
        <w:t xml:space="preserve">На </w:t>
      </w:r>
      <w:r w:rsidR="005C7330">
        <w:t>рис.</w:t>
      </w:r>
      <w:r w:rsidR="00CE1B99">
        <w:t xml:space="preserve"> 8</w:t>
      </w:r>
      <w:r>
        <w:t xml:space="preserve"> изображено главное окно программного комплекса «</w:t>
      </w:r>
      <w:r>
        <w:rPr>
          <w:lang w:val="en-US"/>
        </w:rPr>
        <w:t>ReportFNSUtility</w:t>
      </w:r>
      <w:r>
        <w:t>»</w:t>
      </w:r>
      <w:r w:rsidRPr="00574AE2">
        <w:t xml:space="preserve">. </w:t>
      </w:r>
      <w:r>
        <w:t>В левой части окна находятся</w:t>
      </w:r>
      <w:r w:rsidR="00F449F7">
        <w:t xml:space="preserve"> сгруппированные </w:t>
      </w:r>
      <w:r>
        <w:t>поля заголовка считанного файла «</w:t>
      </w:r>
      <w:r w:rsidR="00F449F7">
        <w:t>Отчёта о считывании фискальных данных</w:t>
      </w:r>
      <w:proofErr w:type="gramStart"/>
      <w:r>
        <w:t>»</w:t>
      </w:r>
      <w:r w:rsidR="00CE1B99">
        <w:t xml:space="preserve">, </w:t>
      </w:r>
      <w:r>
        <w:t xml:space="preserve"> доступные</w:t>
      </w:r>
      <w:proofErr w:type="gramEnd"/>
      <w:r>
        <w:t xml:space="preserve"> только для чтения</w:t>
      </w:r>
      <w:r w:rsidR="00F449F7">
        <w:t xml:space="preserve">. Ниже сгруппированы элементы для взаимодействия с модулем формирования отчёта. </w:t>
      </w:r>
    </w:p>
    <w:p w:rsidR="00F449F7" w:rsidRDefault="00F449F7" w:rsidP="00F449F7">
      <w:r>
        <w:t>В основной части находятся:</w:t>
      </w:r>
    </w:p>
    <w:p w:rsidR="00F449F7" w:rsidRPr="001A22D6" w:rsidRDefault="00F449F7" w:rsidP="00A475B3">
      <w:pPr>
        <w:pStyle w:val="a"/>
      </w:pPr>
      <w:r w:rsidRPr="001A22D6">
        <w:t>поле для ввода пути к файлу отчёта</w:t>
      </w:r>
      <w:r w:rsidR="001A22D6" w:rsidRPr="001A22D6">
        <w:t>;</w:t>
      </w:r>
    </w:p>
    <w:p w:rsidR="00F449F7" w:rsidRPr="001A22D6" w:rsidRDefault="00F449F7" w:rsidP="00A475B3">
      <w:pPr>
        <w:pStyle w:val="a"/>
      </w:pPr>
      <w:r w:rsidRPr="001A22D6">
        <w:t>кнопка «Обзор», вызывающая</w:t>
      </w:r>
      <w:r w:rsidR="00CE1B99">
        <w:t xml:space="preserve"> диалоговое окно выбора файла </w:t>
      </w:r>
      <w:r w:rsidR="005C7330">
        <w:br/>
      </w:r>
      <w:r w:rsidR="00CE1B99">
        <w:t>(</w:t>
      </w:r>
      <w:r w:rsidR="005C7330">
        <w:t>рис.</w:t>
      </w:r>
      <w:r w:rsidR="00CE1B99">
        <w:t xml:space="preserve"> 9</w:t>
      </w:r>
      <w:r w:rsidRPr="001A22D6">
        <w:t>)</w:t>
      </w:r>
      <w:r w:rsidR="001A22D6" w:rsidRPr="001A22D6">
        <w:t>;</w:t>
      </w:r>
    </w:p>
    <w:p w:rsidR="00F449F7" w:rsidRPr="001A22D6" w:rsidRDefault="00F449F7" w:rsidP="00A475B3">
      <w:pPr>
        <w:pStyle w:val="a"/>
      </w:pPr>
      <w:r w:rsidRPr="001A22D6">
        <w:t>кнопка «Обновить», запускающая процесс считывания данных из файла, путь к которому указан в поле</w:t>
      </w:r>
      <w:r w:rsidR="001A22D6" w:rsidRPr="001A22D6">
        <w:t>;</w:t>
      </w:r>
    </w:p>
    <w:p w:rsidR="00F449F7" w:rsidRPr="001A22D6" w:rsidRDefault="003E2F94" w:rsidP="00A475B3">
      <w:pPr>
        <w:pStyle w:val="a"/>
      </w:pPr>
      <w:r w:rsidRPr="001A22D6">
        <w:lastRenderedPageBreak/>
        <w:t>в</w:t>
      </w:r>
      <w:r w:rsidR="00F449F7" w:rsidRPr="001A22D6">
        <w:t>кладка «</w:t>
      </w:r>
      <w:r w:rsidR="00B22FAA" w:rsidRPr="001A22D6">
        <w:t>Статистика</w:t>
      </w:r>
      <w:r w:rsidR="00F449F7" w:rsidRPr="001A22D6">
        <w:t>», отражающая статистику количества и суммы записанных в файле чеков и чеков коррекции</w:t>
      </w:r>
      <w:r w:rsidR="001A22D6" w:rsidRPr="001A22D6">
        <w:t>;</w:t>
      </w:r>
    </w:p>
    <w:p w:rsidR="003E2F94" w:rsidRPr="001A22D6" w:rsidRDefault="003E2F94" w:rsidP="00A475B3">
      <w:pPr>
        <w:pStyle w:val="a"/>
      </w:pPr>
      <w:r w:rsidRPr="001A22D6">
        <w:t>вкладка «Дерево»</w:t>
      </w:r>
      <w:r w:rsidR="001A22D6" w:rsidRPr="001A22D6">
        <w:rPr>
          <w:lang w:val="en-US"/>
        </w:rPr>
        <w:t>;</w:t>
      </w:r>
    </w:p>
    <w:p w:rsidR="003E2F94" w:rsidRPr="001A22D6" w:rsidRDefault="003E2F94" w:rsidP="00A475B3">
      <w:pPr>
        <w:pStyle w:val="a"/>
      </w:pPr>
      <w:r w:rsidRPr="001A22D6">
        <w:t>полоса загрузки, которая заполняется по мере подсчёта статистики</w:t>
      </w:r>
      <w:r w:rsidR="001A22D6" w:rsidRPr="001A22D6">
        <w:t>.</w:t>
      </w:r>
    </w:p>
    <w:p w:rsidR="003C2681" w:rsidRDefault="003E2F94" w:rsidP="003E2F94">
      <w:pPr>
        <w:pStyle w:val="a6"/>
      </w:pPr>
      <w:r>
        <w:t xml:space="preserve">На </w:t>
      </w:r>
      <w:r w:rsidR="005C7330">
        <w:t>рис.</w:t>
      </w:r>
      <w:r>
        <w:t xml:space="preserve"> </w:t>
      </w:r>
      <w:r w:rsidR="00CB6FD1">
        <w:t xml:space="preserve">10 </w:t>
      </w:r>
      <w:r w:rsidR="006A7A2B">
        <w:t xml:space="preserve">представлен пример отображения документов в </w:t>
      </w:r>
      <w:r w:rsidR="00994784">
        <w:t>виде древовидной структуры</w:t>
      </w:r>
      <w:r w:rsidR="003C2681">
        <w:t>. Данные записаны следующим образом:</w:t>
      </w:r>
    </w:p>
    <w:p w:rsidR="003C2681" w:rsidRDefault="00994784" w:rsidP="00994784">
      <w:pPr>
        <w:pStyle w:val="a6"/>
        <w:numPr>
          <w:ilvl w:val="0"/>
          <w:numId w:val="31"/>
        </w:numPr>
        <w:ind w:left="1134"/>
      </w:pPr>
      <w:r>
        <w:t>тег в квадратных скобках;</w:t>
      </w:r>
    </w:p>
    <w:p w:rsidR="003C2681" w:rsidRDefault="00994784" w:rsidP="00994784">
      <w:pPr>
        <w:pStyle w:val="a6"/>
        <w:numPr>
          <w:ilvl w:val="0"/>
          <w:numId w:val="31"/>
        </w:numPr>
        <w:ind w:left="1134"/>
      </w:pPr>
      <w:r>
        <w:t>з</w:t>
      </w:r>
      <w:r w:rsidR="003C2681">
        <w:t xml:space="preserve">начение, если это </w:t>
      </w:r>
      <w:r w:rsidR="003C2681">
        <w:rPr>
          <w:lang w:val="en-US"/>
        </w:rPr>
        <w:t>TLV</w:t>
      </w:r>
      <w:r w:rsidR="0097449E">
        <w:t>-</w:t>
      </w:r>
      <w:r w:rsidR="003C2681">
        <w:t>структура</w:t>
      </w:r>
      <w:r>
        <w:t>;</w:t>
      </w:r>
    </w:p>
    <w:p w:rsidR="003C2681" w:rsidRDefault="00994784" w:rsidP="00994784">
      <w:pPr>
        <w:pStyle w:val="a6"/>
        <w:numPr>
          <w:ilvl w:val="0"/>
          <w:numId w:val="31"/>
        </w:numPr>
        <w:ind w:left="1134"/>
      </w:pPr>
      <w:r>
        <w:t>о</w:t>
      </w:r>
      <w:r w:rsidR="003C2681">
        <w:t>писание тега</w:t>
      </w:r>
      <w:r>
        <w:t>.</w:t>
      </w:r>
    </w:p>
    <w:p w:rsidR="003E2F94" w:rsidRPr="00574AE2" w:rsidRDefault="003E2F94" w:rsidP="003E2F94">
      <w:pPr>
        <w:pStyle w:val="a6"/>
      </w:pPr>
      <w:r>
        <w:t xml:space="preserve">На </w:t>
      </w:r>
      <w:r w:rsidR="005C7330">
        <w:t>рис.</w:t>
      </w:r>
      <w:r w:rsidR="0097449E">
        <w:t xml:space="preserve"> 11–15</w:t>
      </w:r>
      <w:r>
        <w:t xml:space="preserve"> </w:t>
      </w:r>
      <w:r w:rsidR="003C2681">
        <w:t xml:space="preserve">представлены </w:t>
      </w:r>
      <w:r w:rsidR="00EE600C">
        <w:t>сообщения,</w:t>
      </w:r>
      <w:r w:rsidR="003C2681">
        <w:t xml:space="preserve"> оповещающие пользователя об обнаруженных ошибках</w:t>
      </w:r>
      <w:r w:rsidR="00EE600C">
        <w:t xml:space="preserve"> в ходе считывания файла и вывода документов в </w:t>
      </w:r>
      <w:r w:rsidR="0097449E">
        <w:t xml:space="preserve">виде </w:t>
      </w:r>
      <w:r w:rsidR="00EE600C">
        <w:t>древовидно</w:t>
      </w:r>
      <w:r w:rsidR="0097449E">
        <w:t>й структуры</w:t>
      </w:r>
      <w:r>
        <w:t>.</w:t>
      </w:r>
    </w:p>
    <w:p w:rsidR="00574AE2" w:rsidRDefault="00672009" w:rsidP="00F74870">
      <w:pPr>
        <w:pStyle w:val="ae"/>
      </w:pPr>
      <w:r>
        <w:rPr>
          <w:lang w:eastAsia="ru-RU"/>
        </w:rPr>
        <w:drawing>
          <wp:inline distT="0" distB="0" distL="0" distR="0">
            <wp:extent cx="5940425" cy="3263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330">
        <w:t>Рис.</w:t>
      </w:r>
      <w:r w:rsidR="007305DF">
        <w:t xml:space="preserve"> </w:t>
      </w:r>
      <w:r w:rsidR="00CE1B99">
        <w:t>8 – Г</w:t>
      </w:r>
      <w:r w:rsidR="000C1CCA">
        <w:t>лавное окно программного комплекса «</w:t>
      </w:r>
      <w:r w:rsidR="000C1CCA">
        <w:rPr>
          <w:lang w:val="en-US"/>
        </w:rPr>
        <w:t>ReportFNSUtility</w:t>
      </w:r>
      <w:r w:rsidR="000C1CCA">
        <w:t>»</w:t>
      </w:r>
      <w:r w:rsidR="00574AE2" w:rsidRPr="00574AE2">
        <w:t xml:space="preserve"> </w:t>
      </w:r>
    </w:p>
    <w:p w:rsidR="003E2F94" w:rsidRDefault="00574AE2" w:rsidP="00F74870">
      <w:pPr>
        <w:pStyle w:val="ae"/>
      </w:pPr>
      <w:r>
        <w:rPr>
          <w:lang w:eastAsia="ru-RU"/>
        </w:rPr>
        <w:lastRenderedPageBreak/>
        <w:drawing>
          <wp:inline distT="0" distB="0" distL="0" distR="0">
            <wp:extent cx="5940425" cy="334708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330">
        <w:t>Рис.</w:t>
      </w:r>
      <w:r w:rsidR="00CE1B99">
        <w:t xml:space="preserve"> 9</w:t>
      </w:r>
      <w:r>
        <w:t xml:space="preserve"> – Диалоговое окно выбора файла</w:t>
      </w:r>
    </w:p>
    <w:p w:rsidR="00574AE2" w:rsidRDefault="00672009" w:rsidP="00F74870">
      <w:pPr>
        <w:pStyle w:val="ae"/>
      </w:pPr>
      <w:r>
        <w:rPr>
          <w:lang w:eastAsia="ru-RU"/>
        </w:rPr>
        <w:drawing>
          <wp:inline distT="0" distB="0" distL="0" distR="0">
            <wp:extent cx="5940425" cy="326390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330">
        <w:t>Рис.</w:t>
      </w:r>
      <w:r w:rsidR="00CB6FD1">
        <w:t xml:space="preserve"> 10</w:t>
      </w:r>
      <w:r w:rsidR="003E2F94">
        <w:t xml:space="preserve"> – Дерево документов </w:t>
      </w:r>
    </w:p>
    <w:p w:rsidR="000C1CCA" w:rsidRDefault="00672009" w:rsidP="00F74870">
      <w:pPr>
        <w:pStyle w:val="ae"/>
      </w:pPr>
      <w:r>
        <w:rPr>
          <w:lang w:eastAsia="ru-RU"/>
        </w:rPr>
        <w:drawing>
          <wp:inline distT="0" distB="0" distL="0" distR="0">
            <wp:extent cx="2552700" cy="1447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8C2">
        <w:br/>
      </w:r>
      <w:r w:rsidR="005C7330">
        <w:t>Рис.</w:t>
      </w:r>
      <w:r w:rsidR="00574AE2">
        <w:t xml:space="preserve"> </w:t>
      </w:r>
      <w:r w:rsidR="0097449E">
        <w:t xml:space="preserve">11 </w:t>
      </w:r>
      <w:r w:rsidR="00574AE2">
        <w:t>– предупреждение о пустом имени файла</w:t>
      </w:r>
      <w:r w:rsidR="000C1CCA">
        <w:t xml:space="preserve"> </w:t>
      </w:r>
    </w:p>
    <w:p w:rsidR="000C1CCA" w:rsidRDefault="000C1CCA" w:rsidP="00F74870">
      <w:pPr>
        <w:pStyle w:val="ae"/>
      </w:pPr>
      <w:r>
        <w:rPr>
          <w:lang w:eastAsia="ru-RU"/>
        </w:rPr>
        <w:lastRenderedPageBreak/>
        <w:drawing>
          <wp:inline distT="0" distB="0" distL="0" distR="0">
            <wp:extent cx="3804736" cy="163830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7723" cy="163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8C2">
        <w:br/>
      </w:r>
      <w:r w:rsidR="005C7330">
        <w:t>Рис.</w:t>
      </w:r>
      <w:r>
        <w:t xml:space="preserve"> </w:t>
      </w:r>
      <w:r w:rsidR="0097449E">
        <w:t xml:space="preserve">12 </w:t>
      </w:r>
      <w:r>
        <w:t>– предупреждение о некорректном заголовке</w:t>
      </w:r>
    </w:p>
    <w:p w:rsidR="000C1CCA" w:rsidRDefault="000C1CCA" w:rsidP="00F74870">
      <w:pPr>
        <w:pStyle w:val="ae"/>
      </w:pPr>
      <w:r>
        <w:rPr>
          <w:lang w:eastAsia="ru-RU"/>
        </w:rPr>
        <w:drawing>
          <wp:inline distT="0" distB="0" distL="0" distR="0">
            <wp:extent cx="3847473" cy="154305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741" cy="15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8C2">
        <w:br/>
      </w:r>
      <w:r w:rsidR="005C7330">
        <w:t>Рис.</w:t>
      </w:r>
      <w:r w:rsidR="0097449E">
        <w:t xml:space="preserve"> 13</w:t>
      </w:r>
      <w:r>
        <w:t xml:space="preserve"> </w:t>
      </w:r>
      <w:r w:rsidR="004A5026">
        <w:t>–</w:t>
      </w:r>
      <w:r>
        <w:t xml:space="preserve"> </w:t>
      </w:r>
      <w:r w:rsidR="004A5026">
        <w:t>предупреждение о некорректной контрольной сумме</w:t>
      </w:r>
    </w:p>
    <w:p w:rsidR="00867BEA" w:rsidRDefault="004A5026" w:rsidP="00F74870">
      <w:pPr>
        <w:pStyle w:val="ae"/>
      </w:pPr>
      <w:r>
        <w:rPr>
          <w:lang w:eastAsia="ru-RU"/>
        </w:rPr>
        <w:drawing>
          <wp:inline distT="0" distB="0" distL="0" distR="0">
            <wp:extent cx="3448050" cy="147220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37" cy="148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8C2">
        <w:br/>
      </w:r>
      <w:r w:rsidR="005C7330">
        <w:t>Рис.</w:t>
      </w:r>
      <w:r>
        <w:t xml:space="preserve"> </w:t>
      </w:r>
      <w:r w:rsidR="0097449E">
        <w:t xml:space="preserve">14 </w:t>
      </w:r>
      <w:r>
        <w:t>– предупреждение о повреждении записи документов</w:t>
      </w:r>
    </w:p>
    <w:p w:rsidR="00F61B2E" w:rsidRDefault="00F61B2E" w:rsidP="00F74870">
      <w:pPr>
        <w:pStyle w:val="ae"/>
      </w:pPr>
      <w:r>
        <w:rPr>
          <w:lang w:eastAsia="ru-RU"/>
        </w:rPr>
        <w:drawing>
          <wp:inline distT="0" distB="0" distL="0" distR="0">
            <wp:extent cx="3819525" cy="15144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8C2">
        <w:br/>
      </w:r>
      <w:r w:rsidR="005C7330">
        <w:t>Рис.</w:t>
      </w:r>
      <w:r>
        <w:t xml:space="preserve"> </w:t>
      </w:r>
      <w:r w:rsidR="0097449E">
        <w:t xml:space="preserve">15 </w:t>
      </w:r>
      <w:r>
        <w:t>– Предупреждение о некорректном заполнении номеров выводимых документов</w:t>
      </w:r>
    </w:p>
    <w:p w:rsidR="007D33ED" w:rsidRDefault="00A903C3" w:rsidP="00FB511A">
      <w:pPr>
        <w:pStyle w:val="2"/>
        <w:rPr>
          <w:shd w:val="clear" w:color="auto" w:fill="FFFFFF"/>
        </w:rPr>
      </w:pPr>
      <w:bookmarkStart w:id="37" w:name="_Toc514850085"/>
      <w:bookmarkStart w:id="38" w:name="_Toc516159658"/>
      <w:r>
        <w:lastRenderedPageBreak/>
        <w:t>2.</w:t>
      </w:r>
      <w:r w:rsidR="00A475B3">
        <w:t>5</w:t>
      </w:r>
      <w:r w:rsidR="002D6DEB">
        <w:t xml:space="preserve"> </w:t>
      </w:r>
      <w:r>
        <w:t>Тестирование</w:t>
      </w:r>
      <w:r w:rsidR="002D6DEB">
        <w:t xml:space="preserve"> </w:t>
      </w:r>
      <w:r>
        <w:t>и</w:t>
      </w:r>
      <w:r w:rsidR="002D6DEB">
        <w:t xml:space="preserve"> </w:t>
      </w:r>
      <w:r>
        <w:t>отладка</w:t>
      </w:r>
      <w:r w:rsidR="002D6DEB">
        <w:t xml:space="preserve"> </w:t>
      </w:r>
      <w:r>
        <w:t>программного</w:t>
      </w:r>
      <w:r w:rsidR="002D6DEB">
        <w:t xml:space="preserve"> </w:t>
      </w:r>
      <w:r>
        <w:t>обеспечения</w:t>
      </w:r>
      <w:bookmarkEnd w:id="37"/>
      <w:bookmarkEnd w:id="38"/>
      <w:r w:rsidR="007D33ED" w:rsidRPr="007D33ED">
        <w:rPr>
          <w:shd w:val="clear" w:color="auto" w:fill="FFFFFF"/>
        </w:rPr>
        <w:t xml:space="preserve"> </w:t>
      </w:r>
    </w:p>
    <w:p w:rsidR="004911BF" w:rsidRPr="00574AE2" w:rsidRDefault="007D33ED" w:rsidP="004911BF">
      <w:pPr>
        <w:pStyle w:val="a6"/>
      </w:pPr>
      <w:r>
        <w:t>Проведём тестирование разрабатываемого модуля. После запуска программного комплекса «</w:t>
      </w:r>
      <w:r>
        <w:rPr>
          <w:lang w:val="en-US"/>
        </w:rPr>
        <w:t>ReportFNSUtility</w:t>
      </w:r>
      <w:r>
        <w:t xml:space="preserve">» мы попадаем </w:t>
      </w:r>
      <w:r w:rsidR="0097449E">
        <w:t>в</w:t>
      </w:r>
      <w:r>
        <w:t xml:space="preserve"> главное окно, интерфейс которого можно увидеть на </w:t>
      </w:r>
      <w:r w:rsidR="005C7330">
        <w:t>рис.</w:t>
      </w:r>
      <w:r w:rsidR="0097449E">
        <w:t xml:space="preserve"> 16</w:t>
      </w:r>
      <w:r>
        <w:t>.</w:t>
      </w:r>
      <w:r w:rsidR="004911BF" w:rsidRPr="004911BF">
        <w:t xml:space="preserve"> </w:t>
      </w:r>
    </w:p>
    <w:p w:rsidR="004911BF" w:rsidRDefault="004911BF" w:rsidP="00F74870">
      <w:pPr>
        <w:pStyle w:val="ae"/>
      </w:pPr>
      <w:r>
        <w:rPr>
          <w:lang w:eastAsia="ru-RU"/>
        </w:rPr>
        <w:drawing>
          <wp:inline distT="0" distB="0" distL="0" distR="0">
            <wp:extent cx="5940425" cy="326390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330">
        <w:t>Рис.</w:t>
      </w:r>
      <w:r>
        <w:t xml:space="preserve"> </w:t>
      </w:r>
      <w:r w:rsidR="0097449E">
        <w:t>16 – Г</w:t>
      </w:r>
      <w:r>
        <w:t>лавное окно программного комплекса «</w:t>
      </w:r>
      <w:r>
        <w:rPr>
          <w:lang w:val="en-US"/>
        </w:rPr>
        <w:t>ReportFNSUtility</w:t>
      </w:r>
      <w:r>
        <w:t>»</w:t>
      </w:r>
      <w:r w:rsidRPr="00574AE2">
        <w:t xml:space="preserve"> </w:t>
      </w:r>
    </w:p>
    <w:p w:rsidR="00DA08C2" w:rsidRDefault="00E2199E" w:rsidP="00433F88">
      <w:r>
        <w:t>Произведём тестирование с некорректным путём к файлу</w:t>
      </w:r>
      <w:r w:rsidR="00217608">
        <w:t xml:space="preserve">. Используем </w:t>
      </w:r>
      <w:r w:rsidR="00433F88">
        <w:t>пустое значение в качестве пути к файлу и наименование несуществующего файла («</w:t>
      </w:r>
      <w:proofErr w:type="spellStart"/>
      <w:r w:rsidR="00433F88">
        <w:t>ложный</w:t>
      </w:r>
      <w:r w:rsidR="00433F88" w:rsidRPr="00EB452E">
        <w:t>_</w:t>
      </w:r>
      <w:r w:rsidR="00433F88">
        <w:t>файл</w:t>
      </w:r>
      <w:r w:rsidR="00433F88" w:rsidRPr="00EB452E">
        <w:t>_</w:t>
      </w:r>
      <w:r w:rsidR="00433F88">
        <w:t>отчёта</w:t>
      </w:r>
      <w:proofErr w:type="spellEnd"/>
      <w:r w:rsidR="00433F88" w:rsidRPr="00EB452E">
        <w:t>.</w:t>
      </w:r>
      <w:r w:rsidR="00433F88">
        <w:rPr>
          <w:lang w:val="en-US"/>
        </w:rPr>
        <w:t>bin</w:t>
      </w:r>
      <w:r w:rsidR="00433F88">
        <w:t xml:space="preserve">»). В первом случае было выведено сообщение о том, что пустой путь не допускается, результат отображён на </w:t>
      </w:r>
      <w:r w:rsidR="005C7330">
        <w:t>рис.</w:t>
      </w:r>
      <w:r w:rsidR="0097449E">
        <w:t xml:space="preserve"> 17</w:t>
      </w:r>
      <w:r w:rsidR="00433F88">
        <w:t>. Во втором случае так как мы указали только название файла без полного пути, модуль будет искать файл в каталоге, где находится исполняемый файл программного комплекса.</w:t>
      </w:r>
      <w:r w:rsidR="00D65FE6">
        <w:t xml:space="preserve"> </w:t>
      </w:r>
      <w:r w:rsidR="00433F88">
        <w:t>В связи с тем, что такого фала в кат</w:t>
      </w:r>
      <w:r w:rsidR="0097449E">
        <w:t>а</w:t>
      </w:r>
      <w:r w:rsidR="00433F88">
        <w:t>логе нет</w:t>
      </w:r>
      <w:r w:rsidR="0097449E">
        <w:t>,</w:t>
      </w:r>
      <w:r w:rsidR="00433F88">
        <w:t xml:space="preserve"> было выведено сообщение об ошибке, которое можно увидеть на </w:t>
      </w:r>
      <w:r w:rsidR="005C7330">
        <w:t>рис.</w:t>
      </w:r>
      <w:r w:rsidR="0097449E">
        <w:t xml:space="preserve"> 18.</w:t>
      </w:r>
    </w:p>
    <w:p w:rsidR="00C41E55" w:rsidRDefault="00C41E55" w:rsidP="00C41E55">
      <w:pPr>
        <w:pStyle w:val="a6"/>
      </w:pPr>
      <w:r>
        <w:t>Следующим шагом проведём тестирование на трёх повреждённых файлах:</w:t>
      </w:r>
    </w:p>
    <w:p w:rsidR="00C41E55" w:rsidRPr="001A22D6" w:rsidRDefault="00C41E55" w:rsidP="00C41E55">
      <w:pPr>
        <w:pStyle w:val="a"/>
        <w:rPr>
          <w:lang w:val="en-US"/>
        </w:rPr>
      </w:pPr>
      <w:r w:rsidRPr="001A22D6">
        <w:rPr>
          <w:lang w:val="en-US"/>
        </w:rPr>
        <w:t>«F:\ReportFNSUtility\files\</w:t>
      </w:r>
      <w:r w:rsidRPr="001A22D6">
        <w:t>Заголовок</w:t>
      </w:r>
      <w:r w:rsidRPr="001A22D6">
        <w:rPr>
          <w:lang w:val="en-US"/>
        </w:rPr>
        <w:t>.</w:t>
      </w:r>
      <w:proofErr w:type="spellStart"/>
      <w:r w:rsidRPr="001A22D6">
        <w:rPr>
          <w:lang w:val="en-US"/>
        </w:rPr>
        <w:t>fnc</w:t>
      </w:r>
      <w:proofErr w:type="spellEnd"/>
      <w:r w:rsidRPr="001A22D6">
        <w:rPr>
          <w:lang w:val="en-US"/>
        </w:rPr>
        <w:t>»;</w:t>
      </w:r>
    </w:p>
    <w:p w:rsidR="00C41E55" w:rsidRPr="00C41E55" w:rsidRDefault="00C41E55" w:rsidP="00C41E55">
      <w:pPr>
        <w:pStyle w:val="a"/>
        <w:rPr>
          <w:lang w:val="en-US"/>
        </w:rPr>
      </w:pPr>
      <w:r w:rsidRPr="001A22D6">
        <w:rPr>
          <w:lang w:val="en-US"/>
        </w:rPr>
        <w:t>«F:\ReportFNSUtility\files\</w:t>
      </w:r>
      <w:r w:rsidRPr="001A22D6">
        <w:t>Хеш</w:t>
      </w:r>
      <w:r w:rsidRPr="001A22D6">
        <w:rPr>
          <w:lang w:val="en-US"/>
        </w:rPr>
        <w:t>.</w:t>
      </w:r>
      <w:proofErr w:type="spellStart"/>
      <w:r w:rsidRPr="001A22D6">
        <w:rPr>
          <w:lang w:val="en-US"/>
        </w:rPr>
        <w:t>fnc</w:t>
      </w:r>
      <w:proofErr w:type="spellEnd"/>
      <w:r w:rsidRPr="001A22D6">
        <w:rPr>
          <w:lang w:val="en-US"/>
        </w:rPr>
        <w:t>»;</w:t>
      </w:r>
    </w:p>
    <w:p w:rsidR="00C41E55" w:rsidRPr="00C41E55" w:rsidRDefault="00C41E55" w:rsidP="00C41E55">
      <w:pPr>
        <w:pStyle w:val="a"/>
        <w:rPr>
          <w:lang w:val="en-US"/>
        </w:rPr>
      </w:pPr>
      <w:r w:rsidRPr="00C41E55">
        <w:rPr>
          <w:lang w:val="en-US"/>
        </w:rPr>
        <w:t>«F:\ReportFNSUtility\files\</w:t>
      </w:r>
      <w:r w:rsidRPr="001A22D6">
        <w:t>Дерево</w:t>
      </w:r>
      <w:r w:rsidRPr="00C41E55">
        <w:rPr>
          <w:lang w:val="en-US"/>
        </w:rPr>
        <w:t>.</w:t>
      </w:r>
      <w:proofErr w:type="spellStart"/>
      <w:r w:rsidRPr="00C41E55">
        <w:rPr>
          <w:lang w:val="en-US"/>
        </w:rPr>
        <w:t>fnc</w:t>
      </w:r>
      <w:proofErr w:type="spellEnd"/>
      <w:r w:rsidRPr="00C41E55">
        <w:rPr>
          <w:lang w:val="en-US"/>
        </w:rPr>
        <w:t>».</w:t>
      </w:r>
    </w:p>
    <w:p w:rsidR="00FB511A" w:rsidRDefault="00FB511A" w:rsidP="00F74870">
      <w:pPr>
        <w:pStyle w:val="ae"/>
      </w:pPr>
      <w:r>
        <w:rPr>
          <w:lang w:eastAsia="ru-RU"/>
        </w:rPr>
        <w:lastRenderedPageBreak/>
        <w:drawing>
          <wp:inline distT="0" distB="0" distL="0" distR="0">
            <wp:extent cx="2552700" cy="1447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8C2">
        <w:br/>
      </w:r>
      <w:r w:rsidR="005C7330">
        <w:t>Рис.</w:t>
      </w:r>
      <w:r>
        <w:t xml:space="preserve"> </w:t>
      </w:r>
      <w:r w:rsidR="0097449E">
        <w:t xml:space="preserve">17 </w:t>
      </w:r>
      <w:r w:rsidR="001D0077">
        <w:t>– П</w:t>
      </w:r>
      <w:r>
        <w:t xml:space="preserve">редупреждение о пустом имени файла </w:t>
      </w:r>
    </w:p>
    <w:p w:rsidR="00EB452E" w:rsidRDefault="00EB452E" w:rsidP="00F74870">
      <w:pPr>
        <w:pStyle w:val="ae"/>
      </w:pPr>
      <w:r>
        <w:rPr>
          <w:lang w:eastAsia="ru-RU"/>
        </w:rPr>
        <w:drawing>
          <wp:inline distT="0" distB="0" distL="0" distR="0">
            <wp:extent cx="3695700" cy="1447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8C2">
        <w:br/>
      </w:r>
      <w:r w:rsidR="005C7330">
        <w:t>Рис.</w:t>
      </w:r>
      <w:r>
        <w:t xml:space="preserve"> </w:t>
      </w:r>
      <w:r w:rsidR="0097449E">
        <w:t xml:space="preserve">18 </w:t>
      </w:r>
      <w:r w:rsidR="001D0077">
        <w:t>– П</w:t>
      </w:r>
      <w:r>
        <w:t xml:space="preserve">редупреждение о </w:t>
      </w:r>
      <w:r w:rsidR="00FB511A">
        <w:t>несущес</w:t>
      </w:r>
      <w:r w:rsidR="001D0077">
        <w:t>твующем файле</w:t>
      </w:r>
    </w:p>
    <w:p w:rsidR="00433F88" w:rsidRDefault="00433F88" w:rsidP="00433F88">
      <w:pPr>
        <w:pStyle w:val="a6"/>
      </w:pPr>
      <w:r>
        <w:t>В первом файле повреждён заголовок, а именно записана только часть данных. Во втором файле были внесены изменения сторонней программой без пересчёта контрольной суммы. В третьем файле</w:t>
      </w:r>
      <w:r w:rsidR="00E42D01">
        <w:t xml:space="preserve"> была записана некорректная дли</w:t>
      </w:r>
      <w:r>
        <w:t xml:space="preserve">на в </w:t>
      </w:r>
      <w:r>
        <w:rPr>
          <w:lang w:val="en-US"/>
        </w:rPr>
        <w:t>TLV</w:t>
      </w:r>
      <w:r w:rsidR="00E42D01">
        <w:t>-</w:t>
      </w:r>
      <w:r>
        <w:t xml:space="preserve">структуре. </w:t>
      </w:r>
    </w:p>
    <w:p w:rsidR="003F15A3" w:rsidRDefault="00433F88" w:rsidP="003F15A3">
      <w:pPr>
        <w:pStyle w:val="a6"/>
      </w:pPr>
      <w:r>
        <w:t>При обновлении данных из первого файла было выведено сообщение о том, что</w:t>
      </w:r>
      <w:r w:rsidR="003F15A3">
        <w:t xml:space="preserve"> файл</w:t>
      </w:r>
      <w:r>
        <w:t xml:space="preserve"> был повреждён</w:t>
      </w:r>
      <w:r w:rsidR="003F15A3">
        <w:t xml:space="preserve"> и программе не удалось прочитать</w:t>
      </w:r>
      <w:r>
        <w:t xml:space="preserve"> заголовок. Результат можно </w:t>
      </w:r>
      <w:r w:rsidRPr="003F15A3">
        <w:t>видеть</w:t>
      </w:r>
      <w:r>
        <w:t xml:space="preserve"> на </w:t>
      </w:r>
      <w:r w:rsidR="005C7330">
        <w:t>рис.</w:t>
      </w:r>
      <w:r>
        <w:t xml:space="preserve"> </w:t>
      </w:r>
      <w:r w:rsidR="00FA4E7F">
        <w:t>19</w:t>
      </w:r>
      <w:r w:rsidR="003F15A3">
        <w:t>.</w:t>
      </w:r>
    </w:p>
    <w:p w:rsidR="003F15A3" w:rsidRDefault="003F15A3" w:rsidP="00F74870">
      <w:pPr>
        <w:pStyle w:val="ae"/>
      </w:pPr>
      <w:r>
        <w:rPr>
          <w:lang w:eastAsia="ru-RU"/>
        </w:rPr>
        <w:drawing>
          <wp:inline distT="0" distB="0" distL="0" distR="0">
            <wp:extent cx="3886200" cy="1673378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3600" cy="167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870">
        <w:br/>
      </w:r>
      <w:r w:rsidR="005C7330">
        <w:t>Рис.</w:t>
      </w:r>
      <w:r w:rsidR="00C73E2A">
        <w:t xml:space="preserve"> 19</w:t>
      </w:r>
      <w:r w:rsidR="00FA4E7F">
        <w:t xml:space="preserve"> – П</w:t>
      </w:r>
      <w:r>
        <w:t>редупреждение о некорректном заголовке</w:t>
      </w:r>
    </w:p>
    <w:p w:rsidR="003F15A3" w:rsidRDefault="003F15A3" w:rsidP="003F15A3">
      <w:pPr>
        <w:pStyle w:val="a6"/>
      </w:pPr>
      <w:r>
        <w:t xml:space="preserve">При обновлении данных из второго файла было выведено сообщение о том, что файл был повреждён контрольная сумма не совпала с вновь сформированной. Результат можно видеть на </w:t>
      </w:r>
      <w:r w:rsidR="005C7330">
        <w:t>рис.</w:t>
      </w:r>
      <w:r>
        <w:t xml:space="preserve"> </w:t>
      </w:r>
      <w:r w:rsidR="00FA4E7F">
        <w:t>20</w:t>
      </w:r>
      <w:r>
        <w:t>.</w:t>
      </w:r>
      <w:r w:rsidRPr="003F15A3">
        <w:t xml:space="preserve"> </w:t>
      </w:r>
    </w:p>
    <w:p w:rsidR="003F15A3" w:rsidRDefault="003F15A3" w:rsidP="00F74870">
      <w:pPr>
        <w:pStyle w:val="ae"/>
      </w:pPr>
      <w:r>
        <w:rPr>
          <w:lang w:eastAsia="ru-RU"/>
        </w:rPr>
        <w:lastRenderedPageBreak/>
        <w:drawing>
          <wp:inline distT="0" distB="0" distL="0" distR="0">
            <wp:extent cx="4061221" cy="16287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432" cy="163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8C2">
        <w:br/>
      </w:r>
      <w:r w:rsidR="005C7330">
        <w:t>Рис.</w:t>
      </w:r>
      <w:r>
        <w:t xml:space="preserve"> </w:t>
      </w:r>
      <w:r w:rsidR="00C73E2A">
        <w:t>20</w:t>
      </w:r>
      <w:r w:rsidR="00FA4E7F">
        <w:t xml:space="preserve"> – П</w:t>
      </w:r>
      <w:r>
        <w:t>редупреждение о некорректной контрольной сумме</w:t>
      </w:r>
    </w:p>
    <w:p w:rsidR="003F15A3" w:rsidRDefault="003F15A3" w:rsidP="003F15A3">
      <w:pPr>
        <w:pStyle w:val="a6"/>
      </w:pPr>
      <w:r>
        <w:t xml:space="preserve">При обновлении данных из третьего файла было выведено сообщение о том, что файл был повреждён и программе не удалось считать документы. Результат можно видеть на </w:t>
      </w:r>
      <w:r w:rsidR="005C7330">
        <w:t>рис.</w:t>
      </w:r>
      <w:r>
        <w:t xml:space="preserve"> </w:t>
      </w:r>
      <w:r w:rsidR="00FA4E7F">
        <w:t>21</w:t>
      </w:r>
      <w:r>
        <w:t>.</w:t>
      </w:r>
    </w:p>
    <w:p w:rsidR="00FB511A" w:rsidRDefault="00FB511A" w:rsidP="00F74870">
      <w:pPr>
        <w:pStyle w:val="ae"/>
      </w:pPr>
      <w:r>
        <w:rPr>
          <w:lang w:eastAsia="ru-RU"/>
        </w:rPr>
        <w:drawing>
          <wp:inline distT="0" distB="0" distL="0" distR="0">
            <wp:extent cx="3792453" cy="16192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012" cy="163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8C2">
        <w:br/>
      </w:r>
      <w:r w:rsidR="005C7330">
        <w:t>Рис.</w:t>
      </w:r>
      <w:r>
        <w:t xml:space="preserve"> </w:t>
      </w:r>
      <w:r w:rsidR="00C73E2A">
        <w:t xml:space="preserve">21 </w:t>
      </w:r>
      <w:r w:rsidR="00FA4E7F">
        <w:t>– П</w:t>
      </w:r>
      <w:r>
        <w:t>редупреждение о повреждении записи документов</w:t>
      </w:r>
    </w:p>
    <w:p w:rsidR="003F15A3" w:rsidRDefault="003F15A3" w:rsidP="00FE7151">
      <w:pPr>
        <w:pStyle w:val="a6"/>
      </w:pPr>
      <w:r>
        <w:t>Теперь произведём тестирование на корректном файле. В поле пути введём «</w:t>
      </w:r>
      <w:r w:rsidRPr="004911BF">
        <w:t>F:\ReportFNSUtility\</w:t>
      </w:r>
      <w:proofErr w:type="spellStart"/>
      <w:r w:rsidRPr="004911BF">
        <w:t>files</w:t>
      </w:r>
      <w:proofErr w:type="spellEnd"/>
      <w:r w:rsidRPr="004911BF">
        <w:t>\</w:t>
      </w:r>
      <w:proofErr w:type="spellStart"/>
      <w:r w:rsidRPr="004911BF">
        <w:t>БольшойФайл.fnc</w:t>
      </w:r>
      <w:proofErr w:type="spellEnd"/>
      <w:r>
        <w:t>» и запустим обновление данных. После нажатия на кнопку произошли следующие изменения на форме:</w:t>
      </w:r>
    </w:p>
    <w:p w:rsidR="003F15A3" w:rsidRPr="001A22D6" w:rsidRDefault="00BB10F6" w:rsidP="00A475B3">
      <w:pPr>
        <w:pStyle w:val="a"/>
      </w:pPr>
      <w:r>
        <w:t>к</w:t>
      </w:r>
      <w:r w:rsidR="003F15A3" w:rsidRPr="001A22D6">
        <w:t>нопка «Обновить» изменила надпись на «Остановить»</w:t>
      </w:r>
      <w:r w:rsidR="001A22D6" w:rsidRPr="001A22D6">
        <w:t>;</w:t>
      </w:r>
    </w:p>
    <w:p w:rsidR="003F15A3" w:rsidRPr="001A22D6" w:rsidRDefault="00BB10F6" w:rsidP="00A475B3">
      <w:pPr>
        <w:pStyle w:val="a"/>
      </w:pPr>
      <w:r>
        <w:t>поля да</w:t>
      </w:r>
      <w:r w:rsidR="003F15A3" w:rsidRPr="001A22D6">
        <w:t>нных заголовка заполнились данными из файла</w:t>
      </w:r>
      <w:r w:rsidR="001A22D6" w:rsidRPr="001A22D6">
        <w:t>;</w:t>
      </w:r>
    </w:p>
    <w:p w:rsidR="003F15A3" w:rsidRPr="001A22D6" w:rsidRDefault="00BB10F6" w:rsidP="00A475B3">
      <w:pPr>
        <w:pStyle w:val="a"/>
      </w:pPr>
      <w:r>
        <w:t>н</w:t>
      </w:r>
      <w:r w:rsidR="003F15A3" w:rsidRPr="001A22D6">
        <w:t xml:space="preserve">а </w:t>
      </w:r>
      <w:r w:rsidR="00A06B7A" w:rsidRPr="001A22D6">
        <w:t>вкладке «Дерево» кнопка «Отобразить» стала доступна</w:t>
      </w:r>
      <w:r w:rsidR="001A22D6" w:rsidRPr="001A22D6">
        <w:t>;</w:t>
      </w:r>
    </w:p>
    <w:p w:rsidR="00A06B7A" w:rsidRPr="001A22D6" w:rsidRDefault="00BB10F6" w:rsidP="00A475B3">
      <w:pPr>
        <w:pStyle w:val="a"/>
      </w:pPr>
      <w:r>
        <w:t>в</w:t>
      </w:r>
      <w:r w:rsidR="00A06B7A" w:rsidRPr="001A22D6">
        <w:t xml:space="preserve"> нижней части окна начала заполняться полоса загрузки</w:t>
      </w:r>
      <w:r w:rsidR="001A22D6" w:rsidRPr="001A22D6">
        <w:t>.</w:t>
      </w:r>
    </w:p>
    <w:p w:rsidR="003D7523" w:rsidRDefault="00A06B7A" w:rsidP="003D7523">
      <w:pPr>
        <w:pStyle w:val="a6"/>
      </w:pPr>
      <w:r>
        <w:t xml:space="preserve">Описанные изменения можно увидеть на </w:t>
      </w:r>
      <w:r w:rsidR="005C7330">
        <w:t>рис.</w:t>
      </w:r>
      <w:r w:rsidR="003D7523">
        <w:t xml:space="preserve"> </w:t>
      </w:r>
      <w:r w:rsidR="00D30595">
        <w:t>22</w:t>
      </w:r>
      <w:r>
        <w:t>.</w:t>
      </w:r>
    </w:p>
    <w:p w:rsidR="009B009D" w:rsidRDefault="009B009D" w:rsidP="009B009D">
      <w:pPr>
        <w:pStyle w:val="a6"/>
      </w:pPr>
      <w:r>
        <w:t>До окончания считывания прервём процесс, нажав на кнопку «Остановить». В результате:</w:t>
      </w:r>
    </w:p>
    <w:p w:rsidR="009B009D" w:rsidRPr="001A22D6" w:rsidRDefault="009B009D" w:rsidP="009B009D">
      <w:pPr>
        <w:pStyle w:val="a"/>
      </w:pPr>
      <w:r w:rsidRPr="001A22D6">
        <w:t>полоса загрузки обнулилась</w:t>
      </w:r>
      <w:r w:rsidRPr="001A22D6">
        <w:rPr>
          <w:lang w:val="en-US"/>
        </w:rPr>
        <w:t>;</w:t>
      </w:r>
    </w:p>
    <w:p w:rsidR="009B009D" w:rsidRPr="001A22D6" w:rsidRDefault="009B009D" w:rsidP="009B009D">
      <w:pPr>
        <w:pStyle w:val="a"/>
      </w:pPr>
      <w:r w:rsidRPr="001A22D6">
        <w:t>данные заголовка не обнулились</w:t>
      </w:r>
      <w:r w:rsidRPr="001A22D6">
        <w:rPr>
          <w:lang w:val="en-US"/>
        </w:rPr>
        <w:t>;</w:t>
      </w:r>
    </w:p>
    <w:p w:rsidR="009B009D" w:rsidRPr="001A22D6" w:rsidRDefault="009B009D" w:rsidP="009B009D">
      <w:pPr>
        <w:pStyle w:val="a"/>
      </w:pPr>
      <w:r w:rsidRPr="001A22D6">
        <w:t>кнопка «Отобразить» осталась доступной</w:t>
      </w:r>
      <w:r w:rsidRPr="001A22D6">
        <w:rPr>
          <w:lang w:val="en-US"/>
        </w:rPr>
        <w:t>;</w:t>
      </w:r>
    </w:p>
    <w:p w:rsidR="003D7523" w:rsidRPr="007D33ED" w:rsidRDefault="003D7523" w:rsidP="00F74870">
      <w:pPr>
        <w:pStyle w:val="ae"/>
      </w:pPr>
      <w:r>
        <w:rPr>
          <w:lang w:eastAsia="ru-RU"/>
        </w:rPr>
        <w:lastRenderedPageBreak/>
        <w:drawing>
          <wp:inline distT="0" distB="0" distL="0" distR="0">
            <wp:extent cx="5940425" cy="326390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330">
        <w:t>Рис.</w:t>
      </w:r>
      <w:r>
        <w:t xml:space="preserve"> </w:t>
      </w:r>
      <w:r w:rsidR="00BB10F6">
        <w:t xml:space="preserve">22 </w:t>
      </w:r>
      <w:r>
        <w:t>– Вкладка «Дерево» после считывания файла небольшого объёма</w:t>
      </w:r>
    </w:p>
    <w:p w:rsidR="00A06B7A" w:rsidRPr="001A22D6" w:rsidRDefault="00A06B7A" w:rsidP="00A475B3">
      <w:pPr>
        <w:pStyle w:val="a"/>
      </w:pPr>
      <w:r w:rsidRPr="001A22D6">
        <w:t>кнопка «Остановить» изменила надпись на «Обновить»</w:t>
      </w:r>
      <w:r w:rsidR="001A22D6" w:rsidRPr="001A22D6">
        <w:t>;</w:t>
      </w:r>
    </w:p>
    <w:p w:rsidR="00A06B7A" w:rsidRPr="001A22D6" w:rsidRDefault="00A06B7A" w:rsidP="00A475B3">
      <w:pPr>
        <w:pStyle w:val="a"/>
      </w:pPr>
      <w:r w:rsidRPr="001A22D6">
        <w:t>данные статистики не были заполнены</w:t>
      </w:r>
      <w:r w:rsidR="001A22D6" w:rsidRPr="001A22D6">
        <w:t>.</w:t>
      </w:r>
    </w:p>
    <w:p w:rsidR="00A06B7A" w:rsidRDefault="00A06B7A" w:rsidP="00A06B7A">
      <w:pPr>
        <w:pStyle w:val="a6"/>
      </w:pPr>
      <w:r>
        <w:t xml:space="preserve">Описанные изменения можно увидеть на </w:t>
      </w:r>
      <w:r w:rsidR="005C7330">
        <w:t>рис.</w:t>
      </w:r>
      <w:r w:rsidR="000C2694">
        <w:t xml:space="preserve"> </w:t>
      </w:r>
      <w:r w:rsidR="00D30595">
        <w:t>23</w:t>
      </w:r>
      <w:r>
        <w:t>.</w:t>
      </w:r>
    </w:p>
    <w:p w:rsidR="003218C1" w:rsidRDefault="003218C1" w:rsidP="00A06B7A">
      <w:pPr>
        <w:pStyle w:val="a6"/>
      </w:pPr>
      <w:r>
        <w:t xml:space="preserve">Считаем файл до конца. В результате поля статистики будут заполнены данными, полученными из файла. Результат можно увидеть на </w:t>
      </w:r>
      <w:r w:rsidR="005C7330">
        <w:t>рис.</w:t>
      </w:r>
      <w:r>
        <w:t xml:space="preserve"> 24.</w:t>
      </w:r>
    </w:p>
    <w:p w:rsidR="005D2094" w:rsidRPr="007D33ED" w:rsidRDefault="005D2094" w:rsidP="00F74870">
      <w:pPr>
        <w:pStyle w:val="ae"/>
      </w:pPr>
      <w:r>
        <w:rPr>
          <w:lang w:eastAsia="ru-RU"/>
        </w:rPr>
        <w:drawing>
          <wp:inline distT="0" distB="0" distL="0" distR="0">
            <wp:extent cx="6275586" cy="34480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281" cy="345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330">
        <w:t>Рис.</w:t>
      </w:r>
      <w:r>
        <w:t xml:space="preserve"> </w:t>
      </w:r>
      <w:r w:rsidR="00D30595">
        <w:t xml:space="preserve">23 </w:t>
      </w:r>
      <w:r>
        <w:t>– Вкладка «Статистика» после прерывания считывания файла</w:t>
      </w:r>
    </w:p>
    <w:p w:rsidR="000C2694" w:rsidRPr="007D33ED" w:rsidRDefault="000C2694" w:rsidP="00F74870">
      <w:pPr>
        <w:pStyle w:val="ae"/>
      </w:pPr>
      <w:r>
        <w:rPr>
          <w:lang w:eastAsia="ru-RU"/>
        </w:rPr>
        <w:lastRenderedPageBreak/>
        <w:drawing>
          <wp:inline distT="0" distB="0" distL="0" distR="0">
            <wp:extent cx="6119562" cy="336232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06" cy="336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330">
        <w:t>Рис.</w:t>
      </w:r>
      <w:r>
        <w:t xml:space="preserve"> </w:t>
      </w:r>
      <w:r w:rsidR="00B4794C">
        <w:t xml:space="preserve">24 </w:t>
      </w:r>
      <w:r>
        <w:t xml:space="preserve">– Вкладка «Статистика» после </w:t>
      </w:r>
      <w:r w:rsidR="00B4794C">
        <w:t>завершения</w:t>
      </w:r>
      <w:r>
        <w:t xml:space="preserve"> считывания файла</w:t>
      </w:r>
    </w:p>
    <w:p w:rsidR="00A06B7A" w:rsidRDefault="00A06B7A" w:rsidP="00A06B7A">
      <w:pPr>
        <w:pStyle w:val="a6"/>
      </w:pPr>
      <w:r>
        <w:t>Произведём вывод документов.</w:t>
      </w:r>
      <w:r w:rsidR="00F61B2E">
        <w:t xml:space="preserve"> Введём номер начального документа больше, чем номер конечного:</w:t>
      </w:r>
    </w:p>
    <w:p w:rsidR="00F61B2E" w:rsidRPr="001A22D6" w:rsidRDefault="00F61B2E" w:rsidP="00A475B3">
      <w:pPr>
        <w:pStyle w:val="a"/>
      </w:pPr>
      <w:r w:rsidRPr="001A22D6">
        <w:t>начальный: 11</w:t>
      </w:r>
      <w:r w:rsidR="001A22D6" w:rsidRPr="001A22D6">
        <w:rPr>
          <w:lang w:val="en-US"/>
        </w:rPr>
        <w:t>;</w:t>
      </w:r>
    </w:p>
    <w:p w:rsidR="00F61B2E" w:rsidRPr="001A22D6" w:rsidRDefault="00F61B2E" w:rsidP="00A475B3">
      <w:pPr>
        <w:pStyle w:val="a"/>
      </w:pPr>
      <w:r w:rsidRPr="001A22D6">
        <w:t>конечный: 1</w:t>
      </w:r>
      <w:r w:rsidR="001A22D6" w:rsidRPr="001A22D6">
        <w:rPr>
          <w:lang w:val="en-US"/>
        </w:rPr>
        <w:t>.</w:t>
      </w:r>
    </w:p>
    <w:p w:rsidR="00F61B2E" w:rsidRDefault="00F61B2E" w:rsidP="00F61B2E">
      <w:pPr>
        <w:pStyle w:val="a6"/>
      </w:pPr>
      <w:r>
        <w:t xml:space="preserve">В результате было выведено сообщение о некорректном заполнении, которое можно увидеть на </w:t>
      </w:r>
      <w:r w:rsidR="005C7330">
        <w:t>рис.</w:t>
      </w:r>
      <w:r>
        <w:t xml:space="preserve"> </w:t>
      </w:r>
      <w:r w:rsidR="00B70BBC">
        <w:t>25.</w:t>
      </w:r>
    </w:p>
    <w:p w:rsidR="00F61B2E" w:rsidRDefault="00F61B2E" w:rsidP="00F74870">
      <w:pPr>
        <w:pStyle w:val="ae"/>
      </w:pPr>
      <w:r>
        <w:rPr>
          <w:lang w:eastAsia="ru-RU"/>
        </w:rPr>
        <w:drawing>
          <wp:inline distT="0" distB="0" distL="0" distR="0">
            <wp:extent cx="3762375" cy="149181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977" cy="152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8C2">
        <w:br/>
      </w:r>
      <w:r w:rsidR="005C7330">
        <w:t>Рис.</w:t>
      </w:r>
      <w:r>
        <w:t xml:space="preserve"> </w:t>
      </w:r>
      <w:r w:rsidR="00B70BBC">
        <w:t xml:space="preserve">25 </w:t>
      </w:r>
      <w:r>
        <w:t>– Предупреждение о некорректном заполнении номеров выводимых документов</w:t>
      </w:r>
    </w:p>
    <w:p w:rsidR="00F61B2E" w:rsidRDefault="008152FD" w:rsidP="00F61B2E">
      <w:pPr>
        <w:pStyle w:val="a6"/>
      </w:pPr>
      <w:r>
        <w:t>Введём</w:t>
      </w:r>
      <w:r w:rsidR="00F61B2E">
        <w:t xml:space="preserve"> корректные данные в поля номеров документов, а именно:</w:t>
      </w:r>
      <w:r w:rsidR="00F61B2E" w:rsidRPr="00F61B2E">
        <w:t xml:space="preserve"> </w:t>
      </w:r>
    </w:p>
    <w:p w:rsidR="00F61B2E" w:rsidRPr="001A22D6" w:rsidRDefault="00F61B2E" w:rsidP="00A475B3">
      <w:pPr>
        <w:pStyle w:val="a"/>
      </w:pPr>
      <w:r w:rsidRPr="001A22D6">
        <w:t>начальный: 1</w:t>
      </w:r>
      <w:r w:rsidR="001A22D6" w:rsidRPr="001A22D6">
        <w:rPr>
          <w:lang w:val="en-US"/>
        </w:rPr>
        <w:t>;</w:t>
      </w:r>
    </w:p>
    <w:p w:rsidR="00F61B2E" w:rsidRPr="001A22D6" w:rsidRDefault="00F61B2E" w:rsidP="00A475B3">
      <w:pPr>
        <w:pStyle w:val="a"/>
      </w:pPr>
      <w:r w:rsidRPr="001A22D6">
        <w:t>конечный: 151</w:t>
      </w:r>
      <w:r w:rsidR="001A22D6" w:rsidRPr="001A22D6">
        <w:rPr>
          <w:lang w:val="en-US"/>
        </w:rPr>
        <w:t>.</w:t>
      </w:r>
    </w:p>
    <w:p w:rsidR="00F61B2E" w:rsidRDefault="00F61B2E" w:rsidP="00F61B2E">
      <w:pPr>
        <w:pStyle w:val="a6"/>
      </w:pPr>
      <w:r>
        <w:t xml:space="preserve">В результате на </w:t>
      </w:r>
      <w:r w:rsidR="008152FD">
        <w:t xml:space="preserve">экранной </w:t>
      </w:r>
      <w:r>
        <w:t>форме произошли следующие изменения:</w:t>
      </w:r>
    </w:p>
    <w:p w:rsidR="00F61B2E" w:rsidRPr="001A22D6" w:rsidRDefault="00F61B2E" w:rsidP="00A475B3">
      <w:pPr>
        <w:pStyle w:val="a"/>
      </w:pPr>
      <w:r w:rsidRPr="001A22D6">
        <w:t>кнопка «Отобразить» изменила надпись на «Остановить»</w:t>
      </w:r>
      <w:r w:rsidR="001A22D6" w:rsidRPr="001A22D6">
        <w:t>;</w:t>
      </w:r>
    </w:p>
    <w:p w:rsidR="00F61B2E" w:rsidRPr="001A22D6" w:rsidRDefault="003D7523" w:rsidP="00A475B3">
      <w:pPr>
        <w:pStyle w:val="a"/>
      </w:pPr>
      <w:r w:rsidRPr="001A22D6">
        <w:lastRenderedPageBreak/>
        <w:t>постепенно элемент древовидного представления данных начал заполнят</w:t>
      </w:r>
      <w:r w:rsidR="008152FD">
        <w:t>ь</w:t>
      </w:r>
      <w:r w:rsidRPr="001A22D6">
        <w:t>ся документами</w:t>
      </w:r>
      <w:r w:rsidR="001A22D6" w:rsidRPr="001A22D6">
        <w:t>.</w:t>
      </w:r>
    </w:p>
    <w:p w:rsidR="003D7523" w:rsidRDefault="003D7523" w:rsidP="003D7523">
      <w:pPr>
        <w:pStyle w:val="a6"/>
      </w:pPr>
      <w:r>
        <w:t xml:space="preserve">Описанные изменения можно увидеть на </w:t>
      </w:r>
      <w:r w:rsidR="005C7330">
        <w:t>рис.</w:t>
      </w:r>
      <w:r>
        <w:t xml:space="preserve"> </w:t>
      </w:r>
      <w:r w:rsidR="008152FD">
        <w:t>26</w:t>
      </w:r>
      <w:r>
        <w:t>.</w:t>
      </w:r>
    </w:p>
    <w:p w:rsidR="00E52087" w:rsidRDefault="00E52087" w:rsidP="00DA08C2">
      <w:pPr>
        <w:pStyle w:val="ae"/>
      </w:pPr>
      <w:r>
        <w:rPr>
          <w:lang w:eastAsia="ru-RU"/>
        </w:rPr>
        <w:drawing>
          <wp:inline distT="0" distB="0" distL="0" distR="0">
            <wp:extent cx="6154235" cy="33813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426" cy="33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330">
        <w:t>Рис.</w:t>
      </w:r>
      <w:r>
        <w:t xml:space="preserve"> </w:t>
      </w:r>
      <w:r w:rsidR="008152FD">
        <w:t>26</w:t>
      </w:r>
      <w:r w:rsidR="00161AB5">
        <w:t xml:space="preserve"> </w:t>
      </w:r>
      <w:r>
        <w:t xml:space="preserve">– Формирование документов в </w:t>
      </w:r>
      <w:r w:rsidR="00161AB5">
        <w:t xml:space="preserve">виде </w:t>
      </w:r>
      <w:r>
        <w:t>древовидно</w:t>
      </w:r>
      <w:r w:rsidR="00161AB5">
        <w:t>й</w:t>
      </w:r>
      <w:r>
        <w:t xml:space="preserve"> </w:t>
      </w:r>
      <w:r w:rsidR="00161AB5">
        <w:t>структуры</w:t>
      </w:r>
    </w:p>
    <w:p w:rsidR="003D7523" w:rsidRDefault="003D7523" w:rsidP="003D7523">
      <w:pPr>
        <w:pStyle w:val="a6"/>
      </w:pPr>
      <w:r>
        <w:t>Если прервать данный процесс</w:t>
      </w:r>
      <w:r w:rsidR="005D7A0C">
        <w:t>,</w:t>
      </w:r>
      <w:r>
        <w:t xml:space="preserve"> нажав на кнопку «Остановить», процесс формирования документов прекратится, но элемент древовидного представления информации не будет очищен, что позволит просматривать документы.</w:t>
      </w:r>
    </w:p>
    <w:p w:rsidR="005328B6" w:rsidRDefault="000C2694" w:rsidP="005328B6">
      <w:pPr>
        <w:pStyle w:val="a6"/>
      </w:pPr>
      <w:r>
        <w:t xml:space="preserve">Считанные данные изменять на форме не представляется возможным. Вводить пустое или буквенное значение в поля номеров документов не представляется </w:t>
      </w:r>
      <w:r w:rsidR="00C86D94">
        <w:t>возможным</w:t>
      </w:r>
      <w:r>
        <w:t xml:space="preserve">. </w:t>
      </w:r>
    </w:p>
    <w:p w:rsidR="00375945" w:rsidRDefault="00FA5DA7" w:rsidP="005328B6">
      <w:pPr>
        <w:pStyle w:val="a6"/>
      </w:pPr>
      <w:r>
        <w:t xml:space="preserve">Отчёт по всем вводимым данным и соответствующим реакциям </w:t>
      </w:r>
      <w:r w:rsidR="00152BB6">
        <w:t xml:space="preserve">программного модуля </w:t>
      </w:r>
      <w:r>
        <w:t>можно увидеть в таблице 2.</w:t>
      </w:r>
      <w:r w:rsidR="00F47B44">
        <w:t>3</w:t>
      </w:r>
      <w:r w:rsidR="00BA79E9">
        <w:t>.</w:t>
      </w:r>
    </w:p>
    <w:p w:rsidR="00BA79E9" w:rsidRDefault="00BA79E9" w:rsidP="00BA79E9">
      <w:pPr>
        <w:pStyle w:val="a6"/>
      </w:pPr>
      <w:r>
        <w:t>Подведём итоги. Модуль выполняет все поставленные задачи. На некорректные данные модуль реагирует соответствующими сообщениями либо не даёт их вводить. Ошибок в ходе тестирования обнаружено не было. Тестирование можно завершить, сделав вывод о том, что оно прошло успешно.</w:t>
      </w:r>
    </w:p>
    <w:p w:rsidR="00BA79E9" w:rsidRDefault="00BA79E9" w:rsidP="005328B6">
      <w:pPr>
        <w:pStyle w:val="a6"/>
      </w:pPr>
    </w:p>
    <w:p w:rsidR="001613FE" w:rsidRDefault="001613FE" w:rsidP="006C04CA">
      <w:pPr>
        <w:pStyle w:val="a6"/>
        <w:ind w:firstLine="0"/>
      </w:pPr>
    </w:p>
    <w:p w:rsidR="000C2694" w:rsidRDefault="00F47B44" w:rsidP="006C04CA">
      <w:pPr>
        <w:pStyle w:val="a6"/>
        <w:ind w:firstLine="0"/>
      </w:pPr>
      <w:r>
        <w:lastRenderedPageBreak/>
        <w:t>Таблица 2.3</w:t>
      </w:r>
      <w:r w:rsidR="005328B6">
        <w:t xml:space="preserve"> – </w:t>
      </w:r>
      <w:r w:rsidR="00A4677B">
        <w:t>Отчёт по вводимым данным и соответствующим реакциям</w:t>
      </w:r>
    </w:p>
    <w:tbl>
      <w:tblPr>
        <w:tblStyle w:val="ad"/>
        <w:tblW w:w="9609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3638"/>
        <w:gridCol w:w="3680"/>
        <w:gridCol w:w="28"/>
      </w:tblGrid>
      <w:tr w:rsidR="005328B6" w:rsidTr="002670AF">
        <w:tc>
          <w:tcPr>
            <w:tcW w:w="562" w:type="dxa"/>
          </w:tcPr>
          <w:p w:rsidR="005328B6" w:rsidRDefault="005328B6" w:rsidP="003218C1">
            <w:pPr>
              <w:pStyle w:val="a6"/>
              <w:spacing w:line="360" w:lineRule="auto"/>
              <w:ind w:firstLine="0"/>
              <w:jc w:val="center"/>
            </w:pPr>
            <w:r>
              <w:t>№</w:t>
            </w:r>
          </w:p>
        </w:tc>
        <w:tc>
          <w:tcPr>
            <w:tcW w:w="1701" w:type="dxa"/>
          </w:tcPr>
          <w:p w:rsidR="005328B6" w:rsidRDefault="005328B6" w:rsidP="003218C1">
            <w:pPr>
              <w:pStyle w:val="a6"/>
              <w:spacing w:line="360" w:lineRule="auto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3638" w:type="dxa"/>
          </w:tcPr>
          <w:p w:rsidR="005328B6" w:rsidRPr="005328B6" w:rsidRDefault="005328B6" w:rsidP="003218C1">
            <w:pPr>
              <w:spacing w:line="360" w:lineRule="auto"/>
              <w:ind w:firstLine="0"/>
              <w:contextualSpacing/>
              <w:jc w:val="center"/>
              <w:rPr>
                <w:lang w:val="en-US"/>
              </w:rPr>
            </w:pPr>
            <w:proofErr w:type="spellStart"/>
            <w:r w:rsidRPr="005328B6">
              <w:rPr>
                <w:lang w:val="en-US"/>
              </w:rPr>
              <w:t>Вводимое</w:t>
            </w:r>
            <w:proofErr w:type="spellEnd"/>
            <w:r w:rsidRPr="005328B6">
              <w:rPr>
                <w:lang w:val="en-US"/>
              </w:rPr>
              <w:t xml:space="preserve"> </w:t>
            </w:r>
            <w:proofErr w:type="spellStart"/>
            <w:r w:rsidRPr="005328B6">
              <w:rPr>
                <w:lang w:val="en-US"/>
              </w:rPr>
              <w:t>значение</w:t>
            </w:r>
            <w:proofErr w:type="spellEnd"/>
          </w:p>
        </w:tc>
        <w:tc>
          <w:tcPr>
            <w:tcW w:w="3708" w:type="dxa"/>
            <w:gridSpan w:val="2"/>
          </w:tcPr>
          <w:p w:rsidR="005328B6" w:rsidRDefault="005328B6" w:rsidP="003218C1">
            <w:pPr>
              <w:pStyle w:val="a6"/>
              <w:spacing w:line="360" w:lineRule="auto"/>
              <w:ind w:firstLine="0"/>
              <w:jc w:val="center"/>
            </w:pPr>
            <w:r>
              <w:t>Реакция программы</w:t>
            </w:r>
          </w:p>
        </w:tc>
      </w:tr>
      <w:tr w:rsidR="005328B6" w:rsidTr="002670AF">
        <w:tc>
          <w:tcPr>
            <w:tcW w:w="562" w:type="dxa"/>
          </w:tcPr>
          <w:p w:rsidR="005328B6" w:rsidRDefault="005328B6" w:rsidP="002A447C">
            <w:pPr>
              <w:pStyle w:val="a6"/>
              <w:spacing w:line="360" w:lineRule="auto"/>
              <w:ind w:firstLine="0"/>
            </w:pPr>
            <w:r>
              <w:t>1</w:t>
            </w:r>
          </w:p>
        </w:tc>
        <w:tc>
          <w:tcPr>
            <w:tcW w:w="1701" w:type="dxa"/>
          </w:tcPr>
          <w:p w:rsidR="005328B6" w:rsidRDefault="005328B6" w:rsidP="002A447C">
            <w:pPr>
              <w:pStyle w:val="a6"/>
              <w:spacing w:line="360" w:lineRule="auto"/>
              <w:ind w:firstLine="0"/>
            </w:pPr>
            <w:r>
              <w:t>Путь</w:t>
            </w:r>
          </w:p>
        </w:tc>
        <w:tc>
          <w:tcPr>
            <w:tcW w:w="3638" w:type="dxa"/>
          </w:tcPr>
          <w:p w:rsidR="005328B6" w:rsidRPr="005328B6" w:rsidRDefault="005328B6" w:rsidP="003218C1">
            <w:pPr>
              <w:spacing w:line="360" w:lineRule="auto"/>
              <w:ind w:firstLine="0"/>
              <w:contextualSpacing/>
              <w:jc w:val="left"/>
              <w:rPr>
                <w:lang w:val="en-US"/>
              </w:rPr>
            </w:pPr>
            <w:r w:rsidRPr="005328B6">
              <w:rPr>
                <w:lang w:val="en-US"/>
              </w:rPr>
              <w:t>«»</w:t>
            </w:r>
          </w:p>
        </w:tc>
        <w:tc>
          <w:tcPr>
            <w:tcW w:w="3708" w:type="dxa"/>
            <w:gridSpan w:val="2"/>
          </w:tcPr>
          <w:p w:rsidR="005328B6" w:rsidRDefault="005328B6" w:rsidP="003218C1">
            <w:pPr>
              <w:pStyle w:val="a6"/>
              <w:spacing w:line="360" w:lineRule="auto"/>
              <w:ind w:firstLine="0"/>
              <w:jc w:val="left"/>
            </w:pPr>
            <w:r>
              <w:t xml:space="preserve">Сообщение о запрете </w:t>
            </w:r>
            <w:r w:rsidR="003218C1">
              <w:t xml:space="preserve">ввода </w:t>
            </w:r>
            <w:r>
              <w:t>пустого пути</w:t>
            </w:r>
          </w:p>
        </w:tc>
      </w:tr>
      <w:tr w:rsidR="005328B6" w:rsidRPr="005328B6" w:rsidTr="002670AF">
        <w:tc>
          <w:tcPr>
            <w:tcW w:w="562" w:type="dxa"/>
          </w:tcPr>
          <w:p w:rsidR="005328B6" w:rsidRDefault="005328B6" w:rsidP="002A447C">
            <w:pPr>
              <w:pStyle w:val="a6"/>
              <w:spacing w:line="360" w:lineRule="auto"/>
              <w:ind w:firstLine="0"/>
            </w:pPr>
            <w:r>
              <w:t>2</w:t>
            </w:r>
          </w:p>
        </w:tc>
        <w:tc>
          <w:tcPr>
            <w:tcW w:w="1701" w:type="dxa"/>
          </w:tcPr>
          <w:p w:rsidR="005328B6" w:rsidRDefault="005328B6" w:rsidP="002A447C">
            <w:pPr>
              <w:pStyle w:val="a6"/>
              <w:spacing w:line="360" w:lineRule="auto"/>
              <w:ind w:firstLine="0"/>
            </w:pPr>
            <w:r>
              <w:t>Путь</w:t>
            </w:r>
          </w:p>
        </w:tc>
        <w:tc>
          <w:tcPr>
            <w:tcW w:w="3638" w:type="dxa"/>
          </w:tcPr>
          <w:p w:rsidR="005328B6" w:rsidRPr="005328B6" w:rsidRDefault="005328B6" w:rsidP="003218C1">
            <w:pPr>
              <w:spacing w:line="360" w:lineRule="auto"/>
              <w:ind w:firstLine="0"/>
              <w:contextualSpacing/>
              <w:jc w:val="left"/>
              <w:rPr>
                <w:lang w:val="en-US"/>
              </w:rPr>
            </w:pPr>
            <w:r>
              <w:t>«</w:t>
            </w:r>
            <w:proofErr w:type="spellStart"/>
            <w:r>
              <w:t>ложный</w:t>
            </w:r>
            <w:r w:rsidRPr="00EB452E">
              <w:t>_</w:t>
            </w:r>
            <w:r>
              <w:t>файл</w:t>
            </w:r>
            <w:r w:rsidRPr="00EB452E">
              <w:t>_</w:t>
            </w:r>
            <w:r>
              <w:t>отчёта</w:t>
            </w:r>
            <w:proofErr w:type="spellEnd"/>
            <w:r w:rsidRPr="00EB452E">
              <w:t>.</w:t>
            </w:r>
            <w:r>
              <w:rPr>
                <w:lang w:val="en-US"/>
              </w:rPr>
              <w:t>bin</w:t>
            </w:r>
            <w:r>
              <w:t>»</w:t>
            </w:r>
          </w:p>
        </w:tc>
        <w:tc>
          <w:tcPr>
            <w:tcW w:w="3708" w:type="dxa"/>
            <w:gridSpan w:val="2"/>
          </w:tcPr>
          <w:p w:rsidR="005328B6" w:rsidRPr="005328B6" w:rsidRDefault="003218C1" w:rsidP="003218C1">
            <w:pPr>
              <w:pStyle w:val="a6"/>
              <w:spacing w:line="360" w:lineRule="auto"/>
              <w:ind w:firstLine="0"/>
              <w:jc w:val="left"/>
            </w:pPr>
            <w:r>
              <w:t>Сообщение о несуществующем</w:t>
            </w:r>
            <w:r w:rsidR="005328B6">
              <w:t xml:space="preserve"> файл</w:t>
            </w:r>
            <w:r>
              <w:t>е</w:t>
            </w:r>
          </w:p>
        </w:tc>
      </w:tr>
      <w:tr w:rsidR="005328B6" w:rsidRPr="005328B6" w:rsidTr="002670AF">
        <w:trPr>
          <w:gridAfter w:val="1"/>
          <w:wAfter w:w="28" w:type="dxa"/>
        </w:trPr>
        <w:tc>
          <w:tcPr>
            <w:tcW w:w="562" w:type="dxa"/>
          </w:tcPr>
          <w:p w:rsidR="005328B6" w:rsidRDefault="005328B6" w:rsidP="002A447C">
            <w:pPr>
              <w:pStyle w:val="a6"/>
              <w:spacing w:line="360" w:lineRule="auto"/>
              <w:ind w:firstLine="0"/>
            </w:pPr>
            <w:r>
              <w:t>3</w:t>
            </w:r>
          </w:p>
        </w:tc>
        <w:tc>
          <w:tcPr>
            <w:tcW w:w="1701" w:type="dxa"/>
          </w:tcPr>
          <w:p w:rsidR="005328B6" w:rsidRDefault="005328B6" w:rsidP="002A447C">
            <w:pPr>
              <w:pStyle w:val="a6"/>
              <w:spacing w:line="360" w:lineRule="auto"/>
              <w:ind w:firstLine="0"/>
            </w:pPr>
            <w:r>
              <w:t>Путь</w:t>
            </w:r>
          </w:p>
        </w:tc>
        <w:tc>
          <w:tcPr>
            <w:tcW w:w="3638" w:type="dxa"/>
          </w:tcPr>
          <w:p w:rsidR="005328B6" w:rsidRPr="005328B6" w:rsidRDefault="005328B6" w:rsidP="003218C1">
            <w:pPr>
              <w:spacing w:line="360" w:lineRule="auto"/>
              <w:ind w:firstLine="0"/>
              <w:contextualSpacing/>
              <w:jc w:val="left"/>
              <w:rPr>
                <w:lang w:val="en-US"/>
              </w:rPr>
            </w:pPr>
            <w:r w:rsidRPr="005328B6">
              <w:rPr>
                <w:lang w:val="en-US"/>
              </w:rPr>
              <w:t>«F:\ReportFNSUtility\files\</w:t>
            </w:r>
            <w:proofErr w:type="spellStart"/>
            <w:r w:rsidRPr="005328B6">
              <w:rPr>
                <w:lang w:val="en-US"/>
              </w:rPr>
              <w:t>Заголовок.fnc</w:t>
            </w:r>
            <w:proofErr w:type="spellEnd"/>
            <w:r w:rsidRPr="005328B6">
              <w:rPr>
                <w:lang w:val="en-US"/>
              </w:rPr>
              <w:t>»</w:t>
            </w:r>
          </w:p>
        </w:tc>
        <w:tc>
          <w:tcPr>
            <w:tcW w:w="3680" w:type="dxa"/>
          </w:tcPr>
          <w:p w:rsidR="005328B6" w:rsidRPr="005328B6" w:rsidRDefault="005328B6" w:rsidP="003218C1">
            <w:pPr>
              <w:pStyle w:val="a6"/>
              <w:spacing w:line="360" w:lineRule="auto"/>
              <w:ind w:firstLine="0"/>
              <w:jc w:val="left"/>
            </w:pPr>
            <w:r>
              <w:t>Сообщение о повреждённом заголовке</w:t>
            </w:r>
          </w:p>
        </w:tc>
      </w:tr>
      <w:tr w:rsidR="005328B6" w:rsidRPr="005328B6" w:rsidTr="002670AF">
        <w:trPr>
          <w:gridAfter w:val="1"/>
          <w:wAfter w:w="28" w:type="dxa"/>
        </w:trPr>
        <w:tc>
          <w:tcPr>
            <w:tcW w:w="562" w:type="dxa"/>
          </w:tcPr>
          <w:p w:rsidR="005328B6" w:rsidRDefault="005328B6" w:rsidP="002A447C">
            <w:pPr>
              <w:pStyle w:val="a6"/>
              <w:spacing w:line="360" w:lineRule="auto"/>
              <w:ind w:firstLine="0"/>
            </w:pPr>
            <w:r>
              <w:t>4</w:t>
            </w:r>
          </w:p>
        </w:tc>
        <w:tc>
          <w:tcPr>
            <w:tcW w:w="1701" w:type="dxa"/>
          </w:tcPr>
          <w:p w:rsidR="005328B6" w:rsidRDefault="005328B6" w:rsidP="002A447C">
            <w:pPr>
              <w:pStyle w:val="a6"/>
              <w:spacing w:line="360" w:lineRule="auto"/>
              <w:ind w:firstLine="0"/>
            </w:pPr>
            <w:r>
              <w:t>Путь</w:t>
            </w:r>
          </w:p>
        </w:tc>
        <w:tc>
          <w:tcPr>
            <w:tcW w:w="3638" w:type="dxa"/>
          </w:tcPr>
          <w:p w:rsidR="005328B6" w:rsidRPr="005328B6" w:rsidRDefault="005328B6" w:rsidP="003218C1">
            <w:pPr>
              <w:spacing w:line="360" w:lineRule="auto"/>
              <w:ind w:firstLine="0"/>
              <w:contextualSpacing/>
              <w:jc w:val="left"/>
              <w:rPr>
                <w:lang w:val="en-US"/>
              </w:rPr>
            </w:pPr>
            <w:r w:rsidRPr="005328B6">
              <w:rPr>
                <w:lang w:val="en-US"/>
              </w:rPr>
              <w:t>«F:\ReportFNSUtility\files\</w:t>
            </w:r>
            <w:proofErr w:type="spellStart"/>
            <w:r w:rsidRPr="005328B6">
              <w:rPr>
                <w:lang w:val="en-US"/>
              </w:rPr>
              <w:t>Хеш.fnc</w:t>
            </w:r>
            <w:proofErr w:type="spellEnd"/>
            <w:r w:rsidRPr="005328B6">
              <w:rPr>
                <w:lang w:val="en-US"/>
              </w:rPr>
              <w:t>»</w:t>
            </w:r>
          </w:p>
        </w:tc>
        <w:tc>
          <w:tcPr>
            <w:tcW w:w="3680" w:type="dxa"/>
          </w:tcPr>
          <w:p w:rsidR="005328B6" w:rsidRPr="005328B6" w:rsidRDefault="005328B6" w:rsidP="003218C1">
            <w:pPr>
              <w:pStyle w:val="a6"/>
              <w:spacing w:line="360" w:lineRule="auto"/>
              <w:ind w:firstLine="0"/>
              <w:jc w:val="left"/>
            </w:pPr>
            <w:r>
              <w:t>Сообщение о некорректной контрольной сумме</w:t>
            </w:r>
          </w:p>
        </w:tc>
      </w:tr>
      <w:tr w:rsidR="005328B6" w:rsidRPr="005328B6" w:rsidTr="002670AF">
        <w:trPr>
          <w:gridAfter w:val="1"/>
          <w:wAfter w:w="28" w:type="dxa"/>
        </w:trPr>
        <w:tc>
          <w:tcPr>
            <w:tcW w:w="562" w:type="dxa"/>
          </w:tcPr>
          <w:p w:rsidR="005328B6" w:rsidRDefault="005328B6" w:rsidP="002A447C">
            <w:pPr>
              <w:pStyle w:val="a6"/>
              <w:spacing w:line="360" w:lineRule="auto"/>
              <w:ind w:firstLine="0"/>
            </w:pPr>
            <w:r>
              <w:t>5</w:t>
            </w:r>
          </w:p>
        </w:tc>
        <w:tc>
          <w:tcPr>
            <w:tcW w:w="1701" w:type="dxa"/>
          </w:tcPr>
          <w:p w:rsidR="005328B6" w:rsidRDefault="005328B6" w:rsidP="002A447C">
            <w:pPr>
              <w:pStyle w:val="a6"/>
              <w:spacing w:line="360" w:lineRule="auto"/>
              <w:ind w:firstLine="0"/>
            </w:pPr>
            <w:r>
              <w:t>Путь</w:t>
            </w:r>
          </w:p>
        </w:tc>
        <w:tc>
          <w:tcPr>
            <w:tcW w:w="3638" w:type="dxa"/>
          </w:tcPr>
          <w:p w:rsidR="005328B6" w:rsidRPr="005328B6" w:rsidRDefault="005328B6" w:rsidP="003218C1">
            <w:pPr>
              <w:spacing w:line="360" w:lineRule="auto"/>
              <w:ind w:firstLine="0"/>
              <w:contextualSpacing/>
              <w:jc w:val="left"/>
              <w:rPr>
                <w:lang w:val="en-US"/>
              </w:rPr>
            </w:pPr>
            <w:r w:rsidRPr="005328B6">
              <w:rPr>
                <w:lang w:val="en-US"/>
              </w:rPr>
              <w:t>«F:\ReportFNSUtility\files\</w:t>
            </w:r>
            <w:proofErr w:type="spellStart"/>
            <w:r w:rsidRPr="005328B6">
              <w:rPr>
                <w:lang w:val="en-US"/>
              </w:rPr>
              <w:t>Дерево.fnc</w:t>
            </w:r>
            <w:proofErr w:type="spellEnd"/>
            <w:r w:rsidRPr="005328B6">
              <w:rPr>
                <w:lang w:val="en-US"/>
              </w:rPr>
              <w:t>»</w:t>
            </w:r>
          </w:p>
        </w:tc>
        <w:tc>
          <w:tcPr>
            <w:tcW w:w="3680" w:type="dxa"/>
          </w:tcPr>
          <w:p w:rsidR="005328B6" w:rsidRPr="005328B6" w:rsidRDefault="005328B6" w:rsidP="003218C1">
            <w:pPr>
              <w:pStyle w:val="a6"/>
              <w:spacing w:line="360" w:lineRule="auto"/>
              <w:ind w:firstLine="0"/>
              <w:jc w:val="left"/>
            </w:pPr>
            <w:r>
              <w:t>Сообщение о невозможности считать документы</w:t>
            </w:r>
          </w:p>
        </w:tc>
      </w:tr>
      <w:tr w:rsidR="005328B6" w:rsidRPr="005328B6" w:rsidTr="002670AF">
        <w:trPr>
          <w:gridAfter w:val="1"/>
          <w:wAfter w:w="28" w:type="dxa"/>
        </w:trPr>
        <w:tc>
          <w:tcPr>
            <w:tcW w:w="562" w:type="dxa"/>
          </w:tcPr>
          <w:p w:rsidR="005328B6" w:rsidRDefault="005328B6" w:rsidP="002A447C">
            <w:pPr>
              <w:pStyle w:val="a6"/>
              <w:spacing w:line="360" w:lineRule="auto"/>
              <w:ind w:firstLine="0"/>
            </w:pPr>
            <w:r>
              <w:t>6</w:t>
            </w:r>
          </w:p>
        </w:tc>
        <w:tc>
          <w:tcPr>
            <w:tcW w:w="1701" w:type="dxa"/>
          </w:tcPr>
          <w:p w:rsidR="005328B6" w:rsidRDefault="005328B6" w:rsidP="002A447C">
            <w:pPr>
              <w:pStyle w:val="a6"/>
              <w:spacing w:line="360" w:lineRule="auto"/>
              <w:ind w:firstLine="0"/>
            </w:pPr>
            <w:r>
              <w:t>Путь</w:t>
            </w:r>
          </w:p>
        </w:tc>
        <w:tc>
          <w:tcPr>
            <w:tcW w:w="3638" w:type="dxa"/>
          </w:tcPr>
          <w:p w:rsidR="005328B6" w:rsidRPr="005328B6" w:rsidRDefault="005328B6" w:rsidP="003218C1">
            <w:pPr>
              <w:spacing w:line="360" w:lineRule="auto"/>
              <w:ind w:firstLine="0"/>
              <w:contextualSpacing/>
              <w:jc w:val="left"/>
              <w:rPr>
                <w:lang w:val="en-US"/>
              </w:rPr>
            </w:pPr>
            <w:r w:rsidRPr="005328B6">
              <w:rPr>
                <w:lang w:val="en-US"/>
              </w:rPr>
              <w:t>«F:\ReportFNSUtility\files\</w:t>
            </w:r>
            <w:proofErr w:type="spellStart"/>
            <w:r w:rsidRPr="004911BF">
              <w:t>БольшойФайл</w:t>
            </w:r>
            <w:proofErr w:type="spellEnd"/>
            <w:r w:rsidRPr="005328B6">
              <w:rPr>
                <w:lang w:val="en-US"/>
              </w:rPr>
              <w:t>.</w:t>
            </w:r>
            <w:proofErr w:type="spellStart"/>
            <w:r w:rsidRPr="005328B6">
              <w:rPr>
                <w:lang w:val="en-US"/>
              </w:rPr>
              <w:t>fnc</w:t>
            </w:r>
            <w:proofErr w:type="spellEnd"/>
            <w:r w:rsidRPr="005328B6">
              <w:rPr>
                <w:lang w:val="en-US"/>
              </w:rPr>
              <w:t>»</w:t>
            </w:r>
          </w:p>
        </w:tc>
        <w:tc>
          <w:tcPr>
            <w:tcW w:w="3680" w:type="dxa"/>
          </w:tcPr>
          <w:p w:rsidR="005328B6" w:rsidRPr="005328B6" w:rsidRDefault="006A129D" w:rsidP="006A129D">
            <w:pPr>
              <w:pStyle w:val="a6"/>
              <w:spacing w:line="360" w:lineRule="auto"/>
              <w:ind w:firstLine="0"/>
              <w:jc w:val="left"/>
            </w:pPr>
            <w:r>
              <w:t xml:space="preserve">Вывод данных заголовка, </w:t>
            </w:r>
            <w:r w:rsidR="005328B6">
              <w:t>статистики, разблокировка вывода документов</w:t>
            </w:r>
          </w:p>
        </w:tc>
      </w:tr>
      <w:tr w:rsidR="005328B6" w:rsidRPr="006C04CA" w:rsidTr="002670AF">
        <w:trPr>
          <w:gridAfter w:val="1"/>
          <w:wAfter w:w="28" w:type="dxa"/>
        </w:trPr>
        <w:tc>
          <w:tcPr>
            <w:tcW w:w="562" w:type="dxa"/>
          </w:tcPr>
          <w:p w:rsidR="005328B6" w:rsidRDefault="005328B6" w:rsidP="002A447C">
            <w:pPr>
              <w:pStyle w:val="a6"/>
              <w:spacing w:line="360" w:lineRule="auto"/>
              <w:ind w:firstLine="0"/>
            </w:pPr>
            <w:r>
              <w:t>7</w:t>
            </w:r>
          </w:p>
        </w:tc>
        <w:tc>
          <w:tcPr>
            <w:tcW w:w="1701" w:type="dxa"/>
          </w:tcPr>
          <w:p w:rsidR="005328B6" w:rsidRDefault="006C04CA" w:rsidP="002A447C">
            <w:pPr>
              <w:pStyle w:val="a6"/>
              <w:spacing w:line="360" w:lineRule="auto"/>
              <w:ind w:firstLine="0"/>
            </w:pPr>
            <w:r>
              <w:t>Номер начального документа, номер конечного документа</w:t>
            </w:r>
          </w:p>
        </w:tc>
        <w:tc>
          <w:tcPr>
            <w:tcW w:w="3638" w:type="dxa"/>
          </w:tcPr>
          <w:p w:rsidR="005328B6" w:rsidRPr="006C04CA" w:rsidRDefault="006C04CA" w:rsidP="003218C1">
            <w:pPr>
              <w:spacing w:line="360" w:lineRule="auto"/>
              <w:ind w:firstLine="0"/>
              <w:contextualSpacing/>
              <w:jc w:val="left"/>
            </w:pPr>
            <w:r>
              <w:t>11, 1</w:t>
            </w:r>
          </w:p>
        </w:tc>
        <w:tc>
          <w:tcPr>
            <w:tcW w:w="3680" w:type="dxa"/>
          </w:tcPr>
          <w:p w:rsidR="005328B6" w:rsidRPr="006C04CA" w:rsidRDefault="006C04CA" w:rsidP="003218C1">
            <w:pPr>
              <w:pStyle w:val="a6"/>
              <w:spacing w:line="360" w:lineRule="auto"/>
              <w:ind w:firstLine="0"/>
              <w:jc w:val="left"/>
            </w:pPr>
            <w:r>
              <w:t>С</w:t>
            </w:r>
            <w:r w:rsidR="003218C1">
              <w:t>ообщение о некорректном вводе</w:t>
            </w:r>
            <w:r>
              <w:t xml:space="preserve"> номеров документов</w:t>
            </w:r>
          </w:p>
        </w:tc>
      </w:tr>
      <w:tr w:rsidR="005328B6" w:rsidRPr="006C04CA" w:rsidTr="002670AF">
        <w:trPr>
          <w:gridAfter w:val="1"/>
          <w:wAfter w:w="28" w:type="dxa"/>
        </w:trPr>
        <w:tc>
          <w:tcPr>
            <w:tcW w:w="562" w:type="dxa"/>
          </w:tcPr>
          <w:p w:rsidR="005328B6" w:rsidRDefault="005328B6" w:rsidP="002A447C">
            <w:pPr>
              <w:pStyle w:val="a6"/>
              <w:spacing w:line="360" w:lineRule="auto"/>
              <w:ind w:firstLine="0"/>
            </w:pPr>
            <w:r>
              <w:t>8</w:t>
            </w:r>
          </w:p>
        </w:tc>
        <w:tc>
          <w:tcPr>
            <w:tcW w:w="1701" w:type="dxa"/>
          </w:tcPr>
          <w:p w:rsidR="005328B6" w:rsidRDefault="006C04CA" w:rsidP="002A447C">
            <w:pPr>
              <w:pStyle w:val="a6"/>
              <w:spacing w:line="360" w:lineRule="auto"/>
              <w:ind w:firstLine="0"/>
            </w:pPr>
            <w:r>
              <w:t>Номер начального документа, номер конечного документа</w:t>
            </w:r>
          </w:p>
        </w:tc>
        <w:tc>
          <w:tcPr>
            <w:tcW w:w="3638" w:type="dxa"/>
          </w:tcPr>
          <w:p w:rsidR="005328B6" w:rsidRPr="006C04CA" w:rsidRDefault="006C04CA" w:rsidP="003218C1">
            <w:pPr>
              <w:spacing w:line="360" w:lineRule="auto"/>
              <w:ind w:firstLine="0"/>
              <w:contextualSpacing/>
              <w:jc w:val="left"/>
            </w:pPr>
            <w:r>
              <w:t>1, 151</w:t>
            </w:r>
          </w:p>
        </w:tc>
        <w:tc>
          <w:tcPr>
            <w:tcW w:w="3680" w:type="dxa"/>
          </w:tcPr>
          <w:p w:rsidR="005328B6" w:rsidRPr="006C04CA" w:rsidRDefault="006C04CA" w:rsidP="003218C1">
            <w:pPr>
              <w:pStyle w:val="a6"/>
              <w:spacing w:line="360" w:lineRule="auto"/>
              <w:ind w:firstLine="0"/>
              <w:jc w:val="left"/>
            </w:pPr>
            <w:r>
              <w:t xml:space="preserve">Вывод документов в </w:t>
            </w:r>
            <w:r w:rsidR="003218C1">
              <w:t>виде древовидной</w:t>
            </w:r>
            <w:r>
              <w:t xml:space="preserve"> </w:t>
            </w:r>
            <w:r w:rsidR="003218C1">
              <w:t>структуры</w:t>
            </w:r>
          </w:p>
        </w:tc>
      </w:tr>
    </w:tbl>
    <w:p w:rsidR="00A903C3" w:rsidRDefault="00A903C3" w:rsidP="0029245E">
      <w:pPr>
        <w:pStyle w:val="2"/>
        <w:spacing w:before="120" w:after="120"/>
      </w:pPr>
      <w:bookmarkStart w:id="39" w:name="_Toc514850086"/>
      <w:bookmarkStart w:id="40" w:name="_Toc516159659"/>
      <w:r>
        <w:lastRenderedPageBreak/>
        <w:t>2.</w:t>
      </w:r>
      <w:r w:rsidR="00A475B3">
        <w:t>6</w:t>
      </w:r>
      <w:r w:rsidR="002D6DEB">
        <w:t xml:space="preserve"> </w:t>
      </w:r>
      <w:r>
        <w:t>Руководство</w:t>
      </w:r>
      <w:r w:rsidR="002D6DEB">
        <w:t xml:space="preserve"> </w:t>
      </w:r>
      <w:r>
        <w:t>по</w:t>
      </w:r>
      <w:r w:rsidR="002D6DEB">
        <w:t xml:space="preserve"> </w:t>
      </w:r>
      <w:r>
        <w:t>использованию</w:t>
      </w:r>
      <w:r w:rsidR="002D6DEB">
        <w:t xml:space="preserve"> </w:t>
      </w:r>
      <w:r>
        <w:t>программы</w:t>
      </w:r>
      <w:bookmarkEnd w:id="39"/>
      <w:bookmarkEnd w:id="40"/>
    </w:p>
    <w:p w:rsidR="00EE600C" w:rsidRPr="00EE600C" w:rsidRDefault="00A903C3" w:rsidP="0029245E">
      <w:pPr>
        <w:pStyle w:val="3"/>
        <w:spacing w:before="120" w:after="120"/>
      </w:pPr>
      <w:r>
        <w:t>2.</w:t>
      </w:r>
      <w:r w:rsidR="00A475B3">
        <w:t>6</w:t>
      </w:r>
      <w:r>
        <w:t>.1</w:t>
      </w:r>
      <w:r w:rsidR="002D6DEB">
        <w:t xml:space="preserve"> </w:t>
      </w:r>
      <w:r>
        <w:t>Руководство</w:t>
      </w:r>
      <w:r w:rsidR="002D6DEB">
        <w:t xml:space="preserve"> </w:t>
      </w:r>
      <w:r>
        <w:t>системного</w:t>
      </w:r>
      <w:r w:rsidR="002D6DEB">
        <w:t xml:space="preserve"> </w:t>
      </w:r>
      <w:r>
        <w:t>программиста</w:t>
      </w:r>
    </w:p>
    <w:p w:rsidR="00550029" w:rsidRPr="00644190" w:rsidRDefault="00462EBD" w:rsidP="0029245E">
      <w:pPr>
        <w:pStyle w:val="4"/>
        <w:spacing w:before="120" w:after="120"/>
      </w:pPr>
      <w:r w:rsidRPr="00644190">
        <w:t>2.</w:t>
      </w:r>
      <w:r w:rsidR="00A475B3" w:rsidRPr="00644190">
        <w:t>6</w:t>
      </w:r>
      <w:r w:rsidRPr="00644190">
        <w:t>.1.1</w:t>
      </w:r>
      <w:r w:rsidR="002D6DEB" w:rsidRPr="00644190">
        <w:t xml:space="preserve"> </w:t>
      </w:r>
      <w:r w:rsidRPr="00644190">
        <w:t>О</w:t>
      </w:r>
      <w:r w:rsidR="008D3439" w:rsidRPr="00644190">
        <w:t>бщие</w:t>
      </w:r>
      <w:r w:rsidR="002D6DEB" w:rsidRPr="00644190">
        <w:t xml:space="preserve"> </w:t>
      </w:r>
      <w:r w:rsidR="008D3439" w:rsidRPr="00644190">
        <w:t>сведения</w:t>
      </w:r>
      <w:r w:rsidR="002D6DEB" w:rsidRPr="00644190">
        <w:t xml:space="preserve"> </w:t>
      </w:r>
      <w:r w:rsidR="008D3439" w:rsidRPr="00644190">
        <w:t>о</w:t>
      </w:r>
      <w:r w:rsidR="002D6DEB" w:rsidRPr="00644190">
        <w:t xml:space="preserve"> </w:t>
      </w:r>
      <w:r w:rsidR="008D3439" w:rsidRPr="00644190">
        <w:t>программе</w:t>
      </w:r>
    </w:p>
    <w:p w:rsidR="00F4086F" w:rsidRDefault="00F4086F" w:rsidP="00F4086F">
      <w:r>
        <w:t>М</w:t>
      </w:r>
      <w:r w:rsidRPr="001A22D6">
        <w:t>одуль дешифровки и вывода данных «Отчета о считывании фискальных данных»</w:t>
      </w:r>
      <w:r>
        <w:t xml:space="preserve"> является частью программного комплекс</w:t>
      </w:r>
      <w:r w:rsidR="007939E3">
        <w:t>а</w:t>
      </w:r>
      <w:r>
        <w:t xml:space="preserve"> «</w:t>
      </w:r>
      <w:r>
        <w:rPr>
          <w:lang w:val="en-US"/>
        </w:rPr>
        <w:t>ReportFNSUtility</w:t>
      </w:r>
      <w:r>
        <w:t>». Модуль предназначен для проверки целостности файла отчёта и корректности данных, записанных в нём.</w:t>
      </w:r>
    </w:p>
    <w:p w:rsidR="00F4086F" w:rsidRDefault="00F4086F" w:rsidP="00F4086F">
      <w:r>
        <w:t>Модуль выполняет следующие функции:</w:t>
      </w:r>
    </w:p>
    <w:p w:rsidR="00F4086F" w:rsidRDefault="00F4086F" w:rsidP="00F4086F">
      <w:pPr>
        <w:pStyle w:val="a"/>
      </w:pPr>
      <w:r>
        <w:t>считывает файл отчёта;</w:t>
      </w:r>
    </w:p>
    <w:p w:rsidR="00F4086F" w:rsidRDefault="00F4086F" w:rsidP="00F4086F">
      <w:pPr>
        <w:pStyle w:val="a"/>
      </w:pPr>
      <w:r>
        <w:t>проверяет контрольную сумму;</w:t>
      </w:r>
    </w:p>
    <w:p w:rsidR="00F4086F" w:rsidRDefault="00F4086F" w:rsidP="00F4086F">
      <w:pPr>
        <w:pStyle w:val="a"/>
      </w:pPr>
      <w:r>
        <w:t>выводит на экран данные заголовка;</w:t>
      </w:r>
    </w:p>
    <w:p w:rsidR="00F4086F" w:rsidRDefault="00F4086F" w:rsidP="00F4086F">
      <w:pPr>
        <w:pStyle w:val="a"/>
      </w:pPr>
      <w:r>
        <w:t>счит</w:t>
      </w:r>
      <w:r w:rsidR="007F2EBE">
        <w:t>ыв</w:t>
      </w:r>
      <w:r>
        <w:t>ает и выводит данные статистики;</w:t>
      </w:r>
    </w:p>
    <w:p w:rsidR="00F4086F" w:rsidRDefault="00F4086F" w:rsidP="00F4086F">
      <w:pPr>
        <w:pStyle w:val="a"/>
      </w:pPr>
      <w:r>
        <w:t>выводит заданный диапазон документов в элемент древовидного представления информации.</w:t>
      </w:r>
    </w:p>
    <w:p w:rsidR="007D33ED" w:rsidRPr="00F4086F" w:rsidRDefault="00F4086F" w:rsidP="00F4086F">
      <w:pPr>
        <w:pStyle w:val="a6"/>
      </w:pPr>
      <w:r>
        <w:t>Модуль использует стороннюю библиотеку «</w:t>
      </w:r>
      <w:proofErr w:type="spellStart"/>
      <w:r>
        <w:rPr>
          <w:lang w:val="en-US"/>
        </w:rPr>
        <w:t>Fw</w:t>
      </w:r>
      <w:proofErr w:type="spellEnd"/>
      <w:r w:rsidRPr="00F4086F">
        <w:t>16.</w:t>
      </w:r>
      <w:proofErr w:type="spellStart"/>
      <w:r>
        <w:rPr>
          <w:lang w:val="en-US"/>
        </w:rPr>
        <w:t>dll</w:t>
      </w:r>
      <w:proofErr w:type="spellEnd"/>
      <w:r>
        <w:t>»</w:t>
      </w:r>
      <w:r w:rsidRPr="00F4086F">
        <w:t>,</w:t>
      </w:r>
      <w:r>
        <w:t xml:space="preserve"> разрабатываемую компанией «Пилот РБС»</w:t>
      </w:r>
      <w:r w:rsidRPr="00F4086F">
        <w:t>.</w:t>
      </w:r>
    </w:p>
    <w:p w:rsidR="00462EBD" w:rsidRPr="00644190" w:rsidRDefault="00462EBD" w:rsidP="00644190">
      <w:pPr>
        <w:pStyle w:val="4"/>
      </w:pPr>
      <w:r w:rsidRPr="00644190">
        <w:t>2.</w:t>
      </w:r>
      <w:r w:rsidR="00A475B3" w:rsidRPr="00644190">
        <w:t>6</w:t>
      </w:r>
      <w:r w:rsidRPr="00644190">
        <w:t>.1.2</w:t>
      </w:r>
      <w:r w:rsidR="002D6DEB" w:rsidRPr="00644190">
        <w:t xml:space="preserve"> </w:t>
      </w:r>
      <w:r w:rsidRPr="00644190">
        <w:t>С</w:t>
      </w:r>
      <w:r w:rsidR="008D3439" w:rsidRPr="00644190">
        <w:t>труктура</w:t>
      </w:r>
      <w:r w:rsidR="002D6DEB" w:rsidRPr="00644190">
        <w:t xml:space="preserve"> </w:t>
      </w:r>
      <w:r w:rsidR="008D3439" w:rsidRPr="00644190">
        <w:t>программы</w:t>
      </w:r>
    </w:p>
    <w:p w:rsidR="002248F2" w:rsidRDefault="002248F2" w:rsidP="002248F2">
      <w:pPr>
        <w:pStyle w:val="a6"/>
      </w:pPr>
      <w:r>
        <w:t xml:space="preserve">На </w:t>
      </w:r>
      <w:r w:rsidR="005C7330">
        <w:t>рис.</w:t>
      </w:r>
      <w:r>
        <w:t xml:space="preserve"> </w:t>
      </w:r>
      <w:r w:rsidR="00F14F84">
        <w:t>27</w:t>
      </w:r>
      <w:r>
        <w:t xml:space="preserve"> представлена структурная схема разрабатываемого модуля. На ней показано</w:t>
      </w:r>
      <w:r w:rsidR="007939E3">
        <w:t>,</w:t>
      </w:r>
      <w:r>
        <w:t xml:space="preserve"> что модуль включает в себя элемент структуры «чтение отчёта», который в свою очередь включает в себя «Заголовок» и «Дерево документов». «Дерево документов» включает в себя «Статистику», которая использует методы библиотеки «</w:t>
      </w:r>
      <w:proofErr w:type="spellStart"/>
      <w:r>
        <w:rPr>
          <w:lang w:val="en-US"/>
        </w:rPr>
        <w:t>Fw</w:t>
      </w:r>
      <w:proofErr w:type="spellEnd"/>
      <w:r w:rsidRPr="00F74870">
        <w:t>16.</w:t>
      </w:r>
      <w:proofErr w:type="spellStart"/>
      <w:r>
        <w:rPr>
          <w:lang w:val="en-US"/>
        </w:rPr>
        <w:t>dll</w:t>
      </w:r>
      <w:proofErr w:type="spellEnd"/>
      <w:r>
        <w:t>».</w:t>
      </w:r>
    </w:p>
    <w:p w:rsidR="00BC4373" w:rsidRPr="00644190" w:rsidRDefault="00BC4373" w:rsidP="00BC4373">
      <w:pPr>
        <w:pStyle w:val="4"/>
      </w:pPr>
      <w:r w:rsidRPr="00644190">
        <w:t>2.6.1.3 Настройка программы</w:t>
      </w:r>
    </w:p>
    <w:p w:rsidR="00BC4373" w:rsidRPr="00550029" w:rsidRDefault="00BC4373" w:rsidP="00BC4373">
      <w:r>
        <w:t>Модуль не требует дополнительных настроек для начала использования.</w:t>
      </w:r>
    </w:p>
    <w:p w:rsidR="002248F2" w:rsidRPr="002248F2" w:rsidRDefault="002248F2" w:rsidP="002248F2">
      <w:pPr>
        <w:pStyle w:val="ae"/>
      </w:pPr>
      <w:r>
        <w:rPr>
          <w:lang w:eastAsia="ru-RU"/>
        </w:rPr>
        <w:lastRenderedPageBreak/>
        <w:drawing>
          <wp:inline distT="0" distB="0" distL="0" distR="0">
            <wp:extent cx="3867150" cy="32289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72" r="30835"/>
                    <a:stretch/>
                  </pic:blipFill>
                  <pic:spPr bwMode="auto">
                    <a:xfrm>
                      <a:off x="0" y="0"/>
                      <a:ext cx="3867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="005C7330">
        <w:t>Рис.</w:t>
      </w:r>
      <w:r>
        <w:t xml:space="preserve"> </w:t>
      </w:r>
      <w:r w:rsidR="00F14F84">
        <w:t>27</w:t>
      </w:r>
      <w:r>
        <w:t xml:space="preserve"> – Структурная схема</w:t>
      </w:r>
      <w:r w:rsidRPr="00E31BC1">
        <w:t xml:space="preserve"> </w:t>
      </w:r>
      <w:r>
        <w:t>модуля</w:t>
      </w:r>
    </w:p>
    <w:p w:rsidR="00482D55" w:rsidRPr="00644190" w:rsidRDefault="00482D55" w:rsidP="0029245E">
      <w:pPr>
        <w:pStyle w:val="4"/>
        <w:spacing w:before="120" w:after="120"/>
      </w:pPr>
      <w:r w:rsidRPr="00644190">
        <w:t>2.6.1.4 Проверка программы</w:t>
      </w:r>
    </w:p>
    <w:p w:rsidR="00550029" w:rsidRPr="00550029" w:rsidRDefault="00482D55" w:rsidP="00482D55">
      <w:pPr>
        <w:pStyle w:val="a6"/>
      </w:pPr>
      <w:r>
        <w:t>Для проверки работоспособности модуля необходимо считать файл «Отчёта о считывании фискальных данных». Для этого в поле пути вводим абсолютный путь к файлу и нажимаем кнопку «Обновить». В случае обнару</w:t>
      </w:r>
      <w:r w:rsidR="00DB0F05">
        <w:t>жения ошибок в сформированном файле будет выведено соответствующее сообщение (см</w:t>
      </w:r>
      <w:r w:rsidR="000D0A05">
        <w:t>отрите пункт 2.6.</w:t>
      </w:r>
      <w:r w:rsidR="00C17F1B">
        <w:t>3</w:t>
      </w:r>
      <w:r w:rsidR="000D0A05">
        <w:t>.</w:t>
      </w:r>
      <w:r w:rsidR="00C17F1B">
        <w:t>4</w:t>
      </w:r>
      <w:r w:rsidR="000D0A05">
        <w:t xml:space="preserve"> </w:t>
      </w:r>
      <w:r w:rsidR="00DB0F05">
        <w:t>Сообщения</w:t>
      </w:r>
      <w:r w:rsidR="00C17F1B">
        <w:t xml:space="preserve"> пользователю</w:t>
      </w:r>
      <w:r w:rsidR="00DB0F05">
        <w:t>). В случае удачного прохождения проверок</w:t>
      </w:r>
      <w:r w:rsidR="00644190">
        <w:t xml:space="preserve"> </w:t>
      </w:r>
      <w:r w:rsidR="00DB0F05">
        <w:t>м</w:t>
      </w:r>
      <w:r w:rsidR="00517BB7">
        <w:t>одуль долж</w:t>
      </w:r>
      <w:r w:rsidR="00DB0F05">
        <w:t>е</w:t>
      </w:r>
      <w:r w:rsidR="00596F44">
        <w:t>н вывести</w:t>
      </w:r>
      <w:r w:rsidR="00517BB7">
        <w:t xml:space="preserve"> данные заголовка в соответствующие поля и после того, как полоса загрузки дойдёт до конца, </w:t>
      </w:r>
      <w:r w:rsidR="00596F44">
        <w:t>на вкладке «Статистика» отобразя</w:t>
      </w:r>
      <w:r w:rsidR="00517BB7">
        <w:t xml:space="preserve">тся данные статистики записанных документов. </w:t>
      </w:r>
      <w:proofErr w:type="gramStart"/>
      <w:r w:rsidR="00DB0F05">
        <w:t>Помимо этого</w:t>
      </w:r>
      <w:proofErr w:type="gramEnd"/>
      <w:r w:rsidR="00517BB7">
        <w:t xml:space="preserve"> модуль должен корректно выводить данные о документах в </w:t>
      </w:r>
      <w:r w:rsidR="00596F44">
        <w:t xml:space="preserve">виде </w:t>
      </w:r>
      <w:r w:rsidR="00517BB7">
        <w:t>древовидно</w:t>
      </w:r>
      <w:r w:rsidR="00596F44">
        <w:t>й структуры</w:t>
      </w:r>
      <w:r w:rsidR="00517BB7">
        <w:t xml:space="preserve"> при нажатии на кнопку «Отобразить»</w:t>
      </w:r>
      <w:r w:rsidR="00596F44">
        <w:t>,</w:t>
      </w:r>
      <w:r w:rsidR="00DB0F05">
        <w:t xml:space="preserve"> очищая поле вывода</w:t>
      </w:r>
      <w:r w:rsidR="00596F44">
        <w:t xml:space="preserve"> данных каждый раз перед очередным отображением информации</w:t>
      </w:r>
      <w:r w:rsidR="00DB0F05">
        <w:t>.</w:t>
      </w:r>
    </w:p>
    <w:p w:rsidR="008D3439" w:rsidRDefault="00462EBD" w:rsidP="0029245E">
      <w:pPr>
        <w:pStyle w:val="4"/>
        <w:spacing w:before="120" w:after="120"/>
      </w:pPr>
      <w:r w:rsidRPr="00644190">
        <w:t>2.</w:t>
      </w:r>
      <w:r w:rsidR="00A475B3" w:rsidRPr="00644190">
        <w:t>6</w:t>
      </w:r>
      <w:r w:rsidRPr="00644190">
        <w:t>.1.</w:t>
      </w:r>
      <w:r w:rsidR="00644190">
        <w:t>5</w:t>
      </w:r>
      <w:r w:rsidR="002D6DEB" w:rsidRPr="00644190">
        <w:t xml:space="preserve"> </w:t>
      </w:r>
      <w:r w:rsidRPr="00644190">
        <w:t>С</w:t>
      </w:r>
      <w:r w:rsidR="008D3439" w:rsidRPr="00644190">
        <w:t>ообщения</w:t>
      </w:r>
      <w:r w:rsidR="002D6DEB" w:rsidRPr="00644190">
        <w:t xml:space="preserve"> </w:t>
      </w:r>
      <w:r w:rsidR="008D3439" w:rsidRPr="00644190">
        <w:t>системному</w:t>
      </w:r>
      <w:r w:rsidR="002D6DEB" w:rsidRPr="00644190">
        <w:t xml:space="preserve"> </w:t>
      </w:r>
      <w:r w:rsidR="008D3439" w:rsidRPr="00644190">
        <w:t>программисту</w:t>
      </w:r>
    </w:p>
    <w:p w:rsidR="00664651" w:rsidRDefault="0031613D" w:rsidP="00664651">
      <w:r>
        <w:t>Сообщения системному программисту отсутствуют.</w:t>
      </w:r>
    </w:p>
    <w:p w:rsidR="007F2EBE" w:rsidRDefault="00A903C3" w:rsidP="0029245E">
      <w:pPr>
        <w:pStyle w:val="3"/>
        <w:spacing w:before="120" w:after="120"/>
      </w:pPr>
      <w:r>
        <w:lastRenderedPageBreak/>
        <w:t>2.</w:t>
      </w:r>
      <w:r w:rsidR="00A475B3">
        <w:t>6</w:t>
      </w:r>
      <w:r>
        <w:t>.2</w:t>
      </w:r>
      <w:r w:rsidR="002D6DEB">
        <w:t xml:space="preserve"> </w:t>
      </w:r>
      <w:r>
        <w:t>Руководство</w:t>
      </w:r>
      <w:r w:rsidR="002D6DEB">
        <w:t xml:space="preserve"> </w:t>
      </w:r>
      <w:r>
        <w:t>программиста</w:t>
      </w:r>
    </w:p>
    <w:p w:rsidR="00462EBD" w:rsidRPr="00644190" w:rsidRDefault="00462EBD" w:rsidP="0029245E">
      <w:pPr>
        <w:pStyle w:val="4"/>
        <w:spacing w:before="120" w:after="120"/>
      </w:pPr>
      <w:r w:rsidRPr="00644190">
        <w:t>2.</w:t>
      </w:r>
      <w:r w:rsidR="00A475B3" w:rsidRPr="00644190">
        <w:t>6</w:t>
      </w:r>
      <w:r w:rsidRPr="00644190">
        <w:t>.2.1</w:t>
      </w:r>
      <w:r w:rsidR="007D6511" w:rsidRPr="007D6511">
        <w:t xml:space="preserve"> </w:t>
      </w:r>
      <w:r w:rsidRPr="00644190">
        <w:t>Назначение</w:t>
      </w:r>
      <w:r w:rsidR="002D6DEB" w:rsidRPr="00644190">
        <w:t xml:space="preserve"> </w:t>
      </w:r>
      <w:r w:rsidRPr="00644190">
        <w:t>и</w:t>
      </w:r>
      <w:r w:rsidR="002D6DEB" w:rsidRPr="00644190">
        <w:t xml:space="preserve"> </w:t>
      </w:r>
      <w:r w:rsidRPr="00644190">
        <w:t>условия</w:t>
      </w:r>
      <w:r w:rsidR="002D6DEB" w:rsidRPr="00644190">
        <w:t xml:space="preserve"> </w:t>
      </w:r>
      <w:r w:rsidRPr="00644190">
        <w:t>применения</w:t>
      </w:r>
      <w:r w:rsidR="002D6DEB" w:rsidRPr="00644190">
        <w:t xml:space="preserve"> </w:t>
      </w:r>
      <w:r w:rsidRPr="00644190">
        <w:t>программы</w:t>
      </w:r>
    </w:p>
    <w:p w:rsidR="007B0C05" w:rsidRDefault="007B0C05" w:rsidP="007B0C05">
      <w:r>
        <w:t>М</w:t>
      </w:r>
      <w:r w:rsidRPr="001A22D6">
        <w:t>одуль дешифровки и вывода данных «Отчета о считывании фискальных данных»</w:t>
      </w:r>
      <w:r>
        <w:t xml:space="preserve"> является частью программного комплекс</w:t>
      </w:r>
      <w:r w:rsidR="007F2EBE">
        <w:t>а</w:t>
      </w:r>
      <w:r>
        <w:t xml:space="preserve"> «</w:t>
      </w:r>
      <w:r>
        <w:rPr>
          <w:lang w:val="en-US"/>
        </w:rPr>
        <w:t>ReportFNSUtility</w:t>
      </w:r>
      <w:r>
        <w:t>». Модуль предназначен для проверки целостности файла отчёта и корректности данных, записанных в нём.</w:t>
      </w:r>
    </w:p>
    <w:p w:rsidR="007B0C05" w:rsidRDefault="007B0C05" w:rsidP="007B0C05">
      <w:r>
        <w:t>Модуль выполняет следующие функции:</w:t>
      </w:r>
    </w:p>
    <w:p w:rsidR="007B0C05" w:rsidRDefault="007B0C05" w:rsidP="007B0C05">
      <w:pPr>
        <w:pStyle w:val="a"/>
      </w:pPr>
      <w:r>
        <w:t>считывает файл отчёта;</w:t>
      </w:r>
    </w:p>
    <w:p w:rsidR="007B0C05" w:rsidRDefault="007B0C05" w:rsidP="007B0C05">
      <w:pPr>
        <w:pStyle w:val="a"/>
      </w:pPr>
      <w:r>
        <w:t>проверяет контрольную сумму;</w:t>
      </w:r>
    </w:p>
    <w:p w:rsidR="007B0C05" w:rsidRDefault="007B0C05" w:rsidP="007B0C05">
      <w:pPr>
        <w:pStyle w:val="a"/>
      </w:pPr>
      <w:r>
        <w:t>выводит на экран данные заголовка;</w:t>
      </w:r>
    </w:p>
    <w:p w:rsidR="007B0C05" w:rsidRDefault="007B0C05" w:rsidP="007B0C05">
      <w:pPr>
        <w:pStyle w:val="a"/>
      </w:pPr>
      <w:r>
        <w:t>счит</w:t>
      </w:r>
      <w:r w:rsidR="007F2EBE">
        <w:t>ыв</w:t>
      </w:r>
      <w:r>
        <w:t>ает и выводит данные статистики;</w:t>
      </w:r>
    </w:p>
    <w:p w:rsidR="007B0C05" w:rsidRDefault="007B0C05" w:rsidP="007B0C05">
      <w:pPr>
        <w:pStyle w:val="a"/>
      </w:pPr>
      <w:r>
        <w:t xml:space="preserve">выводит заданный диапазон документов в </w:t>
      </w:r>
      <w:r w:rsidR="007F2EBE">
        <w:t>виде древовидной структуры</w:t>
      </w:r>
      <w:r>
        <w:t>.</w:t>
      </w:r>
    </w:p>
    <w:p w:rsidR="007B0C05" w:rsidRPr="00F4086F" w:rsidRDefault="007B0C05" w:rsidP="007B0C05">
      <w:pPr>
        <w:pStyle w:val="a6"/>
      </w:pPr>
      <w:r>
        <w:t>Модуль использует стороннюю библиотеку «</w:t>
      </w:r>
      <w:proofErr w:type="spellStart"/>
      <w:r>
        <w:rPr>
          <w:lang w:val="en-US"/>
        </w:rPr>
        <w:t>Fw</w:t>
      </w:r>
      <w:proofErr w:type="spellEnd"/>
      <w:r w:rsidRPr="00F4086F">
        <w:t>16.</w:t>
      </w:r>
      <w:proofErr w:type="spellStart"/>
      <w:r>
        <w:rPr>
          <w:lang w:val="en-US"/>
        </w:rPr>
        <w:t>dll</w:t>
      </w:r>
      <w:proofErr w:type="spellEnd"/>
      <w:r>
        <w:t>»</w:t>
      </w:r>
      <w:r w:rsidRPr="00F4086F">
        <w:t>,</w:t>
      </w:r>
      <w:r>
        <w:t xml:space="preserve"> разрабатываемую компанией «Пилот РБС»</w:t>
      </w:r>
      <w:r w:rsidRPr="00F4086F">
        <w:t>.</w:t>
      </w:r>
    </w:p>
    <w:p w:rsidR="00550029" w:rsidRDefault="007B0C05" w:rsidP="00550029">
      <w:r>
        <w:t>Системные требования для выполнения программного комплекса «</w:t>
      </w:r>
      <w:r>
        <w:rPr>
          <w:lang w:val="en-US"/>
        </w:rPr>
        <w:t>ReportFNSUtility</w:t>
      </w:r>
      <w:r>
        <w:t>»:</w:t>
      </w:r>
    </w:p>
    <w:p w:rsidR="007B0C05" w:rsidRPr="007F2EBE" w:rsidRDefault="007B0C05" w:rsidP="007B0C05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rFonts w:eastAsia="TimesNewRoman"/>
          <w:color w:val="000000" w:themeColor="text1"/>
          <w:sz w:val="28"/>
          <w:szCs w:val="28"/>
          <w:lang w:val="en-US"/>
        </w:rPr>
      </w:pPr>
      <w:r w:rsidRPr="007F2EBE">
        <w:rPr>
          <w:color w:val="000000"/>
          <w:sz w:val="28"/>
          <w:szCs w:val="23"/>
          <w:lang w:val="en-US"/>
        </w:rPr>
        <w:t xml:space="preserve">- </w:t>
      </w:r>
      <w:r w:rsidRPr="005B0317">
        <w:rPr>
          <w:rFonts w:eastAsia="TimesNewRoman"/>
          <w:color w:val="000000" w:themeColor="text1"/>
          <w:sz w:val="28"/>
          <w:szCs w:val="28"/>
        </w:rPr>
        <w:t>ОС</w:t>
      </w:r>
      <w:r w:rsidRPr="007F2EBE">
        <w:rPr>
          <w:rFonts w:eastAsia="TimesNewRoman"/>
          <w:color w:val="000000" w:themeColor="text1"/>
          <w:sz w:val="28"/>
          <w:szCs w:val="28"/>
          <w:lang w:val="en-US"/>
        </w:rPr>
        <w:t>: 32-</w:t>
      </w:r>
      <w:r w:rsidRPr="005B0317">
        <w:rPr>
          <w:rFonts w:eastAsia="TimesNewRoman"/>
          <w:color w:val="000000" w:themeColor="text1"/>
          <w:sz w:val="28"/>
          <w:szCs w:val="28"/>
        </w:rPr>
        <w:t>битная</w:t>
      </w:r>
      <w:r w:rsidRPr="007F2EBE">
        <w:rPr>
          <w:rFonts w:eastAsia="TimesNewRoman"/>
          <w:color w:val="000000" w:themeColor="text1"/>
          <w:sz w:val="28"/>
          <w:szCs w:val="28"/>
          <w:lang w:val="en-US"/>
        </w:rPr>
        <w:t xml:space="preserve"> </w:t>
      </w:r>
      <w:r w:rsidRPr="005B0317">
        <w:rPr>
          <w:rFonts w:eastAsia="TimesNewRoman"/>
          <w:color w:val="000000" w:themeColor="text1"/>
          <w:sz w:val="28"/>
          <w:szCs w:val="28"/>
          <w:lang w:val="en-US"/>
        </w:rPr>
        <w:t>Windows</w:t>
      </w:r>
      <w:r w:rsidRPr="007F2EBE">
        <w:rPr>
          <w:rFonts w:eastAsia="TimesNewRoman"/>
          <w:color w:val="000000" w:themeColor="text1"/>
          <w:sz w:val="28"/>
          <w:szCs w:val="28"/>
          <w:lang w:val="en-US"/>
        </w:rPr>
        <w:t xml:space="preserve"> 10, 8, 7, </w:t>
      </w:r>
      <w:r w:rsidRPr="005B0317">
        <w:rPr>
          <w:rFonts w:eastAsia="TimesNewRoman"/>
          <w:color w:val="000000" w:themeColor="text1"/>
          <w:sz w:val="28"/>
          <w:szCs w:val="28"/>
          <w:lang w:val="en-US"/>
        </w:rPr>
        <w:t>Vista</w:t>
      </w:r>
      <w:r w:rsidRPr="007F2EBE">
        <w:rPr>
          <w:rFonts w:eastAsia="TimesNewRoman"/>
          <w:color w:val="000000" w:themeColor="text1"/>
          <w:sz w:val="28"/>
          <w:szCs w:val="28"/>
          <w:lang w:val="en-US"/>
        </w:rPr>
        <w:t xml:space="preserve">, </w:t>
      </w:r>
      <w:r w:rsidRPr="005B0317">
        <w:rPr>
          <w:rFonts w:eastAsia="TimesNewRoman"/>
          <w:color w:val="000000" w:themeColor="text1"/>
          <w:sz w:val="28"/>
          <w:szCs w:val="28"/>
          <w:lang w:val="en-US"/>
        </w:rPr>
        <w:t>XP</w:t>
      </w:r>
      <w:r w:rsidRPr="007F2EBE">
        <w:rPr>
          <w:rFonts w:eastAsia="TimesNewRoman"/>
          <w:color w:val="000000" w:themeColor="text1"/>
          <w:sz w:val="28"/>
          <w:szCs w:val="28"/>
          <w:lang w:val="en-US"/>
        </w:rPr>
        <w:t>;</w:t>
      </w:r>
    </w:p>
    <w:p w:rsidR="007B0C05" w:rsidRPr="005B0317" w:rsidRDefault="007B0C05" w:rsidP="007B0C05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color w:val="000000" w:themeColor="text1"/>
          <w:kern w:val="36"/>
          <w:sz w:val="28"/>
          <w:szCs w:val="28"/>
          <w:lang w:val="en-US"/>
        </w:rPr>
      </w:pPr>
      <w:r w:rsidRPr="005B0317">
        <w:rPr>
          <w:rFonts w:eastAsia="TimesNewRoman"/>
          <w:color w:val="000000" w:themeColor="text1"/>
          <w:sz w:val="28"/>
          <w:szCs w:val="28"/>
          <w:lang w:val="en-US"/>
        </w:rPr>
        <w:t xml:space="preserve">- </w:t>
      </w:r>
      <w:r w:rsidRPr="005B0317">
        <w:rPr>
          <w:rFonts w:eastAsia="TimesNewRoman"/>
          <w:color w:val="000000" w:themeColor="text1"/>
          <w:sz w:val="28"/>
          <w:szCs w:val="28"/>
        </w:rPr>
        <w:t>процессор</w:t>
      </w:r>
      <w:r w:rsidRPr="005B0317">
        <w:rPr>
          <w:rFonts w:eastAsia="TimesNewRoman"/>
          <w:color w:val="000000" w:themeColor="text1"/>
          <w:sz w:val="28"/>
          <w:szCs w:val="28"/>
          <w:lang w:val="en-US"/>
        </w:rPr>
        <w:t xml:space="preserve">: </w:t>
      </w:r>
      <w:r w:rsidRPr="005B0317">
        <w:rPr>
          <w:color w:val="000000" w:themeColor="text1"/>
          <w:kern w:val="36"/>
          <w:sz w:val="28"/>
          <w:szCs w:val="28"/>
          <w:lang w:val="en-US"/>
        </w:rPr>
        <w:t>Intel Core i3-4030U 1.90 GHz;</w:t>
      </w:r>
    </w:p>
    <w:p w:rsidR="007B0C05" w:rsidRPr="005B0317" w:rsidRDefault="007B0C05" w:rsidP="007B0C05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rFonts w:eastAsia="TimesNewRoman"/>
          <w:color w:val="000000" w:themeColor="text1"/>
          <w:sz w:val="28"/>
          <w:szCs w:val="28"/>
        </w:rPr>
      </w:pPr>
      <w:r w:rsidRPr="005B0317">
        <w:rPr>
          <w:color w:val="000000" w:themeColor="text1"/>
          <w:kern w:val="36"/>
          <w:sz w:val="28"/>
          <w:szCs w:val="28"/>
        </w:rPr>
        <w:t xml:space="preserve">- </w:t>
      </w:r>
      <w:r w:rsidRPr="005B0317">
        <w:rPr>
          <w:rFonts w:eastAsia="TimesNewRoman"/>
          <w:color w:val="000000" w:themeColor="text1"/>
          <w:sz w:val="28"/>
          <w:szCs w:val="28"/>
        </w:rPr>
        <w:t xml:space="preserve">ОЗУ: </w:t>
      </w:r>
      <w:r>
        <w:rPr>
          <w:rFonts w:eastAsia="TimesNewRoman"/>
          <w:color w:val="000000" w:themeColor="text1"/>
          <w:sz w:val="28"/>
          <w:szCs w:val="28"/>
        </w:rPr>
        <w:t>4</w:t>
      </w:r>
      <w:r w:rsidRPr="005B0317">
        <w:rPr>
          <w:rFonts w:eastAsia="TimesNewRoman"/>
          <w:color w:val="000000" w:themeColor="text1"/>
          <w:sz w:val="28"/>
          <w:szCs w:val="28"/>
        </w:rPr>
        <w:t xml:space="preserve"> ГБ; </w:t>
      </w:r>
    </w:p>
    <w:p w:rsidR="007B0C05" w:rsidRPr="005B0317" w:rsidRDefault="007B0C05" w:rsidP="007B0C05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rFonts w:eastAsia="TimesNewRoman"/>
          <w:color w:val="000000" w:themeColor="text1"/>
          <w:sz w:val="28"/>
          <w:szCs w:val="28"/>
        </w:rPr>
      </w:pPr>
      <w:r w:rsidRPr="005B0317">
        <w:rPr>
          <w:rFonts w:eastAsia="TimesNewRoman"/>
          <w:color w:val="000000" w:themeColor="text1"/>
          <w:sz w:val="28"/>
          <w:szCs w:val="28"/>
        </w:rPr>
        <w:t xml:space="preserve">- </w:t>
      </w:r>
      <w:r w:rsidRPr="005B0317">
        <w:rPr>
          <w:rFonts w:eastAsia="TimesNewRoman"/>
          <w:color w:val="000000" w:themeColor="text1"/>
          <w:sz w:val="28"/>
          <w:szCs w:val="28"/>
          <w:lang w:val="en-US"/>
        </w:rPr>
        <w:t>DirectX</w:t>
      </w:r>
      <w:r w:rsidRPr="005B0317">
        <w:rPr>
          <w:rFonts w:eastAsia="TimesNewRoman"/>
          <w:color w:val="000000" w:themeColor="text1"/>
          <w:sz w:val="28"/>
          <w:szCs w:val="28"/>
        </w:rPr>
        <w:t>: видеокарта, совместимая с версией 11.0 или аналогичная ей;</w:t>
      </w:r>
    </w:p>
    <w:p w:rsidR="007B0C05" w:rsidRPr="007B0C05" w:rsidRDefault="007B0C05" w:rsidP="007B0C05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3"/>
        </w:rPr>
      </w:pPr>
      <w:r w:rsidRPr="005B0317">
        <w:rPr>
          <w:rFonts w:eastAsia="TimesNewRoman"/>
          <w:color w:val="000000" w:themeColor="text1"/>
          <w:sz w:val="28"/>
          <w:szCs w:val="28"/>
        </w:rPr>
        <w:t>- свободное место на жестком диске: 512 МБ.</w:t>
      </w:r>
    </w:p>
    <w:p w:rsidR="00462EBD" w:rsidRDefault="00462EBD" w:rsidP="0029245E">
      <w:pPr>
        <w:pStyle w:val="4"/>
        <w:spacing w:before="120" w:after="120"/>
      </w:pPr>
      <w:r w:rsidRPr="00644190">
        <w:t>2.</w:t>
      </w:r>
      <w:r w:rsidR="00A475B3" w:rsidRPr="00644190">
        <w:t>6</w:t>
      </w:r>
      <w:r w:rsidRPr="00644190">
        <w:t>.2.2</w:t>
      </w:r>
      <w:r w:rsidR="002D6DEB" w:rsidRPr="00644190">
        <w:t xml:space="preserve"> </w:t>
      </w:r>
      <w:r w:rsidRPr="00644190">
        <w:t>Характеристики</w:t>
      </w:r>
      <w:r w:rsidR="002D6DEB" w:rsidRPr="00644190">
        <w:t xml:space="preserve"> </w:t>
      </w:r>
      <w:r w:rsidRPr="00644190">
        <w:t>программы</w:t>
      </w:r>
    </w:p>
    <w:p w:rsidR="00175D7A" w:rsidRDefault="00175D7A" w:rsidP="00175D7A">
      <w:pPr>
        <w:pStyle w:val="a6"/>
      </w:pPr>
      <w:r>
        <w:t>Инструментальные средства:</w:t>
      </w:r>
    </w:p>
    <w:p w:rsidR="00175D7A" w:rsidRPr="001A22D6" w:rsidRDefault="00175D7A" w:rsidP="00175D7A">
      <w:pPr>
        <w:pStyle w:val="a"/>
      </w:pPr>
      <w:r w:rsidRPr="001A22D6">
        <w:t xml:space="preserve">язык программирования </w:t>
      </w:r>
      <w:r w:rsidRPr="001A22D6">
        <w:rPr>
          <w:lang w:val="en-US"/>
        </w:rPr>
        <w:t>C</w:t>
      </w:r>
      <w:r w:rsidRPr="001A22D6">
        <w:t># версии .</w:t>
      </w:r>
      <w:r w:rsidRPr="001A22D6">
        <w:rPr>
          <w:lang w:val="en-US"/>
        </w:rPr>
        <w:t>Net</w:t>
      </w:r>
      <w:r w:rsidRPr="001A22D6">
        <w:t xml:space="preserve"> </w:t>
      </w:r>
      <w:r w:rsidRPr="001A22D6">
        <w:rPr>
          <w:lang w:val="en-US"/>
        </w:rPr>
        <w:t>Framework</w:t>
      </w:r>
      <w:r w:rsidRPr="001A22D6">
        <w:t xml:space="preserve"> 4.6;</w:t>
      </w:r>
    </w:p>
    <w:p w:rsidR="00175D7A" w:rsidRPr="00175D7A" w:rsidRDefault="00175D7A" w:rsidP="00175D7A">
      <w:pPr>
        <w:pStyle w:val="a"/>
      </w:pPr>
      <w:r w:rsidRPr="001A22D6">
        <w:t xml:space="preserve">среда разработки </w:t>
      </w:r>
      <w:r w:rsidRPr="001A22D6">
        <w:rPr>
          <w:lang w:val="en-US"/>
        </w:rPr>
        <w:t>Visual Studio</w:t>
      </w:r>
      <w:r w:rsidRPr="001A22D6">
        <w:t xml:space="preserve"> 2017</w:t>
      </w:r>
      <w:r w:rsidRPr="001A22D6">
        <w:rPr>
          <w:lang w:val="en-US"/>
        </w:rPr>
        <w:t>.</w:t>
      </w:r>
    </w:p>
    <w:p w:rsidR="00175D7A" w:rsidRPr="00175D7A" w:rsidRDefault="00175D7A" w:rsidP="00175D7A">
      <w:pPr>
        <w:pStyle w:val="a"/>
        <w:numPr>
          <w:ilvl w:val="0"/>
          <w:numId w:val="0"/>
        </w:numPr>
        <w:ind w:left="709"/>
      </w:pPr>
      <w:r>
        <w:t xml:space="preserve">В оперативной памяти занимает 17Мб памяти без считанного файла. </w:t>
      </w:r>
    </w:p>
    <w:p w:rsidR="00462EBD" w:rsidRPr="00644190" w:rsidRDefault="00462EBD" w:rsidP="0029245E">
      <w:pPr>
        <w:pStyle w:val="4"/>
        <w:spacing w:before="120" w:after="120"/>
      </w:pPr>
      <w:r w:rsidRPr="00644190">
        <w:lastRenderedPageBreak/>
        <w:t>2.</w:t>
      </w:r>
      <w:r w:rsidR="00A475B3" w:rsidRPr="00644190">
        <w:t>6</w:t>
      </w:r>
      <w:r w:rsidRPr="00644190">
        <w:t>.2.3</w:t>
      </w:r>
      <w:r w:rsidR="002D6DEB" w:rsidRPr="00644190">
        <w:t xml:space="preserve"> </w:t>
      </w:r>
      <w:r w:rsidRPr="00644190">
        <w:t>Обращение</w:t>
      </w:r>
      <w:r w:rsidR="002D6DEB" w:rsidRPr="00644190">
        <w:t xml:space="preserve"> </w:t>
      </w:r>
      <w:r w:rsidRPr="00644190">
        <w:t>к</w:t>
      </w:r>
      <w:r w:rsidR="002D6DEB" w:rsidRPr="00644190">
        <w:t xml:space="preserve"> </w:t>
      </w:r>
      <w:r w:rsidRPr="00644190">
        <w:t>программе</w:t>
      </w:r>
    </w:p>
    <w:p w:rsidR="00550029" w:rsidRPr="007B0C05" w:rsidRDefault="007B0C05" w:rsidP="00550029">
      <w:r>
        <w:t xml:space="preserve">Взаимодействие пользователя с </w:t>
      </w:r>
      <w:r w:rsidR="00AB147C">
        <w:t xml:space="preserve">программным </w:t>
      </w:r>
      <w:r>
        <w:t>модулем происходит по</w:t>
      </w:r>
      <w:r w:rsidR="00FF3A90">
        <w:t>средство</w:t>
      </w:r>
      <w:r>
        <w:t>м запуска исполн</w:t>
      </w:r>
      <w:r w:rsidR="00AB147C">
        <w:t>яемого</w:t>
      </w:r>
      <w:r>
        <w:t xml:space="preserve"> файла «</w:t>
      </w:r>
      <w:proofErr w:type="spellStart"/>
      <w:r>
        <w:rPr>
          <w:lang w:val="en-US"/>
        </w:rPr>
        <w:t>ReportFNSUtilty</w:t>
      </w:r>
      <w:proofErr w:type="spellEnd"/>
      <w:r w:rsidRPr="007B0C05">
        <w:t>.</w:t>
      </w:r>
      <w:r>
        <w:rPr>
          <w:lang w:val="en-US"/>
        </w:rPr>
        <w:t>exe</w:t>
      </w:r>
      <w:r>
        <w:t>».</w:t>
      </w:r>
    </w:p>
    <w:p w:rsidR="00462EBD" w:rsidRPr="00644190" w:rsidRDefault="00462EBD" w:rsidP="00644190">
      <w:pPr>
        <w:pStyle w:val="4"/>
      </w:pPr>
      <w:r w:rsidRPr="00644190">
        <w:t>2.</w:t>
      </w:r>
      <w:r w:rsidR="00A475B3" w:rsidRPr="00644190">
        <w:t>6</w:t>
      </w:r>
      <w:r w:rsidRPr="00644190">
        <w:t>.2.4</w:t>
      </w:r>
      <w:r w:rsidR="002D6DEB" w:rsidRPr="00644190">
        <w:t xml:space="preserve"> </w:t>
      </w:r>
      <w:r w:rsidRPr="00644190">
        <w:t>Входные</w:t>
      </w:r>
      <w:r w:rsidR="002D6DEB" w:rsidRPr="00644190">
        <w:t xml:space="preserve"> </w:t>
      </w:r>
      <w:r w:rsidRPr="00644190">
        <w:t>и</w:t>
      </w:r>
      <w:r w:rsidR="002D6DEB" w:rsidRPr="00644190">
        <w:t xml:space="preserve"> </w:t>
      </w:r>
      <w:r w:rsidRPr="00644190">
        <w:t>выходные</w:t>
      </w:r>
      <w:r w:rsidR="002D6DEB" w:rsidRPr="00644190">
        <w:t xml:space="preserve"> </w:t>
      </w:r>
      <w:r w:rsidRPr="00644190">
        <w:t>данные</w:t>
      </w:r>
    </w:p>
    <w:p w:rsidR="007B0C05" w:rsidRDefault="007B0C05" w:rsidP="007B0C05">
      <w:r>
        <w:t>Входными данными являются:</w:t>
      </w:r>
    </w:p>
    <w:p w:rsidR="007B0C05" w:rsidRPr="001A22D6" w:rsidRDefault="007B0C05" w:rsidP="007B0C05">
      <w:pPr>
        <w:pStyle w:val="a"/>
      </w:pPr>
      <w:r w:rsidRPr="001A22D6">
        <w:t>путь к файлу отчёта о считывании фискальных данных;</w:t>
      </w:r>
    </w:p>
    <w:p w:rsidR="007B0C05" w:rsidRPr="001A22D6" w:rsidRDefault="007B0C05" w:rsidP="007B0C05">
      <w:pPr>
        <w:pStyle w:val="a"/>
      </w:pPr>
      <w:r w:rsidRPr="001A22D6">
        <w:t>номер начального документа, с которого необходимо вывести подробную информацию;</w:t>
      </w:r>
    </w:p>
    <w:p w:rsidR="007B0C05" w:rsidRPr="001A22D6" w:rsidRDefault="007B0C05" w:rsidP="007B0C05">
      <w:pPr>
        <w:pStyle w:val="a"/>
      </w:pPr>
      <w:r w:rsidRPr="001A22D6">
        <w:t>номер конечного документа, с которого необходимо вывести подробную информацию.</w:t>
      </w:r>
    </w:p>
    <w:p w:rsidR="007B0C05" w:rsidRDefault="007B0C05" w:rsidP="007B0C05">
      <w:pPr>
        <w:pStyle w:val="a6"/>
      </w:pPr>
      <w:r>
        <w:t xml:space="preserve">Структура входных данных представлена в таблице </w:t>
      </w:r>
      <w:r w:rsidR="00AB147C">
        <w:t>2.</w:t>
      </w:r>
      <w:r w:rsidR="00F47B44">
        <w:t>4</w:t>
      </w:r>
      <w:r>
        <w:t>.</w:t>
      </w:r>
    </w:p>
    <w:p w:rsidR="007B0C05" w:rsidRDefault="007B0C05" w:rsidP="007B0C05">
      <w:pPr>
        <w:pStyle w:val="a6"/>
        <w:ind w:firstLine="0"/>
      </w:pPr>
      <w:r w:rsidRPr="0089576E">
        <w:t>Таблица 2</w:t>
      </w:r>
      <w:r w:rsidR="00F7008E">
        <w:t>.</w:t>
      </w:r>
      <w:r w:rsidR="00F47B44">
        <w:t>4</w:t>
      </w:r>
      <w:r w:rsidRPr="0089576E">
        <w:t xml:space="preserve"> – Входные данные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048"/>
        <w:gridCol w:w="2306"/>
        <w:gridCol w:w="2302"/>
      </w:tblGrid>
      <w:tr w:rsidR="007B0C05" w:rsidRPr="0029245E" w:rsidTr="00A0444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C05" w:rsidRPr="0029245E" w:rsidRDefault="007B0C05" w:rsidP="00A0444A">
            <w:pPr>
              <w:ind w:firstLine="0"/>
              <w:jc w:val="center"/>
              <w:rPr>
                <w:sz w:val="26"/>
              </w:rPr>
            </w:pPr>
            <w:r w:rsidRPr="0029245E">
              <w:rPr>
                <w:sz w:val="26"/>
              </w:rPr>
              <w:t>Наименование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C05" w:rsidRPr="0029245E" w:rsidRDefault="007B0C05" w:rsidP="00A0444A">
            <w:pPr>
              <w:ind w:firstLine="0"/>
              <w:jc w:val="center"/>
              <w:rPr>
                <w:sz w:val="26"/>
              </w:rPr>
            </w:pPr>
            <w:r w:rsidRPr="0029245E">
              <w:rPr>
                <w:sz w:val="26"/>
              </w:rPr>
              <w:t>Идентификатор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C05" w:rsidRPr="0029245E" w:rsidRDefault="007B0C05" w:rsidP="00A0444A">
            <w:pPr>
              <w:ind w:firstLine="0"/>
              <w:jc w:val="center"/>
              <w:rPr>
                <w:sz w:val="26"/>
              </w:rPr>
            </w:pPr>
            <w:r w:rsidRPr="0029245E">
              <w:rPr>
                <w:sz w:val="26"/>
              </w:rPr>
              <w:t>Тип данных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C05" w:rsidRPr="0029245E" w:rsidRDefault="007B0C05" w:rsidP="00A0444A">
            <w:pPr>
              <w:ind w:firstLine="0"/>
              <w:jc w:val="center"/>
              <w:rPr>
                <w:sz w:val="26"/>
              </w:rPr>
            </w:pPr>
            <w:r w:rsidRPr="0029245E">
              <w:rPr>
                <w:sz w:val="26"/>
              </w:rPr>
              <w:t>Размер</w:t>
            </w:r>
          </w:p>
        </w:tc>
      </w:tr>
      <w:tr w:rsidR="007B0C05" w:rsidRPr="0029245E" w:rsidTr="00A0444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</w:rPr>
              <w:t>Путь к файлу отчёта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2A6717" w:rsidP="00A0444A">
            <w:pPr>
              <w:ind w:firstLine="0"/>
              <w:jc w:val="left"/>
              <w:rPr>
                <w:sz w:val="26"/>
                <w:highlight w:val="yellow"/>
                <w:lang w:val="en-US"/>
              </w:rPr>
            </w:pPr>
            <w:r w:rsidRPr="0029245E">
              <w:rPr>
                <w:sz w:val="26"/>
                <w:lang w:val="en-US"/>
              </w:rPr>
              <w:t>patch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  <w:lang w:val="en-US"/>
              </w:rPr>
            </w:pPr>
            <w:r w:rsidRPr="0029245E">
              <w:rPr>
                <w:sz w:val="26"/>
                <w:lang w:val="en-US"/>
              </w:rPr>
              <w:t>String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F7008E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</w:rPr>
              <w:t xml:space="preserve">255 </w:t>
            </w:r>
            <w:r w:rsidR="00F47B44" w:rsidRPr="0029245E">
              <w:rPr>
                <w:sz w:val="26"/>
              </w:rPr>
              <w:t>Байт</w:t>
            </w:r>
          </w:p>
        </w:tc>
      </w:tr>
      <w:tr w:rsidR="007B0C05" w:rsidRPr="0029245E" w:rsidTr="00A0444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</w:rPr>
              <w:t>Номер начального документа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</w:rPr>
              <w:t>_</w:t>
            </w:r>
            <w:proofErr w:type="spellStart"/>
            <w:r w:rsidRPr="0029245E">
              <w:rPr>
                <w:sz w:val="26"/>
              </w:rPr>
              <w:t>start</w:t>
            </w:r>
            <w:proofErr w:type="spellEnd"/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</w:rPr>
              <w:t>UInt32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</w:rPr>
              <w:t>4 Байта</w:t>
            </w:r>
          </w:p>
        </w:tc>
      </w:tr>
      <w:tr w:rsidR="007B0C05" w:rsidRPr="0029245E" w:rsidTr="00A0444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</w:rPr>
              <w:t>Номер конечного документа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</w:rPr>
              <w:t>_</w:t>
            </w:r>
            <w:proofErr w:type="spellStart"/>
            <w:r w:rsidRPr="0029245E">
              <w:rPr>
                <w:sz w:val="26"/>
              </w:rPr>
              <w:t>end</w:t>
            </w:r>
            <w:proofErr w:type="spellEnd"/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</w:rPr>
              <w:t>UInt32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</w:rPr>
              <w:t>4 Байта</w:t>
            </w:r>
          </w:p>
        </w:tc>
      </w:tr>
    </w:tbl>
    <w:p w:rsidR="007B0C05" w:rsidRDefault="007B0C05" w:rsidP="0029245E">
      <w:pPr>
        <w:spacing w:before="120"/>
      </w:pPr>
      <w:r>
        <w:t>Выходными данными являются:</w:t>
      </w:r>
    </w:p>
    <w:p w:rsidR="007B0C05" w:rsidRPr="001A22D6" w:rsidRDefault="007B0C05" w:rsidP="007B0C05">
      <w:pPr>
        <w:pStyle w:val="a"/>
      </w:pPr>
      <w:r w:rsidRPr="001A22D6">
        <w:t>данные заголовка отчёта о считывании фискальных данных;</w:t>
      </w:r>
    </w:p>
    <w:p w:rsidR="007B0C05" w:rsidRPr="001A22D6" w:rsidRDefault="007B0C05" w:rsidP="007B0C05">
      <w:pPr>
        <w:pStyle w:val="a"/>
      </w:pPr>
      <w:r w:rsidRPr="001A22D6">
        <w:t>статистика о количестве и сумме документов;</w:t>
      </w:r>
    </w:p>
    <w:p w:rsidR="007B0C05" w:rsidRPr="001A22D6" w:rsidRDefault="007B0C05" w:rsidP="007B0C05">
      <w:pPr>
        <w:pStyle w:val="a"/>
      </w:pPr>
      <w:r w:rsidRPr="001A22D6">
        <w:t>подробная информация о записанных документах в отчёте.</w:t>
      </w:r>
    </w:p>
    <w:p w:rsidR="007B0C05" w:rsidRDefault="007B0C05" w:rsidP="007B0C05">
      <w:pPr>
        <w:pStyle w:val="a6"/>
      </w:pPr>
      <w:r>
        <w:t xml:space="preserve">Структура выходных данных представлена в таблице </w:t>
      </w:r>
      <w:r w:rsidR="00633E51">
        <w:t>2.5</w:t>
      </w:r>
      <w:r>
        <w:t>.</w:t>
      </w:r>
    </w:p>
    <w:p w:rsidR="007B0C05" w:rsidRDefault="007B0C05" w:rsidP="007B0C05">
      <w:pPr>
        <w:pStyle w:val="a6"/>
        <w:ind w:firstLine="0"/>
      </w:pPr>
      <w:r w:rsidRPr="00565B5E">
        <w:t>Таблица</w:t>
      </w:r>
      <w:r w:rsidR="00633E51">
        <w:t xml:space="preserve"> 2.5</w:t>
      </w:r>
      <w:r w:rsidRPr="00565B5E">
        <w:t xml:space="preserve"> – Выходные данные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05"/>
        <w:gridCol w:w="1967"/>
        <w:gridCol w:w="1329"/>
        <w:gridCol w:w="1344"/>
      </w:tblGrid>
      <w:tr w:rsidR="007B0C05" w:rsidRPr="0029245E" w:rsidTr="00175D7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C05" w:rsidRPr="0029245E" w:rsidRDefault="007B0C05" w:rsidP="00A0444A">
            <w:pPr>
              <w:ind w:firstLine="0"/>
              <w:jc w:val="center"/>
              <w:rPr>
                <w:sz w:val="26"/>
              </w:rPr>
            </w:pPr>
            <w:r w:rsidRPr="0029245E">
              <w:rPr>
                <w:sz w:val="26"/>
              </w:rPr>
              <w:t>Наименование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C05" w:rsidRPr="0029245E" w:rsidRDefault="007B0C05" w:rsidP="00A0444A">
            <w:pPr>
              <w:ind w:firstLine="0"/>
              <w:jc w:val="center"/>
              <w:rPr>
                <w:sz w:val="26"/>
              </w:rPr>
            </w:pPr>
            <w:r w:rsidRPr="0029245E">
              <w:rPr>
                <w:sz w:val="26"/>
              </w:rPr>
              <w:t>Идентификатор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C05" w:rsidRPr="0029245E" w:rsidRDefault="007B0C05" w:rsidP="00A0444A">
            <w:pPr>
              <w:ind w:firstLine="0"/>
              <w:jc w:val="center"/>
              <w:rPr>
                <w:sz w:val="26"/>
              </w:rPr>
            </w:pPr>
            <w:r w:rsidRPr="0029245E">
              <w:rPr>
                <w:sz w:val="26"/>
              </w:rPr>
              <w:t>Тип данных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C05" w:rsidRPr="0029245E" w:rsidRDefault="007B0C05" w:rsidP="00A0444A">
            <w:pPr>
              <w:ind w:firstLine="0"/>
              <w:jc w:val="center"/>
              <w:rPr>
                <w:sz w:val="26"/>
              </w:rPr>
            </w:pPr>
            <w:r w:rsidRPr="0029245E">
              <w:rPr>
                <w:sz w:val="26"/>
              </w:rPr>
              <w:t>Размер</w:t>
            </w:r>
          </w:p>
        </w:tc>
      </w:tr>
      <w:tr w:rsidR="007B0C05" w:rsidRPr="0029245E" w:rsidTr="00175D7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C05" w:rsidRPr="0029245E" w:rsidRDefault="007B0C05" w:rsidP="00837251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</w:rPr>
              <w:t>Наименование файла выгрузки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  <w:lang w:val="en-US"/>
              </w:rPr>
            </w:pPr>
            <w:r w:rsidRPr="0029245E">
              <w:rPr>
                <w:sz w:val="26"/>
                <w:lang w:val="en-US"/>
              </w:rPr>
              <w:t>Name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  <w:lang w:val="en-US"/>
              </w:rPr>
              <w:t>String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  <w:lang w:val="en-US"/>
              </w:rPr>
              <w:t>53</w:t>
            </w:r>
            <w:r w:rsidR="00633E51" w:rsidRPr="0029245E">
              <w:rPr>
                <w:sz w:val="26"/>
              </w:rPr>
              <w:t xml:space="preserve"> </w:t>
            </w:r>
            <w:r w:rsidR="002A6717" w:rsidRPr="0029245E">
              <w:rPr>
                <w:sz w:val="26"/>
              </w:rPr>
              <w:t>Б</w:t>
            </w:r>
            <w:r w:rsidR="00314B2B" w:rsidRPr="0029245E">
              <w:rPr>
                <w:sz w:val="26"/>
              </w:rPr>
              <w:t>айта</w:t>
            </w:r>
          </w:p>
        </w:tc>
      </w:tr>
      <w:tr w:rsidR="007B0C05" w:rsidRPr="0029245E" w:rsidTr="00175D7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C05" w:rsidRPr="0029245E" w:rsidRDefault="007B0C05" w:rsidP="00837251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</w:rPr>
              <w:t>Программа выгрузки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  <w:lang w:val="en-US"/>
              </w:rPr>
            </w:pPr>
            <w:proofErr w:type="spellStart"/>
            <w:r w:rsidRPr="0029245E">
              <w:rPr>
                <w:sz w:val="26"/>
                <w:lang w:val="en-US"/>
              </w:rPr>
              <w:t>NameProgram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  <w:lang w:val="en-US"/>
              </w:rPr>
              <w:t>String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  <w:lang w:val="en-US"/>
              </w:rPr>
              <w:t>256</w:t>
            </w:r>
            <w:r w:rsidR="00314B2B" w:rsidRPr="0029245E">
              <w:rPr>
                <w:sz w:val="26"/>
              </w:rPr>
              <w:t xml:space="preserve"> Байт</w:t>
            </w:r>
          </w:p>
        </w:tc>
      </w:tr>
      <w:tr w:rsidR="007B0C05" w:rsidRPr="0029245E" w:rsidTr="00175D7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837251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</w:rPr>
              <w:t>Регистрационный номер ККТ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  <w:lang w:val="en-US"/>
              </w:rPr>
            </w:pPr>
            <w:proofErr w:type="spellStart"/>
            <w:r w:rsidRPr="0029245E">
              <w:rPr>
                <w:sz w:val="26"/>
                <w:lang w:val="en-US"/>
              </w:rPr>
              <w:t>NumberECR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  <w:lang w:val="en-US"/>
              </w:rPr>
              <w:t>String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  <w:lang w:val="en-US"/>
              </w:rPr>
              <w:t>20</w:t>
            </w:r>
            <w:r w:rsidR="00314B2B" w:rsidRPr="0029245E">
              <w:rPr>
                <w:sz w:val="26"/>
              </w:rPr>
              <w:t xml:space="preserve"> Байт</w:t>
            </w:r>
          </w:p>
        </w:tc>
      </w:tr>
      <w:tr w:rsidR="007B0C05" w:rsidRPr="0029245E" w:rsidTr="00175D7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837251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</w:rPr>
              <w:t>Номер ФН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  <w:lang w:val="en-US"/>
              </w:rPr>
            </w:pPr>
            <w:proofErr w:type="spellStart"/>
            <w:r w:rsidRPr="0029245E">
              <w:rPr>
                <w:sz w:val="26"/>
                <w:lang w:val="en-US"/>
              </w:rPr>
              <w:t>NumberFS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  <w:lang w:val="en-US"/>
              </w:rPr>
              <w:t>String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  <w:lang w:val="en-US"/>
              </w:rPr>
              <w:t>16</w:t>
            </w:r>
            <w:r w:rsidR="00314B2B" w:rsidRPr="0029245E">
              <w:rPr>
                <w:sz w:val="26"/>
              </w:rPr>
              <w:t xml:space="preserve"> Байт</w:t>
            </w:r>
          </w:p>
        </w:tc>
      </w:tr>
      <w:tr w:rsidR="007B0C05" w:rsidRPr="0029245E" w:rsidTr="00175D7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837251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</w:rPr>
              <w:t>Номер версии ФФД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  <w:lang w:val="en-US"/>
              </w:rPr>
            </w:pPr>
            <w:proofErr w:type="spellStart"/>
            <w:r w:rsidRPr="0029245E">
              <w:rPr>
                <w:sz w:val="26"/>
                <w:lang w:val="en-US"/>
              </w:rPr>
              <w:t>NumberFFD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  <w:lang w:val="en-US"/>
              </w:rPr>
            </w:pPr>
            <w:r w:rsidRPr="0029245E">
              <w:rPr>
                <w:sz w:val="26"/>
                <w:lang w:val="en-US"/>
              </w:rPr>
              <w:t>byte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  <w:lang w:val="en-US"/>
              </w:rPr>
              <w:t>1</w:t>
            </w:r>
            <w:r w:rsidR="00314B2B" w:rsidRPr="0029245E">
              <w:rPr>
                <w:sz w:val="26"/>
              </w:rPr>
              <w:t xml:space="preserve"> Байт</w:t>
            </w:r>
          </w:p>
        </w:tc>
      </w:tr>
      <w:tr w:rsidR="007B0C05" w:rsidRPr="0029245E" w:rsidTr="00175D7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837251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</w:rPr>
              <w:t>Количество смен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  <w:lang w:val="en-US"/>
              </w:rPr>
            </w:pPr>
            <w:proofErr w:type="spellStart"/>
            <w:r w:rsidRPr="0029245E">
              <w:rPr>
                <w:sz w:val="26"/>
                <w:lang w:val="en-US"/>
              </w:rPr>
              <w:t>CountShift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  <w:lang w:val="en-US"/>
              </w:rPr>
              <w:t>UInt32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  <w:lang w:val="en-US"/>
              </w:rPr>
              <w:t>4</w:t>
            </w:r>
            <w:r w:rsidR="00314B2B" w:rsidRPr="0029245E">
              <w:rPr>
                <w:sz w:val="26"/>
              </w:rPr>
              <w:t xml:space="preserve"> Байта</w:t>
            </w:r>
          </w:p>
        </w:tc>
      </w:tr>
      <w:tr w:rsidR="007B0C05" w:rsidRPr="0029245E" w:rsidTr="00175D7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837251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</w:rPr>
              <w:t>Количество фискальных документов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  <w:lang w:val="en-US"/>
              </w:rPr>
            </w:pPr>
            <w:proofErr w:type="spellStart"/>
            <w:r w:rsidRPr="0029245E">
              <w:rPr>
                <w:sz w:val="26"/>
                <w:lang w:val="en-US"/>
              </w:rPr>
              <w:t>CountFiscalDoc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  <w:lang w:val="en-US"/>
              </w:rPr>
              <w:t>UInt32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  <w:lang w:val="en-US"/>
              </w:rPr>
              <w:t>4</w:t>
            </w:r>
            <w:r w:rsidR="00314B2B" w:rsidRPr="0029245E">
              <w:rPr>
                <w:sz w:val="26"/>
              </w:rPr>
              <w:t xml:space="preserve"> Байта</w:t>
            </w:r>
          </w:p>
        </w:tc>
      </w:tr>
      <w:tr w:rsidR="007B0C05" w:rsidRPr="0029245E" w:rsidTr="00175D7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837251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</w:rPr>
              <w:t>Контрольная сумма файла выгрузки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  <w:lang w:val="en-US"/>
              </w:rPr>
              <w:t>Hash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  <w:lang w:val="en-US"/>
              </w:rPr>
              <w:t>UInt32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  <w:lang w:val="en-US"/>
              </w:rPr>
              <w:t>4</w:t>
            </w:r>
            <w:r w:rsidR="00314B2B" w:rsidRPr="0029245E">
              <w:rPr>
                <w:sz w:val="26"/>
              </w:rPr>
              <w:t xml:space="preserve"> Байта</w:t>
            </w:r>
          </w:p>
        </w:tc>
      </w:tr>
      <w:tr w:rsidR="007B0C05" w:rsidRPr="0029245E" w:rsidTr="00175D7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837251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</w:rPr>
              <w:t>Статистика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  <w:lang w:val="en-US"/>
              </w:rPr>
            </w:pPr>
            <w:proofErr w:type="gramStart"/>
            <w:r w:rsidRPr="0029245E">
              <w:rPr>
                <w:sz w:val="26"/>
                <w:lang w:val="en-US"/>
              </w:rPr>
              <w:t>stats[</w:t>
            </w:r>
            <w:proofErr w:type="gramEnd"/>
            <w:r w:rsidRPr="0029245E">
              <w:rPr>
                <w:sz w:val="26"/>
                <w:lang w:val="en-US"/>
              </w:rPr>
              <w:t>12]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  <w:lang w:val="en-US"/>
              </w:rPr>
            </w:pPr>
            <w:proofErr w:type="gramStart"/>
            <w:r w:rsidRPr="0029245E">
              <w:rPr>
                <w:sz w:val="26"/>
                <w:lang w:val="en-US"/>
              </w:rPr>
              <w:t>decimal[</w:t>
            </w:r>
            <w:proofErr w:type="gramEnd"/>
            <w:r w:rsidRPr="0029245E">
              <w:rPr>
                <w:sz w:val="26"/>
                <w:lang w:val="en-US"/>
              </w:rPr>
              <w:t>]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  <w:lang w:val="en-US"/>
              </w:rPr>
            </w:pPr>
            <w:r w:rsidRPr="0029245E">
              <w:rPr>
                <w:sz w:val="26"/>
                <w:lang w:val="en-US"/>
              </w:rPr>
              <w:t>128</w:t>
            </w:r>
            <w:r w:rsidR="00314B2B" w:rsidRPr="0029245E">
              <w:rPr>
                <w:sz w:val="26"/>
              </w:rPr>
              <w:t xml:space="preserve"> Байт</w:t>
            </w:r>
          </w:p>
        </w:tc>
      </w:tr>
      <w:tr w:rsidR="007B0C05" w:rsidRPr="0029245E" w:rsidTr="00175D7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837251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</w:rPr>
              <w:t>Документы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  <w:lang w:val="en-US"/>
              </w:rPr>
            </w:pPr>
            <w:r w:rsidRPr="0029245E">
              <w:rPr>
                <w:sz w:val="26"/>
                <w:lang w:val="en-US"/>
              </w:rPr>
              <w:t>item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  <w:lang w:val="en-US"/>
              </w:rPr>
            </w:pPr>
            <w:proofErr w:type="spellStart"/>
            <w:r w:rsidRPr="0029245E">
              <w:rPr>
                <w:sz w:val="26"/>
                <w:lang w:val="en-US"/>
              </w:rPr>
              <w:t>TreeNode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C05" w:rsidRPr="0029245E" w:rsidRDefault="007B0C05" w:rsidP="00A0444A">
            <w:pPr>
              <w:ind w:firstLine="0"/>
              <w:jc w:val="left"/>
              <w:rPr>
                <w:sz w:val="26"/>
              </w:rPr>
            </w:pPr>
            <w:r w:rsidRPr="0029245E">
              <w:rPr>
                <w:sz w:val="26"/>
              </w:rPr>
              <w:t>-</w:t>
            </w:r>
          </w:p>
        </w:tc>
      </w:tr>
    </w:tbl>
    <w:p w:rsidR="00462EBD" w:rsidRPr="00644190" w:rsidRDefault="00462EBD" w:rsidP="0029245E">
      <w:pPr>
        <w:pStyle w:val="4"/>
        <w:spacing w:before="120" w:after="120"/>
      </w:pPr>
      <w:r w:rsidRPr="00644190">
        <w:lastRenderedPageBreak/>
        <w:t>2.</w:t>
      </w:r>
      <w:r w:rsidR="00A475B3" w:rsidRPr="00644190">
        <w:t>6</w:t>
      </w:r>
      <w:r w:rsidRPr="00644190">
        <w:t>.2.5</w:t>
      </w:r>
      <w:r w:rsidR="002D6DEB" w:rsidRPr="00644190">
        <w:t xml:space="preserve"> </w:t>
      </w:r>
      <w:r w:rsidRPr="00644190">
        <w:t>Сообщения</w:t>
      </w:r>
    </w:p>
    <w:p w:rsidR="00550029" w:rsidRPr="00550029" w:rsidRDefault="002B1951" w:rsidP="0029245E">
      <w:pPr>
        <w:pStyle w:val="ae"/>
        <w:spacing w:before="120" w:after="120"/>
        <w:jc w:val="both"/>
      </w:pPr>
      <w:r>
        <w:tab/>
        <w:t>Сообщения программисту отсутс</w:t>
      </w:r>
      <w:r w:rsidR="00EE1926">
        <w:t>т</w:t>
      </w:r>
      <w:r>
        <w:t>вуют.</w:t>
      </w:r>
    </w:p>
    <w:p w:rsidR="00A903C3" w:rsidRDefault="00A903C3" w:rsidP="0029245E">
      <w:pPr>
        <w:pStyle w:val="3"/>
        <w:spacing w:before="120" w:after="120"/>
      </w:pPr>
      <w:r>
        <w:t>2.</w:t>
      </w:r>
      <w:r w:rsidR="00A475B3">
        <w:t>6</w:t>
      </w:r>
      <w:r>
        <w:t>.3</w:t>
      </w:r>
      <w:r w:rsidR="002D6DEB">
        <w:t xml:space="preserve"> </w:t>
      </w:r>
      <w:r>
        <w:t>Руководство</w:t>
      </w:r>
      <w:r w:rsidR="002D6DEB">
        <w:t xml:space="preserve"> </w:t>
      </w:r>
      <w:r>
        <w:t>пользователя</w:t>
      </w:r>
    </w:p>
    <w:p w:rsidR="00462EBD" w:rsidRPr="00644190" w:rsidRDefault="00462EBD" w:rsidP="0029245E">
      <w:pPr>
        <w:pStyle w:val="4"/>
        <w:spacing w:before="120" w:after="120"/>
      </w:pPr>
      <w:r w:rsidRPr="00644190">
        <w:t>2.</w:t>
      </w:r>
      <w:r w:rsidR="00A475B3" w:rsidRPr="00644190">
        <w:t>6</w:t>
      </w:r>
      <w:r w:rsidRPr="00644190">
        <w:t>.3.1</w:t>
      </w:r>
      <w:r w:rsidR="002D6DEB" w:rsidRPr="00644190">
        <w:t xml:space="preserve"> </w:t>
      </w:r>
      <w:r w:rsidRPr="00644190">
        <w:t>Назначение</w:t>
      </w:r>
      <w:r w:rsidR="002D6DEB" w:rsidRPr="00644190">
        <w:t xml:space="preserve"> </w:t>
      </w:r>
      <w:r w:rsidRPr="00644190">
        <w:t>программы</w:t>
      </w:r>
    </w:p>
    <w:p w:rsidR="007B0C05" w:rsidRDefault="007B0C05" w:rsidP="007B0C05">
      <w:r>
        <w:t>М</w:t>
      </w:r>
      <w:r w:rsidRPr="001A22D6">
        <w:t>одуль дешифровки и вывода данных «Отчета о считывании фискальных данных»</w:t>
      </w:r>
      <w:r>
        <w:t xml:space="preserve"> является частью программного комплекс</w:t>
      </w:r>
      <w:r w:rsidR="00387E1F">
        <w:t>а</w:t>
      </w:r>
      <w:r>
        <w:t xml:space="preserve"> «</w:t>
      </w:r>
      <w:r>
        <w:rPr>
          <w:lang w:val="en-US"/>
        </w:rPr>
        <w:t>ReportFNSUtility</w:t>
      </w:r>
      <w:r>
        <w:t>». Модуль предназначен для проверки целостности файла отчёта и корректности данных, записанных в нём.</w:t>
      </w:r>
    </w:p>
    <w:p w:rsidR="007B0C05" w:rsidRDefault="007B0C05" w:rsidP="007B0C05">
      <w:r>
        <w:t>Модуль выполняет следующие функции:</w:t>
      </w:r>
    </w:p>
    <w:p w:rsidR="007B0C05" w:rsidRDefault="007B0C05" w:rsidP="007B0C05">
      <w:pPr>
        <w:pStyle w:val="a"/>
      </w:pPr>
      <w:r>
        <w:t>считывает файл отчёта;</w:t>
      </w:r>
    </w:p>
    <w:p w:rsidR="007B0C05" w:rsidRDefault="007B0C05" w:rsidP="007B0C05">
      <w:pPr>
        <w:pStyle w:val="a"/>
      </w:pPr>
      <w:r>
        <w:t>проверяет контрольную сумму;</w:t>
      </w:r>
    </w:p>
    <w:p w:rsidR="007B0C05" w:rsidRDefault="007B0C05" w:rsidP="007B0C05">
      <w:pPr>
        <w:pStyle w:val="a"/>
      </w:pPr>
      <w:r>
        <w:t>выводит на экран данные заголовка;</w:t>
      </w:r>
    </w:p>
    <w:p w:rsidR="007B0C05" w:rsidRDefault="007B0C05" w:rsidP="007B0C05">
      <w:pPr>
        <w:pStyle w:val="a"/>
      </w:pPr>
      <w:r>
        <w:t>счит</w:t>
      </w:r>
      <w:r w:rsidR="00387E1F">
        <w:t>ыв</w:t>
      </w:r>
      <w:r>
        <w:t>ает и выводит данные статистики;</w:t>
      </w:r>
    </w:p>
    <w:p w:rsidR="007B0C05" w:rsidRDefault="007B0C05" w:rsidP="007B0C05">
      <w:pPr>
        <w:pStyle w:val="a"/>
      </w:pPr>
      <w:r>
        <w:t xml:space="preserve">выводит заданный диапазон документов в </w:t>
      </w:r>
      <w:r w:rsidR="00387E1F">
        <w:t>виде</w:t>
      </w:r>
      <w:r>
        <w:t xml:space="preserve"> древовидно</w:t>
      </w:r>
      <w:r w:rsidR="00387E1F">
        <w:t>й структуры</w:t>
      </w:r>
      <w:r>
        <w:t>.</w:t>
      </w:r>
    </w:p>
    <w:p w:rsidR="00462EBD" w:rsidRPr="00644190" w:rsidRDefault="00462EBD" w:rsidP="0029245E">
      <w:pPr>
        <w:pStyle w:val="4"/>
        <w:spacing w:before="120" w:after="120"/>
      </w:pPr>
      <w:r w:rsidRPr="00644190">
        <w:t>2.</w:t>
      </w:r>
      <w:r w:rsidR="00A475B3" w:rsidRPr="00644190">
        <w:t>6</w:t>
      </w:r>
      <w:r w:rsidRPr="00644190">
        <w:t>.3.2</w:t>
      </w:r>
      <w:r w:rsidR="002D6DEB" w:rsidRPr="00644190">
        <w:t xml:space="preserve"> </w:t>
      </w:r>
      <w:r w:rsidRPr="00644190">
        <w:t>Условия</w:t>
      </w:r>
      <w:r w:rsidR="002D6DEB" w:rsidRPr="00644190">
        <w:t xml:space="preserve"> </w:t>
      </w:r>
      <w:r w:rsidRPr="00644190">
        <w:t>выполнения</w:t>
      </w:r>
      <w:r w:rsidR="002D6DEB" w:rsidRPr="00644190">
        <w:t xml:space="preserve"> </w:t>
      </w:r>
      <w:r w:rsidRPr="00644190">
        <w:t>программы</w:t>
      </w:r>
    </w:p>
    <w:p w:rsidR="007B0C05" w:rsidRDefault="007B0C05" w:rsidP="007B0C05">
      <w:r>
        <w:t>Системные требования для выполнения программного комплекса «</w:t>
      </w:r>
      <w:r>
        <w:rPr>
          <w:lang w:val="en-US"/>
        </w:rPr>
        <w:t>ReportFNSUtility</w:t>
      </w:r>
      <w:r>
        <w:t>»:</w:t>
      </w:r>
    </w:p>
    <w:p w:rsidR="007B0C05" w:rsidRPr="00CC2642" w:rsidRDefault="007B0C05" w:rsidP="007B0C05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rFonts w:eastAsia="TimesNewRoman"/>
          <w:color w:val="000000" w:themeColor="text1"/>
          <w:sz w:val="28"/>
          <w:szCs w:val="28"/>
          <w:lang w:val="en-US"/>
        </w:rPr>
      </w:pPr>
      <w:r w:rsidRPr="00CC2642">
        <w:rPr>
          <w:color w:val="000000"/>
          <w:sz w:val="28"/>
          <w:szCs w:val="23"/>
          <w:lang w:val="en-US"/>
        </w:rPr>
        <w:t xml:space="preserve">- </w:t>
      </w:r>
      <w:r w:rsidRPr="005B0317">
        <w:rPr>
          <w:rFonts w:eastAsia="TimesNewRoman"/>
          <w:color w:val="000000" w:themeColor="text1"/>
          <w:sz w:val="28"/>
          <w:szCs w:val="28"/>
        </w:rPr>
        <w:t>ОС</w:t>
      </w:r>
      <w:r w:rsidRPr="00CC2642">
        <w:rPr>
          <w:rFonts w:eastAsia="TimesNewRoman"/>
          <w:color w:val="000000" w:themeColor="text1"/>
          <w:sz w:val="28"/>
          <w:szCs w:val="28"/>
          <w:lang w:val="en-US"/>
        </w:rPr>
        <w:t>: 32-</w:t>
      </w:r>
      <w:r w:rsidRPr="005B0317">
        <w:rPr>
          <w:rFonts w:eastAsia="TimesNewRoman"/>
          <w:color w:val="000000" w:themeColor="text1"/>
          <w:sz w:val="28"/>
          <w:szCs w:val="28"/>
        </w:rPr>
        <w:t>битная</w:t>
      </w:r>
      <w:r w:rsidRPr="00CC2642">
        <w:rPr>
          <w:rFonts w:eastAsia="TimesNewRoman"/>
          <w:color w:val="000000" w:themeColor="text1"/>
          <w:sz w:val="28"/>
          <w:szCs w:val="28"/>
          <w:lang w:val="en-US"/>
        </w:rPr>
        <w:t xml:space="preserve"> </w:t>
      </w:r>
      <w:r w:rsidRPr="005B0317">
        <w:rPr>
          <w:rFonts w:eastAsia="TimesNewRoman"/>
          <w:color w:val="000000" w:themeColor="text1"/>
          <w:sz w:val="28"/>
          <w:szCs w:val="28"/>
          <w:lang w:val="en-US"/>
        </w:rPr>
        <w:t>Windows</w:t>
      </w:r>
      <w:r w:rsidRPr="00CC2642">
        <w:rPr>
          <w:rFonts w:eastAsia="TimesNewRoman"/>
          <w:color w:val="000000" w:themeColor="text1"/>
          <w:sz w:val="28"/>
          <w:szCs w:val="28"/>
          <w:lang w:val="en-US"/>
        </w:rPr>
        <w:t xml:space="preserve"> 10, 8, 7, </w:t>
      </w:r>
      <w:r w:rsidRPr="005B0317">
        <w:rPr>
          <w:rFonts w:eastAsia="TimesNewRoman"/>
          <w:color w:val="000000" w:themeColor="text1"/>
          <w:sz w:val="28"/>
          <w:szCs w:val="28"/>
          <w:lang w:val="en-US"/>
        </w:rPr>
        <w:t>Vista</w:t>
      </w:r>
      <w:r w:rsidRPr="00CC2642">
        <w:rPr>
          <w:rFonts w:eastAsia="TimesNewRoman"/>
          <w:color w:val="000000" w:themeColor="text1"/>
          <w:sz w:val="28"/>
          <w:szCs w:val="28"/>
          <w:lang w:val="en-US"/>
        </w:rPr>
        <w:t xml:space="preserve">, </w:t>
      </w:r>
      <w:r w:rsidRPr="005B0317">
        <w:rPr>
          <w:rFonts w:eastAsia="TimesNewRoman"/>
          <w:color w:val="000000" w:themeColor="text1"/>
          <w:sz w:val="28"/>
          <w:szCs w:val="28"/>
          <w:lang w:val="en-US"/>
        </w:rPr>
        <w:t>XP</w:t>
      </w:r>
      <w:r w:rsidRPr="00CC2642">
        <w:rPr>
          <w:rFonts w:eastAsia="TimesNewRoman"/>
          <w:color w:val="000000" w:themeColor="text1"/>
          <w:sz w:val="28"/>
          <w:szCs w:val="28"/>
          <w:lang w:val="en-US"/>
        </w:rPr>
        <w:t>;</w:t>
      </w:r>
    </w:p>
    <w:p w:rsidR="007B0C05" w:rsidRPr="005B0317" w:rsidRDefault="007B0C05" w:rsidP="007B0C05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color w:val="000000" w:themeColor="text1"/>
          <w:kern w:val="36"/>
          <w:sz w:val="28"/>
          <w:szCs w:val="28"/>
          <w:lang w:val="en-US"/>
        </w:rPr>
      </w:pPr>
      <w:r w:rsidRPr="005B0317">
        <w:rPr>
          <w:rFonts w:eastAsia="TimesNewRoman"/>
          <w:color w:val="000000" w:themeColor="text1"/>
          <w:sz w:val="28"/>
          <w:szCs w:val="28"/>
          <w:lang w:val="en-US"/>
        </w:rPr>
        <w:t xml:space="preserve">- </w:t>
      </w:r>
      <w:r w:rsidRPr="005B0317">
        <w:rPr>
          <w:rFonts w:eastAsia="TimesNewRoman"/>
          <w:color w:val="000000" w:themeColor="text1"/>
          <w:sz w:val="28"/>
          <w:szCs w:val="28"/>
        </w:rPr>
        <w:t>процессор</w:t>
      </w:r>
      <w:r w:rsidRPr="005B0317">
        <w:rPr>
          <w:rFonts w:eastAsia="TimesNewRoman"/>
          <w:color w:val="000000" w:themeColor="text1"/>
          <w:sz w:val="28"/>
          <w:szCs w:val="28"/>
          <w:lang w:val="en-US"/>
        </w:rPr>
        <w:t xml:space="preserve">: </w:t>
      </w:r>
      <w:r w:rsidRPr="005B0317">
        <w:rPr>
          <w:color w:val="000000" w:themeColor="text1"/>
          <w:kern w:val="36"/>
          <w:sz w:val="28"/>
          <w:szCs w:val="28"/>
          <w:lang w:val="en-US"/>
        </w:rPr>
        <w:t>Intel Core i3-4030U 1.90 GHz;</w:t>
      </w:r>
    </w:p>
    <w:p w:rsidR="007B0C05" w:rsidRPr="005B0317" w:rsidRDefault="007B0C05" w:rsidP="007B0C05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rFonts w:eastAsia="TimesNewRoman"/>
          <w:color w:val="000000" w:themeColor="text1"/>
          <w:sz w:val="28"/>
          <w:szCs w:val="28"/>
        </w:rPr>
      </w:pPr>
      <w:r w:rsidRPr="005B0317">
        <w:rPr>
          <w:color w:val="000000" w:themeColor="text1"/>
          <w:kern w:val="36"/>
          <w:sz w:val="28"/>
          <w:szCs w:val="28"/>
        </w:rPr>
        <w:t xml:space="preserve">- </w:t>
      </w:r>
      <w:r w:rsidRPr="005B0317">
        <w:rPr>
          <w:rFonts w:eastAsia="TimesNewRoman"/>
          <w:color w:val="000000" w:themeColor="text1"/>
          <w:sz w:val="28"/>
          <w:szCs w:val="28"/>
        </w:rPr>
        <w:t xml:space="preserve">ОЗУ: </w:t>
      </w:r>
      <w:r>
        <w:rPr>
          <w:rFonts w:eastAsia="TimesNewRoman"/>
          <w:color w:val="000000" w:themeColor="text1"/>
          <w:sz w:val="28"/>
          <w:szCs w:val="28"/>
        </w:rPr>
        <w:t>4</w:t>
      </w:r>
      <w:r w:rsidRPr="005B0317">
        <w:rPr>
          <w:rFonts w:eastAsia="TimesNewRoman"/>
          <w:color w:val="000000" w:themeColor="text1"/>
          <w:sz w:val="28"/>
          <w:szCs w:val="28"/>
        </w:rPr>
        <w:t xml:space="preserve"> ГБ; </w:t>
      </w:r>
    </w:p>
    <w:p w:rsidR="007B0C05" w:rsidRPr="005B0317" w:rsidRDefault="007B0C05" w:rsidP="007B0C05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rFonts w:eastAsia="TimesNewRoman"/>
          <w:color w:val="000000" w:themeColor="text1"/>
          <w:sz w:val="28"/>
          <w:szCs w:val="28"/>
        </w:rPr>
      </w:pPr>
      <w:r w:rsidRPr="005B0317">
        <w:rPr>
          <w:rFonts w:eastAsia="TimesNewRoman"/>
          <w:color w:val="000000" w:themeColor="text1"/>
          <w:sz w:val="28"/>
          <w:szCs w:val="28"/>
        </w:rPr>
        <w:t xml:space="preserve">- </w:t>
      </w:r>
      <w:r w:rsidRPr="005B0317">
        <w:rPr>
          <w:rFonts w:eastAsia="TimesNewRoman"/>
          <w:color w:val="000000" w:themeColor="text1"/>
          <w:sz w:val="28"/>
          <w:szCs w:val="28"/>
          <w:lang w:val="en-US"/>
        </w:rPr>
        <w:t>DirectX</w:t>
      </w:r>
      <w:r w:rsidRPr="005B0317">
        <w:rPr>
          <w:rFonts w:eastAsia="TimesNewRoman"/>
          <w:color w:val="000000" w:themeColor="text1"/>
          <w:sz w:val="28"/>
          <w:szCs w:val="28"/>
        </w:rPr>
        <w:t>: видеокарта, совместимая с версией 11.0 или аналогичная ей;</w:t>
      </w:r>
    </w:p>
    <w:p w:rsidR="00550029" w:rsidRPr="007B0C05" w:rsidRDefault="007B0C05" w:rsidP="007B0C05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3"/>
        </w:rPr>
      </w:pPr>
      <w:r w:rsidRPr="005B0317">
        <w:rPr>
          <w:rFonts w:eastAsia="TimesNewRoman"/>
          <w:color w:val="000000" w:themeColor="text1"/>
          <w:sz w:val="28"/>
          <w:szCs w:val="28"/>
        </w:rPr>
        <w:t>- свободное место на жестком диске: 512 МБ.</w:t>
      </w:r>
    </w:p>
    <w:p w:rsidR="00462EBD" w:rsidRPr="00644190" w:rsidRDefault="00462EBD" w:rsidP="00644190">
      <w:pPr>
        <w:pStyle w:val="4"/>
      </w:pPr>
      <w:r w:rsidRPr="00644190">
        <w:t>2.</w:t>
      </w:r>
      <w:r w:rsidR="00A475B3" w:rsidRPr="00644190">
        <w:t>6</w:t>
      </w:r>
      <w:r w:rsidRPr="00644190">
        <w:t>.3.3</w:t>
      </w:r>
      <w:r w:rsidR="002D6DEB" w:rsidRPr="00644190">
        <w:t xml:space="preserve"> </w:t>
      </w:r>
      <w:r w:rsidRPr="00644190">
        <w:t>Выполнение</w:t>
      </w:r>
      <w:r w:rsidR="002D6DEB" w:rsidRPr="00644190">
        <w:t xml:space="preserve"> </w:t>
      </w:r>
      <w:r w:rsidRPr="00644190">
        <w:t>программы</w:t>
      </w:r>
    </w:p>
    <w:p w:rsidR="007B0C05" w:rsidRDefault="007B0C05" w:rsidP="00550029">
      <w:r>
        <w:t>Взаимодействие пользователя с модулем происходит по</w:t>
      </w:r>
      <w:r w:rsidR="00CC2642">
        <w:t>средство</w:t>
      </w:r>
      <w:r>
        <w:t>м запуска исполн</w:t>
      </w:r>
      <w:r w:rsidR="00CC2642">
        <w:t>яемого</w:t>
      </w:r>
      <w:r>
        <w:t xml:space="preserve"> файла программного комплекса «</w:t>
      </w:r>
      <w:proofErr w:type="spellStart"/>
      <w:r>
        <w:rPr>
          <w:lang w:val="en-US"/>
        </w:rPr>
        <w:t>ReportFNSUtilty</w:t>
      </w:r>
      <w:proofErr w:type="spellEnd"/>
      <w:r w:rsidRPr="007B0C05">
        <w:t>.</w:t>
      </w:r>
      <w:r>
        <w:rPr>
          <w:lang w:val="en-US"/>
        </w:rPr>
        <w:t>exe</w:t>
      </w:r>
      <w:r>
        <w:t>».</w:t>
      </w:r>
    </w:p>
    <w:p w:rsidR="00550029" w:rsidRDefault="007B0C05" w:rsidP="00550029">
      <w:r>
        <w:t xml:space="preserve">Пользователь попадает </w:t>
      </w:r>
      <w:r w:rsidR="00CC2642">
        <w:t>в</w:t>
      </w:r>
      <w:r>
        <w:t xml:space="preserve"> главное окно программного комплекса. Для того</w:t>
      </w:r>
      <w:r w:rsidR="00CC2642">
        <w:t>,</w:t>
      </w:r>
      <w:r>
        <w:t xml:space="preserve"> чтобы начать счит</w:t>
      </w:r>
      <w:r w:rsidR="00CC2642">
        <w:t>ыва</w:t>
      </w:r>
      <w:r>
        <w:t xml:space="preserve">ть файл «Отчёта о считывании фискальных </w:t>
      </w:r>
      <w:r>
        <w:lastRenderedPageBreak/>
        <w:t>данных», пол</w:t>
      </w:r>
      <w:r w:rsidR="00A0444A">
        <w:t>ьзователю необходимо указать путь</w:t>
      </w:r>
      <w:r w:rsidR="00CC2642">
        <w:t xml:space="preserve"> к файлу</w:t>
      </w:r>
      <w:r w:rsidR="00A0444A">
        <w:t xml:space="preserve">. Сделать </w:t>
      </w:r>
      <w:r w:rsidR="00CC2642">
        <w:t xml:space="preserve">это </w:t>
      </w:r>
      <w:r w:rsidR="00A0444A">
        <w:t>можно тремя способами:</w:t>
      </w:r>
    </w:p>
    <w:p w:rsidR="00A0444A" w:rsidRDefault="00A0444A" w:rsidP="00A0444A">
      <w:pPr>
        <w:pStyle w:val="a"/>
      </w:pPr>
      <w:r>
        <w:t>указать в поле абсолютный путь к файлу;</w:t>
      </w:r>
    </w:p>
    <w:p w:rsidR="00A0444A" w:rsidRDefault="00A0444A" w:rsidP="00A0444A">
      <w:pPr>
        <w:pStyle w:val="a"/>
      </w:pPr>
      <w:r>
        <w:t>указать в поле путь к файлу относительно исполняемого файла;</w:t>
      </w:r>
    </w:p>
    <w:p w:rsidR="00A0444A" w:rsidRDefault="00A0444A" w:rsidP="00A0444A">
      <w:pPr>
        <w:pStyle w:val="a"/>
      </w:pPr>
      <w:r>
        <w:t>нажать на кнопку «Обзор» и выбрать файл в диалоговом окне.</w:t>
      </w:r>
    </w:p>
    <w:p w:rsidR="00A0444A" w:rsidRDefault="00A0444A" w:rsidP="00A0444A">
      <w:pPr>
        <w:pStyle w:val="a6"/>
      </w:pPr>
      <w:r>
        <w:t xml:space="preserve">В третьем случае </w:t>
      </w:r>
      <w:r w:rsidR="00EE1926">
        <w:t>пользователь</w:t>
      </w:r>
      <w:r>
        <w:t xml:space="preserve"> может выбрать файл формата </w:t>
      </w:r>
      <w:proofErr w:type="gramStart"/>
      <w:r>
        <w:t>«</w:t>
      </w:r>
      <w:r w:rsidRPr="00A0444A">
        <w:t>.</w:t>
      </w:r>
      <w:proofErr w:type="spellStart"/>
      <w:r>
        <w:rPr>
          <w:lang w:val="en-US"/>
        </w:rPr>
        <w:t>fnc</w:t>
      </w:r>
      <w:proofErr w:type="spellEnd"/>
      <w:proofErr w:type="gramEnd"/>
      <w:r>
        <w:t>»</w:t>
      </w:r>
      <w:r w:rsidRPr="00A0444A">
        <w:t xml:space="preserve"> </w:t>
      </w:r>
      <w:r>
        <w:t>или «</w:t>
      </w:r>
      <w:r w:rsidRPr="00A0444A">
        <w:t>.</w:t>
      </w:r>
      <w:r>
        <w:rPr>
          <w:lang w:val="en-US"/>
        </w:rPr>
        <w:t>bin</w:t>
      </w:r>
      <w:r>
        <w:t xml:space="preserve">». Если отчёт </w:t>
      </w:r>
      <w:r w:rsidR="00EE1926">
        <w:t>имеет другой</w:t>
      </w:r>
      <w:r>
        <w:t xml:space="preserve"> формат</w:t>
      </w:r>
      <w:r w:rsidR="00EE1926">
        <w:t xml:space="preserve">, </w:t>
      </w:r>
      <w:proofErr w:type="gramStart"/>
      <w:r w:rsidR="00EE1926">
        <w:t>пользователю</w:t>
      </w:r>
      <w:r>
        <w:t xml:space="preserve">  необходимо</w:t>
      </w:r>
      <w:proofErr w:type="gramEnd"/>
      <w:r>
        <w:t xml:space="preserve"> использовать один из первых двух способов.</w:t>
      </w:r>
    </w:p>
    <w:p w:rsidR="00A0444A" w:rsidRDefault="00A0444A" w:rsidP="00A0444A">
      <w:pPr>
        <w:pStyle w:val="a6"/>
      </w:pPr>
      <w:r>
        <w:t xml:space="preserve">После начала считывания файла в случае нахождения ошибок в файле </w:t>
      </w:r>
      <w:r w:rsidR="00EE1926">
        <w:t xml:space="preserve">на экран </w:t>
      </w:r>
      <w:r>
        <w:t>будет выведено соответствующее сообщение (см</w:t>
      </w:r>
      <w:r w:rsidR="00EE1926">
        <w:t>отрите</w:t>
      </w:r>
      <w:r>
        <w:t xml:space="preserve"> </w:t>
      </w:r>
      <w:r w:rsidR="00EE1926">
        <w:t xml:space="preserve">пункт 2.6.3.4 </w:t>
      </w:r>
      <w:r>
        <w:t xml:space="preserve">Сообщения пользователю). Если файл записан корректно, на форму будут выведены данные заголовка, станет доступно отображение данных документов и начнётся вычисление статистики. Прогресс вычислений отражается на полосе загрузки в нижней части </w:t>
      </w:r>
      <w:r w:rsidR="00EE1926">
        <w:t xml:space="preserve">экранной </w:t>
      </w:r>
      <w:r>
        <w:t>формы. После завершения вычислений статистика будет отображена на вкладке «Статистика».</w:t>
      </w:r>
    </w:p>
    <w:p w:rsidR="00A0444A" w:rsidRDefault="00A0444A" w:rsidP="00A0444A">
      <w:pPr>
        <w:pStyle w:val="a6"/>
      </w:pPr>
      <w:r>
        <w:t>На вкладке «Дерево» пользователь может вывести данные</w:t>
      </w:r>
      <w:r w:rsidR="00442BE8">
        <w:t xml:space="preserve"> о документах,</w:t>
      </w:r>
      <w:r>
        <w:t xml:space="preserve"> записанные </w:t>
      </w:r>
      <w:r w:rsidR="00442BE8">
        <w:t>в файле «Отчёта о считывании фискальных данных». Для этого пользователю необходимо ввести начальный и конечный номер диапазона документов, который он хочет отобразить на элементе древовидного представления информации и нажать кнопку «Отобразить».</w:t>
      </w:r>
    </w:p>
    <w:p w:rsidR="00442BE8" w:rsidRPr="00442BE8" w:rsidRDefault="00442BE8" w:rsidP="00A0444A">
      <w:pPr>
        <w:pStyle w:val="a6"/>
      </w:pPr>
      <w:r>
        <w:t>Процесс подсчёта статистики и процесс вывода данных о документах можно при необходимости остановить, нажав на ту же кнопку, поменявшую надпись на «Остановить».</w:t>
      </w:r>
    </w:p>
    <w:p w:rsidR="00462EBD" w:rsidRPr="00644190" w:rsidRDefault="00462EBD" w:rsidP="00644190">
      <w:pPr>
        <w:pStyle w:val="4"/>
      </w:pPr>
      <w:r w:rsidRPr="00644190">
        <w:t>2.</w:t>
      </w:r>
      <w:r w:rsidR="00A475B3" w:rsidRPr="00644190">
        <w:t>6</w:t>
      </w:r>
      <w:r w:rsidRPr="00644190">
        <w:t>.3.4</w:t>
      </w:r>
      <w:r w:rsidR="002D6DEB" w:rsidRPr="00644190">
        <w:t xml:space="preserve"> </w:t>
      </w:r>
      <w:r w:rsidRPr="00644190">
        <w:t>Сообщения</w:t>
      </w:r>
      <w:r w:rsidR="002D6DEB" w:rsidRPr="00644190">
        <w:t xml:space="preserve"> </w:t>
      </w:r>
      <w:r w:rsidR="002061B3" w:rsidRPr="00644190">
        <w:t>пользователю</w:t>
      </w:r>
    </w:p>
    <w:p w:rsidR="000A1849" w:rsidRPr="00DB0F05" w:rsidRDefault="000A1849" w:rsidP="000A1849">
      <w:bookmarkStart w:id="41" w:name="_Toc514850087"/>
      <w:r>
        <w:t>В случае если поле пути не было заполнено</w:t>
      </w:r>
      <w:r w:rsidR="0069152D">
        <w:t>,</w:t>
      </w:r>
      <w:r>
        <w:t xml:space="preserve"> </w:t>
      </w:r>
      <w:r w:rsidR="0069152D">
        <w:t xml:space="preserve">программный </w:t>
      </w:r>
      <w:r>
        <w:t xml:space="preserve">модуль выведет </w:t>
      </w:r>
      <w:r w:rsidR="0069152D">
        <w:t xml:space="preserve">на экран </w:t>
      </w:r>
      <w:r>
        <w:t xml:space="preserve">сообщение об ошибке, которое можно увидеть на </w:t>
      </w:r>
      <w:r w:rsidR="005C7330">
        <w:t>рис.</w:t>
      </w:r>
      <w:r>
        <w:t xml:space="preserve"> </w:t>
      </w:r>
      <w:r w:rsidR="0069152D">
        <w:t>28</w:t>
      </w:r>
      <w:r>
        <w:t>.</w:t>
      </w:r>
    </w:p>
    <w:p w:rsidR="000A1849" w:rsidRDefault="000A1849" w:rsidP="000A1849">
      <w:pPr>
        <w:pStyle w:val="ae"/>
      </w:pPr>
      <w:r>
        <w:rPr>
          <w:lang w:eastAsia="ru-RU"/>
        </w:rPr>
        <w:lastRenderedPageBreak/>
        <w:drawing>
          <wp:inline distT="0" distB="0" distL="0" distR="0">
            <wp:extent cx="2552700" cy="14478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C7330">
        <w:t>Рис.</w:t>
      </w:r>
      <w:r>
        <w:t xml:space="preserve"> </w:t>
      </w:r>
      <w:r w:rsidR="0069152D">
        <w:t>28 – П</w:t>
      </w:r>
      <w:r>
        <w:t xml:space="preserve">редупреждение о пустом имени файла </w:t>
      </w:r>
    </w:p>
    <w:p w:rsidR="000A1849" w:rsidRDefault="000A1849" w:rsidP="000A1849">
      <w:pPr>
        <w:pStyle w:val="a6"/>
      </w:pPr>
      <w:r>
        <w:t xml:space="preserve">В случае если пользователь ввёл некорректный путь к файлу, будет выведено соответствующее сообщение, пример которого можно увидеть на </w:t>
      </w:r>
      <w:r w:rsidR="005C7330">
        <w:t>рис.</w:t>
      </w:r>
      <w:r>
        <w:t xml:space="preserve"> </w:t>
      </w:r>
      <w:r w:rsidR="0069152D">
        <w:t>29</w:t>
      </w:r>
      <w:r>
        <w:t>.</w:t>
      </w:r>
    </w:p>
    <w:p w:rsidR="000A1849" w:rsidRDefault="000A1849" w:rsidP="000A1849">
      <w:pPr>
        <w:pStyle w:val="ae"/>
      </w:pPr>
      <w:r>
        <w:rPr>
          <w:lang w:eastAsia="ru-RU"/>
        </w:rPr>
        <w:drawing>
          <wp:inline distT="0" distB="0" distL="0" distR="0">
            <wp:extent cx="3695700" cy="14478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C7330">
        <w:t>Рис.</w:t>
      </w:r>
      <w:r>
        <w:t xml:space="preserve"> </w:t>
      </w:r>
      <w:r w:rsidR="0069152D">
        <w:t>29 – П</w:t>
      </w:r>
      <w:r>
        <w:t>редупреждение о несуществ</w:t>
      </w:r>
      <w:r w:rsidR="0069152D">
        <w:t>ующем файле</w:t>
      </w:r>
    </w:p>
    <w:p w:rsidR="000A1849" w:rsidRDefault="000A1849" w:rsidP="000A1849">
      <w:pPr>
        <w:pStyle w:val="a6"/>
      </w:pPr>
      <w:r>
        <w:t xml:space="preserve">На </w:t>
      </w:r>
      <w:r w:rsidR="005C7330">
        <w:t>рис.</w:t>
      </w:r>
      <w:r>
        <w:t xml:space="preserve"> </w:t>
      </w:r>
      <w:r w:rsidR="0069152D">
        <w:t>30–32</w:t>
      </w:r>
      <w:r>
        <w:t xml:space="preserve"> представлены сообщения о трёх возможных ошибках в файле «Отчёта о считывании фискальных данных», а именно:</w:t>
      </w:r>
    </w:p>
    <w:p w:rsidR="000A1849" w:rsidRDefault="000A1849" w:rsidP="000A1849">
      <w:pPr>
        <w:pStyle w:val="a"/>
      </w:pPr>
      <w:r>
        <w:t>некорректный заголовок;</w:t>
      </w:r>
    </w:p>
    <w:p w:rsidR="000A1849" w:rsidRDefault="000A1849" w:rsidP="000A1849">
      <w:pPr>
        <w:pStyle w:val="a"/>
      </w:pPr>
      <w:r>
        <w:t>несоответствие контрольной суммы;</w:t>
      </w:r>
    </w:p>
    <w:p w:rsidR="000A1849" w:rsidRPr="000A1849" w:rsidRDefault="000A1849" w:rsidP="000A1849">
      <w:pPr>
        <w:pStyle w:val="a"/>
      </w:pPr>
      <w:r>
        <w:t>повреждение документов.</w:t>
      </w:r>
    </w:p>
    <w:p w:rsidR="000A1849" w:rsidRDefault="000A1849" w:rsidP="000A1849">
      <w:pPr>
        <w:pStyle w:val="ae"/>
      </w:pPr>
      <w:r>
        <w:rPr>
          <w:lang w:eastAsia="ru-RU"/>
        </w:rPr>
        <w:drawing>
          <wp:inline distT="0" distB="0" distL="0" distR="0">
            <wp:extent cx="3804736" cy="1638300"/>
            <wp:effectExtent l="0" t="0" r="571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7723" cy="163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C7330">
        <w:t>Рис.</w:t>
      </w:r>
      <w:r w:rsidR="0069152D">
        <w:t xml:space="preserve"> 30 – П</w:t>
      </w:r>
      <w:r>
        <w:t>редупреждение о некорректном заголовке</w:t>
      </w:r>
    </w:p>
    <w:p w:rsidR="000A1849" w:rsidRDefault="000A1849" w:rsidP="000A1849">
      <w:pPr>
        <w:pStyle w:val="ae"/>
      </w:pPr>
      <w:r>
        <w:rPr>
          <w:lang w:eastAsia="ru-RU"/>
        </w:rPr>
        <w:lastRenderedPageBreak/>
        <w:drawing>
          <wp:inline distT="0" distB="0" distL="0" distR="0">
            <wp:extent cx="3847473" cy="1543050"/>
            <wp:effectExtent l="0" t="0" r="63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741" cy="15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C7330">
        <w:t>Рис.</w:t>
      </w:r>
      <w:r>
        <w:t xml:space="preserve"> </w:t>
      </w:r>
      <w:r w:rsidR="0069152D">
        <w:t>31 – П</w:t>
      </w:r>
      <w:r>
        <w:t>редупреждение о некорректной контрольной сумме</w:t>
      </w:r>
    </w:p>
    <w:p w:rsidR="000A1849" w:rsidRDefault="000A1849" w:rsidP="000A1849">
      <w:pPr>
        <w:pStyle w:val="ae"/>
      </w:pPr>
      <w:r>
        <w:rPr>
          <w:lang w:eastAsia="ru-RU"/>
        </w:rPr>
        <w:drawing>
          <wp:inline distT="0" distB="0" distL="0" distR="0">
            <wp:extent cx="3448050" cy="1472201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37" cy="148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C7330">
        <w:t>Рис.</w:t>
      </w:r>
      <w:r w:rsidR="0069152D">
        <w:t xml:space="preserve"> 32 – П</w:t>
      </w:r>
      <w:r>
        <w:t>редупреждение о повреждении записи документов</w:t>
      </w:r>
    </w:p>
    <w:p w:rsidR="000A1849" w:rsidRDefault="000A1849" w:rsidP="000A1849">
      <w:pPr>
        <w:pStyle w:val="a6"/>
      </w:pPr>
      <w:r>
        <w:t xml:space="preserve">На </w:t>
      </w:r>
      <w:r w:rsidR="005C7330">
        <w:t>рис.</w:t>
      </w:r>
      <w:r w:rsidR="00A50D33">
        <w:t xml:space="preserve"> 33</w:t>
      </w:r>
      <w:r>
        <w:t xml:space="preserve"> представлено сообщение об ошибке некорректного заполнения полей</w:t>
      </w:r>
      <w:r w:rsidR="00A50D33">
        <w:t>,</w:t>
      </w:r>
      <w:r>
        <w:t xml:space="preserve"> отвечающих за диапазон выводимых документов.</w:t>
      </w:r>
    </w:p>
    <w:p w:rsidR="000A1849" w:rsidRPr="00550029" w:rsidRDefault="000A1849" w:rsidP="000A1849">
      <w:pPr>
        <w:pStyle w:val="ae"/>
      </w:pPr>
      <w:r>
        <w:rPr>
          <w:lang w:eastAsia="ru-RU"/>
        </w:rPr>
        <w:drawing>
          <wp:inline distT="0" distB="0" distL="0" distR="0">
            <wp:extent cx="3819525" cy="151447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C7330">
        <w:t>Рис.</w:t>
      </w:r>
      <w:r>
        <w:t xml:space="preserve"> </w:t>
      </w:r>
      <w:r w:rsidR="00A50D33">
        <w:t xml:space="preserve">33 </w:t>
      </w:r>
      <w:r>
        <w:t>– Предупреждение о некорректном заполнении номеров выводимых документов</w:t>
      </w:r>
    </w:p>
    <w:p w:rsidR="00060B4A" w:rsidRPr="001F3AD6" w:rsidRDefault="001F3AD6" w:rsidP="001F3AD6">
      <w:pPr>
        <w:pStyle w:val="1"/>
      </w:pPr>
      <w:bookmarkStart w:id="42" w:name="_Toc516159660"/>
      <w:r w:rsidRPr="001F3AD6">
        <w:lastRenderedPageBreak/>
        <w:t>Заключение</w:t>
      </w:r>
      <w:bookmarkEnd w:id="41"/>
      <w:bookmarkEnd w:id="42"/>
    </w:p>
    <w:p w:rsidR="00F654C2" w:rsidRDefault="0083273D" w:rsidP="00F654C2">
      <w:r>
        <w:t>В начале разработк</w:t>
      </w:r>
      <w:r w:rsidR="00EC0F89">
        <w:t>и</w:t>
      </w:r>
      <w:r>
        <w:t xml:space="preserve"> передо мной стояло множество сложных задач, которые необходимо было решить. </w:t>
      </w:r>
      <w:r w:rsidR="00300D75">
        <w:t>Важно</w:t>
      </w:r>
      <w:r>
        <w:t xml:space="preserve"> было изучить абсолютно новую для меня обширную предметную область</w:t>
      </w:r>
      <w:r w:rsidR="00A50D33">
        <w:t>, и</w:t>
      </w:r>
      <w:r>
        <w:t xml:space="preserve">зучить </w:t>
      </w:r>
      <w:r w:rsidR="00FF52FB">
        <w:t xml:space="preserve">механизм реализации многопоточности на языке </w:t>
      </w:r>
      <w:r w:rsidR="00A50D33">
        <w:t xml:space="preserve">программирования </w:t>
      </w:r>
      <w:r w:rsidR="00FF52FB">
        <w:rPr>
          <w:lang w:val="en-US"/>
        </w:rPr>
        <w:t>C</w:t>
      </w:r>
      <w:r w:rsidR="00FF52FB" w:rsidRPr="00FF52FB">
        <w:t>#</w:t>
      </w:r>
      <w:r w:rsidR="00FF52FB">
        <w:t xml:space="preserve"> и некоторые не используемые мною ранее конструкции.</w:t>
      </w:r>
    </w:p>
    <w:p w:rsidR="00A50D33" w:rsidRDefault="00FF52FB" w:rsidP="00F752B6">
      <w:r>
        <w:t xml:space="preserve">Для начала </w:t>
      </w:r>
      <w:r w:rsidR="00A50D33">
        <w:t>мне пришлось изучить юридический</w:t>
      </w:r>
      <w:r>
        <w:t xml:space="preserve"> </w:t>
      </w:r>
      <w:r w:rsidR="00300D75">
        <w:t>аспект</w:t>
      </w:r>
      <w:r>
        <w:t xml:space="preserve"> взаимодействия с </w:t>
      </w:r>
      <w:r w:rsidR="00A50D33">
        <w:t>контрольно-кассовой техникой</w:t>
      </w:r>
      <w:r>
        <w:t>.</w:t>
      </w:r>
      <w:r w:rsidR="0018113F">
        <w:t xml:space="preserve"> На данный момент ФНС России постепенно обязывает все юридические лица использовать ККТ при торговле за наличный расчёт или по банковской карте. К 1 июл</w:t>
      </w:r>
      <w:r w:rsidR="00300D75">
        <w:t>я</w:t>
      </w:r>
      <w:r w:rsidR="0018113F">
        <w:t xml:space="preserve"> 2019 года это</w:t>
      </w:r>
      <w:r w:rsidR="00A50D33">
        <w:t xml:space="preserve"> требование станет</w:t>
      </w:r>
      <w:r w:rsidR="0018113F">
        <w:t xml:space="preserve"> обязат</w:t>
      </w:r>
      <w:r w:rsidR="00A50D33">
        <w:t>ельным</w:t>
      </w:r>
      <w:r w:rsidR="0018113F">
        <w:t xml:space="preserve"> для всех без исключени</w:t>
      </w:r>
      <w:r w:rsidR="00300D75">
        <w:t>я</w:t>
      </w:r>
      <w:r w:rsidR="0018113F">
        <w:t>.</w:t>
      </w:r>
    </w:p>
    <w:p w:rsidR="00F752B6" w:rsidRDefault="00A50D33" w:rsidP="00F752B6">
      <w:r>
        <w:t xml:space="preserve">В процессе подготовки выпускной квалификационной работы </w:t>
      </w:r>
      <w:r w:rsidR="00F752B6">
        <w:t>мною было выя</w:t>
      </w:r>
      <w:r w:rsidR="00300D75">
        <w:t>вл</w:t>
      </w:r>
      <w:r w:rsidR="00F752B6">
        <w:t>ено, что ККТ имеет три разных режима регистрации. Для регистрации без отправки фискальных данных, а именно в «Автономном режиме»</w:t>
      </w:r>
      <w:r w:rsidR="000B6B6C">
        <w:t>,</w:t>
      </w:r>
      <w:r w:rsidR="00F752B6">
        <w:t xml:space="preserve"> необходимо оформить соответствующий документ, в котором указано, что торговля происходит в удалённом регионе и возможности передавать данные по сети не представляется возможным. При такой регистрации необходимо формировать отчёт о считывании фискальных данных и вместе с отчётом на бумажном носителе предоставлять в ФНС России.</w:t>
      </w:r>
    </w:p>
    <w:p w:rsidR="003120B2" w:rsidRDefault="003120B2" w:rsidP="003120B2">
      <w:r>
        <w:t>Следующим шагом изучения предметной области было ознакомление с</w:t>
      </w:r>
      <w:r w:rsidR="00FD193A">
        <w:t>о</w:t>
      </w:r>
      <w:r>
        <w:t xml:space="preserve"> структурой отчёта, используемыми типами</w:t>
      </w:r>
      <w:r w:rsidR="00FD193A">
        <w:t xml:space="preserve"> и структурами данных. Мною были</w:t>
      </w:r>
      <w:r>
        <w:t xml:space="preserve"> рассмотрены готовые файлы «Отчёта о считывании фискальных данных» и изучен приказ </w:t>
      </w:r>
      <w:r w:rsidRPr="001A22D6">
        <w:t>ММВ-7-20/229</w:t>
      </w:r>
      <w:r>
        <w:t>, в котором подробно расписаны все аспекты формирования «Отчёта о считывании фискальных данных».</w:t>
      </w:r>
    </w:p>
    <w:p w:rsidR="004512BB" w:rsidRDefault="003120B2" w:rsidP="008E0E57">
      <w:r>
        <w:t xml:space="preserve">Отчёт состоит из заголовка и документов, записанных в виде </w:t>
      </w:r>
      <w:r>
        <w:rPr>
          <w:lang w:val="en-US"/>
        </w:rPr>
        <w:t>TLV</w:t>
      </w:r>
      <w:r w:rsidRPr="003120B2">
        <w:t xml:space="preserve">- </w:t>
      </w:r>
      <w:r>
        <w:t xml:space="preserve">и </w:t>
      </w:r>
      <w:r>
        <w:rPr>
          <w:lang w:val="en-US"/>
        </w:rPr>
        <w:t>STLV</w:t>
      </w:r>
      <w:r w:rsidRPr="003120B2">
        <w:t>-</w:t>
      </w:r>
      <w:r>
        <w:t>структур. Заголовок</w:t>
      </w:r>
      <w:r w:rsidR="00FD193A">
        <w:t>,</w:t>
      </w:r>
      <w:r w:rsidR="008E0E57">
        <w:t xml:space="preserve"> в свою очередь</w:t>
      </w:r>
      <w:r w:rsidR="00FD193A">
        <w:t>,</w:t>
      </w:r>
      <w:r>
        <w:t xml:space="preserve"> состоит из восьми полей определённой длины и типа данных</w:t>
      </w:r>
      <w:r w:rsidR="008E0E57">
        <w:t>.</w:t>
      </w:r>
    </w:p>
    <w:p w:rsidR="008E0E57" w:rsidRDefault="008E0E57" w:rsidP="008E0E57">
      <w:r>
        <w:lastRenderedPageBreak/>
        <w:t xml:space="preserve">После обследования предметной области мне необходимо было изучить механизм реализации многопоточности на языке </w:t>
      </w:r>
      <w:r w:rsidR="00FD193A">
        <w:t xml:space="preserve">программирования </w:t>
      </w:r>
      <w:r>
        <w:rPr>
          <w:lang w:val="en-US"/>
        </w:rPr>
        <w:t>C</w:t>
      </w:r>
      <w:r w:rsidRPr="008E0E57">
        <w:t>#</w:t>
      </w:r>
      <w:r>
        <w:t xml:space="preserve">. Этот механизм был важен в реализации модуля, так как при больших объёмах данных </w:t>
      </w:r>
      <w:r w:rsidR="00FD193A">
        <w:t xml:space="preserve">экранная </w:t>
      </w:r>
      <w:r>
        <w:t xml:space="preserve">форма переставала бы </w:t>
      </w:r>
      <w:r w:rsidR="00FD193A">
        <w:t>«</w:t>
      </w:r>
      <w:r>
        <w:t>отвечать</w:t>
      </w:r>
      <w:r w:rsidR="00FD193A">
        <w:t>»</w:t>
      </w:r>
      <w:r>
        <w:t xml:space="preserve">. Многопоточность позволила мне реализовать параллельное считывание статистики и взаимодействие пользователя с формой. Изучение данного механизма далось мне непросто, но сильно расширило возможности </w:t>
      </w:r>
      <w:r w:rsidR="00066CAC">
        <w:t>разрабатываемого мною программного обеспечения.</w:t>
      </w:r>
    </w:p>
    <w:p w:rsidR="00066CAC" w:rsidRDefault="00066CAC" w:rsidP="008E0E57">
      <w:r>
        <w:t xml:space="preserve">Следующим этапом было создание диаграмм и схем. После тщательного изучения предметной области и </w:t>
      </w:r>
      <w:r w:rsidR="00FD193A">
        <w:t>изучения сложных конструкций языка</w:t>
      </w:r>
      <w:r>
        <w:t xml:space="preserve"> </w:t>
      </w:r>
      <w:r>
        <w:rPr>
          <w:lang w:val="en-US"/>
        </w:rPr>
        <w:t>C</w:t>
      </w:r>
      <w:r w:rsidRPr="00066CAC">
        <w:t>#</w:t>
      </w:r>
      <w:r w:rsidR="00FD193A">
        <w:t xml:space="preserve"> выполнение данного</w:t>
      </w:r>
      <w:r>
        <w:t xml:space="preserve"> этап</w:t>
      </w:r>
      <w:r w:rsidR="00FD193A">
        <w:t>а</w:t>
      </w:r>
      <w:r>
        <w:t xml:space="preserve"> не составил </w:t>
      </w:r>
      <w:r w:rsidR="00FD193A">
        <w:t xml:space="preserve">для меня никакого </w:t>
      </w:r>
      <w:r w:rsidR="00300D75">
        <w:t>труд</w:t>
      </w:r>
      <w:r w:rsidR="00FD193A">
        <w:t>а</w:t>
      </w:r>
      <w:r>
        <w:t>.</w:t>
      </w:r>
    </w:p>
    <w:p w:rsidR="00066CAC" w:rsidRDefault="00066CAC" w:rsidP="008E0E57">
      <w:r>
        <w:t>По разработанным схемам и диаграммам</w:t>
      </w:r>
      <w:r w:rsidR="00756169">
        <w:t xml:space="preserve"> реализация модуля заняла намного меньше времени, чем </w:t>
      </w:r>
      <w:r w:rsidR="00FD193A">
        <w:t xml:space="preserve">бы она заняла </w:t>
      </w:r>
      <w:r w:rsidR="00756169">
        <w:t>при разработке без предварительного проектирования.</w:t>
      </w:r>
    </w:p>
    <w:p w:rsidR="005B0F5B" w:rsidRDefault="005B0F5B" w:rsidP="008E0E57">
      <w:r>
        <w:t>В ходе промежуточного тестирования были устранены все недочёты в реализации</w:t>
      </w:r>
      <w:r w:rsidR="00FD193A">
        <w:t>, а также</w:t>
      </w:r>
      <w:r>
        <w:t xml:space="preserve"> </w:t>
      </w:r>
      <w:r w:rsidR="00FD193A">
        <w:t>о</w:t>
      </w:r>
      <w:r>
        <w:t>печатки.</w:t>
      </w:r>
      <w:r w:rsidR="00FD193A">
        <w:t xml:space="preserve"> Итоговое</w:t>
      </w:r>
      <w:r>
        <w:t xml:space="preserve"> тестирование не выявило ошибок.</w:t>
      </w:r>
    </w:p>
    <w:p w:rsidR="005B0F5B" w:rsidRDefault="005B0F5B" w:rsidP="008E0E57">
      <w:r>
        <w:t>В результате проделанной работы была изучена обширная предметная область, а именно использование ККТ в торговле. Изучены ранее не</w:t>
      </w:r>
      <w:r w:rsidR="00B35931">
        <w:t xml:space="preserve"> </w:t>
      </w:r>
      <w:r>
        <w:t>из</w:t>
      </w:r>
      <w:r w:rsidR="00B35931">
        <w:t>вест</w:t>
      </w:r>
      <w:r w:rsidR="00FD193A">
        <w:t>ные мне конструкции</w:t>
      </w:r>
      <w:r>
        <w:t xml:space="preserve"> языка </w:t>
      </w:r>
      <w:r w:rsidR="00FD193A">
        <w:t xml:space="preserve">программирования </w:t>
      </w:r>
      <w:r>
        <w:rPr>
          <w:lang w:val="en-US"/>
        </w:rPr>
        <w:t>C</w:t>
      </w:r>
      <w:r w:rsidRPr="005B0F5B">
        <w:t>#</w:t>
      </w:r>
      <w:r w:rsidR="00FD193A">
        <w:t xml:space="preserve">, а также был </w:t>
      </w:r>
      <w:r>
        <w:t xml:space="preserve">разработан </w:t>
      </w:r>
      <w:r w:rsidR="00FD193A">
        <w:t xml:space="preserve">программный </w:t>
      </w:r>
      <w:r>
        <w:t>модуль</w:t>
      </w:r>
      <w:r w:rsidR="00B35931">
        <w:t>,</w:t>
      </w:r>
      <w:r>
        <w:t xml:space="preserve"> который выполняет следующие функции:</w:t>
      </w:r>
    </w:p>
    <w:p w:rsidR="005B0F5B" w:rsidRDefault="005B0F5B" w:rsidP="005B0F5B">
      <w:pPr>
        <w:pStyle w:val="a"/>
      </w:pPr>
      <w:r>
        <w:t>считывает файл отчёта;</w:t>
      </w:r>
    </w:p>
    <w:p w:rsidR="005B0F5B" w:rsidRDefault="005B0F5B" w:rsidP="005B0F5B">
      <w:pPr>
        <w:pStyle w:val="a"/>
      </w:pPr>
      <w:r>
        <w:t>проверяет контрольную сумму;</w:t>
      </w:r>
    </w:p>
    <w:p w:rsidR="005B0F5B" w:rsidRDefault="005B0F5B" w:rsidP="005B0F5B">
      <w:pPr>
        <w:pStyle w:val="a"/>
      </w:pPr>
      <w:r>
        <w:t>выводит на экран данные заголовка;</w:t>
      </w:r>
    </w:p>
    <w:p w:rsidR="005B0F5B" w:rsidRDefault="005B0F5B" w:rsidP="005B0F5B">
      <w:pPr>
        <w:pStyle w:val="a"/>
      </w:pPr>
      <w:r>
        <w:t>счит</w:t>
      </w:r>
      <w:r w:rsidR="00FD193A">
        <w:t>ыв</w:t>
      </w:r>
      <w:r>
        <w:t>ает и выводит данные статистики;</w:t>
      </w:r>
    </w:p>
    <w:p w:rsidR="005B0F5B" w:rsidRDefault="005B0F5B" w:rsidP="005B0F5B">
      <w:pPr>
        <w:pStyle w:val="a"/>
      </w:pPr>
      <w:r>
        <w:t xml:space="preserve">выводит заданный диапазон документов в </w:t>
      </w:r>
      <w:r w:rsidR="00FD193A">
        <w:t>виде д</w:t>
      </w:r>
      <w:r>
        <w:t>ревовидно</w:t>
      </w:r>
      <w:r w:rsidR="00FD193A">
        <w:t>й структуры</w:t>
      </w:r>
      <w:r>
        <w:t>.</w:t>
      </w:r>
    </w:p>
    <w:p w:rsidR="00EC0F89" w:rsidRPr="005B0F5B" w:rsidRDefault="00EC0F89" w:rsidP="008E0E57">
      <w:r>
        <w:t xml:space="preserve">Разработанный модуль отвечает всем заявленным требованиям, </w:t>
      </w:r>
      <w:r w:rsidR="00B943A9">
        <w:t>в</w:t>
      </w:r>
      <w:r w:rsidR="005B0F5B">
        <w:t xml:space="preserve">последствии </w:t>
      </w:r>
      <w:r w:rsidR="00B943A9">
        <w:t>он</w:t>
      </w:r>
      <w:r w:rsidR="005B0F5B">
        <w:t xml:space="preserve"> будет изменяться и </w:t>
      </w:r>
      <w:r w:rsidR="00B943A9">
        <w:t>дополняться</w:t>
      </w:r>
      <w:r w:rsidR="005B0F5B">
        <w:t xml:space="preserve"> в зависимости от</w:t>
      </w:r>
      <w:r w:rsidR="00B943A9">
        <w:t xml:space="preserve"> изменений в законодательстве РФ, </w:t>
      </w:r>
      <w:r w:rsidR="005B0F5B">
        <w:t xml:space="preserve">требований </w:t>
      </w:r>
      <w:r w:rsidR="00B943A9">
        <w:t xml:space="preserve">современной экономики и </w:t>
      </w:r>
      <w:r w:rsidR="005B0F5B">
        <w:t>пользователей</w:t>
      </w:r>
      <w:r w:rsidR="0024506F">
        <w:t>.</w:t>
      </w:r>
      <w:r>
        <w:t xml:space="preserve"> Считаю </w:t>
      </w:r>
      <w:r w:rsidR="003D5C1C">
        <w:t xml:space="preserve">выпускную </w:t>
      </w:r>
      <w:r>
        <w:t>работу успешной и завершённой.</w:t>
      </w:r>
    </w:p>
    <w:p w:rsidR="00060B4A" w:rsidRPr="001F3AD6" w:rsidRDefault="001F3AD6" w:rsidP="001F3AD6">
      <w:pPr>
        <w:pStyle w:val="1"/>
      </w:pPr>
      <w:bookmarkStart w:id="43" w:name="_Toc514850088"/>
      <w:bookmarkStart w:id="44" w:name="_Toc516159661"/>
      <w:r w:rsidRPr="001F3AD6">
        <w:lastRenderedPageBreak/>
        <w:t>Список</w:t>
      </w:r>
      <w:r w:rsidR="002D6DEB" w:rsidRPr="001F3AD6">
        <w:t xml:space="preserve"> </w:t>
      </w:r>
      <w:r w:rsidRPr="001F3AD6">
        <w:t>литературы</w:t>
      </w:r>
      <w:bookmarkEnd w:id="43"/>
      <w:bookmarkEnd w:id="44"/>
    </w:p>
    <w:p w:rsidR="000A7EEE" w:rsidRDefault="000A7EEE" w:rsidP="000A7EE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Законодательные и нормативные акты:</w:t>
      </w:r>
    </w:p>
    <w:p w:rsidR="000A7EEE" w:rsidRPr="00C42768" w:rsidRDefault="000A7EEE" w:rsidP="000A7EEE">
      <w:pPr>
        <w:pStyle w:val="a0"/>
      </w:pPr>
      <w:r w:rsidRPr="00C42768">
        <w:t>ГОСТ</w:t>
      </w:r>
      <w:r>
        <w:t xml:space="preserve"> </w:t>
      </w:r>
      <w:r w:rsidRPr="00C42768">
        <w:t>2.316-2008</w:t>
      </w:r>
      <w:r>
        <w:t xml:space="preserve"> </w:t>
      </w:r>
      <w:r w:rsidRPr="00C42768">
        <w:t>Правила</w:t>
      </w:r>
      <w:r>
        <w:t xml:space="preserve"> </w:t>
      </w:r>
      <w:r w:rsidRPr="00C42768">
        <w:t>нанесения</w:t>
      </w:r>
      <w:r>
        <w:t xml:space="preserve"> </w:t>
      </w:r>
      <w:r w:rsidRPr="00C42768">
        <w:t>надписей,</w:t>
      </w:r>
      <w:r>
        <w:t xml:space="preserve"> </w:t>
      </w:r>
      <w:r w:rsidRPr="00C42768">
        <w:t>технических</w:t>
      </w:r>
      <w:r>
        <w:t xml:space="preserve"> </w:t>
      </w:r>
      <w:proofErr w:type="spellStart"/>
      <w:r w:rsidRPr="00C42768">
        <w:t>тебований</w:t>
      </w:r>
      <w:proofErr w:type="spellEnd"/>
      <w:r>
        <w:t xml:space="preserve"> </w:t>
      </w:r>
      <w:r w:rsidRPr="00C42768">
        <w:t>и</w:t>
      </w:r>
      <w:r>
        <w:t xml:space="preserve"> </w:t>
      </w:r>
      <w:r w:rsidRPr="00C42768">
        <w:t>таблиц</w:t>
      </w:r>
      <w:r>
        <w:t xml:space="preserve"> </w:t>
      </w:r>
      <w:r w:rsidRPr="00C42768">
        <w:t>на</w:t>
      </w:r>
      <w:r>
        <w:t xml:space="preserve"> </w:t>
      </w:r>
      <w:r w:rsidRPr="00C42768">
        <w:t>графических</w:t>
      </w:r>
      <w:r>
        <w:t xml:space="preserve"> </w:t>
      </w:r>
      <w:r w:rsidRPr="00C42768">
        <w:t>документах</w:t>
      </w:r>
    </w:p>
    <w:p w:rsidR="000A7EEE" w:rsidRPr="00667FCE" w:rsidRDefault="000A7EEE" w:rsidP="000A7EEE">
      <w:pPr>
        <w:pStyle w:val="a0"/>
      </w:pPr>
      <w:r w:rsidRPr="00667FCE">
        <w:t>ГОСТ</w:t>
      </w:r>
      <w:r>
        <w:t xml:space="preserve"> </w:t>
      </w:r>
      <w:r w:rsidRPr="00667FCE">
        <w:t>7.1.</w:t>
      </w:r>
      <w:r>
        <w:t xml:space="preserve"> </w:t>
      </w:r>
      <w:r w:rsidRPr="00667FCE">
        <w:t>–</w:t>
      </w:r>
      <w:r>
        <w:t xml:space="preserve"> </w:t>
      </w:r>
      <w:r w:rsidRPr="00667FCE">
        <w:t>2003.</w:t>
      </w:r>
      <w:r>
        <w:t xml:space="preserve"> </w:t>
      </w:r>
      <w:r w:rsidRPr="00667FCE">
        <w:t>Библиографическая</w:t>
      </w:r>
      <w:r>
        <w:t xml:space="preserve"> </w:t>
      </w:r>
      <w:r w:rsidRPr="00667FCE">
        <w:t>запись.</w:t>
      </w:r>
      <w:r>
        <w:t xml:space="preserve"> </w:t>
      </w:r>
      <w:r w:rsidRPr="00667FCE">
        <w:t>Библиографическое</w:t>
      </w:r>
      <w:r>
        <w:t xml:space="preserve"> </w:t>
      </w:r>
      <w:r w:rsidRPr="00667FCE">
        <w:t>описание.</w:t>
      </w:r>
      <w:r>
        <w:t xml:space="preserve"> </w:t>
      </w:r>
      <w:r w:rsidRPr="00667FCE">
        <w:t>Общие</w:t>
      </w:r>
      <w:r>
        <w:t xml:space="preserve"> </w:t>
      </w:r>
      <w:r w:rsidRPr="00667FCE">
        <w:t>требования</w:t>
      </w:r>
      <w:r>
        <w:t xml:space="preserve"> </w:t>
      </w:r>
      <w:r w:rsidRPr="00667FCE">
        <w:t>и</w:t>
      </w:r>
      <w:r>
        <w:t xml:space="preserve"> </w:t>
      </w:r>
      <w:r w:rsidRPr="00667FCE">
        <w:t>правила</w:t>
      </w:r>
      <w:r>
        <w:t xml:space="preserve"> </w:t>
      </w:r>
      <w:r w:rsidRPr="00667FCE">
        <w:t>составления.</w:t>
      </w:r>
      <w:r>
        <w:t xml:space="preserve"> </w:t>
      </w:r>
      <w:r w:rsidRPr="00667FCE">
        <w:t>–</w:t>
      </w:r>
      <w:r>
        <w:t xml:space="preserve"> </w:t>
      </w:r>
      <w:r w:rsidRPr="00667FCE">
        <w:t>М.:</w:t>
      </w:r>
      <w:r>
        <w:t xml:space="preserve"> </w:t>
      </w:r>
      <w:r w:rsidRPr="00667FCE">
        <w:t>ИПК</w:t>
      </w:r>
      <w:r>
        <w:t xml:space="preserve"> </w:t>
      </w:r>
      <w:r w:rsidRPr="00667FCE">
        <w:t>Издательство</w:t>
      </w:r>
      <w:r>
        <w:t xml:space="preserve"> </w:t>
      </w:r>
      <w:r w:rsidRPr="00667FCE">
        <w:t>стандартов,</w:t>
      </w:r>
      <w:r>
        <w:t xml:space="preserve"> </w:t>
      </w:r>
      <w:r w:rsidRPr="00667FCE">
        <w:t>2004.</w:t>
      </w:r>
      <w:r>
        <w:t xml:space="preserve"> </w:t>
      </w:r>
      <w:r w:rsidRPr="00667FCE">
        <w:t>–</w:t>
      </w:r>
      <w:r>
        <w:t xml:space="preserve"> </w:t>
      </w:r>
      <w:r w:rsidRPr="00667FCE">
        <w:t>169</w:t>
      </w:r>
      <w:r>
        <w:t xml:space="preserve"> </w:t>
      </w:r>
      <w:r w:rsidRPr="00667FCE">
        <w:t>с.</w:t>
      </w:r>
    </w:p>
    <w:p w:rsidR="000A7EEE" w:rsidRPr="00C42768" w:rsidRDefault="000A7EEE" w:rsidP="000A7EEE">
      <w:pPr>
        <w:pStyle w:val="a0"/>
      </w:pPr>
      <w:r w:rsidRPr="00C42768">
        <w:t>ГОСТ</w:t>
      </w:r>
      <w:r>
        <w:t xml:space="preserve"> </w:t>
      </w:r>
      <w:r w:rsidRPr="00C42768">
        <w:t>7.1-2003</w:t>
      </w:r>
      <w:r>
        <w:t xml:space="preserve"> </w:t>
      </w:r>
      <w:r w:rsidRPr="00C42768">
        <w:t>Библиографическая</w:t>
      </w:r>
      <w:r>
        <w:t xml:space="preserve"> </w:t>
      </w:r>
      <w:r w:rsidRPr="00C42768">
        <w:t>запись.</w:t>
      </w:r>
      <w:r>
        <w:t xml:space="preserve"> </w:t>
      </w:r>
      <w:r w:rsidRPr="00C42768">
        <w:t>Библиографическое</w:t>
      </w:r>
      <w:r>
        <w:t xml:space="preserve"> </w:t>
      </w:r>
      <w:r w:rsidRPr="00C42768">
        <w:t>описание.</w:t>
      </w:r>
    </w:p>
    <w:p w:rsidR="000A7EEE" w:rsidRDefault="000A7EEE" w:rsidP="000A7EEE">
      <w:pPr>
        <w:pStyle w:val="a0"/>
      </w:pPr>
      <w:r w:rsidRPr="00667FCE">
        <w:t>ГОСТ</w:t>
      </w:r>
      <w:r>
        <w:t xml:space="preserve"> </w:t>
      </w:r>
      <w:r w:rsidRPr="00667FCE">
        <w:t>7.32</w:t>
      </w:r>
      <w:r>
        <w:t xml:space="preserve"> </w:t>
      </w:r>
      <w:r w:rsidRPr="00667FCE">
        <w:t>–</w:t>
      </w:r>
      <w:r>
        <w:t xml:space="preserve"> </w:t>
      </w:r>
      <w:r w:rsidRPr="00667FCE">
        <w:t>2001.</w:t>
      </w:r>
      <w:r>
        <w:t xml:space="preserve"> </w:t>
      </w:r>
      <w:r w:rsidRPr="00667FCE">
        <w:t>Система</w:t>
      </w:r>
      <w:r>
        <w:t xml:space="preserve"> </w:t>
      </w:r>
      <w:r w:rsidRPr="00667FCE">
        <w:t>стандартов</w:t>
      </w:r>
      <w:r>
        <w:t xml:space="preserve"> </w:t>
      </w:r>
      <w:r w:rsidRPr="00667FCE">
        <w:t>по</w:t>
      </w:r>
      <w:r>
        <w:t xml:space="preserve"> </w:t>
      </w:r>
      <w:r w:rsidRPr="00667FCE">
        <w:t>информацию,</w:t>
      </w:r>
      <w:r>
        <w:t xml:space="preserve"> </w:t>
      </w:r>
      <w:r w:rsidRPr="00667FCE">
        <w:t>библиотечному</w:t>
      </w:r>
      <w:r>
        <w:t xml:space="preserve"> </w:t>
      </w:r>
      <w:r w:rsidRPr="00667FCE">
        <w:t>и</w:t>
      </w:r>
      <w:r>
        <w:t xml:space="preserve"> </w:t>
      </w:r>
      <w:r w:rsidRPr="00667FCE">
        <w:t>издательскому</w:t>
      </w:r>
      <w:r>
        <w:t xml:space="preserve"> </w:t>
      </w:r>
      <w:r w:rsidRPr="00667FCE">
        <w:t>делу.</w:t>
      </w:r>
      <w:r>
        <w:t xml:space="preserve"> </w:t>
      </w:r>
      <w:r w:rsidRPr="00667FCE">
        <w:t>Отчет</w:t>
      </w:r>
      <w:r>
        <w:t xml:space="preserve"> </w:t>
      </w:r>
      <w:r w:rsidRPr="00667FCE">
        <w:t>о</w:t>
      </w:r>
      <w:r>
        <w:t xml:space="preserve"> </w:t>
      </w:r>
      <w:r w:rsidRPr="00667FCE">
        <w:t>научно-исследовательской</w:t>
      </w:r>
      <w:r>
        <w:t xml:space="preserve"> </w:t>
      </w:r>
      <w:r w:rsidRPr="00667FCE">
        <w:t>работе.</w:t>
      </w:r>
      <w:r>
        <w:t xml:space="preserve"> </w:t>
      </w:r>
      <w:r w:rsidRPr="00667FCE">
        <w:t>Структура</w:t>
      </w:r>
      <w:r>
        <w:t xml:space="preserve"> </w:t>
      </w:r>
      <w:r w:rsidRPr="00667FCE">
        <w:t>и</w:t>
      </w:r>
      <w:r>
        <w:t xml:space="preserve"> </w:t>
      </w:r>
      <w:r w:rsidRPr="00667FCE">
        <w:t>правила</w:t>
      </w:r>
      <w:r>
        <w:t xml:space="preserve"> </w:t>
      </w:r>
      <w:r w:rsidRPr="00667FCE">
        <w:t>оформления.</w:t>
      </w:r>
      <w:r>
        <w:t xml:space="preserve"> </w:t>
      </w:r>
      <w:r w:rsidRPr="00667FCE">
        <w:t>–</w:t>
      </w:r>
      <w:r>
        <w:t xml:space="preserve"> </w:t>
      </w:r>
      <w:r w:rsidRPr="00667FCE">
        <w:t>М.:</w:t>
      </w:r>
      <w:r>
        <w:t xml:space="preserve"> </w:t>
      </w:r>
      <w:r w:rsidRPr="00667FCE">
        <w:t>ИПК</w:t>
      </w:r>
      <w:r>
        <w:t xml:space="preserve"> </w:t>
      </w:r>
      <w:r w:rsidRPr="00667FCE">
        <w:t>Издательство</w:t>
      </w:r>
      <w:r>
        <w:t xml:space="preserve"> </w:t>
      </w:r>
      <w:r w:rsidRPr="00667FCE">
        <w:t>стандартов,</w:t>
      </w:r>
      <w:r>
        <w:t xml:space="preserve"> </w:t>
      </w:r>
      <w:r w:rsidRPr="00667FCE">
        <w:t>2001.</w:t>
      </w:r>
      <w:r>
        <w:t xml:space="preserve"> </w:t>
      </w:r>
      <w:r w:rsidRPr="00667FCE">
        <w:t>–</w:t>
      </w:r>
      <w:r>
        <w:t xml:space="preserve"> </w:t>
      </w:r>
      <w:r w:rsidRPr="00667FCE">
        <w:t>21</w:t>
      </w:r>
      <w:r>
        <w:t xml:space="preserve"> </w:t>
      </w:r>
      <w:r w:rsidRPr="00667FCE">
        <w:t>с.</w:t>
      </w:r>
    </w:p>
    <w:p w:rsidR="000A7EEE" w:rsidRPr="00C42768" w:rsidRDefault="000A7EEE" w:rsidP="000A7EEE">
      <w:pPr>
        <w:pStyle w:val="a0"/>
      </w:pPr>
      <w:r w:rsidRPr="00C42768">
        <w:t>ГОСТ</w:t>
      </w:r>
      <w:r>
        <w:t xml:space="preserve"> </w:t>
      </w:r>
      <w:r w:rsidRPr="00C42768">
        <w:t>712-93</w:t>
      </w:r>
      <w:r>
        <w:t xml:space="preserve"> </w:t>
      </w:r>
      <w:r w:rsidRPr="00C42768">
        <w:t>Библиографическая</w:t>
      </w:r>
      <w:r>
        <w:t xml:space="preserve"> </w:t>
      </w:r>
      <w:r w:rsidRPr="00C42768">
        <w:t>запись.</w:t>
      </w:r>
      <w:r>
        <w:t xml:space="preserve"> </w:t>
      </w:r>
      <w:r w:rsidRPr="00C42768">
        <w:t>Сокращение</w:t>
      </w:r>
      <w:r>
        <w:t xml:space="preserve"> </w:t>
      </w:r>
      <w:r w:rsidRPr="00C42768">
        <w:t>слов</w:t>
      </w:r>
      <w:r>
        <w:t xml:space="preserve"> </w:t>
      </w:r>
      <w:r w:rsidRPr="00C42768">
        <w:t>на</w:t>
      </w:r>
      <w:r>
        <w:t xml:space="preserve"> </w:t>
      </w:r>
      <w:r w:rsidRPr="00C42768">
        <w:t>русском</w:t>
      </w:r>
      <w:r>
        <w:t xml:space="preserve"> </w:t>
      </w:r>
      <w:r w:rsidRPr="00C42768">
        <w:t>языке.</w:t>
      </w:r>
    </w:p>
    <w:p w:rsidR="000A7EEE" w:rsidRPr="00C42768" w:rsidRDefault="000A7EEE" w:rsidP="000A7EEE">
      <w:pPr>
        <w:pStyle w:val="a0"/>
      </w:pPr>
      <w:r w:rsidRPr="00C42768">
        <w:t>ГОСТ</w:t>
      </w:r>
      <w:r>
        <w:t xml:space="preserve"> </w:t>
      </w:r>
      <w:r w:rsidRPr="00C42768">
        <w:t>8</w:t>
      </w:r>
      <w:r w:rsidR="00C109DF">
        <w:t xml:space="preserve"> </w:t>
      </w:r>
      <w:r w:rsidRPr="00C42768">
        <w:t>417</w:t>
      </w:r>
      <w:r w:rsidR="00C109DF">
        <w:t xml:space="preserve"> </w:t>
      </w:r>
      <w:r w:rsidRPr="00C42768">
        <w:t>2002</w:t>
      </w:r>
      <w:r>
        <w:t xml:space="preserve"> </w:t>
      </w:r>
      <w:r w:rsidRPr="00C42768">
        <w:t>Единицы</w:t>
      </w:r>
      <w:r>
        <w:t xml:space="preserve"> </w:t>
      </w:r>
      <w:r w:rsidRPr="00C42768">
        <w:t>величин</w:t>
      </w:r>
    </w:p>
    <w:p w:rsidR="000A7EEE" w:rsidRPr="00C42768" w:rsidRDefault="000A7EEE" w:rsidP="000A7EEE">
      <w:pPr>
        <w:pStyle w:val="a0"/>
      </w:pPr>
      <w:r w:rsidRPr="00C42768">
        <w:t>ГОСТ</w:t>
      </w:r>
      <w:r>
        <w:t xml:space="preserve"> </w:t>
      </w:r>
      <w:r w:rsidRPr="00C42768">
        <w:t>Р</w:t>
      </w:r>
      <w:r>
        <w:t xml:space="preserve"> </w:t>
      </w:r>
      <w:r w:rsidRPr="00C42768">
        <w:t>21.1101-2013</w:t>
      </w:r>
      <w:r>
        <w:t xml:space="preserve"> </w:t>
      </w:r>
      <w:r w:rsidRPr="00C42768">
        <w:t>Основные</w:t>
      </w:r>
      <w:r>
        <w:t xml:space="preserve"> </w:t>
      </w:r>
      <w:r w:rsidRPr="00C42768">
        <w:t>требования</w:t>
      </w:r>
      <w:r>
        <w:t xml:space="preserve"> </w:t>
      </w:r>
      <w:r w:rsidRPr="00C42768">
        <w:t>к</w:t>
      </w:r>
      <w:r>
        <w:t xml:space="preserve"> </w:t>
      </w:r>
      <w:r w:rsidRPr="00C42768">
        <w:t>проектной</w:t>
      </w:r>
      <w:r>
        <w:t xml:space="preserve"> </w:t>
      </w:r>
      <w:r w:rsidRPr="00C42768">
        <w:t>и</w:t>
      </w:r>
      <w:r>
        <w:t xml:space="preserve"> </w:t>
      </w:r>
      <w:r w:rsidRPr="00C42768">
        <w:t>рабочей</w:t>
      </w:r>
      <w:r>
        <w:t xml:space="preserve"> </w:t>
      </w:r>
      <w:r w:rsidRPr="00C42768">
        <w:t>документации</w:t>
      </w:r>
    </w:p>
    <w:p w:rsidR="000A7EEE" w:rsidRPr="00C42768" w:rsidRDefault="000A7EEE" w:rsidP="000A7EEE">
      <w:pPr>
        <w:pStyle w:val="a0"/>
      </w:pPr>
      <w:r w:rsidRPr="00C42768">
        <w:t>ГОСТ</w:t>
      </w:r>
      <w:r>
        <w:t xml:space="preserve"> </w:t>
      </w:r>
      <w:r w:rsidRPr="00C42768">
        <w:t>СН</w:t>
      </w:r>
      <w:r>
        <w:t xml:space="preserve"> </w:t>
      </w:r>
      <w:r w:rsidRPr="00C42768">
        <w:t>528-80</w:t>
      </w:r>
      <w:r>
        <w:t xml:space="preserve"> </w:t>
      </w:r>
      <w:r w:rsidRPr="00C42768">
        <w:t>Перечень</w:t>
      </w:r>
      <w:r>
        <w:t xml:space="preserve"> </w:t>
      </w:r>
      <w:r w:rsidRPr="00C42768">
        <w:t>единиц</w:t>
      </w:r>
      <w:r>
        <w:t xml:space="preserve"> </w:t>
      </w:r>
      <w:r w:rsidRPr="00C42768">
        <w:t>физических</w:t>
      </w:r>
      <w:r>
        <w:t xml:space="preserve"> </w:t>
      </w:r>
      <w:r w:rsidRPr="00C42768">
        <w:t>величин</w:t>
      </w:r>
    </w:p>
    <w:p w:rsidR="000A7EEE" w:rsidRPr="00667FCE" w:rsidRDefault="000A7EEE" w:rsidP="000A7EEE">
      <w:pPr>
        <w:pStyle w:val="a0"/>
      </w:pPr>
      <w:r w:rsidRPr="00C42768">
        <w:t>ГОСТ_2.105-95</w:t>
      </w:r>
      <w:r>
        <w:t xml:space="preserve"> </w:t>
      </w:r>
      <w:r w:rsidRPr="00C42768">
        <w:t>Общие</w:t>
      </w:r>
      <w:r>
        <w:t xml:space="preserve"> </w:t>
      </w:r>
      <w:r w:rsidRPr="00C42768">
        <w:t>требования</w:t>
      </w:r>
      <w:r>
        <w:t xml:space="preserve"> </w:t>
      </w:r>
      <w:r w:rsidRPr="00C42768">
        <w:t>к</w:t>
      </w:r>
      <w:r>
        <w:t xml:space="preserve"> </w:t>
      </w:r>
      <w:r w:rsidRPr="00C42768">
        <w:t>текстовым</w:t>
      </w:r>
      <w:r>
        <w:t xml:space="preserve"> </w:t>
      </w:r>
      <w:r w:rsidRPr="00C42768">
        <w:t>документам</w:t>
      </w:r>
    </w:p>
    <w:p w:rsidR="000A7EEE" w:rsidRPr="00667FCE" w:rsidRDefault="000A7EEE" w:rsidP="000A7EEE">
      <w:pPr>
        <w:pStyle w:val="a0"/>
      </w:pPr>
      <w:r w:rsidRPr="00667FCE">
        <w:t>Единая</w:t>
      </w:r>
      <w:r>
        <w:t xml:space="preserve"> </w:t>
      </w:r>
      <w:r w:rsidRPr="00667FCE">
        <w:t>система</w:t>
      </w:r>
      <w:r>
        <w:t xml:space="preserve"> </w:t>
      </w:r>
      <w:r w:rsidRPr="00667FCE">
        <w:t>программной</w:t>
      </w:r>
      <w:r>
        <w:t xml:space="preserve"> </w:t>
      </w:r>
      <w:r w:rsidRPr="00667FCE">
        <w:t>документации.</w:t>
      </w:r>
      <w:r>
        <w:t xml:space="preserve"> </w:t>
      </w:r>
      <w:r w:rsidRPr="00667FCE">
        <w:t>–</w:t>
      </w:r>
      <w:r>
        <w:t xml:space="preserve"> </w:t>
      </w:r>
      <w:r w:rsidRPr="00667FCE">
        <w:t>М.:</w:t>
      </w:r>
      <w:r>
        <w:t xml:space="preserve"> </w:t>
      </w:r>
      <w:proofErr w:type="spellStart"/>
      <w:r w:rsidRPr="00667FCE">
        <w:t>Стандартинформ</w:t>
      </w:r>
      <w:proofErr w:type="spellEnd"/>
      <w:r w:rsidRPr="00667FCE">
        <w:t>,</w:t>
      </w:r>
      <w:r>
        <w:t xml:space="preserve"> </w:t>
      </w:r>
      <w:r w:rsidRPr="00667FCE">
        <w:t>2005.</w:t>
      </w:r>
      <w:r>
        <w:t xml:space="preserve"> </w:t>
      </w:r>
      <w:r w:rsidRPr="00667FCE">
        <w:t>–</w:t>
      </w:r>
      <w:r>
        <w:t xml:space="preserve"> </w:t>
      </w:r>
      <w:r w:rsidRPr="00667FCE">
        <w:t>128</w:t>
      </w:r>
      <w:r>
        <w:t xml:space="preserve"> </w:t>
      </w:r>
      <w:r w:rsidRPr="00667FCE">
        <w:t>с.</w:t>
      </w:r>
    </w:p>
    <w:p w:rsidR="000A7EEE" w:rsidRPr="000E09DD" w:rsidRDefault="000A7EEE" w:rsidP="000A7EEE">
      <w:pPr>
        <w:pStyle w:val="a0"/>
      </w:pPr>
      <w:r>
        <w:t xml:space="preserve"> </w:t>
      </w:r>
      <w:r w:rsidRPr="000B3F08">
        <w:t>Приказ</w:t>
      </w:r>
      <w:r>
        <w:t xml:space="preserve"> </w:t>
      </w:r>
      <w:r w:rsidRPr="000B3F08">
        <w:t>ФНС</w:t>
      </w:r>
      <w:r>
        <w:t xml:space="preserve"> </w:t>
      </w:r>
      <w:r w:rsidRPr="000B3F08">
        <w:t>России</w:t>
      </w:r>
      <w:r>
        <w:t xml:space="preserve"> </w:t>
      </w:r>
      <w:r w:rsidRPr="000B3F08">
        <w:t>от</w:t>
      </w:r>
      <w:r>
        <w:t xml:space="preserve"> </w:t>
      </w:r>
      <w:r w:rsidRPr="000B3F08">
        <w:t>21.03.2017</w:t>
      </w:r>
      <w:r>
        <w:t xml:space="preserve"> </w:t>
      </w:r>
      <w:r w:rsidRPr="000B3F08">
        <w:t>N</w:t>
      </w:r>
      <w:r>
        <w:t xml:space="preserve"> </w:t>
      </w:r>
      <w:r w:rsidRPr="000B3F08">
        <w:t>ММВ-7-20/229@</w:t>
      </w:r>
      <w:r>
        <w:t xml:space="preserve"> </w:t>
      </w:r>
      <w:r w:rsidRPr="000B3F08">
        <w:t>"Об</w:t>
      </w:r>
      <w:r>
        <w:t xml:space="preserve"> </w:t>
      </w:r>
      <w:r w:rsidRPr="000B3F08">
        <w:t>утверждении</w:t>
      </w:r>
      <w:r>
        <w:t xml:space="preserve"> </w:t>
      </w:r>
      <w:r w:rsidRPr="000B3F08">
        <w:t>дополнительных</w:t>
      </w:r>
      <w:r>
        <w:t xml:space="preserve"> </w:t>
      </w:r>
      <w:r w:rsidRPr="000B3F08">
        <w:t>реквизитов</w:t>
      </w:r>
      <w:r>
        <w:t xml:space="preserve"> </w:t>
      </w:r>
      <w:r w:rsidRPr="000B3F08">
        <w:t>фискальных</w:t>
      </w:r>
      <w:r>
        <w:t xml:space="preserve"> </w:t>
      </w:r>
      <w:r w:rsidRPr="000B3F08">
        <w:t>документов</w:t>
      </w:r>
      <w:r>
        <w:t xml:space="preserve"> </w:t>
      </w:r>
      <w:r w:rsidRPr="000B3F08">
        <w:t>и</w:t>
      </w:r>
      <w:r>
        <w:t xml:space="preserve"> </w:t>
      </w:r>
      <w:r w:rsidRPr="000B3F08">
        <w:t>форматов</w:t>
      </w:r>
      <w:r>
        <w:t xml:space="preserve"> </w:t>
      </w:r>
      <w:r w:rsidRPr="000B3F08">
        <w:t>фискальных</w:t>
      </w:r>
      <w:r>
        <w:t xml:space="preserve"> </w:t>
      </w:r>
      <w:r w:rsidRPr="000B3F08">
        <w:t>документов,</w:t>
      </w:r>
      <w:r>
        <w:t xml:space="preserve"> </w:t>
      </w:r>
      <w:r w:rsidRPr="000B3F08">
        <w:t>обязательных</w:t>
      </w:r>
      <w:r>
        <w:t xml:space="preserve"> </w:t>
      </w:r>
      <w:r w:rsidRPr="000B3F08">
        <w:t>к</w:t>
      </w:r>
      <w:r>
        <w:t xml:space="preserve"> </w:t>
      </w:r>
      <w:r w:rsidRPr="000B3F08">
        <w:t>использованию"</w:t>
      </w:r>
      <w:r>
        <w:t xml:space="preserve"> </w:t>
      </w:r>
      <w:r w:rsidRPr="00326E28">
        <w:t>–</w:t>
      </w:r>
      <w:r>
        <w:t xml:space="preserve"> </w:t>
      </w:r>
      <w:r w:rsidRPr="00326E28">
        <w:t>Режим</w:t>
      </w:r>
      <w:r>
        <w:t xml:space="preserve"> </w:t>
      </w:r>
      <w:r w:rsidRPr="00326E28">
        <w:t>доступа:</w:t>
      </w:r>
      <w:r>
        <w:t xml:space="preserve"> </w:t>
      </w:r>
      <w:r w:rsidRPr="00376071">
        <w:rPr>
          <w:lang w:val="en-US"/>
        </w:rPr>
        <w:t>http</w:t>
      </w:r>
      <w:r w:rsidRPr="000B3F08">
        <w:t>://</w:t>
      </w:r>
      <w:r w:rsidRPr="00376071">
        <w:rPr>
          <w:lang w:val="en-US"/>
        </w:rPr>
        <w:t>www</w:t>
      </w:r>
      <w:r w:rsidRPr="000B3F08">
        <w:t>.</w:t>
      </w:r>
      <w:r w:rsidRPr="00376071">
        <w:rPr>
          <w:lang w:val="en-US"/>
        </w:rPr>
        <w:t>consultant</w:t>
      </w:r>
      <w:r w:rsidRPr="000B3F08">
        <w:t>.</w:t>
      </w:r>
      <w:proofErr w:type="spellStart"/>
      <w:r w:rsidRPr="00376071">
        <w:rPr>
          <w:lang w:val="en-US"/>
        </w:rPr>
        <w:t>ru</w:t>
      </w:r>
      <w:proofErr w:type="spellEnd"/>
      <w:r w:rsidRPr="000B3F08">
        <w:t>/</w:t>
      </w:r>
      <w:r w:rsidRPr="00376071">
        <w:rPr>
          <w:lang w:val="en-US"/>
        </w:rPr>
        <w:t>cons</w:t>
      </w:r>
      <w:r w:rsidRPr="000B3F08">
        <w:t>/</w:t>
      </w:r>
      <w:proofErr w:type="spellStart"/>
      <w:r w:rsidRPr="00376071">
        <w:rPr>
          <w:lang w:val="en-US"/>
        </w:rPr>
        <w:t>cgi</w:t>
      </w:r>
      <w:proofErr w:type="spellEnd"/>
      <w:r w:rsidRPr="000B3F08">
        <w:t>/</w:t>
      </w:r>
      <w:r w:rsidRPr="00376071">
        <w:rPr>
          <w:lang w:val="en-US"/>
        </w:rPr>
        <w:t>online</w:t>
      </w:r>
      <w:r w:rsidRPr="000B3F08">
        <w:t>.</w:t>
      </w:r>
      <w:proofErr w:type="spellStart"/>
      <w:r w:rsidRPr="00376071">
        <w:rPr>
          <w:lang w:val="en-US"/>
        </w:rPr>
        <w:t>cgi</w:t>
      </w:r>
      <w:proofErr w:type="spellEnd"/>
    </w:p>
    <w:p w:rsidR="000A7EEE" w:rsidRPr="00943B51" w:rsidRDefault="000A7EEE" w:rsidP="000A7EEE">
      <w:pPr>
        <w:pStyle w:val="a0"/>
      </w:pPr>
      <w:r w:rsidRPr="00326E28">
        <w:t>Федеральный</w:t>
      </w:r>
      <w:r>
        <w:t xml:space="preserve"> </w:t>
      </w:r>
      <w:r w:rsidRPr="00326E28">
        <w:t>закон</w:t>
      </w:r>
      <w:r>
        <w:t xml:space="preserve"> </w:t>
      </w:r>
      <w:r w:rsidRPr="00326E28">
        <w:t>от</w:t>
      </w:r>
      <w:r>
        <w:t xml:space="preserve"> </w:t>
      </w:r>
      <w:r w:rsidRPr="00326E28">
        <w:t>22</w:t>
      </w:r>
      <w:r>
        <w:t xml:space="preserve"> </w:t>
      </w:r>
      <w:r w:rsidRPr="00326E28">
        <w:t>мая</w:t>
      </w:r>
      <w:r>
        <w:t xml:space="preserve"> </w:t>
      </w:r>
      <w:r w:rsidRPr="00326E28">
        <w:t>2003</w:t>
      </w:r>
      <w:r>
        <w:t xml:space="preserve"> </w:t>
      </w:r>
      <w:r w:rsidRPr="00326E28">
        <w:t>года</w:t>
      </w:r>
      <w:r>
        <w:t xml:space="preserve"> </w:t>
      </w:r>
      <w:r w:rsidRPr="00326E28">
        <w:t>N</w:t>
      </w:r>
      <w:r>
        <w:t xml:space="preserve"> </w:t>
      </w:r>
      <w:r w:rsidRPr="00326E28">
        <w:t>54-ФЗ</w:t>
      </w:r>
      <w:r>
        <w:t xml:space="preserve"> </w:t>
      </w:r>
      <w:r w:rsidRPr="00326E28">
        <w:t>"О</w:t>
      </w:r>
      <w:r>
        <w:t xml:space="preserve"> </w:t>
      </w:r>
      <w:r w:rsidRPr="00326E28">
        <w:t>применении</w:t>
      </w:r>
      <w:r>
        <w:t xml:space="preserve"> </w:t>
      </w:r>
      <w:r w:rsidRPr="00326E28">
        <w:t>контрольно-кассовой</w:t>
      </w:r>
      <w:r>
        <w:t xml:space="preserve"> </w:t>
      </w:r>
      <w:r w:rsidRPr="00326E28">
        <w:t>техники</w:t>
      </w:r>
      <w:r>
        <w:t xml:space="preserve"> </w:t>
      </w:r>
      <w:r w:rsidRPr="00326E28">
        <w:t>при</w:t>
      </w:r>
      <w:r>
        <w:t xml:space="preserve"> </w:t>
      </w:r>
      <w:r w:rsidRPr="00326E28">
        <w:t>осуществлени</w:t>
      </w:r>
      <w:r>
        <w:t xml:space="preserve">и наличных денежных расчетов и </w:t>
      </w:r>
      <w:r w:rsidRPr="00326E28">
        <w:t>расчетов</w:t>
      </w:r>
      <w:r>
        <w:t xml:space="preserve"> </w:t>
      </w:r>
      <w:r w:rsidRPr="00326E28">
        <w:t>с</w:t>
      </w:r>
      <w:r>
        <w:t xml:space="preserve"> </w:t>
      </w:r>
      <w:r w:rsidRPr="00326E28">
        <w:t>использованием</w:t>
      </w:r>
      <w:r>
        <w:t xml:space="preserve"> </w:t>
      </w:r>
      <w:r w:rsidRPr="00326E28">
        <w:t>платежных</w:t>
      </w:r>
      <w:r>
        <w:t xml:space="preserve"> </w:t>
      </w:r>
      <w:r w:rsidRPr="00326E28">
        <w:t>карт"</w:t>
      </w:r>
      <w:r>
        <w:t xml:space="preserve"> </w:t>
      </w:r>
      <w:r w:rsidRPr="00326E28">
        <w:t>–</w:t>
      </w:r>
      <w:r>
        <w:t xml:space="preserve"> </w:t>
      </w:r>
      <w:r w:rsidRPr="00326E28">
        <w:t>[Электронный</w:t>
      </w:r>
      <w:r>
        <w:t xml:space="preserve"> </w:t>
      </w:r>
      <w:r w:rsidRPr="00326E28">
        <w:t>ресурс].</w:t>
      </w:r>
      <w:r>
        <w:t xml:space="preserve"> </w:t>
      </w:r>
      <w:r w:rsidRPr="00326E28">
        <w:t>–</w:t>
      </w:r>
      <w:r>
        <w:t xml:space="preserve"> </w:t>
      </w:r>
      <w:r w:rsidRPr="00326E28">
        <w:t>Режим</w:t>
      </w:r>
      <w:r>
        <w:t xml:space="preserve"> </w:t>
      </w:r>
      <w:r w:rsidRPr="00326E28">
        <w:t>доступа:</w:t>
      </w:r>
      <w:r>
        <w:t xml:space="preserve"> </w:t>
      </w:r>
      <w:r w:rsidRPr="00376071">
        <w:rPr>
          <w:lang w:val="en-US"/>
        </w:rPr>
        <w:t>http</w:t>
      </w:r>
      <w:r w:rsidRPr="00943B51">
        <w:t>://</w:t>
      </w:r>
      <w:r w:rsidRPr="00376071">
        <w:rPr>
          <w:lang w:val="en-US"/>
        </w:rPr>
        <w:t>www</w:t>
      </w:r>
      <w:r w:rsidRPr="00943B51">
        <w:t>.</w:t>
      </w:r>
      <w:r w:rsidRPr="00376071">
        <w:rPr>
          <w:lang w:val="en-US"/>
        </w:rPr>
        <w:t>consultant</w:t>
      </w:r>
      <w:r w:rsidRPr="00943B51">
        <w:t>.</w:t>
      </w:r>
      <w:proofErr w:type="spellStart"/>
      <w:r w:rsidRPr="00376071">
        <w:rPr>
          <w:lang w:val="en-US"/>
        </w:rPr>
        <w:t>ru</w:t>
      </w:r>
      <w:proofErr w:type="spellEnd"/>
      <w:r w:rsidRPr="00943B51">
        <w:t>/</w:t>
      </w:r>
      <w:r w:rsidRPr="00376071">
        <w:rPr>
          <w:lang w:val="en-US"/>
        </w:rPr>
        <w:t>cons</w:t>
      </w:r>
      <w:r w:rsidRPr="00943B51">
        <w:t>/</w:t>
      </w:r>
      <w:proofErr w:type="spellStart"/>
      <w:r w:rsidRPr="00376071">
        <w:rPr>
          <w:lang w:val="en-US"/>
        </w:rPr>
        <w:t>cgi</w:t>
      </w:r>
      <w:proofErr w:type="spellEnd"/>
      <w:r w:rsidRPr="00943B51">
        <w:t>/</w:t>
      </w:r>
      <w:r w:rsidRPr="00376071">
        <w:rPr>
          <w:lang w:val="en-US"/>
        </w:rPr>
        <w:t>online</w:t>
      </w:r>
      <w:r w:rsidRPr="00943B51">
        <w:t>.</w:t>
      </w:r>
      <w:proofErr w:type="spellStart"/>
      <w:r w:rsidRPr="00376071">
        <w:rPr>
          <w:lang w:val="en-US"/>
        </w:rPr>
        <w:t>cgi</w:t>
      </w:r>
      <w:proofErr w:type="spellEnd"/>
    </w:p>
    <w:p w:rsidR="000A7EEE" w:rsidRDefault="000A7EEE" w:rsidP="000A7EE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Учебная и научная литература:</w:t>
      </w:r>
    </w:p>
    <w:p w:rsidR="000A7EEE" w:rsidRPr="00667FCE" w:rsidRDefault="000A7EEE" w:rsidP="000A7EEE">
      <w:pPr>
        <w:pStyle w:val="a0"/>
      </w:pPr>
      <w:proofErr w:type="spellStart"/>
      <w:r w:rsidRPr="00667FCE">
        <w:t>Гуриков</w:t>
      </w:r>
      <w:proofErr w:type="spellEnd"/>
      <w:r>
        <w:t xml:space="preserve"> </w:t>
      </w:r>
      <w:r w:rsidRPr="00667FCE">
        <w:t>С.Р.</w:t>
      </w:r>
      <w:r>
        <w:t xml:space="preserve"> </w:t>
      </w:r>
      <w:r w:rsidRPr="00667FCE">
        <w:t>Введение</w:t>
      </w:r>
      <w:r>
        <w:t xml:space="preserve"> </w:t>
      </w:r>
      <w:r w:rsidRPr="00667FCE">
        <w:t>в</w:t>
      </w:r>
      <w:r>
        <w:t xml:space="preserve"> </w:t>
      </w:r>
      <w:r w:rsidRPr="00667FCE">
        <w:t>программирование</w:t>
      </w:r>
      <w:r>
        <w:t xml:space="preserve"> </w:t>
      </w:r>
      <w:r w:rsidRPr="00667FCE">
        <w:t>на</w:t>
      </w:r>
      <w:r>
        <w:t xml:space="preserve"> </w:t>
      </w:r>
      <w:r w:rsidRPr="00667FCE">
        <w:t>языке</w:t>
      </w:r>
      <w:r>
        <w:t xml:space="preserve"> </w:t>
      </w:r>
      <w:proofErr w:type="spellStart"/>
      <w:r w:rsidRPr="00667FCE">
        <w:t>Visual</w:t>
      </w:r>
      <w:proofErr w:type="spellEnd"/>
      <w:r>
        <w:t xml:space="preserve"> </w:t>
      </w:r>
      <w:r w:rsidRPr="00667FCE">
        <w:t>C#:</w:t>
      </w:r>
      <w:r>
        <w:t xml:space="preserve"> </w:t>
      </w:r>
      <w:r w:rsidRPr="00667FCE">
        <w:t>учебное</w:t>
      </w:r>
      <w:r>
        <w:t xml:space="preserve"> </w:t>
      </w:r>
      <w:r w:rsidRPr="00667FCE">
        <w:t>пособие.</w:t>
      </w:r>
      <w:r>
        <w:t xml:space="preserve"> </w:t>
      </w:r>
      <w:r w:rsidRPr="00667FCE">
        <w:t>–</w:t>
      </w:r>
      <w:r>
        <w:t xml:space="preserve"> </w:t>
      </w:r>
      <w:r w:rsidRPr="00667FCE">
        <w:t>М.:</w:t>
      </w:r>
      <w:r>
        <w:t xml:space="preserve"> </w:t>
      </w:r>
      <w:r w:rsidRPr="00667FCE">
        <w:t>ФОРУМ:</w:t>
      </w:r>
      <w:r>
        <w:t xml:space="preserve"> </w:t>
      </w:r>
      <w:r w:rsidRPr="00667FCE">
        <w:t>ИНФРА-М,</w:t>
      </w:r>
      <w:r>
        <w:t xml:space="preserve"> </w:t>
      </w:r>
      <w:r w:rsidRPr="00667FCE">
        <w:t>2013.</w:t>
      </w:r>
    </w:p>
    <w:p w:rsidR="000A7EEE" w:rsidRPr="00667FCE" w:rsidRDefault="000A7EEE" w:rsidP="000A7EEE">
      <w:pPr>
        <w:pStyle w:val="a0"/>
      </w:pPr>
      <w:proofErr w:type="spellStart"/>
      <w:r w:rsidRPr="00667FCE">
        <w:t>Макконелл</w:t>
      </w:r>
      <w:proofErr w:type="spellEnd"/>
      <w:r>
        <w:t xml:space="preserve"> </w:t>
      </w:r>
      <w:r w:rsidRPr="00667FCE">
        <w:t>С.</w:t>
      </w:r>
      <w:r>
        <w:t xml:space="preserve"> </w:t>
      </w:r>
      <w:r w:rsidRPr="00667FCE">
        <w:t>Совершенный</w:t>
      </w:r>
      <w:r>
        <w:t xml:space="preserve"> </w:t>
      </w:r>
      <w:r w:rsidRPr="00667FCE">
        <w:t>код</w:t>
      </w:r>
      <w:r>
        <w:t xml:space="preserve"> </w:t>
      </w:r>
      <w:r w:rsidRPr="00667FCE">
        <w:t>–</w:t>
      </w:r>
      <w:r>
        <w:t xml:space="preserve"> </w:t>
      </w:r>
      <w:proofErr w:type="spellStart"/>
      <w:r w:rsidRPr="00667FCE">
        <w:t>Microsoft</w:t>
      </w:r>
      <w:proofErr w:type="spellEnd"/>
      <w:r>
        <w:t xml:space="preserve"> </w:t>
      </w:r>
      <w:proofErr w:type="spellStart"/>
      <w:r w:rsidRPr="00667FCE">
        <w:t>Press</w:t>
      </w:r>
      <w:proofErr w:type="spellEnd"/>
      <w:r w:rsidRPr="00667FCE">
        <w:t>,</w:t>
      </w:r>
      <w:r>
        <w:t xml:space="preserve"> </w:t>
      </w:r>
      <w:r w:rsidRPr="00667FCE">
        <w:t>Русская</w:t>
      </w:r>
      <w:r>
        <w:t xml:space="preserve"> </w:t>
      </w:r>
      <w:r w:rsidRPr="00667FCE">
        <w:t>Редакция,</w:t>
      </w:r>
      <w:r>
        <w:t xml:space="preserve"> </w:t>
      </w:r>
      <w:r w:rsidRPr="00667FCE">
        <w:t>2013.</w:t>
      </w:r>
      <w:r>
        <w:t xml:space="preserve"> </w:t>
      </w:r>
    </w:p>
    <w:p w:rsidR="000A7EEE" w:rsidRDefault="000A7EEE" w:rsidP="000A7EEE">
      <w:pPr>
        <w:pStyle w:val="a0"/>
      </w:pPr>
      <w:r w:rsidRPr="00667FCE">
        <w:t>Рудаков</w:t>
      </w:r>
      <w:r>
        <w:t xml:space="preserve"> </w:t>
      </w:r>
      <w:r w:rsidRPr="00667FCE">
        <w:t>А.В.</w:t>
      </w:r>
      <w:r>
        <w:t xml:space="preserve"> </w:t>
      </w:r>
      <w:r w:rsidRPr="00667FCE">
        <w:t>Технология</w:t>
      </w:r>
      <w:r>
        <w:t xml:space="preserve"> </w:t>
      </w:r>
      <w:r w:rsidRPr="00667FCE">
        <w:t>разработки</w:t>
      </w:r>
      <w:r>
        <w:t xml:space="preserve"> </w:t>
      </w:r>
      <w:r w:rsidRPr="00667FCE">
        <w:t>программных</w:t>
      </w:r>
      <w:r>
        <w:t xml:space="preserve"> </w:t>
      </w:r>
      <w:r w:rsidRPr="00667FCE">
        <w:t>продуктов:</w:t>
      </w:r>
      <w:r>
        <w:t xml:space="preserve"> </w:t>
      </w:r>
      <w:r w:rsidRPr="00667FCE">
        <w:t>учебник</w:t>
      </w:r>
      <w:r>
        <w:t xml:space="preserve"> </w:t>
      </w:r>
      <w:r w:rsidRPr="00667FCE">
        <w:t>для</w:t>
      </w:r>
      <w:r>
        <w:t xml:space="preserve"> </w:t>
      </w:r>
      <w:r w:rsidRPr="00667FCE">
        <w:t>студ.</w:t>
      </w:r>
      <w:r>
        <w:t xml:space="preserve"> </w:t>
      </w:r>
      <w:r w:rsidRPr="00667FCE">
        <w:t>учреждений</w:t>
      </w:r>
      <w:r>
        <w:t xml:space="preserve"> </w:t>
      </w:r>
      <w:r w:rsidRPr="00667FCE">
        <w:t>сред.</w:t>
      </w:r>
      <w:r>
        <w:t xml:space="preserve"> </w:t>
      </w:r>
      <w:r w:rsidRPr="00667FCE">
        <w:t>проф.</w:t>
      </w:r>
      <w:r>
        <w:t xml:space="preserve"> </w:t>
      </w:r>
      <w:r w:rsidRPr="00667FCE">
        <w:t>образования.</w:t>
      </w:r>
      <w:r>
        <w:t xml:space="preserve"> </w:t>
      </w:r>
      <w:r w:rsidRPr="00667FCE">
        <w:t>–</w:t>
      </w:r>
      <w:r>
        <w:t xml:space="preserve"> </w:t>
      </w:r>
      <w:r w:rsidRPr="00667FCE">
        <w:t>М.:</w:t>
      </w:r>
      <w:r>
        <w:t xml:space="preserve"> </w:t>
      </w:r>
      <w:r w:rsidRPr="00667FCE">
        <w:t>Академия,</w:t>
      </w:r>
      <w:r>
        <w:t xml:space="preserve"> </w:t>
      </w:r>
      <w:r w:rsidRPr="00667FCE">
        <w:t>2013.</w:t>
      </w:r>
    </w:p>
    <w:p w:rsidR="000A7EEE" w:rsidRDefault="000A7EEE" w:rsidP="000A7EEE">
      <w:pPr>
        <w:pStyle w:val="a0"/>
      </w:pPr>
      <w:r w:rsidRPr="00364EB2">
        <w:t>Рудаков</w:t>
      </w:r>
      <w:r>
        <w:t xml:space="preserve"> </w:t>
      </w:r>
      <w:r w:rsidRPr="00364EB2">
        <w:t>А.В.,</w:t>
      </w:r>
      <w:r>
        <w:t xml:space="preserve"> </w:t>
      </w:r>
      <w:r w:rsidRPr="00364EB2">
        <w:t>Федорова</w:t>
      </w:r>
      <w:r>
        <w:t xml:space="preserve"> </w:t>
      </w:r>
      <w:r w:rsidRPr="00364EB2">
        <w:t>Г.Н.</w:t>
      </w:r>
      <w:r>
        <w:t xml:space="preserve"> </w:t>
      </w:r>
      <w:r w:rsidRPr="00364EB2">
        <w:t>Технология</w:t>
      </w:r>
      <w:r>
        <w:t xml:space="preserve"> </w:t>
      </w:r>
      <w:r w:rsidRPr="00364EB2">
        <w:t>разработки</w:t>
      </w:r>
      <w:r>
        <w:t xml:space="preserve"> </w:t>
      </w:r>
      <w:r w:rsidRPr="00364EB2">
        <w:t>программных</w:t>
      </w:r>
      <w:r>
        <w:t xml:space="preserve"> </w:t>
      </w:r>
      <w:r w:rsidRPr="00364EB2">
        <w:t>продуктов.</w:t>
      </w:r>
      <w:r>
        <w:t xml:space="preserve"> </w:t>
      </w:r>
      <w:r w:rsidRPr="00364EB2">
        <w:t>Практикум:</w:t>
      </w:r>
      <w:r>
        <w:t xml:space="preserve"> </w:t>
      </w:r>
      <w:r w:rsidRPr="00364EB2">
        <w:t>учеб.</w:t>
      </w:r>
      <w:r>
        <w:t xml:space="preserve"> </w:t>
      </w:r>
      <w:r w:rsidRPr="00364EB2">
        <w:t>пособие</w:t>
      </w:r>
      <w:r>
        <w:t xml:space="preserve"> </w:t>
      </w:r>
      <w:r w:rsidRPr="00364EB2">
        <w:t>для</w:t>
      </w:r>
      <w:r>
        <w:t xml:space="preserve"> </w:t>
      </w:r>
      <w:r w:rsidRPr="00364EB2">
        <w:t>студ.</w:t>
      </w:r>
      <w:r>
        <w:t xml:space="preserve"> </w:t>
      </w:r>
      <w:r w:rsidRPr="00364EB2">
        <w:t>учреждений</w:t>
      </w:r>
      <w:r>
        <w:t xml:space="preserve"> </w:t>
      </w:r>
      <w:r w:rsidRPr="00364EB2">
        <w:t>сред.</w:t>
      </w:r>
      <w:r>
        <w:t xml:space="preserve"> </w:t>
      </w:r>
      <w:r w:rsidRPr="00364EB2">
        <w:t>проф.</w:t>
      </w:r>
      <w:r>
        <w:t xml:space="preserve"> </w:t>
      </w:r>
      <w:r w:rsidRPr="00364EB2">
        <w:t>образования.</w:t>
      </w:r>
      <w:r>
        <w:t xml:space="preserve"> </w:t>
      </w:r>
      <w:r w:rsidRPr="00364EB2">
        <w:t>–</w:t>
      </w:r>
      <w:r>
        <w:t xml:space="preserve"> </w:t>
      </w:r>
      <w:r w:rsidRPr="00364EB2">
        <w:t>М.:</w:t>
      </w:r>
      <w:r>
        <w:t xml:space="preserve"> </w:t>
      </w:r>
      <w:r w:rsidRPr="00364EB2">
        <w:t>Академия,</w:t>
      </w:r>
      <w:r>
        <w:t xml:space="preserve"> </w:t>
      </w:r>
      <w:r w:rsidRPr="00364EB2">
        <w:t>2013.</w:t>
      </w:r>
    </w:p>
    <w:p w:rsidR="00871294" w:rsidRDefault="00871294" w:rsidP="00871294">
      <w:pPr>
        <w:pStyle w:val="a0"/>
      </w:pPr>
      <w:r w:rsidRPr="00871294">
        <w:t>Билл Вагнер</w:t>
      </w:r>
      <w:r>
        <w:t xml:space="preserve">. </w:t>
      </w:r>
      <w:r w:rsidRPr="00871294">
        <w:t>Наиболее эффективное программирование на C#. 50 способов улучшения кода</w:t>
      </w:r>
      <w:r>
        <w:t xml:space="preserve">. – </w:t>
      </w:r>
      <w:r w:rsidRPr="00871294">
        <w:tab/>
        <w:t>Вильямс</w:t>
      </w:r>
      <w:r>
        <w:t>, 2017</w:t>
      </w:r>
    </w:p>
    <w:p w:rsidR="00871294" w:rsidRDefault="00871294" w:rsidP="00470C45">
      <w:pPr>
        <w:pStyle w:val="a0"/>
      </w:pPr>
      <w:r>
        <w:t xml:space="preserve">Богачёв К.Ю. </w:t>
      </w:r>
      <w:r w:rsidRPr="00871294">
        <w:t>Программирование. Основы параллельного программирования</w:t>
      </w:r>
      <w:r w:rsidR="00470C45">
        <w:t xml:space="preserve">. – </w:t>
      </w:r>
      <w:r w:rsidR="00470C45" w:rsidRPr="00470C45">
        <w:t>Бином. Лаборатория знаний</w:t>
      </w:r>
      <w:r w:rsidR="00470C45">
        <w:t>, 2015</w:t>
      </w:r>
    </w:p>
    <w:p w:rsidR="000A7EEE" w:rsidRPr="009D14FD" w:rsidRDefault="000A7EEE" w:rsidP="00C109DF">
      <w:pPr>
        <w:pStyle w:val="a6"/>
        <w:rPr>
          <w:lang w:val="en-US"/>
        </w:rPr>
      </w:pPr>
      <w:r>
        <w:t>Интернет-</w:t>
      </w:r>
      <w:r w:rsidR="00E62E2E">
        <w:t>источники</w:t>
      </w:r>
    </w:p>
    <w:p w:rsidR="000A7EEE" w:rsidRPr="00241B12" w:rsidRDefault="000A7EEE" w:rsidP="000A7EEE">
      <w:pPr>
        <w:pStyle w:val="a0"/>
      </w:pPr>
      <w:r w:rsidRPr="00241B12">
        <w:t>Полное</w:t>
      </w:r>
      <w:r>
        <w:t xml:space="preserve"> </w:t>
      </w:r>
      <w:r w:rsidRPr="00241B12">
        <w:t>руководство</w:t>
      </w:r>
      <w:r>
        <w:t xml:space="preserve"> </w:t>
      </w:r>
      <w:r w:rsidRPr="00241B12">
        <w:t>по</w:t>
      </w:r>
      <w:r>
        <w:t xml:space="preserve"> </w:t>
      </w:r>
      <w:r w:rsidRPr="00241B12">
        <w:t>языку</w:t>
      </w:r>
      <w:r>
        <w:t xml:space="preserve"> </w:t>
      </w:r>
      <w:r w:rsidRPr="00241B12">
        <w:t>программирования</w:t>
      </w:r>
      <w:r>
        <w:t xml:space="preserve"> </w:t>
      </w:r>
      <w:r w:rsidRPr="00241B12">
        <w:t>C#</w:t>
      </w:r>
      <w:r>
        <w:t xml:space="preserve"> 7</w:t>
      </w:r>
      <w:r w:rsidRPr="00241B12">
        <w:t>.0</w:t>
      </w:r>
      <w:r>
        <w:t xml:space="preserve"> </w:t>
      </w:r>
      <w:r w:rsidRPr="00241B12">
        <w:t>и</w:t>
      </w:r>
      <w:r>
        <w:t xml:space="preserve"> </w:t>
      </w:r>
      <w:r w:rsidRPr="00241B12">
        <w:t>платформе</w:t>
      </w:r>
      <w:r>
        <w:t xml:space="preserve"> </w:t>
      </w:r>
      <w:r w:rsidRPr="00241B12">
        <w:t>.NET</w:t>
      </w:r>
      <w:r>
        <w:t xml:space="preserve"> </w:t>
      </w:r>
      <w:r w:rsidRPr="00241B12">
        <w:t>4.</w:t>
      </w:r>
      <w:r>
        <w:t>7</w:t>
      </w:r>
      <w:r w:rsidRPr="00241B12">
        <w:t>.</w:t>
      </w:r>
      <w:r>
        <w:t xml:space="preserve"> </w:t>
      </w:r>
      <w:r w:rsidRPr="00241B12">
        <w:t>–</w:t>
      </w:r>
      <w:r>
        <w:t xml:space="preserve"> </w:t>
      </w:r>
      <w:r w:rsidRPr="00241B12">
        <w:t>[Электронный</w:t>
      </w:r>
      <w:r>
        <w:t xml:space="preserve"> </w:t>
      </w:r>
      <w:r w:rsidRPr="00241B12">
        <w:t>ресурс].</w:t>
      </w:r>
      <w:r>
        <w:t xml:space="preserve"> </w:t>
      </w:r>
      <w:r w:rsidRPr="00241B12">
        <w:t>–</w:t>
      </w:r>
      <w:r>
        <w:t xml:space="preserve"> </w:t>
      </w:r>
      <w:r w:rsidRPr="00241B12">
        <w:t>Режим</w:t>
      </w:r>
      <w:r>
        <w:t xml:space="preserve"> </w:t>
      </w:r>
      <w:r w:rsidRPr="00241B12">
        <w:t>доступа:</w:t>
      </w:r>
      <w:r>
        <w:t xml:space="preserve"> </w:t>
      </w:r>
      <w:r w:rsidRPr="00241B12">
        <w:t>http://metanit.com/sharp/tutorial/</w:t>
      </w:r>
    </w:p>
    <w:p w:rsidR="00462EBD" w:rsidRPr="001F3AD6" w:rsidRDefault="001F3AD6" w:rsidP="001F3AD6">
      <w:pPr>
        <w:pStyle w:val="1"/>
        <w:jc w:val="right"/>
      </w:pPr>
      <w:bookmarkStart w:id="45" w:name="_Toc516159662"/>
      <w:r w:rsidRPr="001F3AD6">
        <w:lastRenderedPageBreak/>
        <w:t>Приложение</w:t>
      </w:r>
      <w:r w:rsidR="002D6DEB" w:rsidRPr="001F3AD6">
        <w:t xml:space="preserve"> </w:t>
      </w:r>
      <w:r>
        <w:t>А</w:t>
      </w:r>
      <w:bookmarkEnd w:id="45"/>
    </w:p>
    <w:p w:rsidR="00D137C4" w:rsidRPr="00D137C4" w:rsidRDefault="00C109DF" w:rsidP="00C109DF">
      <w:pPr>
        <w:pStyle w:val="a6"/>
        <w:spacing w:after="480"/>
        <w:jc w:val="center"/>
      </w:pPr>
      <w:r>
        <w:t>СХЕМЫ И ДИАГРАММЫ</w:t>
      </w:r>
    </w:p>
    <w:p w:rsidR="00DA08C2" w:rsidRDefault="00330D3D" w:rsidP="00DA08C2">
      <w:pPr>
        <w:pStyle w:val="ae"/>
      </w:pPr>
      <w:bookmarkStart w:id="46" w:name="_Hlk515584751"/>
      <w:r>
        <w:rPr>
          <w:lang w:eastAsia="ru-RU"/>
        </w:rPr>
        <w:drawing>
          <wp:inline distT="0" distB="0" distL="0" distR="0">
            <wp:extent cx="3933825" cy="2276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BD" w:rsidRPr="008E0E57" w:rsidRDefault="005C7330" w:rsidP="00DA08C2">
      <w:pPr>
        <w:pStyle w:val="ae"/>
      </w:pPr>
      <w:r>
        <w:t>Рис.</w:t>
      </w:r>
      <w:r w:rsidR="002D6DEB">
        <w:t xml:space="preserve"> </w:t>
      </w:r>
      <w:r w:rsidR="008D3439">
        <w:t>А.1</w:t>
      </w:r>
      <w:r w:rsidR="002D6DEB">
        <w:t xml:space="preserve"> </w:t>
      </w:r>
      <w:r w:rsidR="008D3439">
        <w:t>–</w:t>
      </w:r>
      <w:r w:rsidR="002D6DEB">
        <w:t xml:space="preserve"> </w:t>
      </w:r>
      <w:r w:rsidR="008D3439">
        <w:t>Диаграмма</w:t>
      </w:r>
      <w:r w:rsidR="002D6DEB">
        <w:t xml:space="preserve"> </w:t>
      </w:r>
      <w:r w:rsidR="008D3439">
        <w:t>вариантов</w:t>
      </w:r>
      <w:r w:rsidR="002D6DEB">
        <w:t xml:space="preserve"> </w:t>
      </w:r>
      <w:r w:rsidR="008D3439">
        <w:t>использования</w:t>
      </w:r>
    </w:p>
    <w:bookmarkEnd w:id="46"/>
    <w:p w:rsidR="008D3439" w:rsidRPr="008D3439" w:rsidRDefault="008D3439" w:rsidP="00DA08C2">
      <w:pPr>
        <w:pStyle w:val="ae"/>
      </w:pPr>
      <w:r>
        <w:rPr>
          <w:lang w:eastAsia="ru-RU"/>
        </w:rPr>
        <w:drawing>
          <wp:inline distT="0" distB="0" distL="0" distR="0">
            <wp:extent cx="3581400" cy="272186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915" cy="2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8C2">
        <w:br/>
      </w:r>
      <w:r w:rsidR="005C7330">
        <w:t>Рис.</w:t>
      </w:r>
      <w:r w:rsidR="002D6DEB">
        <w:t xml:space="preserve"> </w:t>
      </w:r>
      <w:r>
        <w:t>А.2</w:t>
      </w:r>
      <w:r w:rsidR="002D6DEB">
        <w:t xml:space="preserve"> </w:t>
      </w:r>
      <w:r>
        <w:t>–</w:t>
      </w:r>
      <w:r w:rsidR="002D6DEB">
        <w:t xml:space="preserve"> </w:t>
      </w:r>
      <w:r>
        <w:t>Диаграмма</w:t>
      </w:r>
      <w:r w:rsidR="002D6DEB">
        <w:t xml:space="preserve"> </w:t>
      </w:r>
      <w:r>
        <w:t>потоков</w:t>
      </w:r>
      <w:r w:rsidR="002D6DEB">
        <w:t xml:space="preserve"> </w:t>
      </w:r>
      <w:r>
        <w:t>данных</w:t>
      </w:r>
      <w:r w:rsidR="002D6DEB">
        <w:t xml:space="preserve"> </w:t>
      </w:r>
      <w:r>
        <w:t>(</w:t>
      </w:r>
      <w:r w:rsidR="002316A3">
        <w:t>контекстная</w:t>
      </w:r>
      <w:r>
        <w:t>)</w:t>
      </w:r>
    </w:p>
    <w:p w:rsidR="008D3439" w:rsidRDefault="00D137C4" w:rsidP="00DA08C2">
      <w:pPr>
        <w:pStyle w:val="ae"/>
      </w:pPr>
      <w:r>
        <w:rPr>
          <w:lang w:eastAsia="ru-RU"/>
        </w:rPr>
        <w:drawing>
          <wp:inline distT="0" distB="0" distL="0" distR="0">
            <wp:extent cx="2867025" cy="1844984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9" r="56340" b="62933"/>
                    <a:stretch/>
                  </pic:blipFill>
                  <pic:spPr bwMode="auto">
                    <a:xfrm>
                      <a:off x="0" y="0"/>
                      <a:ext cx="2907318" cy="187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08C2">
        <w:br/>
      </w:r>
      <w:r w:rsidR="005C7330">
        <w:t>Рис.</w:t>
      </w:r>
      <w:r w:rsidR="002D6DEB">
        <w:t xml:space="preserve"> </w:t>
      </w:r>
      <w:r w:rsidR="008D3439">
        <w:t>А.3</w:t>
      </w:r>
      <w:r w:rsidR="002D6DEB">
        <w:t xml:space="preserve"> </w:t>
      </w:r>
      <w:r w:rsidR="008D3439">
        <w:t>–</w:t>
      </w:r>
      <w:r w:rsidR="002D6DEB">
        <w:t xml:space="preserve"> </w:t>
      </w:r>
      <w:r w:rsidR="008D3439">
        <w:t>Функциональная</w:t>
      </w:r>
      <w:r w:rsidR="002D6DEB">
        <w:t xml:space="preserve"> </w:t>
      </w:r>
      <w:r w:rsidR="008D3439">
        <w:t>диаграмма</w:t>
      </w:r>
      <w:r w:rsidR="002D6DEB">
        <w:t xml:space="preserve"> </w:t>
      </w:r>
      <w:r w:rsidR="008D3439">
        <w:t>(</w:t>
      </w:r>
      <w:r w:rsidR="00330D3D">
        <w:t>контекстная</w:t>
      </w:r>
      <w:r w:rsidR="008D3439">
        <w:t>)</w:t>
      </w:r>
    </w:p>
    <w:p w:rsidR="008D3439" w:rsidRPr="008D3439" w:rsidRDefault="000A7EEE" w:rsidP="00DA08C2">
      <w:pPr>
        <w:pStyle w:val="ae"/>
        <w:contextualSpacing/>
      </w:pPr>
      <w:r>
        <w:rPr>
          <w:lang w:eastAsia="ru-RU"/>
        </w:rPr>
        <w:lastRenderedPageBreak/>
        <w:drawing>
          <wp:inline distT="0" distB="0" distL="0" distR="0">
            <wp:extent cx="3028950" cy="88496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51"/>
                    <a:stretch/>
                  </pic:blipFill>
                  <pic:spPr bwMode="auto">
                    <a:xfrm>
                      <a:off x="0" y="0"/>
                      <a:ext cx="3047082" cy="890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7C01">
        <w:br/>
      </w:r>
      <w:r w:rsidR="005C7330">
        <w:t>Рис.</w:t>
      </w:r>
      <w:r w:rsidR="002D6DEB">
        <w:t xml:space="preserve"> </w:t>
      </w:r>
      <w:r w:rsidR="008D3439">
        <w:t>А.4</w:t>
      </w:r>
      <w:r w:rsidR="002D6DEB">
        <w:t xml:space="preserve"> </w:t>
      </w:r>
      <w:r w:rsidR="008D3439">
        <w:t>–</w:t>
      </w:r>
      <w:r w:rsidR="002D6DEB">
        <w:t xml:space="preserve"> </w:t>
      </w:r>
      <w:r w:rsidR="008D3439" w:rsidRPr="00E56FC9">
        <w:t>Функциональная</w:t>
      </w:r>
      <w:r w:rsidR="002D6DEB" w:rsidRPr="00E56FC9">
        <w:t xml:space="preserve"> </w:t>
      </w:r>
      <w:r w:rsidR="008D3439" w:rsidRPr="00E56FC9">
        <w:t>диаграмма</w:t>
      </w:r>
      <w:r w:rsidR="002D6DEB" w:rsidRPr="00E56FC9">
        <w:t xml:space="preserve"> </w:t>
      </w:r>
      <w:r w:rsidR="008D3439" w:rsidRPr="00E56FC9">
        <w:t>(</w:t>
      </w:r>
      <w:r w:rsidR="00330D3D" w:rsidRPr="00E56FC9">
        <w:t>детализированная</w:t>
      </w:r>
      <w:r w:rsidR="008D3439" w:rsidRPr="00E56FC9">
        <w:t>)</w:t>
      </w:r>
    </w:p>
    <w:p w:rsidR="008D3439" w:rsidRDefault="008D3439" w:rsidP="00DA08C2">
      <w:pPr>
        <w:pStyle w:val="ae"/>
      </w:pPr>
      <w:r>
        <w:rPr>
          <w:lang w:eastAsia="ru-RU"/>
        </w:rPr>
        <w:lastRenderedPageBreak/>
        <w:drawing>
          <wp:inline distT="0" distB="0" distL="0" distR="0">
            <wp:extent cx="5906051" cy="8029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30" cy="804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8C2">
        <w:br/>
      </w:r>
      <w:r w:rsidR="005C7330">
        <w:t>Рис.</w:t>
      </w:r>
      <w:r w:rsidR="002D6DEB">
        <w:t xml:space="preserve"> </w:t>
      </w:r>
      <w:r>
        <w:t>А.5</w:t>
      </w:r>
      <w:r w:rsidR="002D6DEB">
        <w:t xml:space="preserve"> </w:t>
      </w:r>
      <w:r>
        <w:t>–</w:t>
      </w:r>
      <w:r w:rsidR="002D6DEB">
        <w:t xml:space="preserve"> </w:t>
      </w:r>
      <w:r>
        <w:t>Диаграмма</w:t>
      </w:r>
      <w:r w:rsidR="002D6DEB">
        <w:t xml:space="preserve"> </w:t>
      </w:r>
      <w:r>
        <w:t>классов</w:t>
      </w:r>
    </w:p>
    <w:p w:rsidR="00E31BC1" w:rsidRPr="00E56FC9" w:rsidRDefault="00C109DF" w:rsidP="00DA08C2">
      <w:pPr>
        <w:pStyle w:val="ae"/>
      </w:pPr>
      <w:r>
        <w:rPr>
          <w:lang w:eastAsia="ru-RU"/>
        </w:rPr>
        <w:lastRenderedPageBreak/>
        <w:drawing>
          <wp:inline distT="0" distB="0" distL="0" distR="0" wp14:anchorId="7F8AA5C8" wp14:editId="0506D927">
            <wp:extent cx="5553075" cy="19240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143"/>
                    <a:stretch/>
                  </pic:blipFill>
                  <pic:spPr bwMode="auto">
                    <a:xfrm>
                      <a:off x="0" y="0"/>
                      <a:ext cx="5553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08C2">
        <w:br/>
      </w:r>
      <w:r w:rsidR="005C7330">
        <w:t>Рис.</w:t>
      </w:r>
      <w:r w:rsidR="00E31BC1">
        <w:t xml:space="preserve"> А.</w:t>
      </w:r>
      <w:r w:rsidR="00E31BC1" w:rsidRPr="00E31BC1">
        <w:t>6</w:t>
      </w:r>
      <w:r w:rsidR="00E31BC1">
        <w:t xml:space="preserve"> – Структурная схема</w:t>
      </w:r>
      <w:r w:rsidR="00E31BC1" w:rsidRPr="00E31BC1">
        <w:t xml:space="preserve"> </w:t>
      </w:r>
      <w:r w:rsidR="00E56FC9">
        <w:t>комплекса «</w:t>
      </w:r>
      <w:r w:rsidR="00E31BC1">
        <w:rPr>
          <w:lang w:val="en-US"/>
        </w:rPr>
        <w:t>ReportFNSUtility</w:t>
      </w:r>
      <w:r w:rsidR="00E56FC9">
        <w:t>»</w:t>
      </w:r>
    </w:p>
    <w:p w:rsidR="00E31BC1" w:rsidRPr="00E31BC1" w:rsidRDefault="00E31BC1" w:rsidP="00DA08C2">
      <w:pPr>
        <w:pStyle w:val="ae"/>
      </w:pPr>
      <w:r>
        <w:rPr>
          <w:lang w:eastAsia="ru-RU"/>
        </w:rPr>
        <w:drawing>
          <wp:inline distT="0" distB="0" distL="0" distR="0">
            <wp:extent cx="3867150" cy="3228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72" r="30835"/>
                    <a:stretch/>
                  </pic:blipFill>
                  <pic:spPr bwMode="auto">
                    <a:xfrm>
                      <a:off x="0" y="0"/>
                      <a:ext cx="3867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08C2">
        <w:br/>
      </w:r>
      <w:r w:rsidR="005C7330">
        <w:t>Рис.</w:t>
      </w:r>
      <w:r>
        <w:t xml:space="preserve"> А.</w:t>
      </w:r>
      <w:r w:rsidRPr="00E31BC1">
        <w:t>7</w:t>
      </w:r>
      <w:r>
        <w:t xml:space="preserve"> – Структурная схема</w:t>
      </w:r>
      <w:r w:rsidRPr="00E31BC1">
        <w:t xml:space="preserve"> </w:t>
      </w:r>
      <w:r>
        <w:t>модуля</w:t>
      </w:r>
    </w:p>
    <w:p w:rsidR="00A475B3" w:rsidRPr="00506916" w:rsidRDefault="00E737BB" w:rsidP="00DA08C2">
      <w:pPr>
        <w:pStyle w:val="ae"/>
      </w:pPr>
      <w:r>
        <w:rPr>
          <w:lang w:eastAsia="ru-RU"/>
        </w:rPr>
        <w:drawing>
          <wp:inline distT="0" distB="0" distL="0" distR="0">
            <wp:extent cx="5934075" cy="260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8C2">
        <w:br/>
      </w:r>
      <w:r w:rsidR="00A475B3" w:rsidRPr="00A475B3">
        <w:t xml:space="preserve"> </w:t>
      </w:r>
      <w:r w:rsidR="005C7330">
        <w:t>Рис.</w:t>
      </w:r>
      <w:r w:rsidR="00A475B3">
        <w:t xml:space="preserve"> А.</w:t>
      </w:r>
      <w:r w:rsidR="00E31BC1" w:rsidRPr="00DA08C2">
        <w:t>8</w:t>
      </w:r>
      <w:r w:rsidR="00A475B3">
        <w:t xml:space="preserve"> – Функциональная схема</w:t>
      </w:r>
    </w:p>
    <w:p w:rsidR="00506916" w:rsidRPr="001F3AD6" w:rsidRDefault="001F3AD6" w:rsidP="001F3AD6">
      <w:pPr>
        <w:pStyle w:val="1"/>
        <w:jc w:val="right"/>
      </w:pPr>
      <w:bookmarkStart w:id="47" w:name="_Toc516159663"/>
      <w:r w:rsidRPr="001F3AD6">
        <w:lastRenderedPageBreak/>
        <w:t>Приложение</w:t>
      </w:r>
      <w:r w:rsidR="002D6DEB" w:rsidRPr="001F3AD6">
        <w:t xml:space="preserve"> </w:t>
      </w:r>
      <w:r>
        <w:t>Б</w:t>
      </w:r>
      <w:bookmarkEnd w:id="47"/>
    </w:p>
    <w:p w:rsidR="00D137C4" w:rsidRPr="00D137C4" w:rsidRDefault="00C109DF" w:rsidP="00C109DF">
      <w:pPr>
        <w:pStyle w:val="a6"/>
        <w:spacing w:after="480"/>
        <w:jc w:val="center"/>
      </w:pPr>
      <w:r>
        <w:t>ТЕХНИЧЕСКОЕ ЗАДАНИЕ</w:t>
      </w:r>
    </w:p>
    <w:p w:rsidR="00550029" w:rsidRPr="00843BB2" w:rsidRDefault="00550029" w:rsidP="00550029">
      <w:pPr>
        <w:rPr>
          <w:rFonts w:eastAsia="Times New Roman"/>
          <w:b/>
          <w:szCs w:val="32"/>
          <w:lang w:eastAsia="ru-RU"/>
        </w:rPr>
      </w:pPr>
      <w:r w:rsidRPr="00843BB2">
        <w:rPr>
          <w:rFonts w:eastAsia="Times New Roman"/>
          <w:b/>
          <w:szCs w:val="32"/>
          <w:lang w:eastAsia="ru-RU"/>
        </w:rPr>
        <w:t>Общие</w:t>
      </w:r>
      <w:r w:rsidR="002D6DEB">
        <w:rPr>
          <w:rFonts w:eastAsia="Times New Roman"/>
          <w:b/>
          <w:szCs w:val="32"/>
          <w:lang w:eastAsia="ru-RU"/>
        </w:rPr>
        <w:t xml:space="preserve"> </w:t>
      </w:r>
      <w:r w:rsidRPr="00843BB2">
        <w:rPr>
          <w:rFonts w:eastAsia="Times New Roman"/>
          <w:b/>
          <w:szCs w:val="32"/>
          <w:lang w:eastAsia="ru-RU"/>
        </w:rPr>
        <w:t>сведения</w:t>
      </w:r>
    </w:p>
    <w:p w:rsidR="00550029" w:rsidRPr="00843BB2" w:rsidRDefault="00550029" w:rsidP="00550029">
      <w:pPr>
        <w:contextualSpacing/>
        <w:rPr>
          <w:sz w:val="24"/>
          <w:szCs w:val="24"/>
          <w:lang w:eastAsia="ru-RU"/>
        </w:rPr>
      </w:pPr>
      <w:r w:rsidRPr="00843BB2">
        <w:rPr>
          <w:sz w:val="24"/>
          <w:szCs w:val="24"/>
          <w:lang w:eastAsia="ru-RU"/>
        </w:rPr>
        <w:t>В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данном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документе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создаваемое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программное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обеспечение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называется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«Утилита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формирования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отчёта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о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считывании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фискальных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документов»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(далее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–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Утилита).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Принято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решение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разрабатывать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данную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утилиту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в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связи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с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обновлением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требований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по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выгрузке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фискальных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данных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описанных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в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«Приказе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ФНС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России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от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21.03.2017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N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ММВ-7-20/229@».</w:t>
      </w:r>
    </w:p>
    <w:p w:rsidR="00550029" w:rsidRPr="00843BB2" w:rsidRDefault="00550029" w:rsidP="00550029">
      <w:pPr>
        <w:rPr>
          <w:rFonts w:eastAsia="Times New Roman"/>
          <w:b/>
          <w:szCs w:val="32"/>
          <w:lang w:eastAsia="ru-RU"/>
        </w:rPr>
      </w:pPr>
      <w:r w:rsidRPr="00843BB2">
        <w:rPr>
          <w:rFonts w:eastAsia="Times New Roman"/>
          <w:b/>
          <w:szCs w:val="32"/>
          <w:lang w:eastAsia="ru-RU"/>
        </w:rPr>
        <w:t>Цели</w:t>
      </w:r>
      <w:r w:rsidR="002D6DEB">
        <w:rPr>
          <w:rFonts w:eastAsia="Times New Roman"/>
          <w:b/>
          <w:szCs w:val="32"/>
          <w:lang w:eastAsia="ru-RU"/>
        </w:rPr>
        <w:t xml:space="preserve"> </w:t>
      </w:r>
      <w:r w:rsidRPr="00843BB2">
        <w:rPr>
          <w:rFonts w:eastAsia="Times New Roman"/>
          <w:b/>
          <w:szCs w:val="32"/>
          <w:lang w:eastAsia="ru-RU"/>
        </w:rPr>
        <w:t>создания</w:t>
      </w:r>
      <w:r w:rsidR="002D6DEB">
        <w:rPr>
          <w:rFonts w:eastAsia="Times New Roman"/>
          <w:b/>
          <w:szCs w:val="32"/>
          <w:lang w:eastAsia="ru-RU"/>
        </w:rPr>
        <w:t xml:space="preserve"> </w:t>
      </w:r>
      <w:r w:rsidRPr="00843BB2">
        <w:rPr>
          <w:rFonts w:eastAsia="Times New Roman"/>
          <w:b/>
          <w:szCs w:val="32"/>
          <w:lang w:eastAsia="ru-RU"/>
        </w:rPr>
        <w:t>утилиты.</w:t>
      </w:r>
    </w:p>
    <w:p w:rsidR="00550029" w:rsidRPr="00843BB2" w:rsidRDefault="00550029" w:rsidP="00550029">
      <w:pPr>
        <w:numPr>
          <w:ilvl w:val="0"/>
          <w:numId w:val="8"/>
        </w:numPr>
        <w:ind w:left="0" w:firstLine="709"/>
        <w:contextualSpacing/>
        <w:rPr>
          <w:sz w:val="24"/>
          <w:szCs w:val="24"/>
          <w:lang w:eastAsia="ru-RU"/>
        </w:rPr>
      </w:pPr>
      <w:r w:rsidRPr="00843BB2">
        <w:rPr>
          <w:sz w:val="24"/>
          <w:szCs w:val="24"/>
          <w:lang w:eastAsia="ru-RU"/>
        </w:rPr>
        <w:t>Формировать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Отчет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о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считывании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фискальных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данных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всех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фискальных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документов,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содержащихся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в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ФН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(далее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–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Отчет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о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считывании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ФД).</w:t>
      </w:r>
    </w:p>
    <w:p w:rsidR="00550029" w:rsidRPr="00843BB2" w:rsidRDefault="00550029" w:rsidP="00550029">
      <w:pPr>
        <w:numPr>
          <w:ilvl w:val="0"/>
          <w:numId w:val="8"/>
        </w:numPr>
        <w:ind w:left="0" w:firstLine="709"/>
        <w:contextualSpacing/>
        <w:rPr>
          <w:sz w:val="24"/>
          <w:szCs w:val="24"/>
          <w:lang w:eastAsia="ru-RU"/>
        </w:rPr>
      </w:pPr>
      <w:r w:rsidRPr="00843BB2">
        <w:rPr>
          <w:sz w:val="24"/>
          <w:szCs w:val="24"/>
          <w:lang w:eastAsia="ru-RU"/>
        </w:rPr>
        <w:t>Расшифровывать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бинарный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файл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отчёта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для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просмотра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его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содержимого.</w:t>
      </w:r>
    </w:p>
    <w:p w:rsidR="00550029" w:rsidRPr="00843BB2" w:rsidRDefault="00550029" w:rsidP="00550029">
      <w:pPr>
        <w:rPr>
          <w:rFonts w:eastAsia="Times New Roman"/>
          <w:b/>
          <w:szCs w:val="32"/>
          <w:lang w:eastAsia="ru-RU"/>
        </w:rPr>
      </w:pPr>
      <w:r w:rsidRPr="00843BB2">
        <w:rPr>
          <w:rFonts w:eastAsia="Times New Roman"/>
          <w:b/>
          <w:szCs w:val="32"/>
          <w:lang w:eastAsia="ru-RU"/>
        </w:rPr>
        <w:t>Требования</w:t>
      </w:r>
      <w:r w:rsidR="002D6DEB">
        <w:rPr>
          <w:rFonts w:eastAsia="Times New Roman"/>
          <w:b/>
          <w:szCs w:val="32"/>
          <w:lang w:eastAsia="ru-RU"/>
        </w:rPr>
        <w:t xml:space="preserve"> </w:t>
      </w:r>
      <w:r w:rsidRPr="00843BB2">
        <w:rPr>
          <w:rFonts w:eastAsia="Times New Roman"/>
          <w:b/>
          <w:szCs w:val="32"/>
          <w:lang w:eastAsia="ru-RU"/>
        </w:rPr>
        <w:t>к</w:t>
      </w:r>
      <w:r w:rsidR="002D6DEB">
        <w:rPr>
          <w:rFonts w:eastAsia="Times New Roman"/>
          <w:b/>
          <w:szCs w:val="32"/>
          <w:lang w:eastAsia="ru-RU"/>
        </w:rPr>
        <w:t xml:space="preserve"> </w:t>
      </w:r>
      <w:r w:rsidRPr="00843BB2">
        <w:rPr>
          <w:rFonts w:eastAsia="Times New Roman"/>
          <w:b/>
          <w:szCs w:val="32"/>
          <w:lang w:eastAsia="ru-RU"/>
        </w:rPr>
        <w:t>программному</w:t>
      </w:r>
      <w:r w:rsidR="002D6DEB">
        <w:rPr>
          <w:rFonts w:eastAsia="Times New Roman"/>
          <w:b/>
          <w:szCs w:val="32"/>
          <w:lang w:eastAsia="ru-RU"/>
        </w:rPr>
        <w:t xml:space="preserve"> </w:t>
      </w:r>
      <w:r w:rsidRPr="00843BB2">
        <w:rPr>
          <w:rFonts w:eastAsia="Times New Roman"/>
          <w:b/>
          <w:szCs w:val="32"/>
          <w:lang w:eastAsia="ru-RU"/>
        </w:rPr>
        <w:t>обеспечению</w:t>
      </w:r>
    </w:p>
    <w:p w:rsidR="00550029" w:rsidRPr="00843BB2" w:rsidRDefault="00550029" w:rsidP="00550029">
      <w:pPr>
        <w:contextualSpacing/>
        <w:rPr>
          <w:sz w:val="24"/>
          <w:szCs w:val="24"/>
          <w:lang w:eastAsia="ru-RU"/>
        </w:rPr>
      </w:pPr>
      <w:r w:rsidRPr="00843BB2">
        <w:rPr>
          <w:sz w:val="24"/>
          <w:szCs w:val="24"/>
          <w:lang w:eastAsia="ru-RU"/>
        </w:rPr>
        <w:t>Утилита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должна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отвечать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следующим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требованиям:</w:t>
      </w:r>
    </w:p>
    <w:p w:rsidR="00550029" w:rsidRPr="00843BB2" w:rsidRDefault="00550029" w:rsidP="00550029">
      <w:pPr>
        <w:numPr>
          <w:ilvl w:val="0"/>
          <w:numId w:val="9"/>
        </w:numPr>
        <w:contextualSpacing/>
        <w:rPr>
          <w:rFonts w:eastAsia="Times New Roman"/>
          <w:sz w:val="24"/>
          <w:szCs w:val="24"/>
          <w:lang w:eastAsia="ru-RU"/>
        </w:rPr>
      </w:pPr>
      <w:r w:rsidRPr="00843BB2">
        <w:rPr>
          <w:rFonts w:cs="Calibri"/>
          <w:sz w:val="24"/>
          <w:lang w:eastAsia="ru-RU"/>
        </w:rPr>
        <w:t>Формировать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файл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отчета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путём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вызова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из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командной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строки:</w:t>
      </w:r>
    </w:p>
    <w:p w:rsidR="00550029" w:rsidRPr="00843BB2" w:rsidRDefault="00550029" w:rsidP="00550029">
      <w:pPr>
        <w:numPr>
          <w:ilvl w:val="0"/>
          <w:numId w:val="10"/>
        </w:numPr>
        <w:contextualSpacing/>
        <w:rPr>
          <w:sz w:val="24"/>
          <w:szCs w:val="24"/>
          <w:lang w:eastAsia="ru-RU"/>
        </w:rPr>
      </w:pPr>
      <w:r w:rsidRPr="00843BB2">
        <w:rPr>
          <w:sz w:val="24"/>
          <w:szCs w:val="24"/>
          <w:lang w:eastAsia="ru-RU"/>
        </w:rPr>
        <w:t>С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указанием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параметров,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необходимых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для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подключения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к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ККТ.</w:t>
      </w:r>
    </w:p>
    <w:p w:rsidR="00550029" w:rsidRPr="00843BB2" w:rsidRDefault="00550029" w:rsidP="00550029">
      <w:pPr>
        <w:numPr>
          <w:ilvl w:val="0"/>
          <w:numId w:val="10"/>
        </w:numPr>
        <w:contextualSpacing/>
        <w:rPr>
          <w:sz w:val="24"/>
          <w:szCs w:val="24"/>
          <w:lang w:eastAsia="ru-RU"/>
        </w:rPr>
      </w:pPr>
      <w:r w:rsidRPr="00843BB2">
        <w:rPr>
          <w:sz w:val="24"/>
          <w:szCs w:val="24"/>
          <w:lang w:eastAsia="ru-RU"/>
        </w:rPr>
        <w:t>С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выводом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данных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в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файл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по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указанному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пути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с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именем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&lt;</w:t>
      </w:r>
      <w:proofErr w:type="spellStart"/>
      <w:r w:rsidRPr="00843BB2">
        <w:rPr>
          <w:sz w:val="24"/>
          <w:szCs w:val="24"/>
          <w:lang w:eastAsia="ru-RU"/>
        </w:rPr>
        <w:t>НомерФН</w:t>
      </w:r>
      <w:proofErr w:type="spellEnd"/>
      <w:r w:rsidRPr="00843BB2">
        <w:rPr>
          <w:sz w:val="24"/>
          <w:szCs w:val="24"/>
          <w:lang w:eastAsia="ru-RU"/>
        </w:rPr>
        <w:t>_</w:t>
      </w:r>
      <w:r w:rsidRPr="00843BB2">
        <w:rPr>
          <w:sz w:val="24"/>
          <w:szCs w:val="24"/>
          <w:lang w:val="en-US" w:eastAsia="ru-RU"/>
        </w:rPr>
        <w:t>YYMMDD</w:t>
      </w:r>
      <w:r w:rsidRPr="00843BB2">
        <w:rPr>
          <w:sz w:val="24"/>
          <w:szCs w:val="24"/>
          <w:lang w:eastAsia="ru-RU"/>
        </w:rPr>
        <w:t>&gt;.</w:t>
      </w:r>
      <w:r w:rsidRPr="00843BB2">
        <w:rPr>
          <w:sz w:val="24"/>
          <w:szCs w:val="24"/>
          <w:lang w:val="en-US" w:eastAsia="ru-RU"/>
        </w:rPr>
        <w:t>bin</w:t>
      </w:r>
      <w:r w:rsidRPr="00843BB2">
        <w:rPr>
          <w:sz w:val="24"/>
          <w:szCs w:val="24"/>
          <w:lang w:eastAsia="ru-RU"/>
        </w:rPr>
        <w:t>.</w:t>
      </w:r>
    </w:p>
    <w:p w:rsidR="00550029" w:rsidRPr="00843BB2" w:rsidRDefault="00550029" w:rsidP="00550029">
      <w:pPr>
        <w:numPr>
          <w:ilvl w:val="0"/>
          <w:numId w:val="10"/>
        </w:numPr>
        <w:contextualSpacing/>
        <w:rPr>
          <w:sz w:val="24"/>
          <w:szCs w:val="24"/>
          <w:lang w:eastAsia="ru-RU"/>
        </w:rPr>
      </w:pPr>
      <w:r w:rsidRPr="00843BB2">
        <w:rPr>
          <w:sz w:val="24"/>
          <w:szCs w:val="24"/>
          <w:lang w:eastAsia="ru-RU"/>
        </w:rPr>
        <w:t>С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возможностью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перезаписи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имеющегося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файла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только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при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наличии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явно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заданного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параметра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«перезаписать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имеющийся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файл».</w:t>
      </w:r>
    </w:p>
    <w:p w:rsidR="00550029" w:rsidRPr="00843BB2" w:rsidRDefault="00550029" w:rsidP="00550029">
      <w:pPr>
        <w:numPr>
          <w:ilvl w:val="0"/>
          <w:numId w:val="9"/>
        </w:numPr>
        <w:contextualSpacing/>
        <w:rPr>
          <w:rFonts w:eastAsia="Times New Roman"/>
          <w:sz w:val="24"/>
          <w:szCs w:val="24"/>
          <w:lang w:eastAsia="ru-RU"/>
        </w:rPr>
      </w:pPr>
      <w:r w:rsidRPr="00843BB2">
        <w:rPr>
          <w:rFonts w:eastAsia="Times New Roman"/>
          <w:sz w:val="24"/>
          <w:szCs w:val="24"/>
          <w:lang w:eastAsia="ru-RU"/>
        </w:rPr>
        <w:t>При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запуске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без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параметров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–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отображать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пользовательский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интерфейс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(окно),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позволяющий:</w:t>
      </w:r>
    </w:p>
    <w:p w:rsidR="00550029" w:rsidRPr="00843BB2" w:rsidRDefault="00550029" w:rsidP="00550029">
      <w:pPr>
        <w:numPr>
          <w:ilvl w:val="0"/>
          <w:numId w:val="11"/>
        </w:numPr>
        <w:contextualSpacing/>
        <w:rPr>
          <w:rFonts w:eastAsia="Times New Roman"/>
          <w:sz w:val="24"/>
          <w:szCs w:val="24"/>
          <w:lang w:eastAsia="ru-RU"/>
        </w:rPr>
      </w:pPr>
      <w:r w:rsidRPr="00843BB2">
        <w:rPr>
          <w:rFonts w:eastAsia="Times New Roman"/>
          <w:sz w:val="24"/>
          <w:szCs w:val="24"/>
          <w:lang w:eastAsia="ru-RU"/>
        </w:rPr>
        <w:t>Подключиться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к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ККТ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и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сформировать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файл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отчета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с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указанным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пользователем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именем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по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указанному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им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пути.</w:t>
      </w:r>
    </w:p>
    <w:p w:rsidR="00550029" w:rsidRPr="00843BB2" w:rsidRDefault="00550029" w:rsidP="00550029">
      <w:pPr>
        <w:numPr>
          <w:ilvl w:val="0"/>
          <w:numId w:val="11"/>
        </w:numPr>
        <w:contextualSpacing/>
        <w:rPr>
          <w:rFonts w:eastAsia="Times New Roman"/>
          <w:sz w:val="24"/>
          <w:szCs w:val="24"/>
          <w:lang w:eastAsia="ru-RU"/>
        </w:rPr>
      </w:pPr>
      <w:r w:rsidRPr="00843BB2">
        <w:rPr>
          <w:rFonts w:eastAsia="Times New Roman"/>
          <w:sz w:val="24"/>
          <w:szCs w:val="24"/>
          <w:lang w:eastAsia="ru-RU"/>
        </w:rPr>
        <w:t>«открыть»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выбранный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пользователем,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ранее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созданный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файл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отчета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для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просмотра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его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содержимого.</w:t>
      </w:r>
    </w:p>
    <w:p w:rsidR="00550029" w:rsidRPr="00843BB2" w:rsidRDefault="00550029" w:rsidP="00550029">
      <w:pPr>
        <w:numPr>
          <w:ilvl w:val="0"/>
          <w:numId w:val="11"/>
        </w:numPr>
        <w:contextualSpacing/>
        <w:rPr>
          <w:rFonts w:eastAsia="Times New Roman"/>
          <w:sz w:val="24"/>
          <w:szCs w:val="24"/>
          <w:lang w:eastAsia="ru-RU"/>
        </w:rPr>
      </w:pPr>
      <w:r w:rsidRPr="00843BB2">
        <w:rPr>
          <w:rFonts w:eastAsia="Times New Roman"/>
          <w:sz w:val="24"/>
          <w:szCs w:val="24"/>
          <w:lang w:eastAsia="ru-RU"/>
        </w:rPr>
        <w:t>Режим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просмотра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файла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отчета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должен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позволить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пользователю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быстро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находить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значимую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информацию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отчета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путем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фильтрации\поиска.</w:t>
      </w:r>
    </w:p>
    <w:p w:rsidR="00550029" w:rsidRPr="00843BB2" w:rsidRDefault="00550029" w:rsidP="00550029">
      <w:pPr>
        <w:numPr>
          <w:ilvl w:val="0"/>
          <w:numId w:val="9"/>
        </w:numPr>
        <w:contextualSpacing/>
        <w:rPr>
          <w:sz w:val="24"/>
          <w:szCs w:val="24"/>
          <w:lang w:eastAsia="ru-RU"/>
        </w:rPr>
      </w:pPr>
      <w:r w:rsidRPr="00843BB2">
        <w:rPr>
          <w:rFonts w:cs="Calibri"/>
          <w:sz w:val="24"/>
          <w:lang w:eastAsia="ru-RU"/>
        </w:rPr>
        <w:t>В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файл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отчёта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о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считывании</w:t>
      </w:r>
      <w:r w:rsidR="002D6DEB">
        <w:rPr>
          <w:sz w:val="24"/>
          <w:szCs w:val="24"/>
          <w:lang w:eastAsia="ru-RU"/>
        </w:rPr>
        <w:t xml:space="preserve"> </w:t>
      </w:r>
      <w:r w:rsidRPr="00843BB2">
        <w:rPr>
          <w:sz w:val="24"/>
          <w:szCs w:val="24"/>
          <w:lang w:eastAsia="ru-RU"/>
        </w:rPr>
        <w:t>ФД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необходимо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занести:</w:t>
      </w:r>
    </w:p>
    <w:p w:rsidR="00550029" w:rsidRPr="00843BB2" w:rsidRDefault="002D6DEB" w:rsidP="00550029">
      <w:pPr>
        <w:numPr>
          <w:ilvl w:val="1"/>
          <w:numId w:val="9"/>
        </w:numPr>
        <w:contextualSpacing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 </w:t>
      </w:r>
      <w:r w:rsidR="00550029" w:rsidRPr="00843BB2">
        <w:rPr>
          <w:sz w:val="24"/>
          <w:szCs w:val="24"/>
          <w:lang w:eastAsia="ru-RU"/>
        </w:rPr>
        <w:t>Заголовок</w:t>
      </w:r>
      <w:r>
        <w:rPr>
          <w:sz w:val="24"/>
          <w:szCs w:val="24"/>
          <w:lang w:eastAsia="ru-RU"/>
        </w:rPr>
        <w:t xml:space="preserve"> </w:t>
      </w:r>
      <w:r w:rsidR="00550029" w:rsidRPr="00843BB2">
        <w:rPr>
          <w:sz w:val="24"/>
          <w:szCs w:val="24"/>
          <w:lang w:eastAsia="ru-RU"/>
        </w:rPr>
        <w:t>о</w:t>
      </w:r>
      <w:r w:rsidR="00550029" w:rsidRPr="00843BB2">
        <w:rPr>
          <w:color w:val="000000"/>
          <w:sz w:val="24"/>
          <w:szCs w:val="24"/>
        </w:rPr>
        <w:t>тчета</w:t>
      </w:r>
      <w:r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считывании</w:t>
      </w:r>
      <w:r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ФД</w:t>
      </w:r>
    </w:p>
    <w:p w:rsidR="00550029" w:rsidRPr="00843BB2" w:rsidRDefault="00550029" w:rsidP="00550029">
      <w:pPr>
        <w:numPr>
          <w:ilvl w:val="1"/>
          <w:numId w:val="9"/>
        </w:numPr>
        <w:contextualSpacing/>
        <w:rPr>
          <w:sz w:val="24"/>
          <w:szCs w:val="24"/>
          <w:lang w:eastAsia="ru-RU"/>
        </w:rPr>
      </w:pPr>
      <w:r w:rsidRPr="00843BB2">
        <w:rPr>
          <w:rFonts w:cs="Calibri"/>
          <w:sz w:val="24"/>
          <w:szCs w:val="24"/>
          <w:lang w:eastAsia="ru-RU"/>
        </w:rPr>
        <w:t>Фискальные</w:t>
      </w:r>
      <w:r w:rsidR="002D6DEB">
        <w:rPr>
          <w:rFonts w:cs="Calibri"/>
          <w:sz w:val="24"/>
          <w:szCs w:val="24"/>
          <w:lang w:eastAsia="ru-RU"/>
        </w:rPr>
        <w:t xml:space="preserve"> </w:t>
      </w:r>
      <w:r w:rsidRPr="00843BB2">
        <w:rPr>
          <w:rFonts w:cs="Calibri"/>
          <w:sz w:val="24"/>
          <w:szCs w:val="24"/>
          <w:lang w:eastAsia="ru-RU"/>
        </w:rPr>
        <w:t>документы</w:t>
      </w:r>
    </w:p>
    <w:p w:rsidR="00550029" w:rsidRPr="00843BB2" w:rsidRDefault="00550029" w:rsidP="00550029">
      <w:pPr>
        <w:numPr>
          <w:ilvl w:val="0"/>
          <w:numId w:val="11"/>
        </w:numPr>
        <w:contextualSpacing/>
        <w:rPr>
          <w:rFonts w:eastAsia="Times New Roman"/>
          <w:sz w:val="24"/>
          <w:szCs w:val="24"/>
          <w:lang w:eastAsia="ru-RU"/>
        </w:rPr>
      </w:pPr>
      <w:r w:rsidRPr="00843BB2">
        <w:rPr>
          <w:rFonts w:eastAsia="Times New Roman"/>
          <w:sz w:val="24"/>
          <w:szCs w:val="24"/>
          <w:lang w:eastAsia="ru-RU"/>
        </w:rPr>
        <w:t>Отчёты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о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регистрации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</w:p>
    <w:p w:rsidR="00550029" w:rsidRPr="00843BB2" w:rsidRDefault="00550029" w:rsidP="00550029">
      <w:pPr>
        <w:numPr>
          <w:ilvl w:val="0"/>
          <w:numId w:val="11"/>
        </w:numPr>
        <w:contextualSpacing/>
        <w:rPr>
          <w:rFonts w:eastAsia="Times New Roman"/>
          <w:sz w:val="24"/>
          <w:szCs w:val="24"/>
          <w:lang w:eastAsia="ru-RU"/>
        </w:rPr>
      </w:pPr>
      <w:r w:rsidRPr="00843BB2">
        <w:rPr>
          <w:rFonts w:eastAsia="Times New Roman"/>
          <w:sz w:val="24"/>
          <w:szCs w:val="24"/>
          <w:lang w:eastAsia="ru-RU"/>
        </w:rPr>
        <w:t>Отчет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об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изменении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параметров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регистрации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</w:p>
    <w:p w:rsidR="00550029" w:rsidRPr="00843BB2" w:rsidRDefault="00550029" w:rsidP="00550029">
      <w:pPr>
        <w:numPr>
          <w:ilvl w:val="0"/>
          <w:numId w:val="11"/>
        </w:numPr>
        <w:contextualSpacing/>
        <w:rPr>
          <w:color w:val="000000"/>
          <w:sz w:val="24"/>
          <w:szCs w:val="24"/>
        </w:rPr>
      </w:pPr>
      <w:r w:rsidRPr="00843BB2">
        <w:rPr>
          <w:rFonts w:eastAsia="Times New Roman"/>
          <w:sz w:val="24"/>
          <w:szCs w:val="24"/>
          <w:lang w:eastAsia="ru-RU"/>
        </w:rPr>
        <w:lastRenderedPageBreak/>
        <w:t>Отчет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о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закрытии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фискального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накопителя</w:t>
      </w:r>
      <w:r w:rsidR="002D6DEB">
        <w:rPr>
          <w:color w:val="000000"/>
          <w:sz w:val="24"/>
          <w:szCs w:val="24"/>
        </w:rPr>
        <w:t xml:space="preserve"> </w:t>
      </w:r>
    </w:p>
    <w:p w:rsidR="00550029" w:rsidRPr="00843BB2" w:rsidRDefault="00550029" w:rsidP="00550029">
      <w:pPr>
        <w:numPr>
          <w:ilvl w:val="1"/>
          <w:numId w:val="9"/>
        </w:numPr>
        <w:contextualSpacing/>
        <w:rPr>
          <w:rFonts w:cs="Calibri"/>
          <w:sz w:val="24"/>
          <w:szCs w:val="24"/>
          <w:lang w:eastAsia="ru-RU"/>
        </w:rPr>
      </w:pPr>
      <w:r w:rsidRPr="00843BB2">
        <w:rPr>
          <w:rFonts w:cs="Calibri"/>
          <w:sz w:val="24"/>
          <w:szCs w:val="24"/>
          <w:lang w:eastAsia="ru-RU"/>
        </w:rPr>
        <w:t>Фискальные</w:t>
      </w:r>
      <w:r w:rsidR="002D6DEB">
        <w:rPr>
          <w:rFonts w:cs="Calibri"/>
          <w:sz w:val="24"/>
          <w:szCs w:val="24"/>
          <w:lang w:eastAsia="ru-RU"/>
        </w:rPr>
        <w:t xml:space="preserve"> </w:t>
      </w:r>
      <w:r w:rsidRPr="00843BB2">
        <w:rPr>
          <w:rFonts w:cs="Calibri"/>
          <w:sz w:val="24"/>
          <w:szCs w:val="24"/>
          <w:lang w:eastAsia="ru-RU"/>
        </w:rPr>
        <w:t>данные</w:t>
      </w:r>
      <w:r w:rsidR="002D6DEB">
        <w:rPr>
          <w:rFonts w:cs="Calibri"/>
          <w:sz w:val="24"/>
          <w:szCs w:val="24"/>
          <w:lang w:eastAsia="ru-RU"/>
        </w:rPr>
        <w:t xml:space="preserve"> </w:t>
      </w:r>
      <w:r w:rsidRPr="00843BB2">
        <w:rPr>
          <w:rFonts w:cs="Calibri"/>
          <w:sz w:val="24"/>
          <w:szCs w:val="24"/>
          <w:lang w:eastAsia="ru-RU"/>
        </w:rPr>
        <w:t>ФД</w:t>
      </w:r>
    </w:p>
    <w:p w:rsidR="00550029" w:rsidRPr="00843BB2" w:rsidRDefault="00550029" w:rsidP="00550029">
      <w:pPr>
        <w:numPr>
          <w:ilvl w:val="0"/>
          <w:numId w:val="11"/>
        </w:numPr>
        <w:contextualSpacing/>
        <w:rPr>
          <w:rFonts w:eastAsia="Times New Roman"/>
          <w:sz w:val="24"/>
          <w:szCs w:val="24"/>
          <w:lang w:eastAsia="ru-RU"/>
        </w:rPr>
      </w:pPr>
      <w:r w:rsidRPr="00843BB2">
        <w:rPr>
          <w:rFonts w:eastAsia="Times New Roman"/>
          <w:sz w:val="24"/>
          <w:szCs w:val="24"/>
          <w:lang w:eastAsia="ru-RU"/>
        </w:rPr>
        <w:t>Отчет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об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открытии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смены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</w:p>
    <w:p w:rsidR="00550029" w:rsidRPr="00843BB2" w:rsidRDefault="00550029" w:rsidP="00550029">
      <w:pPr>
        <w:numPr>
          <w:ilvl w:val="0"/>
          <w:numId w:val="11"/>
        </w:numPr>
        <w:contextualSpacing/>
        <w:rPr>
          <w:rFonts w:eastAsia="Times New Roman"/>
          <w:sz w:val="24"/>
          <w:szCs w:val="24"/>
          <w:lang w:eastAsia="ru-RU"/>
        </w:rPr>
      </w:pPr>
      <w:r w:rsidRPr="00843BB2">
        <w:rPr>
          <w:rFonts w:eastAsia="Times New Roman"/>
          <w:sz w:val="24"/>
          <w:szCs w:val="24"/>
          <w:lang w:eastAsia="ru-RU"/>
        </w:rPr>
        <w:t>Отчета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о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текущем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состоянии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расчетов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</w:p>
    <w:p w:rsidR="00550029" w:rsidRPr="00843BB2" w:rsidRDefault="00550029" w:rsidP="00550029">
      <w:pPr>
        <w:numPr>
          <w:ilvl w:val="0"/>
          <w:numId w:val="11"/>
        </w:numPr>
        <w:contextualSpacing/>
        <w:rPr>
          <w:rFonts w:eastAsia="Times New Roman"/>
          <w:sz w:val="24"/>
          <w:szCs w:val="24"/>
          <w:lang w:eastAsia="ru-RU"/>
        </w:rPr>
      </w:pPr>
      <w:r w:rsidRPr="00843BB2">
        <w:rPr>
          <w:rFonts w:eastAsia="Times New Roman"/>
          <w:sz w:val="24"/>
          <w:szCs w:val="24"/>
          <w:lang w:eastAsia="ru-RU"/>
        </w:rPr>
        <w:t>Кассовый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чек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</w:p>
    <w:p w:rsidR="00550029" w:rsidRPr="00843BB2" w:rsidRDefault="00550029" w:rsidP="00550029">
      <w:pPr>
        <w:numPr>
          <w:ilvl w:val="0"/>
          <w:numId w:val="11"/>
        </w:numPr>
        <w:contextualSpacing/>
        <w:rPr>
          <w:rFonts w:eastAsia="Times New Roman"/>
          <w:sz w:val="24"/>
          <w:szCs w:val="24"/>
          <w:lang w:eastAsia="ru-RU"/>
        </w:rPr>
      </w:pPr>
      <w:r w:rsidRPr="00843BB2">
        <w:rPr>
          <w:rFonts w:eastAsia="Times New Roman"/>
          <w:sz w:val="24"/>
          <w:szCs w:val="24"/>
          <w:lang w:eastAsia="ru-RU"/>
        </w:rPr>
        <w:t>Кассовый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чек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коррекции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</w:p>
    <w:p w:rsidR="00550029" w:rsidRPr="00843BB2" w:rsidRDefault="00550029" w:rsidP="00550029">
      <w:pPr>
        <w:numPr>
          <w:ilvl w:val="0"/>
          <w:numId w:val="11"/>
        </w:numPr>
        <w:contextualSpacing/>
        <w:rPr>
          <w:rFonts w:eastAsia="Times New Roman"/>
          <w:sz w:val="24"/>
          <w:szCs w:val="24"/>
          <w:lang w:eastAsia="ru-RU"/>
        </w:rPr>
      </w:pPr>
      <w:r w:rsidRPr="00843BB2">
        <w:rPr>
          <w:rFonts w:eastAsia="Times New Roman"/>
          <w:sz w:val="24"/>
          <w:szCs w:val="24"/>
          <w:lang w:eastAsia="ru-RU"/>
        </w:rPr>
        <w:t>БСО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</w:p>
    <w:p w:rsidR="00550029" w:rsidRPr="00843BB2" w:rsidRDefault="00550029" w:rsidP="00550029">
      <w:pPr>
        <w:numPr>
          <w:ilvl w:val="0"/>
          <w:numId w:val="11"/>
        </w:numPr>
        <w:contextualSpacing/>
        <w:rPr>
          <w:rFonts w:eastAsia="Times New Roman"/>
          <w:sz w:val="24"/>
          <w:szCs w:val="24"/>
          <w:lang w:eastAsia="ru-RU"/>
        </w:rPr>
      </w:pPr>
      <w:r w:rsidRPr="00843BB2">
        <w:rPr>
          <w:rFonts w:eastAsia="Times New Roman"/>
          <w:sz w:val="24"/>
          <w:szCs w:val="24"/>
          <w:lang w:eastAsia="ru-RU"/>
        </w:rPr>
        <w:t>БСО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коррекции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</w:p>
    <w:p w:rsidR="00550029" w:rsidRPr="00843BB2" w:rsidRDefault="00550029" w:rsidP="00550029">
      <w:pPr>
        <w:numPr>
          <w:ilvl w:val="0"/>
          <w:numId w:val="11"/>
        </w:numPr>
        <w:contextualSpacing/>
        <w:rPr>
          <w:rFonts w:eastAsia="Times New Roman"/>
          <w:sz w:val="24"/>
          <w:szCs w:val="24"/>
          <w:lang w:eastAsia="ru-RU"/>
        </w:rPr>
      </w:pPr>
      <w:r w:rsidRPr="00843BB2">
        <w:rPr>
          <w:rFonts w:eastAsia="Times New Roman"/>
          <w:sz w:val="24"/>
          <w:szCs w:val="24"/>
          <w:lang w:eastAsia="ru-RU"/>
        </w:rPr>
        <w:t>Отчет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о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закрытии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смены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</w:p>
    <w:p w:rsidR="00550029" w:rsidRPr="00843BB2" w:rsidRDefault="00550029" w:rsidP="00550029">
      <w:pPr>
        <w:numPr>
          <w:ilvl w:val="0"/>
          <w:numId w:val="11"/>
        </w:numPr>
        <w:contextualSpacing/>
        <w:rPr>
          <w:rFonts w:cs="Calibri"/>
          <w:sz w:val="24"/>
          <w:szCs w:val="24"/>
          <w:lang w:eastAsia="ru-RU"/>
        </w:rPr>
      </w:pPr>
      <w:r w:rsidRPr="00843BB2">
        <w:rPr>
          <w:rFonts w:eastAsia="Times New Roman"/>
          <w:sz w:val="24"/>
          <w:szCs w:val="24"/>
          <w:lang w:eastAsia="ru-RU"/>
        </w:rPr>
        <w:t>Подтверждение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Pr="00843BB2">
        <w:rPr>
          <w:rFonts w:eastAsia="Times New Roman"/>
          <w:sz w:val="24"/>
          <w:szCs w:val="24"/>
          <w:lang w:eastAsia="ru-RU"/>
        </w:rPr>
        <w:t>оператора</w:t>
      </w:r>
      <w:r w:rsidR="002D6DEB">
        <w:rPr>
          <w:color w:val="000000"/>
          <w:sz w:val="24"/>
          <w:szCs w:val="24"/>
        </w:rPr>
        <w:t xml:space="preserve"> </w:t>
      </w:r>
    </w:p>
    <w:p w:rsidR="00550029" w:rsidRPr="00843BB2" w:rsidRDefault="00550029" w:rsidP="00550029">
      <w:pPr>
        <w:contextualSpacing/>
        <w:rPr>
          <w:rFonts w:cs="Calibri"/>
          <w:sz w:val="24"/>
          <w:lang w:eastAsia="ru-RU"/>
        </w:rPr>
      </w:pPr>
      <w:r w:rsidRPr="00843BB2">
        <w:rPr>
          <w:rFonts w:cs="Calibri"/>
          <w:sz w:val="24"/>
          <w:lang w:eastAsia="ru-RU"/>
        </w:rPr>
        <w:t>Структуры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записи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вышеперечисленных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документов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в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отчёт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о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считывании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ФД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описаны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в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таблицах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в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прилагаемом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файле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«Структура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отчёта»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с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перечислением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тегов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реквизитов.</w:t>
      </w:r>
    </w:p>
    <w:p w:rsidR="00550029" w:rsidRPr="00843BB2" w:rsidRDefault="00550029" w:rsidP="00550029">
      <w:pPr>
        <w:rPr>
          <w:rFonts w:eastAsia="Times New Roman"/>
          <w:b/>
          <w:szCs w:val="32"/>
          <w:lang w:eastAsia="ru-RU"/>
        </w:rPr>
      </w:pPr>
      <w:r w:rsidRPr="00843BB2">
        <w:rPr>
          <w:rFonts w:eastAsia="Times New Roman"/>
          <w:b/>
          <w:szCs w:val="32"/>
          <w:lang w:eastAsia="ru-RU"/>
        </w:rPr>
        <w:t>Диаграмма</w:t>
      </w:r>
      <w:r w:rsidR="002D6DEB">
        <w:rPr>
          <w:rFonts w:eastAsia="Times New Roman"/>
          <w:b/>
          <w:szCs w:val="32"/>
          <w:lang w:eastAsia="ru-RU"/>
        </w:rPr>
        <w:t xml:space="preserve"> </w:t>
      </w:r>
      <w:r w:rsidRPr="00843BB2">
        <w:rPr>
          <w:rFonts w:eastAsia="Times New Roman"/>
          <w:b/>
          <w:szCs w:val="32"/>
          <w:lang w:eastAsia="ru-RU"/>
        </w:rPr>
        <w:t>вариантов</w:t>
      </w:r>
      <w:r w:rsidR="002D6DEB">
        <w:rPr>
          <w:rFonts w:eastAsia="Times New Roman"/>
          <w:b/>
          <w:szCs w:val="32"/>
          <w:lang w:eastAsia="ru-RU"/>
        </w:rPr>
        <w:t xml:space="preserve"> </w:t>
      </w:r>
      <w:r w:rsidRPr="00843BB2">
        <w:rPr>
          <w:rFonts w:eastAsia="Times New Roman"/>
          <w:b/>
          <w:szCs w:val="32"/>
          <w:lang w:eastAsia="ru-RU"/>
        </w:rPr>
        <w:t>использования</w:t>
      </w:r>
    </w:p>
    <w:p w:rsidR="00550029" w:rsidRPr="00843BB2" w:rsidRDefault="00550029" w:rsidP="00550029">
      <w:pPr>
        <w:contextualSpacing/>
        <w:rPr>
          <w:rFonts w:cs="Calibri"/>
          <w:sz w:val="24"/>
          <w:lang w:eastAsia="ru-RU"/>
        </w:rPr>
      </w:pPr>
      <w:r w:rsidRPr="00843BB2">
        <w:rPr>
          <w:rFonts w:cs="Calibri"/>
          <w:sz w:val="24"/>
          <w:lang w:eastAsia="ru-RU"/>
        </w:rPr>
        <w:t>Пользователь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может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запустить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программное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обеспечение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двумя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способами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br/>
        <w:t>(</w:t>
      </w:r>
      <w:r w:rsidR="005C7330">
        <w:rPr>
          <w:rFonts w:cs="Calibri"/>
          <w:sz w:val="24"/>
          <w:lang w:eastAsia="ru-RU"/>
        </w:rPr>
        <w:t>Рис.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1):</w:t>
      </w:r>
    </w:p>
    <w:p w:rsidR="00550029" w:rsidRPr="00843BB2" w:rsidRDefault="00550029" w:rsidP="00550029">
      <w:pPr>
        <w:numPr>
          <w:ilvl w:val="0"/>
          <w:numId w:val="12"/>
        </w:numPr>
        <w:contextualSpacing/>
        <w:rPr>
          <w:rFonts w:cs="Calibri"/>
          <w:sz w:val="24"/>
          <w:lang w:eastAsia="ru-RU"/>
        </w:rPr>
      </w:pPr>
      <w:r w:rsidRPr="00843BB2">
        <w:rPr>
          <w:rFonts w:cs="Calibri"/>
          <w:sz w:val="24"/>
          <w:lang w:eastAsia="ru-RU"/>
        </w:rPr>
        <w:t>Через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val="en-US" w:eastAsia="ru-RU"/>
        </w:rPr>
        <w:t>exe</w:t>
      </w:r>
      <w:r w:rsidRPr="00843BB2">
        <w:rPr>
          <w:rFonts w:cs="Calibri"/>
          <w:sz w:val="24"/>
          <w:lang w:eastAsia="ru-RU"/>
        </w:rPr>
        <w:t>-файл.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Будет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запущена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val="en-US" w:eastAsia="ru-RU"/>
        </w:rPr>
        <w:t>windows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форма,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с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помощью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которой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пользователь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сможет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формировать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отчёт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или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открывать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уже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сформированные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файлы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для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просмотра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записанной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информации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в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наглядном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виде.</w:t>
      </w:r>
    </w:p>
    <w:p w:rsidR="00550029" w:rsidRPr="00843BB2" w:rsidRDefault="00550029" w:rsidP="00550029">
      <w:pPr>
        <w:numPr>
          <w:ilvl w:val="0"/>
          <w:numId w:val="12"/>
        </w:numPr>
        <w:contextualSpacing/>
        <w:rPr>
          <w:rFonts w:cs="Calibri"/>
          <w:sz w:val="24"/>
          <w:lang w:eastAsia="ru-RU"/>
        </w:rPr>
      </w:pPr>
      <w:r w:rsidRPr="00843BB2">
        <w:rPr>
          <w:rFonts w:cs="Calibri"/>
          <w:sz w:val="24"/>
          <w:lang w:eastAsia="ru-RU"/>
        </w:rPr>
        <w:t>Через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консоль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с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передачей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параметров.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Пользователь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может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запустить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программу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из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консоли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для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формирования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отчёта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без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вызова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val="en-US" w:eastAsia="ru-RU"/>
        </w:rPr>
        <w:t>windows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формы.</w:t>
      </w:r>
    </w:p>
    <w:p w:rsidR="00550029" w:rsidRPr="00843BB2" w:rsidRDefault="00550029" w:rsidP="00550029">
      <w:pPr>
        <w:contextualSpacing/>
        <w:rPr>
          <w:rFonts w:eastAsia="Times New Roman"/>
          <w:sz w:val="24"/>
          <w:szCs w:val="24"/>
          <w:lang w:eastAsia="ru-RU"/>
        </w:rPr>
      </w:pPr>
      <w:r w:rsidRPr="00843BB2">
        <w:rPr>
          <w:noProof/>
          <w:sz w:val="24"/>
          <w:szCs w:val="24"/>
          <w:lang w:eastAsia="ru-RU"/>
        </w:rPr>
        <w:drawing>
          <wp:inline distT="0" distB="0" distL="0" distR="0">
            <wp:extent cx="5314950" cy="2609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29" w:rsidRPr="00843BB2" w:rsidRDefault="005C7330" w:rsidP="00550029">
      <w:pPr>
        <w:contextualSpacing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Рис.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="00550029" w:rsidRPr="00843BB2">
        <w:rPr>
          <w:rFonts w:eastAsia="Times New Roman"/>
          <w:sz w:val="24"/>
          <w:szCs w:val="24"/>
          <w:lang w:eastAsia="ru-RU"/>
        </w:rPr>
        <w:t>1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="00550029" w:rsidRPr="00843BB2">
        <w:rPr>
          <w:rFonts w:eastAsia="Times New Roman"/>
          <w:sz w:val="24"/>
          <w:szCs w:val="24"/>
          <w:lang w:eastAsia="ru-RU"/>
        </w:rPr>
        <w:t>–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="00550029" w:rsidRPr="00843BB2">
        <w:rPr>
          <w:rFonts w:eastAsia="Times New Roman"/>
          <w:sz w:val="24"/>
          <w:szCs w:val="24"/>
          <w:lang w:eastAsia="ru-RU"/>
        </w:rPr>
        <w:t>Диаграмма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="00550029" w:rsidRPr="00843BB2">
        <w:rPr>
          <w:rFonts w:eastAsia="Times New Roman"/>
          <w:sz w:val="24"/>
          <w:szCs w:val="24"/>
          <w:lang w:eastAsia="ru-RU"/>
        </w:rPr>
        <w:t>вариантов</w:t>
      </w:r>
      <w:r w:rsidR="002D6DEB">
        <w:rPr>
          <w:rFonts w:eastAsia="Times New Roman"/>
          <w:sz w:val="24"/>
          <w:szCs w:val="24"/>
          <w:lang w:eastAsia="ru-RU"/>
        </w:rPr>
        <w:t xml:space="preserve"> </w:t>
      </w:r>
      <w:r w:rsidR="00550029" w:rsidRPr="00843BB2">
        <w:rPr>
          <w:rFonts w:eastAsia="Times New Roman"/>
          <w:sz w:val="24"/>
          <w:szCs w:val="24"/>
          <w:lang w:eastAsia="ru-RU"/>
        </w:rPr>
        <w:t>использования</w:t>
      </w:r>
    </w:p>
    <w:p w:rsidR="00550029" w:rsidRPr="00843BB2" w:rsidRDefault="00550029" w:rsidP="00550029">
      <w:pPr>
        <w:rPr>
          <w:rFonts w:eastAsia="Times New Roman"/>
          <w:b/>
          <w:szCs w:val="32"/>
          <w:lang w:eastAsia="ru-RU"/>
        </w:rPr>
      </w:pPr>
      <w:r w:rsidRPr="00843BB2">
        <w:rPr>
          <w:rFonts w:eastAsia="Times New Roman"/>
          <w:b/>
          <w:szCs w:val="32"/>
          <w:lang w:eastAsia="ru-RU"/>
        </w:rPr>
        <w:t>Схематичное</w:t>
      </w:r>
      <w:r w:rsidR="002D6DEB">
        <w:rPr>
          <w:rFonts w:eastAsia="Times New Roman"/>
          <w:b/>
          <w:szCs w:val="32"/>
          <w:lang w:eastAsia="ru-RU"/>
        </w:rPr>
        <w:t xml:space="preserve"> </w:t>
      </w:r>
      <w:r w:rsidRPr="00843BB2">
        <w:rPr>
          <w:rFonts w:eastAsia="Times New Roman"/>
          <w:b/>
          <w:szCs w:val="32"/>
          <w:lang w:eastAsia="ru-RU"/>
        </w:rPr>
        <w:t>представление</w:t>
      </w:r>
      <w:r w:rsidR="002D6DEB">
        <w:rPr>
          <w:rFonts w:eastAsia="Times New Roman"/>
          <w:b/>
          <w:szCs w:val="32"/>
          <w:lang w:eastAsia="ru-RU"/>
        </w:rPr>
        <w:t xml:space="preserve"> </w:t>
      </w:r>
      <w:r w:rsidRPr="00843BB2">
        <w:rPr>
          <w:rFonts w:eastAsia="Times New Roman"/>
          <w:b/>
          <w:szCs w:val="32"/>
          <w:lang w:eastAsia="ru-RU"/>
        </w:rPr>
        <w:t>данных</w:t>
      </w:r>
      <w:r w:rsidR="002D6DEB">
        <w:rPr>
          <w:rFonts w:eastAsia="Times New Roman"/>
          <w:b/>
          <w:szCs w:val="32"/>
          <w:lang w:eastAsia="ru-RU"/>
        </w:rPr>
        <w:t xml:space="preserve"> </w:t>
      </w:r>
      <w:r w:rsidRPr="00843BB2">
        <w:rPr>
          <w:rFonts w:eastAsia="Times New Roman"/>
          <w:b/>
          <w:szCs w:val="32"/>
          <w:lang w:eastAsia="ru-RU"/>
        </w:rPr>
        <w:t>отчёта.</w:t>
      </w:r>
    </w:p>
    <w:p w:rsidR="00550029" w:rsidRPr="00843BB2" w:rsidRDefault="00550029" w:rsidP="00550029">
      <w:pPr>
        <w:contextualSpacing/>
        <w:rPr>
          <w:rFonts w:cs="Calibri"/>
          <w:sz w:val="24"/>
          <w:lang w:eastAsia="ru-RU"/>
        </w:rPr>
      </w:pPr>
      <w:r w:rsidRPr="00843BB2">
        <w:rPr>
          <w:rFonts w:cs="Calibri"/>
          <w:sz w:val="24"/>
          <w:lang w:eastAsia="ru-RU"/>
        </w:rPr>
        <w:lastRenderedPageBreak/>
        <w:t>В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объекте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отчёта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будут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два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поля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заголовок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и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данные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длительного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хранения.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Данные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длительного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хранения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содержат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в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себе</w:t>
      </w:r>
      <w:r w:rsidR="002D6DEB">
        <w:rPr>
          <w:rFonts w:cs="Calibri"/>
          <w:sz w:val="24"/>
          <w:lang w:eastAsia="ru-RU"/>
        </w:rPr>
        <w:t xml:space="preserve"> </w:t>
      </w:r>
      <w:proofErr w:type="gramStart"/>
      <w:r w:rsidRPr="00843BB2">
        <w:rPr>
          <w:rFonts w:cs="Calibri"/>
          <w:sz w:val="24"/>
          <w:lang w:eastAsia="ru-RU"/>
        </w:rPr>
        <w:t>все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виды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документов</w:t>
      </w:r>
      <w:proofErr w:type="gramEnd"/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перечисленные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в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приложении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к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приказу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2620-2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(</w:t>
      </w:r>
      <w:r w:rsidR="005C7330">
        <w:rPr>
          <w:rFonts w:cs="Calibri"/>
          <w:sz w:val="24"/>
          <w:lang w:eastAsia="ru-RU"/>
        </w:rPr>
        <w:t>Рис.</w:t>
      </w:r>
      <w:r w:rsidR="002D6DEB">
        <w:rPr>
          <w:rFonts w:cs="Calibri"/>
          <w:sz w:val="24"/>
          <w:lang w:eastAsia="ru-RU"/>
        </w:rPr>
        <w:t xml:space="preserve"> </w:t>
      </w:r>
      <w:r w:rsidRPr="00843BB2">
        <w:rPr>
          <w:rFonts w:cs="Calibri"/>
          <w:sz w:val="24"/>
          <w:lang w:eastAsia="ru-RU"/>
        </w:rPr>
        <w:t>2).</w:t>
      </w:r>
    </w:p>
    <w:p w:rsidR="00550029" w:rsidRPr="00843BB2" w:rsidRDefault="00550029" w:rsidP="00550029">
      <w:pPr>
        <w:ind w:firstLine="0"/>
        <w:contextualSpacing/>
        <w:rPr>
          <w:color w:val="000000"/>
          <w:sz w:val="24"/>
          <w:szCs w:val="24"/>
        </w:rPr>
      </w:pPr>
      <w:r w:rsidRPr="00843BB2">
        <w:rPr>
          <w:rFonts w:cs="Calibri"/>
          <w:noProof/>
          <w:sz w:val="24"/>
          <w:lang w:eastAsia="ru-RU"/>
        </w:rPr>
        <w:drawing>
          <wp:inline distT="0" distB="0" distL="0" distR="0">
            <wp:extent cx="5940425" cy="2832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29" w:rsidRPr="00843BB2" w:rsidRDefault="005C7330" w:rsidP="00550029">
      <w:pPr>
        <w:ind w:firstLine="0"/>
        <w:contextualSpacing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Рис.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2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–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Бизнес-схема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представления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данных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в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утилите</w:t>
      </w:r>
    </w:p>
    <w:p w:rsidR="00550029" w:rsidRPr="00843BB2" w:rsidRDefault="00550029" w:rsidP="00550029">
      <w:pPr>
        <w:rPr>
          <w:rFonts w:eastAsia="Times New Roman"/>
          <w:b/>
          <w:szCs w:val="32"/>
        </w:rPr>
      </w:pPr>
      <w:r w:rsidRPr="00843BB2">
        <w:rPr>
          <w:rFonts w:eastAsia="Times New Roman"/>
          <w:b/>
          <w:szCs w:val="32"/>
        </w:rPr>
        <w:t>Схема</w:t>
      </w:r>
      <w:r w:rsidR="002D6DEB">
        <w:rPr>
          <w:rFonts w:eastAsia="Times New Roman"/>
          <w:b/>
          <w:szCs w:val="32"/>
        </w:rPr>
        <w:t xml:space="preserve"> </w:t>
      </w:r>
      <w:r w:rsidRPr="00843BB2">
        <w:rPr>
          <w:rFonts w:eastAsia="Times New Roman"/>
          <w:b/>
          <w:szCs w:val="32"/>
        </w:rPr>
        <w:t>классов</w:t>
      </w:r>
      <w:r w:rsidR="002D6DEB">
        <w:rPr>
          <w:rFonts w:eastAsia="Times New Roman"/>
          <w:b/>
          <w:szCs w:val="32"/>
        </w:rPr>
        <w:t xml:space="preserve"> </w:t>
      </w:r>
      <w:r w:rsidRPr="00843BB2">
        <w:rPr>
          <w:rFonts w:eastAsia="Times New Roman"/>
          <w:b/>
          <w:szCs w:val="32"/>
        </w:rPr>
        <w:t>решения</w:t>
      </w:r>
    </w:p>
    <w:p w:rsidR="00550029" w:rsidRPr="00843BB2" w:rsidRDefault="00550029" w:rsidP="00550029">
      <w:pPr>
        <w:ind w:firstLine="0"/>
        <w:contextualSpacing/>
        <w:rPr>
          <w:color w:val="000000"/>
          <w:sz w:val="24"/>
          <w:szCs w:val="24"/>
        </w:rPr>
      </w:pPr>
      <w:r w:rsidRPr="00843BB2">
        <w:rPr>
          <w:color w:val="000000"/>
          <w:sz w:val="24"/>
          <w:szCs w:val="24"/>
        </w:rPr>
        <w:t>В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утилите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вышеописанная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структура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будет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представлена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5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классами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отчёт,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заголовок,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базовый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класс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  <w:lang w:val="en-US"/>
        </w:rPr>
        <w:t>STLV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структуры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и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два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дочерних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представляющие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собой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реализацию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  <w:lang w:val="en-US"/>
        </w:rPr>
        <w:t>TLV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и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  <w:lang w:val="en-US"/>
        </w:rPr>
        <w:t>STLV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структур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в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утилите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(</w:t>
      </w:r>
      <w:r w:rsidR="005C7330">
        <w:rPr>
          <w:color w:val="000000"/>
          <w:sz w:val="24"/>
          <w:szCs w:val="24"/>
        </w:rPr>
        <w:t>Рис.</w:t>
      </w:r>
      <w:r w:rsidR="002D6DEB">
        <w:rPr>
          <w:color w:val="000000"/>
          <w:sz w:val="24"/>
          <w:szCs w:val="24"/>
        </w:rPr>
        <w:t xml:space="preserve"> </w:t>
      </w:r>
      <w:r w:rsidRPr="00843BB2">
        <w:rPr>
          <w:color w:val="000000"/>
          <w:sz w:val="24"/>
          <w:szCs w:val="24"/>
        </w:rPr>
        <w:t>3).</w:t>
      </w:r>
    </w:p>
    <w:p w:rsidR="00550029" w:rsidRPr="00843BB2" w:rsidRDefault="00550029" w:rsidP="00550029">
      <w:pPr>
        <w:ind w:firstLine="0"/>
        <w:contextualSpacing/>
        <w:rPr>
          <w:color w:val="000000"/>
          <w:sz w:val="24"/>
          <w:szCs w:val="24"/>
        </w:rPr>
      </w:pPr>
      <w:r w:rsidRPr="00843BB2">
        <w:rPr>
          <w:rFonts w:cs="Calibri"/>
          <w:noProof/>
          <w:sz w:val="24"/>
          <w:lang w:eastAsia="ru-RU"/>
        </w:rPr>
        <w:drawing>
          <wp:inline distT="0" distB="0" distL="0" distR="0">
            <wp:extent cx="5486400" cy="3943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29" w:rsidRPr="00843BB2" w:rsidRDefault="005C7330" w:rsidP="00550029">
      <w:pPr>
        <w:ind w:firstLine="0"/>
        <w:contextualSpacing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Рис.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3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–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Схема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классов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решения</w:t>
      </w:r>
    </w:p>
    <w:p w:rsidR="00550029" w:rsidRPr="00843BB2" w:rsidRDefault="00550029" w:rsidP="00550029">
      <w:pPr>
        <w:rPr>
          <w:rFonts w:eastAsia="Times New Roman"/>
          <w:b/>
          <w:szCs w:val="32"/>
        </w:rPr>
      </w:pPr>
      <w:r w:rsidRPr="00843BB2">
        <w:rPr>
          <w:rFonts w:eastAsia="Times New Roman"/>
          <w:b/>
          <w:szCs w:val="32"/>
        </w:rPr>
        <w:t>Диаграмма</w:t>
      </w:r>
      <w:r w:rsidR="002D6DEB">
        <w:rPr>
          <w:rFonts w:eastAsia="Times New Roman"/>
          <w:b/>
          <w:szCs w:val="32"/>
        </w:rPr>
        <w:t xml:space="preserve"> </w:t>
      </w:r>
      <w:r w:rsidRPr="00843BB2">
        <w:rPr>
          <w:rFonts w:eastAsia="Times New Roman"/>
          <w:b/>
          <w:szCs w:val="32"/>
        </w:rPr>
        <w:t>потоков</w:t>
      </w:r>
      <w:r w:rsidR="002D6DEB">
        <w:rPr>
          <w:rFonts w:eastAsia="Times New Roman"/>
          <w:b/>
          <w:szCs w:val="32"/>
        </w:rPr>
        <w:t xml:space="preserve"> </w:t>
      </w:r>
      <w:r w:rsidRPr="00843BB2">
        <w:rPr>
          <w:rFonts w:eastAsia="Times New Roman"/>
          <w:b/>
          <w:szCs w:val="32"/>
        </w:rPr>
        <w:t>данных</w:t>
      </w:r>
      <w:r w:rsidR="002D6DEB">
        <w:rPr>
          <w:rFonts w:eastAsia="Times New Roman"/>
          <w:b/>
          <w:szCs w:val="32"/>
        </w:rPr>
        <w:t xml:space="preserve"> </w:t>
      </w:r>
      <w:r w:rsidRPr="00843BB2">
        <w:rPr>
          <w:rFonts w:eastAsia="Times New Roman"/>
          <w:b/>
          <w:szCs w:val="32"/>
        </w:rPr>
        <w:t>(контекстная)</w:t>
      </w:r>
    </w:p>
    <w:p w:rsidR="00550029" w:rsidRPr="00843BB2" w:rsidRDefault="00550029" w:rsidP="00550029">
      <w:pPr>
        <w:contextualSpacing/>
        <w:rPr>
          <w:rFonts w:cs="Calibri"/>
          <w:sz w:val="24"/>
        </w:rPr>
      </w:pPr>
      <w:r w:rsidRPr="00843BB2">
        <w:rPr>
          <w:rFonts w:cs="Calibri"/>
          <w:sz w:val="24"/>
        </w:rPr>
        <w:t>На</w:t>
      </w:r>
      <w:r w:rsidR="002D6DEB">
        <w:rPr>
          <w:rFonts w:cs="Calibri"/>
          <w:sz w:val="24"/>
        </w:rPr>
        <w:t xml:space="preserve"> </w:t>
      </w:r>
      <w:r w:rsidR="005C7330">
        <w:rPr>
          <w:rFonts w:cs="Calibri"/>
          <w:sz w:val="24"/>
        </w:rPr>
        <w:t>рис.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4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изображена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диаграмма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потоков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данных.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Пользователь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вводит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путь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к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создаваемому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файлу,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способ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подключения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и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  <w:lang w:val="en-US"/>
        </w:rPr>
        <w:t>ReportFNSUtility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создаёт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файл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отчёта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или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вводит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путь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к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файлу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и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способ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чтения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файла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и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  <w:lang w:val="en-US"/>
        </w:rPr>
        <w:t>ReportFNSUtility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выводит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содержимое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файла.</w:t>
      </w:r>
    </w:p>
    <w:p w:rsidR="00550029" w:rsidRPr="00843BB2" w:rsidRDefault="00550029" w:rsidP="00550029">
      <w:pPr>
        <w:contextualSpacing/>
        <w:rPr>
          <w:rFonts w:cs="Calibri"/>
          <w:sz w:val="24"/>
        </w:rPr>
      </w:pPr>
      <w:r w:rsidRPr="00843BB2">
        <w:rPr>
          <w:rFonts w:cs="Calibri"/>
          <w:noProof/>
          <w:sz w:val="24"/>
          <w:lang w:eastAsia="ru-RU"/>
        </w:rPr>
        <w:drawing>
          <wp:inline distT="0" distB="0" distL="0" distR="0">
            <wp:extent cx="5292725" cy="39477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 cstate="print"/>
                    <a:srcRect l="10904"/>
                    <a:stretch/>
                  </pic:blipFill>
                  <pic:spPr bwMode="auto">
                    <a:xfrm>
                      <a:off x="0" y="0"/>
                      <a:ext cx="5292725" cy="3947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029" w:rsidRPr="00843BB2" w:rsidRDefault="005C7330" w:rsidP="00550029">
      <w:pPr>
        <w:ind w:firstLine="0"/>
        <w:contextualSpacing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Рис.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4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–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Диаграмма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потоков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данных</w:t>
      </w:r>
      <w:r w:rsidR="00550029" w:rsidRPr="00843BB2">
        <w:rPr>
          <w:color w:val="000000"/>
          <w:sz w:val="24"/>
          <w:szCs w:val="24"/>
        </w:rPr>
        <w:br w:type="page"/>
      </w:r>
    </w:p>
    <w:p w:rsidR="00550029" w:rsidRPr="00843BB2" w:rsidRDefault="00550029" w:rsidP="00550029">
      <w:pPr>
        <w:ind w:firstLine="0"/>
        <w:contextualSpacing/>
        <w:jc w:val="center"/>
        <w:rPr>
          <w:color w:val="000000"/>
          <w:sz w:val="24"/>
          <w:szCs w:val="24"/>
        </w:rPr>
      </w:pPr>
    </w:p>
    <w:p w:rsidR="00550029" w:rsidRPr="00843BB2" w:rsidRDefault="00550029" w:rsidP="00550029">
      <w:pPr>
        <w:rPr>
          <w:rFonts w:eastAsia="Times New Roman"/>
          <w:b/>
          <w:szCs w:val="32"/>
        </w:rPr>
      </w:pPr>
      <w:r w:rsidRPr="00843BB2">
        <w:rPr>
          <w:rFonts w:eastAsia="Times New Roman"/>
          <w:b/>
          <w:szCs w:val="32"/>
        </w:rPr>
        <w:t>Диаграмма</w:t>
      </w:r>
      <w:r w:rsidR="002D6DEB">
        <w:rPr>
          <w:rFonts w:eastAsia="Times New Roman"/>
          <w:b/>
          <w:szCs w:val="32"/>
        </w:rPr>
        <w:t xml:space="preserve"> </w:t>
      </w:r>
      <w:r w:rsidRPr="00843BB2">
        <w:rPr>
          <w:rFonts w:eastAsia="Times New Roman"/>
          <w:b/>
          <w:szCs w:val="32"/>
        </w:rPr>
        <w:t>потоков</w:t>
      </w:r>
      <w:r w:rsidR="002D6DEB">
        <w:rPr>
          <w:rFonts w:eastAsia="Times New Roman"/>
          <w:b/>
          <w:szCs w:val="32"/>
        </w:rPr>
        <w:t xml:space="preserve"> </w:t>
      </w:r>
      <w:r w:rsidRPr="00843BB2">
        <w:rPr>
          <w:rFonts w:eastAsia="Times New Roman"/>
          <w:b/>
          <w:szCs w:val="32"/>
        </w:rPr>
        <w:t>данных</w:t>
      </w:r>
      <w:r w:rsidR="002D6DEB">
        <w:rPr>
          <w:rFonts w:eastAsia="Times New Roman"/>
          <w:b/>
          <w:szCs w:val="32"/>
        </w:rPr>
        <w:t xml:space="preserve"> </w:t>
      </w:r>
      <w:r w:rsidRPr="00843BB2">
        <w:rPr>
          <w:rFonts w:eastAsia="Times New Roman"/>
          <w:b/>
          <w:szCs w:val="32"/>
        </w:rPr>
        <w:t>(детализированная)</w:t>
      </w:r>
    </w:p>
    <w:p w:rsidR="00550029" w:rsidRPr="00843BB2" w:rsidRDefault="00550029" w:rsidP="00550029">
      <w:pPr>
        <w:contextualSpacing/>
        <w:rPr>
          <w:rFonts w:cs="Calibri"/>
          <w:sz w:val="24"/>
        </w:rPr>
      </w:pPr>
      <w:r w:rsidRPr="00843BB2">
        <w:rPr>
          <w:rFonts w:cs="Calibri"/>
          <w:sz w:val="24"/>
        </w:rPr>
        <w:t>На</w:t>
      </w:r>
      <w:r w:rsidR="002D6DEB">
        <w:rPr>
          <w:rFonts w:cs="Calibri"/>
          <w:sz w:val="24"/>
        </w:rPr>
        <w:t xml:space="preserve"> </w:t>
      </w:r>
      <w:r w:rsidR="005C7330">
        <w:rPr>
          <w:rFonts w:cs="Calibri"/>
          <w:sz w:val="24"/>
        </w:rPr>
        <w:t>рис.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5</w:t>
      </w:r>
      <w:r w:rsidR="002D6DEB">
        <w:rPr>
          <w:rFonts w:cs="Calibri"/>
          <w:sz w:val="24"/>
        </w:rPr>
        <w:t xml:space="preserve"> </w:t>
      </w:r>
      <w:proofErr w:type="spellStart"/>
      <w:r w:rsidRPr="00843BB2">
        <w:rPr>
          <w:rFonts w:cs="Calibri"/>
          <w:sz w:val="24"/>
        </w:rPr>
        <w:t>изобрежена</w:t>
      </w:r>
      <w:proofErr w:type="spellEnd"/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детализированная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диаграмма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потоков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данных.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Пользователь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заполняет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поля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название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файла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и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путь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к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файлу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и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выбирает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способ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чтения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файла.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Потом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после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выбора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режима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(чтение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или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запись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файла)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при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выборе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чтения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название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файла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передаётся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процедуру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заполнения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дерева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тегов,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которая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свою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очередь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передаёт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сформированное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дерево</w:t>
      </w:r>
      <w:r w:rsidR="002D6DEB">
        <w:rPr>
          <w:rFonts w:cs="Calibri"/>
          <w:sz w:val="24"/>
        </w:rPr>
        <w:t xml:space="preserve"> </w:t>
      </w:r>
      <w:proofErr w:type="gramStart"/>
      <w:r w:rsidRPr="00843BB2">
        <w:rPr>
          <w:rFonts w:cs="Calibri"/>
          <w:sz w:val="24"/>
        </w:rPr>
        <w:t>тегов</w:t>
      </w:r>
      <w:r w:rsidR="002D6DEB">
        <w:rPr>
          <w:rFonts w:cs="Calibri"/>
          <w:sz w:val="24"/>
        </w:rPr>
        <w:t xml:space="preserve">  </w:t>
      </w:r>
      <w:r w:rsidRPr="00843BB2">
        <w:rPr>
          <w:rFonts w:cs="Calibri"/>
          <w:sz w:val="24"/>
        </w:rPr>
        <w:t>в</w:t>
      </w:r>
      <w:proofErr w:type="gramEnd"/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процедуру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вывода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отчёта.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При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выборе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записи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пользователь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вводит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данные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о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способе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подключения,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и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процедура,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приняв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название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файла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из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процедуры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выбора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режима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формирует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дерево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тегов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и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передаёт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процедуру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создания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файла.</w:t>
      </w:r>
    </w:p>
    <w:p w:rsidR="00550029" w:rsidRPr="00843BB2" w:rsidRDefault="00550029" w:rsidP="00550029">
      <w:pPr>
        <w:contextualSpacing/>
        <w:rPr>
          <w:rFonts w:cs="Calibri"/>
          <w:sz w:val="24"/>
        </w:rPr>
      </w:pPr>
      <w:r w:rsidRPr="00843BB2">
        <w:rPr>
          <w:rFonts w:cs="Calibri"/>
          <w:noProof/>
          <w:sz w:val="24"/>
          <w:lang w:eastAsia="ru-RU"/>
        </w:rPr>
        <w:drawing>
          <wp:inline distT="0" distB="0" distL="0" distR="0">
            <wp:extent cx="5626100" cy="32581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 cstate="print"/>
                    <a:srcRect l="5291"/>
                    <a:stretch/>
                  </pic:blipFill>
                  <pic:spPr bwMode="auto">
                    <a:xfrm>
                      <a:off x="0" y="0"/>
                      <a:ext cx="5626100" cy="325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029" w:rsidRPr="00843BB2" w:rsidRDefault="005C7330" w:rsidP="00550029">
      <w:pPr>
        <w:ind w:firstLine="0"/>
        <w:contextualSpacing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Рис.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5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–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Детализированная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диаграмма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потоков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данных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br w:type="page"/>
      </w:r>
    </w:p>
    <w:p w:rsidR="00550029" w:rsidRPr="00843BB2" w:rsidRDefault="00550029" w:rsidP="00550029">
      <w:pPr>
        <w:ind w:firstLine="0"/>
        <w:contextualSpacing/>
        <w:jc w:val="center"/>
        <w:rPr>
          <w:color w:val="000000"/>
          <w:sz w:val="24"/>
          <w:szCs w:val="24"/>
        </w:rPr>
      </w:pPr>
    </w:p>
    <w:p w:rsidR="00550029" w:rsidRPr="00843BB2" w:rsidRDefault="00550029" w:rsidP="00550029">
      <w:pPr>
        <w:rPr>
          <w:rFonts w:eastAsia="Times New Roman"/>
          <w:b/>
          <w:szCs w:val="32"/>
        </w:rPr>
      </w:pPr>
      <w:r w:rsidRPr="00843BB2">
        <w:rPr>
          <w:rFonts w:eastAsia="Times New Roman"/>
          <w:b/>
          <w:szCs w:val="32"/>
        </w:rPr>
        <w:t>Структурная</w:t>
      </w:r>
      <w:r w:rsidR="002D6DEB">
        <w:rPr>
          <w:rFonts w:eastAsia="Times New Roman"/>
          <w:b/>
          <w:szCs w:val="32"/>
        </w:rPr>
        <w:t xml:space="preserve"> </w:t>
      </w:r>
      <w:r w:rsidRPr="00843BB2">
        <w:rPr>
          <w:rFonts w:eastAsia="Times New Roman"/>
          <w:b/>
          <w:szCs w:val="32"/>
        </w:rPr>
        <w:t>схема</w:t>
      </w:r>
    </w:p>
    <w:p w:rsidR="00550029" w:rsidRPr="00843BB2" w:rsidRDefault="00550029" w:rsidP="00550029">
      <w:pPr>
        <w:rPr>
          <w:rFonts w:cs="Calibri"/>
          <w:sz w:val="24"/>
        </w:rPr>
      </w:pPr>
      <w:r w:rsidRPr="00843BB2">
        <w:rPr>
          <w:rFonts w:cs="Calibri"/>
          <w:sz w:val="24"/>
        </w:rPr>
        <w:t>На</w:t>
      </w:r>
      <w:r w:rsidR="002D6DEB">
        <w:rPr>
          <w:rFonts w:cs="Calibri"/>
          <w:sz w:val="24"/>
        </w:rPr>
        <w:t xml:space="preserve"> </w:t>
      </w:r>
      <w:r w:rsidR="005C7330">
        <w:rPr>
          <w:rFonts w:cs="Calibri"/>
          <w:sz w:val="24"/>
        </w:rPr>
        <w:t>рис.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6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изображена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структурная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схема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  <w:lang w:val="en-US"/>
        </w:rPr>
        <w:t>ReportFNSUtility</w:t>
      </w:r>
      <w:r w:rsidRPr="00843BB2">
        <w:rPr>
          <w:rFonts w:cs="Calibri"/>
          <w:sz w:val="24"/>
        </w:rPr>
        <w:t>.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Пользователь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может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взаимодействовать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с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модулем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чтения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отчёта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или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с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модулем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написания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отчёта.</w:t>
      </w:r>
    </w:p>
    <w:p w:rsidR="00550029" w:rsidRPr="00843BB2" w:rsidRDefault="00E31BC1" w:rsidP="00550029">
      <w:pPr>
        <w:rPr>
          <w:rFonts w:cs="Calibri"/>
          <w:sz w:val="24"/>
        </w:rPr>
      </w:pPr>
      <w:r>
        <w:rPr>
          <w:rFonts w:cs="Calibri"/>
          <w:noProof/>
          <w:sz w:val="24"/>
          <w:lang w:eastAsia="ru-RU"/>
        </w:rPr>
        <w:drawing>
          <wp:inline distT="0" distB="0" distL="0" distR="0">
            <wp:extent cx="5591175" cy="19335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000"/>
                    <a:stretch/>
                  </pic:blipFill>
                  <pic:spPr bwMode="auto">
                    <a:xfrm>
                      <a:off x="0" y="0"/>
                      <a:ext cx="55911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029" w:rsidRPr="00843BB2" w:rsidRDefault="005C7330" w:rsidP="00550029">
      <w:pPr>
        <w:rPr>
          <w:rFonts w:cs="Calibri"/>
          <w:sz w:val="24"/>
        </w:rPr>
      </w:pPr>
      <w:r>
        <w:rPr>
          <w:color w:val="000000"/>
          <w:sz w:val="24"/>
          <w:szCs w:val="24"/>
        </w:rPr>
        <w:t>Рис.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6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–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Структурная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схема</w:t>
      </w:r>
      <w:r w:rsidR="002D6DEB">
        <w:rPr>
          <w:color w:val="000000"/>
          <w:sz w:val="24"/>
          <w:szCs w:val="24"/>
        </w:rPr>
        <w:t xml:space="preserve"> </w:t>
      </w:r>
    </w:p>
    <w:p w:rsidR="00550029" w:rsidRPr="00843BB2" w:rsidRDefault="00550029" w:rsidP="00550029">
      <w:pPr>
        <w:rPr>
          <w:rFonts w:eastAsia="Times New Roman"/>
          <w:b/>
          <w:szCs w:val="32"/>
        </w:rPr>
      </w:pPr>
      <w:r w:rsidRPr="00843BB2">
        <w:rPr>
          <w:rFonts w:eastAsia="Times New Roman"/>
          <w:b/>
          <w:szCs w:val="32"/>
        </w:rPr>
        <w:t>Функциональная</w:t>
      </w:r>
      <w:r w:rsidR="002D6DEB">
        <w:rPr>
          <w:rFonts w:eastAsia="Times New Roman"/>
          <w:b/>
          <w:szCs w:val="32"/>
        </w:rPr>
        <w:t xml:space="preserve"> </w:t>
      </w:r>
      <w:r w:rsidRPr="00843BB2">
        <w:rPr>
          <w:rFonts w:eastAsia="Times New Roman"/>
          <w:b/>
          <w:szCs w:val="32"/>
        </w:rPr>
        <w:t>схема</w:t>
      </w:r>
    </w:p>
    <w:p w:rsidR="00550029" w:rsidRPr="00843BB2" w:rsidRDefault="00550029" w:rsidP="00550029">
      <w:pPr>
        <w:rPr>
          <w:rFonts w:cs="Calibri"/>
          <w:sz w:val="24"/>
        </w:rPr>
      </w:pPr>
      <w:r w:rsidRPr="00843BB2">
        <w:rPr>
          <w:rFonts w:cs="Calibri"/>
          <w:sz w:val="24"/>
        </w:rPr>
        <w:t>На</w:t>
      </w:r>
      <w:r w:rsidR="002D6DEB">
        <w:rPr>
          <w:rFonts w:cs="Calibri"/>
          <w:sz w:val="24"/>
        </w:rPr>
        <w:t xml:space="preserve"> </w:t>
      </w:r>
      <w:r w:rsidR="005C7330">
        <w:rPr>
          <w:rFonts w:cs="Calibri"/>
          <w:sz w:val="24"/>
        </w:rPr>
        <w:t>рис.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7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изображена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функциональная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схема.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  <w:lang w:val="en-US"/>
        </w:rPr>
        <w:t>ReportFNSUtility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включает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себя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графическую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оболочку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используя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которую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пользователь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вводит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данные.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утилите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имеются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два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модуля: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модуль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вывода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отчёта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и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модуль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создания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отчёта.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Модули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формируют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древо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тегов,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которое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выводится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файл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или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на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форму.</w:t>
      </w:r>
    </w:p>
    <w:p w:rsidR="00550029" w:rsidRPr="00843BB2" w:rsidRDefault="00550029" w:rsidP="00550029">
      <w:pPr>
        <w:rPr>
          <w:rFonts w:cs="Calibri"/>
          <w:sz w:val="24"/>
        </w:rPr>
      </w:pPr>
      <w:r w:rsidRPr="00843BB2">
        <w:rPr>
          <w:rFonts w:cs="Calibri"/>
          <w:noProof/>
          <w:sz w:val="24"/>
          <w:lang w:eastAsia="ru-RU"/>
        </w:rPr>
        <w:drawing>
          <wp:inline distT="0" distB="0" distL="0" distR="0">
            <wp:extent cx="4492364" cy="389509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 cstate="print"/>
                    <a:srcRect l="6253"/>
                    <a:stretch/>
                  </pic:blipFill>
                  <pic:spPr bwMode="auto">
                    <a:xfrm>
                      <a:off x="0" y="0"/>
                      <a:ext cx="4501854" cy="3903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029" w:rsidRPr="00843BB2" w:rsidRDefault="005C7330" w:rsidP="0055002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Рис.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7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–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Функциональная</w:t>
      </w:r>
      <w:r w:rsidR="002D6DEB">
        <w:rPr>
          <w:color w:val="000000"/>
          <w:sz w:val="24"/>
          <w:szCs w:val="24"/>
        </w:rPr>
        <w:t xml:space="preserve"> </w:t>
      </w:r>
      <w:r w:rsidR="00550029" w:rsidRPr="00843BB2">
        <w:rPr>
          <w:color w:val="000000"/>
          <w:sz w:val="24"/>
          <w:szCs w:val="24"/>
        </w:rPr>
        <w:t>схема</w:t>
      </w:r>
    </w:p>
    <w:p w:rsidR="00550029" w:rsidRPr="00843BB2" w:rsidRDefault="00550029" w:rsidP="00550029">
      <w:pPr>
        <w:rPr>
          <w:rFonts w:eastAsia="Times New Roman"/>
          <w:b/>
          <w:szCs w:val="32"/>
        </w:rPr>
      </w:pPr>
      <w:r w:rsidRPr="00843BB2">
        <w:rPr>
          <w:rFonts w:eastAsia="Times New Roman"/>
          <w:b/>
          <w:szCs w:val="32"/>
        </w:rPr>
        <w:t>Входные</w:t>
      </w:r>
      <w:r w:rsidR="002D6DEB">
        <w:rPr>
          <w:rFonts w:eastAsia="Times New Roman"/>
          <w:b/>
          <w:szCs w:val="32"/>
        </w:rPr>
        <w:t xml:space="preserve"> </w:t>
      </w:r>
      <w:r w:rsidRPr="00843BB2">
        <w:rPr>
          <w:rFonts w:eastAsia="Times New Roman"/>
          <w:b/>
          <w:szCs w:val="32"/>
        </w:rPr>
        <w:t>параметры</w:t>
      </w:r>
      <w:r w:rsidR="002D6DEB">
        <w:rPr>
          <w:rFonts w:eastAsia="Times New Roman"/>
          <w:b/>
          <w:szCs w:val="32"/>
        </w:rPr>
        <w:t xml:space="preserve"> </w:t>
      </w:r>
      <w:r w:rsidRPr="00843BB2">
        <w:rPr>
          <w:rFonts w:eastAsia="Times New Roman"/>
          <w:b/>
          <w:szCs w:val="32"/>
        </w:rPr>
        <w:t>при</w:t>
      </w:r>
      <w:r w:rsidR="002D6DEB">
        <w:rPr>
          <w:rFonts w:eastAsia="Times New Roman"/>
          <w:b/>
          <w:szCs w:val="32"/>
        </w:rPr>
        <w:t xml:space="preserve"> </w:t>
      </w:r>
      <w:r w:rsidRPr="00843BB2">
        <w:rPr>
          <w:rFonts w:eastAsia="Times New Roman"/>
          <w:b/>
          <w:szCs w:val="32"/>
        </w:rPr>
        <w:t>запуске</w:t>
      </w:r>
      <w:r w:rsidR="002D6DEB">
        <w:rPr>
          <w:rFonts w:eastAsia="Times New Roman"/>
          <w:b/>
          <w:szCs w:val="32"/>
        </w:rPr>
        <w:t xml:space="preserve"> </w:t>
      </w:r>
      <w:r w:rsidRPr="00843BB2">
        <w:rPr>
          <w:rFonts w:eastAsia="Times New Roman"/>
          <w:b/>
          <w:szCs w:val="32"/>
        </w:rPr>
        <w:t>из</w:t>
      </w:r>
      <w:r w:rsidR="002D6DEB">
        <w:rPr>
          <w:rFonts w:eastAsia="Times New Roman"/>
          <w:b/>
          <w:szCs w:val="32"/>
        </w:rPr>
        <w:t xml:space="preserve"> </w:t>
      </w:r>
      <w:r w:rsidRPr="00843BB2">
        <w:rPr>
          <w:rFonts w:eastAsia="Times New Roman"/>
          <w:b/>
          <w:szCs w:val="32"/>
        </w:rPr>
        <w:t>командной</w:t>
      </w:r>
      <w:r w:rsidR="002D6DEB">
        <w:rPr>
          <w:rFonts w:eastAsia="Times New Roman"/>
          <w:b/>
          <w:szCs w:val="32"/>
        </w:rPr>
        <w:t xml:space="preserve"> </w:t>
      </w:r>
      <w:r w:rsidRPr="00843BB2">
        <w:rPr>
          <w:rFonts w:eastAsia="Times New Roman"/>
          <w:b/>
          <w:szCs w:val="32"/>
        </w:rPr>
        <w:t>строки.</w:t>
      </w:r>
    </w:p>
    <w:p w:rsidR="00550029" w:rsidRPr="00843BB2" w:rsidRDefault="00550029" w:rsidP="00550029">
      <w:pPr>
        <w:rPr>
          <w:rFonts w:cs="Calibri"/>
          <w:sz w:val="24"/>
        </w:rPr>
      </w:pPr>
      <w:r w:rsidRPr="00843BB2">
        <w:rPr>
          <w:rFonts w:cs="Calibri"/>
          <w:sz w:val="24"/>
        </w:rPr>
        <w:lastRenderedPageBreak/>
        <w:t>Ниже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перечислены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возможные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параметры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при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запуске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из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командной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строки.</w:t>
      </w:r>
    </w:p>
    <w:p w:rsidR="00550029" w:rsidRPr="00843BB2" w:rsidRDefault="00550029" w:rsidP="00550029">
      <w:pPr>
        <w:rPr>
          <w:rFonts w:cs="Calibri"/>
          <w:sz w:val="24"/>
        </w:rPr>
      </w:pPr>
      <w:proofErr w:type="spellStart"/>
      <w:r w:rsidRPr="00843BB2">
        <w:rPr>
          <w:rFonts w:cs="Calibri"/>
          <w:sz w:val="24"/>
          <w:lang w:val="en-US"/>
        </w:rPr>
        <w:t>rw</w:t>
      </w:r>
      <w:proofErr w:type="spellEnd"/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–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перезаписать</w:t>
      </w:r>
      <w:r w:rsidR="002D6DEB">
        <w:rPr>
          <w:rFonts w:cs="Calibri"/>
          <w:sz w:val="24"/>
        </w:rPr>
        <w:t xml:space="preserve"> </w:t>
      </w:r>
      <w:proofErr w:type="gramStart"/>
      <w:r w:rsidRPr="00843BB2">
        <w:rPr>
          <w:rFonts w:cs="Calibri"/>
          <w:sz w:val="24"/>
        </w:rPr>
        <w:t>файл</w:t>
      </w:r>
      <w:r w:rsidR="002D6DEB">
        <w:rPr>
          <w:rFonts w:cs="Calibri"/>
          <w:sz w:val="24"/>
        </w:rPr>
        <w:t xml:space="preserve">  </w:t>
      </w:r>
      <w:r w:rsidRPr="00843BB2">
        <w:rPr>
          <w:rFonts w:cs="Calibri"/>
          <w:sz w:val="24"/>
        </w:rPr>
        <w:t>отчёта</w:t>
      </w:r>
      <w:proofErr w:type="gramEnd"/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при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совпадении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имени</w:t>
      </w:r>
    </w:p>
    <w:p w:rsidR="00550029" w:rsidRPr="00843BB2" w:rsidRDefault="00550029" w:rsidP="00550029">
      <w:pPr>
        <w:rPr>
          <w:rFonts w:cs="Calibri"/>
          <w:sz w:val="24"/>
        </w:rPr>
      </w:pPr>
      <w:r w:rsidRPr="00843BB2">
        <w:rPr>
          <w:rFonts w:cs="Calibri"/>
          <w:sz w:val="24"/>
          <w:lang w:val="en-US"/>
        </w:rPr>
        <w:t>P</w:t>
      </w:r>
      <w:r w:rsidRPr="00843BB2">
        <w:rPr>
          <w:rFonts w:cs="Calibri"/>
          <w:sz w:val="24"/>
        </w:rPr>
        <w:t>&lt;</w:t>
      </w:r>
      <w:proofErr w:type="spellStart"/>
      <w:r w:rsidRPr="00843BB2">
        <w:rPr>
          <w:rFonts w:cs="Calibri"/>
          <w:sz w:val="24"/>
        </w:rPr>
        <w:t>Номер_Порта</w:t>
      </w:r>
      <w:proofErr w:type="spellEnd"/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&gt;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-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порт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подключения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к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ККТ</w:t>
      </w:r>
    </w:p>
    <w:p w:rsidR="00550029" w:rsidRPr="00843BB2" w:rsidRDefault="00550029" w:rsidP="00550029">
      <w:pPr>
        <w:rPr>
          <w:rFonts w:cs="Calibri"/>
          <w:sz w:val="24"/>
        </w:rPr>
      </w:pPr>
      <w:r w:rsidRPr="00843BB2">
        <w:rPr>
          <w:rFonts w:cs="Calibri"/>
          <w:sz w:val="24"/>
          <w:lang w:val="en-US"/>
        </w:rPr>
        <w:t>R</w:t>
      </w:r>
      <w:r w:rsidRPr="00843BB2">
        <w:rPr>
          <w:rFonts w:cs="Calibri"/>
          <w:sz w:val="24"/>
        </w:rPr>
        <w:t>&lt;Частота&gt;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-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частота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порта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подключения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к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ККТ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(Возможно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только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при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указании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порта)</w:t>
      </w:r>
    </w:p>
    <w:p w:rsidR="00550029" w:rsidRPr="00843BB2" w:rsidRDefault="00550029" w:rsidP="00550029">
      <w:pPr>
        <w:rPr>
          <w:rFonts w:cs="Calibri"/>
          <w:sz w:val="24"/>
        </w:rPr>
      </w:pPr>
      <w:proofErr w:type="gramStart"/>
      <w:r w:rsidRPr="00843BB2">
        <w:rPr>
          <w:rFonts w:cs="Calibri"/>
          <w:sz w:val="24"/>
          <w:lang w:val="en-US"/>
        </w:rPr>
        <w:t>D</w:t>
      </w:r>
      <w:r w:rsidRPr="00843BB2">
        <w:rPr>
          <w:rFonts w:cs="Calibri"/>
          <w:sz w:val="24"/>
        </w:rPr>
        <w:t>”&lt;</w:t>
      </w:r>
      <w:proofErr w:type="spellStart"/>
      <w:proofErr w:type="gramEnd"/>
      <w:r w:rsidRPr="00843BB2">
        <w:rPr>
          <w:rFonts w:cs="Calibri"/>
          <w:sz w:val="24"/>
        </w:rPr>
        <w:t>Абсолютный_Путь_К_Директории</w:t>
      </w:r>
      <w:proofErr w:type="spellEnd"/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&gt;”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–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Путь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к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директории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которой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будет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создан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файл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отчёта.</w:t>
      </w:r>
    </w:p>
    <w:p w:rsidR="00550029" w:rsidRPr="00843BB2" w:rsidRDefault="00550029" w:rsidP="00550029">
      <w:pPr>
        <w:rPr>
          <w:rFonts w:eastAsia="Times New Roman"/>
          <w:b/>
          <w:szCs w:val="32"/>
        </w:rPr>
      </w:pPr>
      <w:r w:rsidRPr="00843BB2">
        <w:rPr>
          <w:rFonts w:eastAsia="Times New Roman"/>
          <w:b/>
          <w:szCs w:val="32"/>
        </w:rPr>
        <w:t>Пользовательский</w:t>
      </w:r>
      <w:r w:rsidR="002D6DEB">
        <w:rPr>
          <w:rFonts w:eastAsia="Times New Roman"/>
          <w:b/>
          <w:szCs w:val="32"/>
        </w:rPr>
        <w:t xml:space="preserve"> </w:t>
      </w:r>
      <w:r w:rsidRPr="00843BB2">
        <w:rPr>
          <w:rFonts w:eastAsia="Times New Roman"/>
          <w:b/>
          <w:szCs w:val="32"/>
        </w:rPr>
        <w:t>интерфейс</w:t>
      </w:r>
    </w:p>
    <w:p w:rsidR="00550029" w:rsidRPr="00843BB2" w:rsidRDefault="00550029" w:rsidP="00550029">
      <w:pPr>
        <w:rPr>
          <w:rFonts w:cs="Calibri"/>
          <w:sz w:val="24"/>
        </w:rPr>
      </w:pPr>
      <w:r w:rsidRPr="00843BB2">
        <w:rPr>
          <w:rFonts w:cs="Calibri"/>
          <w:sz w:val="24"/>
        </w:rPr>
        <w:t>Черновое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представление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  <w:lang w:val="en-US"/>
        </w:rPr>
        <w:t>windows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формы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(</w:t>
      </w:r>
      <w:r w:rsidR="005C7330">
        <w:rPr>
          <w:rFonts w:cs="Calibri"/>
          <w:sz w:val="24"/>
        </w:rPr>
        <w:t>Рис.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4).</w:t>
      </w:r>
    </w:p>
    <w:p w:rsidR="00550029" w:rsidRPr="00843BB2" w:rsidRDefault="00550029" w:rsidP="00550029">
      <w:pPr>
        <w:rPr>
          <w:rFonts w:cs="Calibri"/>
          <w:sz w:val="24"/>
        </w:rPr>
      </w:pPr>
      <w:r w:rsidRPr="00843BB2">
        <w:rPr>
          <w:rFonts w:cs="Calibri"/>
          <w:noProof/>
          <w:sz w:val="24"/>
          <w:lang w:eastAsia="ru-RU"/>
        </w:rPr>
        <w:drawing>
          <wp:inline distT="0" distB="0" distL="0" distR="0">
            <wp:extent cx="5219700" cy="3008511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508" cy="30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29" w:rsidRPr="00843BB2" w:rsidRDefault="005C7330" w:rsidP="00550029">
      <w:pPr>
        <w:rPr>
          <w:rFonts w:cs="Calibri"/>
          <w:sz w:val="24"/>
        </w:rPr>
      </w:pPr>
      <w:r>
        <w:rPr>
          <w:rFonts w:cs="Calibri"/>
          <w:sz w:val="24"/>
        </w:rPr>
        <w:t>Рис.</w:t>
      </w:r>
      <w:r w:rsidR="002D6DEB">
        <w:rPr>
          <w:rFonts w:cs="Calibri"/>
          <w:sz w:val="24"/>
        </w:rPr>
        <w:t xml:space="preserve"> </w:t>
      </w:r>
      <w:r w:rsidR="00550029" w:rsidRPr="00843BB2">
        <w:rPr>
          <w:rFonts w:cs="Calibri"/>
          <w:sz w:val="24"/>
        </w:rPr>
        <w:t>4</w:t>
      </w:r>
      <w:r w:rsidR="002D6DEB">
        <w:rPr>
          <w:rFonts w:cs="Calibri"/>
          <w:sz w:val="24"/>
        </w:rPr>
        <w:t xml:space="preserve"> </w:t>
      </w:r>
      <w:r w:rsidR="00550029" w:rsidRPr="00843BB2">
        <w:rPr>
          <w:rFonts w:cs="Calibri"/>
          <w:sz w:val="24"/>
        </w:rPr>
        <w:t>–</w:t>
      </w:r>
      <w:r w:rsidR="002D6DEB">
        <w:rPr>
          <w:rFonts w:cs="Calibri"/>
          <w:sz w:val="24"/>
        </w:rPr>
        <w:t xml:space="preserve"> </w:t>
      </w:r>
      <w:r w:rsidR="00550029" w:rsidRPr="00843BB2">
        <w:rPr>
          <w:rFonts w:cs="Calibri"/>
          <w:sz w:val="24"/>
        </w:rPr>
        <w:t>Пользовательский</w:t>
      </w:r>
      <w:r w:rsidR="002D6DEB">
        <w:rPr>
          <w:rFonts w:cs="Calibri"/>
          <w:sz w:val="24"/>
        </w:rPr>
        <w:t xml:space="preserve"> </w:t>
      </w:r>
      <w:r w:rsidR="00550029" w:rsidRPr="00843BB2">
        <w:rPr>
          <w:rFonts w:cs="Calibri"/>
          <w:sz w:val="24"/>
        </w:rPr>
        <w:t>интерфейс</w:t>
      </w:r>
    </w:p>
    <w:p w:rsidR="00550029" w:rsidRPr="00843BB2" w:rsidRDefault="00550029" w:rsidP="00550029">
      <w:pPr>
        <w:rPr>
          <w:rFonts w:eastAsia="Times New Roman"/>
          <w:b/>
          <w:szCs w:val="32"/>
        </w:rPr>
      </w:pPr>
      <w:r w:rsidRPr="00843BB2">
        <w:rPr>
          <w:rFonts w:eastAsia="Times New Roman"/>
          <w:b/>
          <w:szCs w:val="32"/>
        </w:rPr>
        <w:t>План</w:t>
      </w:r>
      <w:r w:rsidR="002D6DEB">
        <w:rPr>
          <w:rFonts w:eastAsia="Times New Roman"/>
          <w:b/>
          <w:szCs w:val="32"/>
        </w:rPr>
        <w:t xml:space="preserve"> </w:t>
      </w:r>
      <w:r w:rsidRPr="00843BB2">
        <w:rPr>
          <w:rFonts w:eastAsia="Times New Roman"/>
          <w:b/>
          <w:szCs w:val="32"/>
        </w:rPr>
        <w:t>разработки</w:t>
      </w:r>
    </w:p>
    <w:p w:rsidR="00550029" w:rsidRPr="00843BB2" w:rsidRDefault="00550029" w:rsidP="00550029">
      <w:pPr>
        <w:rPr>
          <w:rFonts w:cs="Calibri"/>
          <w:sz w:val="24"/>
        </w:rPr>
      </w:pPr>
      <w:r w:rsidRPr="00843BB2">
        <w:rPr>
          <w:rFonts w:cs="Calibri"/>
          <w:sz w:val="24"/>
        </w:rPr>
        <w:t>Реализовать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функционал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расшифровки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данных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из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файла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отчёта</w:t>
      </w:r>
    </w:p>
    <w:p w:rsidR="00550029" w:rsidRPr="00843BB2" w:rsidRDefault="00550029" w:rsidP="00550029">
      <w:pPr>
        <w:rPr>
          <w:rFonts w:cs="Calibri"/>
          <w:sz w:val="24"/>
        </w:rPr>
      </w:pPr>
      <w:r w:rsidRPr="00843BB2">
        <w:rPr>
          <w:rFonts w:cs="Calibri"/>
          <w:sz w:val="24"/>
        </w:rPr>
        <w:t>Реализовать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функционал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считывания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данных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из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ККТ</w:t>
      </w:r>
    </w:p>
    <w:p w:rsidR="00550029" w:rsidRPr="00843BB2" w:rsidRDefault="00550029" w:rsidP="00550029">
      <w:pPr>
        <w:rPr>
          <w:rFonts w:cs="Calibri"/>
          <w:sz w:val="24"/>
        </w:rPr>
      </w:pPr>
      <w:r w:rsidRPr="00843BB2">
        <w:rPr>
          <w:rFonts w:cs="Calibri"/>
          <w:sz w:val="24"/>
        </w:rPr>
        <w:t>Реализовать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сортировку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и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фильтрацию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данных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выводимых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в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  <w:lang w:val="en-US"/>
        </w:rPr>
        <w:t>windows</w:t>
      </w:r>
      <w:r w:rsidR="002D6DEB">
        <w:rPr>
          <w:rFonts w:cs="Calibri"/>
          <w:sz w:val="24"/>
        </w:rPr>
        <w:t xml:space="preserve"> </w:t>
      </w:r>
      <w:r w:rsidRPr="00843BB2">
        <w:rPr>
          <w:rFonts w:cs="Calibri"/>
          <w:sz w:val="24"/>
        </w:rPr>
        <w:t>форму.</w:t>
      </w:r>
    </w:p>
    <w:p w:rsidR="00550029" w:rsidRDefault="00550029" w:rsidP="00550029"/>
    <w:p w:rsidR="000A7EEE" w:rsidRPr="001F3AD6" w:rsidRDefault="001F3AD6" w:rsidP="001F3AD6">
      <w:pPr>
        <w:pStyle w:val="1"/>
        <w:jc w:val="right"/>
      </w:pPr>
      <w:bookmarkStart w:id="48" w:name="_Toc516159664"/>
      <w:r w:rsidRPr="001F3AD6">
        <w:lastRenderedPageBreak/>
        <w:t xml:space="preserve">Приложение </w:t>
      </w:r>
      <w:r>
        <w:t>В</w:t>
      </w:r>
      <w:bookmarkEnd w:id="48"/>
    </w:p>
    <w:p w:rsidR="006C439B" w:rsidRDefault="00C109DF" w:rsidP="00D2074A">
      <w:pPr>
        <w:pStyle w:val="a6"/>
        <w:spacing w:after="480"/>
        <w:contextualSpacing w:val="0"/>
        <w:jc w:val="center"/>
      </w:pPr>
      <w:r>
        <w:t>ИСХОДНЫЙ К</w:t>
      </w:r>
      <w:bookmarkStart w:id="49" w:name="_GoBack"/>
      <w:bookmarkEnd w:id="49"/>
      <w:r>
        <w:t>ОД</w:t>
      </w:r>
    </w:p>
    <w:p w:rsidR="00D2074A" w:rsidRPr="0003077A" w:rsidRDefault="00D2074A" w:rsidP="00D2074A">
      <w:pPr>
        <w:pStyle w:val="a6"/>
      </w:pPr>
      <w:r>
        <w:t>Файл</w:t>
      </w:r>
      <w:r w:rsidRPr="0003077A">
        <w:t xml:space="preserve"> </w:t>
      </w:r>
      <w:r>
        <w:rPr>
          <w:lang w:val="en-US"/>
        </w:rPr>
        <w:t>Form</w:t>
      </w:r>
      <w:r w:rsidRPr="0003077A">
        <w:t>1.</w:t>
      </w:r>
      <w:r>
        <w:rPr>
          <w:lang w:val="en-US"/>
        </w:rPr>
        <w:t>cs</w:t>
      </w:r>
      <w:r w:rsidRPr="0003077A">
        <w:t>: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>using System;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r w:rsidRPr="00D2074A">
        <w:rPr>
          <w:sz w:val="18"/>
          <w:szCs w:val="18"/>
          <w:lang w:val="en-US"/>
        </w:rPr>
        <w:t>System.Collections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D2074A">
        <w:rPr>
          <w:sz w:val="18"/>
          <w:szCs w:val="18"/>
          <w:lang w:val="en-US"/>
        </w:rPr>
        <w:t>System.Collections.Generic</w:t>
      </w:r>
      <w:proofErr w:type="spellEnd"/>
      <w:proofErr w:type="gram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r w:rsidRPr="00D2074A">
        <w:rPr>
          <w:sz w:val="18"/>
          <w:szCs w:val="18"/>
          <w:lang w:val="en-US"/>
        </w:rPr>
        <w:t>System.ComponentModel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r w:rsidRPr="00D2074A">
        <w:rPr>
          <w:sz w:val="18"/>
          <w:szCs w:val="18"/>
          <w:lang w:val="en-US"/>
        </w:rPr>
        <w:t>System.Data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r w:rsidRPr="00D2074A">
        <w:rPr>
          <w:sz w:val="18"/>
          <w:szCs w:val="18"/>
          <w:lang w:val="en-US"/>
        </w:rPr>
        <w:t>System.Drawing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r w:rsidRPr="00D2074A">
        <w:rPr>
          <w:sz w:val="18"/>
          <w:szCs w:val="18"/>
          <w:lang w:val="en-US"/>
        </w:rPr>
        <w:t>System.Linq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D2074A">
        <w:rPr>
          <w:sz w:val="18"/>
          <w:szCs w:val="18"/>
          <w:lang w:val="en-US"/>
        </w:rPr>
        <w:t>System.Runtime.InteropServices</w:t>
      </w:r>
      <w:proofErr w:type="spellEnd"/>
      <w:proofErr w:type="gram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r w:rsidRPr="00D2074A">
        <w:rPr>
          <w:sz w:val="18"/>
          <w:szCs w:val="18"/>
          <w:lang w:val="en-US"/>
        </w:rPr>
        <w:t>System.Text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r w:rsidRPr="00D2074A">
        <w:rPr>
          <w:sz w:val="18"/>
          <w:szCs w:val="18"/>
          <w:lang w:val="en-US"/>
        </w:rPr>
        <w:t>System.Threading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D2074A">
        <w:rPr>
          <w:sz w:val="18"/>
          <w:szCs w:val="18"/>
          <w:lang w:val="en-US"/>
        </w:rPr>
        <w:t>System.Threading.Tasks</w:t>
      </w:r>
      <w:proofErr w:type="spellEnd"/>
      <w:proofErr w:type="gram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D2074A">
        <w:rPr>
          <w:sz w:val="18"/>
          <w:szCs w:val="18"/>
          <w:lang w:val="en-US"/>
        </w:rPr>
        <w:t>System.Windows.Forms</w:t>
      </w:r>
      <w:proofErr w:type="spellEnd"/>
      <w:proofErr w:type="gram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static </w:t>
      </w:r>
      <w:proofErr w:type="spellStart"/>
      <w:proofErr w:type="gramStart"/>
      <w:r w:rsidRPr="00D2074A">
        <w:rPr>
          <w:sz w:val="18"/>
          <w:szCs w:val="18"/>
          <w:lang w:val="en-US"/>
        </w:rPr>
        <w:t>ReportFNSUtility.ReportFNS.TreeOfTags.Statistic</w:t>
      </w:r>
      <w:proofErr w:type="spellEnd"/>
      <w:proofErr w:type="gram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>namespace ReportFNSUtility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>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public partial class Form</w:t>
      </w:r>
      <w:proofErr w:type="gramStart"/>
      <w:r w:rsidRPr="00D2074A">
        <w:rPr>
          <w:sz w:val="18"/>
          <w:szCs w:val="18"/>
          <w:lang w:val="en-US"/>
        </w:rPr>
        <w:t>1 :</w:t>
      </w:r>
      <w:proofErr w:type="gramEnd"/>
      <w:r w:rsidRPr="00D2074A">
        <w:rPr>
          <w:sz w:val="18"/>
          <w:szCs w:val="18"/>
          <w:lang w:val="en-US"/>
        </w:rPr>
        <w:t xml:space="preserve"> Form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Thread </w:t>
      </w:r>
      <w:proofErr w:type="spellStart"/>
      <w:r w:rsidRPr="00D2074A">
        <w:rPr>
          <w:sz w:val="18"/>
          <w:szCs w:val="18"/>
          <w:lang w:val="en-US"/>
        </w:rPr>
        <w:t>readReportThread</w:t>
      </w:r>
      <w:proofErr w:type="spellEnd"/>
      <w:r w:rsidRPr="00D2074A">
        <w:rPr>
          <w:sz w:val="18"/>
          <w:szCs w:val="18"/>
          <w:lang w:val="en-US"/>
        </w:rPr>
        <w:t xml:space="preserve">, </w:t>
      </w:r>
      <w:proofErr w:type="spellStart"/>
      <w:r w:rsidRPr="00D2074A">
        <w:rPr>
          <w:sz w:val="18"/>
          <w:szCs w:val="18"/>
          <w:lang w:val="en-US"/>
        </w:rPr>
        <w:t>writeReportThread</w:t>
      </w:r>
      <w:proofErr w:type="spellEnd"/>
      <w:r w:rsidRPr="00D2074A">
        <w:rPr>
          <w:sz w:val="18"/>
          <w:szCs w:val="18"/>
          <w:lang w:val="en-US"/>
        </w:rPr>
        <w:t xml:space="preserve">, </w:t>
      </w:r>
      <w:proofErr w:type="spellStart"/>
      <w:r w:rsidRPr="00D2074A">
        <w:rPr>
          <w:sz w:val="18"/>
          <w:szCs w:val="18"/>
          <w:lang w:val="en-US"/>
        </w:rPr>
        <w:t>showNodesThread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public Thread </w:t>
      </w:r>
      <w:proofErr w:type="spellStart"/>
      <w:r w:rsidRPr="00D2074A">
        <w:rPr>
          <w:sz w:val="18"/>
          <w:szCs w:val="18"/>
          <w:lang w:val="en-US"/>
        </w:rPr>
        <w:t>computeStats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</w:t>
      </w:r>
      <w:proofErr w:type="spellStart"/>
      <w:r w:rsidRPr="00D2074A">
        <w:rPr>
          <w:sz w:val="18"/>
          <w:szCs w:val="18"/>
          <w:lang w:val="en-US"/>
        </w:rPr>
        <w:t>WriteReport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writeReport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public static Form1 form = null;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Fw16.EcrCtrl </w:t>
      </w:r>
      <w:proofErr w:type="spellStart"/>
      <w:r w:rsidRPr="00D2074A">
        <w:rPr>
          <w:sz w:val="18"/>
          <w:szCs w:val="18"/>
          <w:lang w:val="en-US"/>
        </w:rPr>
        <w:t>ecrCtrl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public Form1()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InitializeComponent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>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form = this;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this.Text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 = </w:t>
      </w:r>
      <w:proofErr w:type="spellStart"/>
      <w:r w:rsidRPr="00D2074A">
        <w:rPr>
          <w:sz w:val="18"/>
          <w:szCs w:val="18"/>
          <w:lang w:val="en-US"/>
        </w:rPr>
        <w:t>Program.nameProgram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TV_TreeTags.TreeViewNodeSorter</w:t>
      </w:r>
      <w:proofErr w:type="spellEnd"/>
      <w:r w:rsidRPr="00D2074A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D2074A">
        <w:rPr>
          <w:sz w:val="18"/>
          <w:szCs w:val="18"/>
          <w:lang w:val="en-US"/>
        </w:rPr>
        <w:t>TreeSorter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>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OpenFD_binFile.InitialDirectory</w:t>
      </w:r>
      <w:proofErr w:type="spellEnd"/>
      <w:r w:rsidRPr="00D2074A">
        <w:rPr>
          <w:sz w:val="18"/>
          <w:szCs w:val="18"/>
          <w:lang w:val="en-US"/>
        </w:rPr>
        <w:t xml:space="preserve"> = </w:t>
      </w:r>
      <w:proofErr w:type="spellStart"/>
      <w:r w:rsidRPr="00D2074A">
        <w:rPr>
          <w:sz w:val="18"/>
          <w:szCs w:val="18"/>
          <w:lang w:val="en-US"/>
        </w:rPr>
        <w:t>Application.StartupPath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private void Form1_</w:t>
      </w:r>
      <w:proofErr w:type="gramStart"/>
      <w:r w:rsidRPr="00D2074A">
        <w:rPr>
          <w:sz w:val="18"/>
          <w:szCs w:val="18"/>
          <w:lang w:val="en-US"/>
        </w:rPr>
        <w:t>FormClosing(</w:t>
      </w:r>
      <w:proofErr w:type="gramEnd"/>
      <w:r w:rsidRPr="00D2074A">
        <w:rPr>
          <w:sz w:val="18"/>
          <w:szCs w:val="18"/>
          <w:lang w:val="en-US"/>
        </w:rPr>
        <w:t xml:space="preserve">object sender, </w:t>
      </w:r>
      <w:proofErr w:type="spellStart"/>
      <w:r w:rsidRPr="00D2074A">
        <w:rPr>
          <w:sz w:val="18"/>
          <w:szCs w:val="18"/>
          <w:lang w:val="en-US"/>
        </w:rPr>
        <w:t>FormClosingEventArgs</w:t>
      </w:r>
      <w:proofErr w:type="spellEnd"/>
      <w:r w:rsidRPr="00D2074A">
        <w:rPr>
          <w:sz w:val="18"/>
          <w:szCs w:val="18"/>
          <w:lang w:val="en-US"/>
        </w:rPr>
        <w:t xml:space="preserve"> e)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Program.reportFNS.treeOfTags.StopComputeStats</w:t>
      </w:r>
      <w:proofErr w:type="spellEnd"/>
      <w:proofErr w:type="gram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D2074A">
        <w:rPr>
          <w:sz w:val="18"/>
          <w:szCs w:val="18"/>
          <w:lang w:val="en-US"/>
        </w:rPr>
        <w:t>writeReportThread</w:t>
      </w:r>
      <w:proofErr w:type="spellEnd"/>
      <w:r w:rsidRPr="00D2074A">
        <w:rPr>
          <w:sz w:val="18"/>
          <w:szCs w:val="18"/>
          <w:lang w:val="en-US"/>
        </w:rPr>
        <w:t>?.</w:t>
      </w:r>
      <w:proofErr w:type="spellStart"/>
      <w:proofErr w:type="gramEnd"/>
      <w:r w:rsidRPr="00D2074A">
        <w:rPr>
          <w:sz w:val="18"/>
          <w:szCs w:val="18"/>
          <w:lang w:val="en-US"/>
        </w:rPr>
        <w:t>IsAlive</w:t>
      </w:r>
      <w:proofErr w:type="spellEnd"/>
      <w:r w:rsidRPr="00D2074A">
        <w:rPr>
          <w:sz w:val="18"/>
          <w:szCs w:val="18"/>
          <w:lang w:val="en-US"/>
        </w:rPr>
        <w:t xml:space="preserve"> ?? false)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writeReportThread</w:t>
      </w:r>
      <w:proofErr w:type="spellEnd"/>
      <w:r w:rsidRPr="00D2074A">
        <w:rPr>
          <w:sz w:val="18"/>
          <w:szCs w:val="18"/>
          <w:lang w:val="en-US"/>
        </w:rPr>
        <w:t>?.</w:t>
      </w:r>
      <w:proofErr w:type="gramEnd"/>
      <w:r w:rsidRPr="00D2074A">
        <w:rPr>
          <w:sz w:val="18"/>
          <w:szCs w:val="18"/>
          <w:lang w:val="en-US"/>
        </w:rPr>
        <w:t>Abort();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D2074A">
        <w:rPr>
          <w:sz w:val="18"/>
          <w:szCs w:val="18"/>
          <w:lang w:val="en-US"/>
        </w:rPr>
        <w:t>writeReportThread.Join</w:t>
      </w:r>
      <w:proofErr w:type="spell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(</w:t>
      </w:r>
      <w:proofErr w:type="spellStart"/>
      <w:r w:rsidRPr="00D2074A">
        <w:rPr>
          <w:sz w:val="18"/>
          <w:szCs w:val="18"/>
          <w:lang w:val="en-US"/>
        </w:rPr>
        <w:t>writeReport.ecrCtrl</w:t>
      </w:r>
      <w:proofErr w:type="spellEnd"/>
      <w:r w:rsidRPr="00D2074A">
        <w:rPr>
          <w:sz w:val="18"/>
          <w:szCs w:val="18"/>
          <w:lang w:val="en-US"/>
        </w:rPr>
        <w:t xml:space="preserve"> as </w:t>
      </w:r>
      <w:proofErr w:type="spellStart"/>
      <w:r w:rsidRPr="00D2074A">
        <w:rPr>
          <w:sz w:val="18"/>
          <w:szCs w:val="18"/>
          <w:lang w:val="en-US"/>
        </w:rPr>
        <w:t>IDisposable</w:t>
      </w:r>
      <w:proofErr w:type="spellEnd"/>
      <w:proofErr w:type="gramStart"/>
      <w:r w:rsidRPr="00D2074A">
        <w:rPr>
          <w:sz w:val="18"/>
          <w:szCs w:val="18"/>
          <w:lang w:val="en-US"/>
        </w:rPr>
        <w:t>).Dispose</w:t>
      </w:r>
      <w:proofErr w:type="gram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gramStart"/>
      <w:r w:rsidRPr="00D2074A">
        <w:rPr>
          <w:sz w:val="18"/>
          <w:szCs w:val="18"/>
          <w:lang w:val="en-US"/>
        </w:rPr>
        <w:t>writeReport.</w:t>
      </w:r>
      <w:proofErr w:type="spellStart"/>
      <w:r w:rsidRPr="00D2074A">
        <w:rPr>
          <w:sz w:val="18"/>
          <w:szCs w:val="18"/>
          <w:lang w:val="en-US"/>
        </w:rPr>
        <w:t>fileStream</w:t>
      </w:r>
      <w:proofErr w:type="spellEnd"/>
      <w:r w:rsidRPr="00D2074A">
        <w:rPr>
          <w:sz w:val="18"/>
          <w:szCs w:val="18"/>
          <w:lang w:val="en-US"/>
        </w:rPr>
        <w:t>?.</w:t>
      </w:r>
      <w:proofErr w:type="gramEnd"/>
      <w:r w:rsidRPr="00D2074A">
        <w:rPr>
          <w:sz w:val="18"/>
          <w:szCs w:val="18"/>
          <w:lang w:val="en-US"/>
        </w:rPr>
        <w:t>Close();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writeReport.writer?.</w:t>
      </w:r>
      <w:proofErr w:type="gramEnd"/>
      <w:r w:rsidRPr="00D2074A">
        <w:rPr>
          <w:sz w:val="18"/>
          <w:szCs w:val="18"/>
          <w:lang w:val="en-US"/>
        </w:rPr>
        <w:t>Close</w:t>
      </w:r>
      <w:proofErr w:type="spell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D2074A">
        <w:rPr>
          <w:sz w:val="18"/>
          <w:szCs w:val="18"/>
          <w:lang w:val="en-US"/>
        </w:rPr>
        <w:t>readReportThread</w:t>
      </w:r>
      <w:proofErr w:type="spellEnd"/>
      <w:r w:rsidRPr="00D2074A">
        <w:rPr>
          <w:sz w:val="18"/>
          <w:szCs w:val="18"/>
          <w:lang w:val="en-US"/>
        </w:rPr>
        <w:t>?.</w:t>
      </w:r>
      <w:proofErr w:type="spellStart"/>
      <w:proofErr w:type="gramEnd"/>
      <w:r w:rsidRPr="00D2074A">
        <w:rPr>
          <w:sz w:val="18"/>
          <w:szCs w:val="18"/>
          <w:lang w:val="en-US"/>
        </w:rPr>
        <w:t>IsAlive</w:t>
      </w:r>
      <w:proofErr w:type="spellEnd"/>
      <w:r w:rsidRPr="00D2074A">
        <w:rPr>
          <w:sz w:val="18"/>
          <w:szCs w:val="18"/>
          <w:lang w:val="en-US"/>
        </w:rPr>
        <w:t xml:space="preserve"> ?? false)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readReportThread</w:t>
      </w:r>
      <w:proofErr w:type="spellEnd"/>
      <w:r w:rsidRPr="00D2074A">
        <w:rPr>
          <w:sz w:val="18"/>
          <w:szCs w:val="18"/>
          <w:lang w:val="en-US"/>
        </w:rPr>
        <w:t>?.</w:t>
      </w:r>
      <w:proofErr w:type="gramEnd"/>
      <w:r w:rsidRPr="00D2074A">
        <w:rPr>
          <w:sz w:val="18"/>
          <w:szCs w:val="18"/>
          <w:lang w:val="en-US"/>
        </w:rPr>
        <w:t>Abort();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spellStart"/>
      <w:r w:rsidRPr="00D2074A">
        <w:rPr>
          <w:sz w:val="18"/>
          <w:szCs w:val="18"/>
          <w:lang w:val="en-US"/>
        </w:rPr>
        <w:t>readReportThread.Join</w:t>
      </w:r>
      <w:proofErr w:type="spell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D2074A">
        <w:rPr>
          <w:sz w:val="18"/>
          <w:szCs w:val="18"/>
          <w:lang w:val="en-US"/>
        </w:rPr>
        <w:t>UpdateProgressBar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 xml:space="preserve">int </w:t>
      </w:r>
      <w:proofErr w:type="spellStart"/>
      <w:r w:rsidRPr="00D2074A">
        <w:rPr>
          <w:sz w:val="18"/>
          <w:szCs w:val="18"/>
          <w:lang w:val="en-US"/>
        </w:rPr>
        <w:t>val</w:t>
      </w:r>
      <w:proofErr w:type="spellEnd"/>
      <w:r w:rsidRPr="00D2074A">
        <w:rPr>
          <w:sz w:val="18"/>
          <w:szCs w:val="18"/>
          <w:lang w:val="en-US"/>
        </w:rPr>
        <w:t>, int max = 100)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progressBar1.Maximum = max;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if (</w:t>
      </w:r>
      <w:proofErr w:type="spellStart"/>
      <w:r w:rsidRPr="00D2074A">
        <w:rPr>
          <w:sz w:val="18"/>
          <w:szCs w:val="18"/>
          <w:lang w:val="en-US"/>
        </w:rPr>
        <w:t>val</w:t>
      </w:r>
      <w:proofErr w:type="spellEnd"/>
      <w:r w:rsidRPr="00D2074A">
        <w:rPr>
          <w:sz w:val="18"/>
          <w:szCs w:val="18"/>
          <w:lang w:val="en-US"/>
        </w:rPr>
        <w:t xml:space="preserve"> &lt;= max)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progressBar1.Value = </w:t>
      </w:r>
      <w:proofErr w:type="spellStart"/>
      <w:r w:rsidRPr="00D2074A">
        <w:rPr>
          <w:sz w:val="18"/>
          <w:szCs w:val="18"/>
          <w:lang w:val="en-US"/>
        </w:rPr>
        <w:t>val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else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progressBar1.Value = max;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private void Form1_</w:t>
      </w:r>
      <w:proofErr w:type="gramStart"/>
      <w:r w:rsidRPr="00D2074A">
        <w:rPr>
          <w:sz w:val="18"/>
          <w:szCs w:val="18"/>
          <w:lang w:val="en-US"/>
        </w:rPr>
        <w:t>FormClosed(</w:t>
      </w:r>
      <w:proofErr w:type="gramEnd"/>
      <w:r w:rsidRPr="00D2074A">
        <w:rPr>
          <w:sz w:val="18"/>
          <w:szCs w:val="18"/>
          <w:lang w:val="en-US"/>
        </w:rPr>
        <w:t xml:space="preserve">object sender, </w:t>
      </w:r>
      <w:proofErr w:type="spellStart"/>
      <w:r w:rsidRPr="00D2074A">
        <w:rPr>
          <w:sz w:val="18"/>
          <w:szCs w:val="18"/>
          <w:lang w:val="en-US"/>
        </w:rPr>
        <w:t>FormClosedEventArgs</w:t>
      </w:r>
      <w:proofErr w:type="spellEnd"/>
      <w:r w:rsidRPr="00D2074A">
        <w:rPr>
          <w:sz w:val="18"/>
          <w:szCs w:val="18"/>
          <w:lang w:val="en-US"/>
        </w:rPr>
        <w:t xml:space="preserve"> e)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(</w:t>
      </w:r>
      <w:proofErr w:type="spellStart"/>
      <w:r w:rsidRPr="00D2074A">
        <w:rPr>
          <w:sz w:val="18"/>
          <w:szCs w:val="18"/>
          <w:lang w:val="en-US"/>
        </w:rPr>
        <w:t>ecrCtrl</w:t>
      </w:r>
      <w:proofErr w:type="spellEnd"/>
      <w:r w:rsidRPr="00D2074A">
        <w:rPr>
          <w:sz w:val="18"/>
          <w:szCs w:val="18"/>
          <w:lang w:val="en-US"/>
        </w:rPr>
        <w:t xml:space="preserve"> as </w:t>
      </w:r>
      <w:proofErr w:type="spellStart"/>
      <w:r w:rsidRPr="00D2074A">
        <w:rPr>
          <w:sz w:val="18"/>
          <w:szCs w:val="18"/>
          <w:lang w:val="en-US"/>
        </w:rPr>
        <w:t>IDisposable</w:t>
      </w:r>
      <w:proofErr w:type="spellEnd"/>
      <w:proofErr w:type="gramStart"/>
      <w:r w:rsidRPr="00D2074A">
        <w:rPr>
          <w:sz w:val="18"/>
          <w:szCs w:val="18"/>
          <w:lang w:val="en-US"/>
        </w:rPr>
        <w:t>)?.</w:t>
      </w:r>
      <w:proofErr w:type="gramEnd"/>
      <w:r w:rsidRPr="00D2074A">
        <w:rPr>
          <w:sz w:val="18"/>
          <w:szCs w:val="18"/>
          <w:lang w:val="en-US"/>
        </w:rPr>
        <w:t>Dispose();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D2074A">
        <w:rPr>
          <w:sz w:val="18"/>
          <w:szCs w:val="18"/>
          <w:lang w:val="en-US"/>
        </w:rPr>
        <w:t>ReadHeader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>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var _header = </w:t>
      </w:r>
      <w:proofErr w:type="spellStart"/>
      <w:proofErr w:type="gramStart"/>
      <w:r w:rsidRPr="00D2074A">
        <w:rPr>
          <w:sz w:val="18"/>
          <w:szCs w:val="18"/>
          <w:lang w:val="en-US"/>
        </w:rPr>
        <w:t>Program.reportFNS.reportHeader</w:t>
      </w:r>
      <w:proofErr w:type="spellEnd"/>
      <w:proofErr w:type="gram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TB_Name.Text</w:t>
      </w:r>
      <w:proofErr w:type="spellEnd"/>
      <w:r w:rsidRPr="00D2074A">
        <w:rPr>
          <w:sz w:val="18"/>
          <w:szCs w:val="18"/>
          <w:lang w:val="en-US"/>
        </w:rPr>
        <w:t xml:space="preserve"> = _</w:t>
      </w:r>
      <w:proofErr w:type="spellStart"/>
      <w:proofErr w:type="gramStart"/>
      <w:r w:rsidRPr="00D2074A">
        <w:rPr>
          <w:sz w:val="18"/>
          <w:szCs w:val="18"/>
          <w:lang w:val="en-US"/>
        </w:rPr>
        <w:t>header.Name</w:t>
      </w:r>
      <w:proofErr w:type="spellEnd"/>
      <w:proofErr w:type="gram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TB_Program.Text</w:t>
      </w:r>
      <w:proofErr w:type="spellEnd"/>
      <w:r w:rsidRPr="00D2074A">
        <w:rPr>
          <w:sz w:val="18"/>
          <w:szCs w:val="18"/>
          <w:lang w:val="en-US"/>
        </w:rPr>
        <w:t xml:space="preserve"> = _</w:t>
      </w:r>
      <w:proofErr w:type="spellStart"/>
      <w:proofErr w:type="gramStart"/>
      <w:r w:rsidRPr="00D2074A">
        <w:rPr>
          <w:sz w:val="18"/>
          <w:szCs w:val="18"/>
          <w:lang w:val="en-US"/>
        </w:rPr>
        <w:t>header.NameProgram</w:t>
      </w:r>
      <w:proofErr w:type="spellEnd"/>
      <w:proofErr w:type="gram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TB_NumberECR.Text</w:t>
      </w:r>
      <w:proofErr w:type="spellEnd"/>
      <w:r w:rsidRPr="00D2074A">
        <w:rPr>
          <w:sz w:val="18"/>
          <w:szCs w:val="18"/>
          <w:lang w:val="en-US"/>
        </w:rPr>
        <w:t xml:space="preserve"> = _</w:t>
      </w:r>
      <w:proofErr w:type="spellStart"/>
      <w:proofErr w:type="gramStart"/>
      <w:r w:rsidRPr="00D2074A">
        <w:rPr>
          <w:sz w:val="18"/>
          <w:szCs w:val="18"/>
          <w:lang w:val="en-US"/>
        </w:rPr>
        <w:t>header.NumberECR</w:t>
      </w:r>
      <w:proofErr w:type="spellEnd"/>
      <w:proofErr w:type="gram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TB_NumberFS.Text</w:t>
      </w:r>
      <w:proofErr w:type="spellEnd"/>
      <w:r w:rsidRPr="00D2074A">
        <w:rPr>
          <w:sz w:val="18"/>
          <w:szCs w:val="18"/>
          <w:lang w:val="en-US"/>
        </w:rPr>
        <w:t xml:space="preserve"> = _</w:t>
      </w:r>
      <w:proofErr w:type="spellStart"/>
      <w:proofErr w:type="gramStart"/>
      <w:r w:rsidRPr="00D2074A">
        <w:rPr>
          <w:sz w:val="18"/>
          <w:szCs w:val="18"/>
          <w:lang w:val="en-US"/>
        </w:rPr>
        <w:t>header.NumberFS</w:t>
      </w:r>
      <w:proofErr w:type="spellEnd"/>
      <w:proofErr w:type="gram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TB_VersionFFD.Text</w:t>
      </w:r>
      <w:proofErr w:type="spellEnd"/>
      <w:r w:rsidRPr="00D2074A">
        <w:rPr>
          <w:sz w:val="18"/>
          <w:szCs w:val="18"/>
          <w:lang w:val="en-US"/>
        </w:rPr>
        <w:t xml:space="preserve"> = _</w:t>
      </w:r>
      <w:proofErr w:type="spellStart"/>
      <w:proofErr w:type="gramStart"/>
      <w:r w:rsidRPr="00D2074A">
        <w:rPr>
          <w:sz w:val="18"/>
          <w:szCs w:val="18"/>
          <w:lang w:val="en-US"/>
        </w:rPr>
        <w:t>header.VersionFFD.ToString</w:t>
      </w:r>
      <w:proofErr w:type="spellEnd"/>
      <w:proofErr w:type="gram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TB_CountShift.Text</w:t>
      </w:r>
      <w:proofErr w:type="spellEnd"/>
      <w:r w:rsidRPr="00D2074A">
        <w:rPr>
          <w:sz w:val="18"/>
          <w:szCs w:val="18"/>
          <w:lang w:val="en-US"/>
        </w:rPr>
        <w:t xml:space="preserve"> = _</w:t>
      </w:r>
      <w:proofErr w:type="spellStart"/>
      <w:proofErr w:type="gramStart"/>
      <w:r w:rsidRPr="00D2074A">
        <w:rPr>
          <w:sz w:val="18"/>
          <w:szCs w:val="18"/>
          <w:lang w:val="en-US"/>
        </w:rPr>
        <w:t>header.CountShift.ToString</w:t>
      </w:r>
      <w:proofErr w:type="spellEnd"/>
      <w:proofErr w:type="gram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TB_CountFiscalDoc.Text</w:t>
      </w:r>
      <w:proofErr w:type="spellEnd"/>
      <w:r w:rsidRPr="00D2074A">
        <w:rPr>
          <w:sz w:val="18"/>
          <w:szCs w:val="18"/>
          <w:lang w:val="en-US"/>
        </w:rPr>
        <w:t xml:space="preserve"> = _</w:t>
      </w:r>
      <w:proofErr w:type="spellStart"/>
      <w:proofErr w:type="gramStart"/>
      <w:r w:rsidRPr="00D2074A">
        <w:rPr>
          <w:sz w:val="18"/>
          <w:szCs w:val="18"/>
          <w:lang w:val="en-US"/>
        </w:rPr>
        <w:t>header.CountFiscalDoc.ToString</w:t>
      </w:r>
      <w:proofErr w:type="spellEnd"/>
      <w:proofErr w:type="gram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TB_Hash.Text</w:t>
      </w:r>
      <w:proofErr w:type="spellEnd"/>
      <w:r w:rsidRPr="00D2074A">
        <w:rPr>
          <w:sz w:val="18"/>
          <w:szCs w:val="18"/>
          <w:lang w:val="en-US"/>
        </w:rPr>
        <w:t xml:space="preserve"> = _</w:t>
      </w:r>
      <w:proofErr w:type="spellStart"/>
      <w:proofErr w:type="gramStart"/>
      <w:r w:rsidRPr="00D2074A">
        <w:rPr>
          <w:sz w:val="18"/>
          <w:szCs w:val="18"/>
          <w:lang w:val="en-US"/>
        </w:rPr>
        <w:t>header.Hash.ToString</w:t>
      </w:r>
      <w:proofErr w:type="spellEnd"/>
      <w:proofErr w:type="gramEnd"/>
      <w:r w:rsidRPr="00D2074A">
        <w:rPr>
          <w:sz w:val="18"/>
          <w:szCs w:val="18"/>
          <w:lang w:val="en-US"/>
        </w:rPr>
        <w:t>("X");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D2074A">
        <w:rPr>
          <w:sz w:val="18"/>
          <w:szCs w:val="18"/>
          <w:lang w:val="en-US"/>
        </w:rPr>
        <w:t>ClearHeder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>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TB_Name.Text</w:t>
      </w:r>
      <w:proofErr w:type="spellEnd"/>
      <w:r w:rsidRPr="00D2074A">
        <w:rPr>
          <w:sz w:val="18"/>
          <w:szCs w:val="18"/>
          <w:lang w:val="en-US"/>
        </w:rPr>
        <w:t xml:space="preserve"> = "";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TB_Program.Text</w:t>
      </w:r>
      <w:proofErr w:type="spellEnd"/>
      <w:r w:rsidRPr="00D2074A">
        <w:rPr>
          <w:sz w:val="18"/>
          <w:szCs w:val="18"/>
          <w:lang w:val="en-US"/>
        </w:rPr>
        <w:t xml:space="preserve"> = "";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TB_NumberECR.Text</w:t>
      </w:r>
      <w:proofErr w:type="spellEnd"/>
      <w:r w:rsidRPr="00D2074A">
        <w:rPr>
          <w:sz w:val="18"/>
          <w:szCs w:val="18"/>
          <w:lang w:val="en-US"/>
        </w:rPr>
        <w:t xml:space="preserve"> = "";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lastRenderedPageBreak/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TB_NumberFS.Text</w:t>
      </w:r>
      <w:proofErr w:type="spellEnd"/>
      <w:r w:rsidRPr="00D2074A">
        <w:rPr>
          <w:sz w:val="18"/>
          <w:szCs w:val="18"/>
          <w:lang w:val="en-US"/>
        </w:rPr>
        <w:t xml:space="preserve"> = "";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TB_VersionFFD.Text</w:t>
      </w:r>
      <w:proofErr w:type="spellEnd"/>
      <w:r w:rsidRPr="00D2074A">
        <w:rPr>
          <w:sz w:val="18"/>
          <w:szCs w:val="18"/>
          <w:lang w:val="en-US"/>
        </w:rPr>
        <w:t xml:space="preserve"> = "";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TB_CountShift.Text</w:t>
      </w:r>
      <w:proofErr w:type="spellEnd"/>
      <w:r w:rsidRPr="00D2074A">
        <w:rPr>
          <w:sz w:val="18"/>
          <w:szCs w:val="18"/>
          <w:lang w:val="en-US"/>
        </w:rPr>
        <w:t xml:space="preserve"> = "";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TB_CountFiscalDoc.Text</w:t>
      </w:r>
      <w:proofErr w:type="spellEnd"/>
      <w:r w:rsidRPr="00D2074A">
        <w:rPr>
          <w:sz w:val="18"/>
          <w:szCs w:val="18"/>
          <w:lang w:val="en-US"/>
        </w:rPr>
        <w:t xml:space="preserve"> = "";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TB_Hash.Text</w:t>
      </w:r>
      <w:proofErr w:type="spellEnd"/>
      <w:r w:rsidRPr="00D2074A">
        <w:rPr>
          <w:sz w:val="18"/>
          <w:szCs w:val="18"/>
          <w:lang w:val="en-US"/>
        </w:rPr>
        <w:t xml:space="preserve"> = "";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D2074A">
        <w:rPr>
          <w:sz w:val="18"/>
          <w:szCs w:val="18"/>
          <w:lang w:val="en-US"/>
        </w:rPr>
        <w:t>ReadStats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>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var _stat = </w:t>
      </w:r>
      <w:proofErr w:type="spellStart"/>
      <w:proofErr w:type="gramStart"/>
      <w:r w:rsidRPr="00D2074A">
        <w:rPr>
          <w:sz w:val="18"/>
          <w:szCs w:val="18"/>
          <w:lang w:val="en-US"/>
        </w:rPr>
        <w:t>Program.reportFNS.treeOfTags.stat</w:t>
      </w:r>
      <w:proofErr w:type="spellEnd"/>
      <w:proofErr w:type="gram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TB_CorrectionIncomeCount.Text</w:t>
      </w:r>
      <w:proofErr w:type="spellEnd"/>
      <w:r w:rsidRPr="00D2074A">
        <w:rPr>
          <w:sz w:val="18"/>
          <w:szCs w:val="18"/>
          <w:lang w:val="en-US"/>
        </w:rPr>
        <w:t xml:space="preserve"> = _stat[</w:t>
      </w:r>
      <w:proofErr w:type="spellStart"/>
      <w:r w:rsidRPr="00D2074A">
        <w:rPr>
          <w:sz w:val="18"/>
          <w:szCs w:val="18"/>
          <w:lang w:val="en-US"/>
        </w:rPr>
        <w:t>StatsName.correctionIncomeCount</w:t>
      </w:r>
      <w:proofErr w:type="spellEnd"/>
      <w:proofErr w:type="gramStart"/>
      <w:r w:rsidRPr="00D2074A">
        <w:rPr>
          <w:sz w:val="18"/>
          <w:szCs w:val="18"/>
          <w:lang w:val="en-US"/>
        </w:rPr>
        <w:t>].</w:t>
      </w:r>
      <w:proofErr w:type="spellStart"/>
      <w:r w:rsidRPr="00D2074A">
        <w:rPr>
          <w:sz w:val="18"/>
          <w:szCs w:val="18"/>
          <w:lang w:val="en-US"/>
        </w:rPr>
        <w:t>ToString</w:t>
      </w:r>
      <w:proofErr w:type="spellEnd"/>
      <w:proofErr w:type="gram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TB_CorrectionIncomeSum.Text</w:t>
      </w:r>
      <w:proofErr w:type="spellEnd"/>
      <w:r w:rsidRPr="00D2074A">
        <w:rPr>
          <w:sz w:val="18"/>
          <w:szCs w:val="18"/>
          <w:lang w:val="en-US"/>
        </w:rPr>
        <w:t xml:space="preserve"> = _stat[</w:t>
      </w:r>
      <w:proofErr w:type="spellStart"/>
      <w:r w:rsidRPr="00D2074A">
        <w:rPr>
          <w:sz w:val="18"/>
          <w:szCs w:val="18"/>
          <w:lang w:val="en-US"/>
        </w:rPr>
        <w:t>StatsName.correctionIncomeSum</w:t>
      </w:r>
      <w:proofErr w:type="spellEnd"/>
      <w:proofErr w:type="gramStart"/>
      <w:r w:rsidRPr="00D2074A">
        <w:rPr>
          <w:sz w:val="18"/>
          <w:szCs w:val="18"/>
          <w:lang w:val="en-US"/>
        </w:rPr>
        <w:t>].</w:t>
      </w:r>
      <w:proofErr w:type="spellStart"/>
      <w:r w:rsidRPr="00D2074A">
        <w:rPr>
          <w:sz w:val="18"/>
          <w:szCs w:val="18"/>
          <w:lang w:val="en-US"/>
        </w:rPr>
        <w:t>ToString</w:t>
      </w:r>
      <w:proofErr w:type="spellEnd"/>
      <w:proofErr w:type="gramEnd"/>
      <w:r w:rsidRPr="00D2074A">
        <w:rPr>
          <w:sz w:val="18"/>
          <w:szCs w:val="18"/>
          <w:lang w:val="en-US"/>
        </w:rPr>
        <w:t>("0.00");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TB_CorrectionOutcomeCount.Text</w:t>
      </w:r>
      <w:proofErr w:type="spellEnd"/>
      <w:r w:rsidRPr="00D2074A">
        <w:rPr>
          <w:sz w:val="18"/>
          <w:szCs w:val="18"/>
          <w:lang w:val="en-US"/>
        </w:rPr>
        <w:t xml:space="preserve"> = _stat[</w:t>
      </w:r>
      <w:proofErr w:type="spellStart"/>
      <w:r w:rsidRPr="00D2074A">
        <w:rPr>
          <w:sz w:val="18"/>
          <w:szCs w:val="18"/>
          <w:lang w:val="en-US"/>
        </w:rPr>
        <w:t>StatsName.correctionOutcomeCount</w:t>
      </w:r>
      <w:proofErr w:type="spellEnd"/>
      <w:proofErr w:type="gramStart"/>
      <w:r w:rsidRPr="00D2074A">
        <w:rPr>
          <w:sz w:val="18"/>
          <w:szCs w:val="18"/>
          <w:lang w:val="en-US"/>
        </w:rPr>
        <w:t>].</w:t>
      </w:r>
      <w:proofErr w:type="spellStart"/>
      <w:r w:rsidRPr="00D2074A">
        <w:rPr>
          <w:sz w:val="18"/>
          <w:szCs w:val="18"/>
          <w:lang w:val="en-US"/>
        </w:rPr>
        <w:t>ToString</w:t>
      </w:r>
      <w:proofErr w:type="spellEnd"/>
      <w:proofErr w:type="gram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TB_CorrectionOutcomeSum.Text</w:t>
      </w:r>
      <w:proofErr w:type="spellEnd"/>
      <w:r w:rsidRPr="00D2074A">
        <w:rPr>
          <w:sz w:val="18"/>
          <w:szCs w:val="18"/>
          <w:lang w:val="en-US"/>
        </w:rPr>
        <w:t xml:space="preserve"> = _stat[</w:t>
      </w:r>
      <w:proofErr w:type="spellStart"/>
      <w:r w:rsidRPr="00D2074A">
        <w:rPr>
          <w:sz w:val="18"/>
          <w:szCs w:val="18"/>
          <w:lang w:val="en-US"/>
        </w:rPr>
        <w:t>StatsName.correctionOutcomeSum</w:t>
      </w:r>
      <w:proofErr w:type="spellEnd"/>
      <w:proofErr w:type="gramStart"/>
      <w:r w:rsidRPr="00D2074A">
        <w:rPr>
          <w:sz w:val="18"/>
          <w:szCs w:val="18"/>
          <w:lang w:val="en-US"/>
        </w:rPr>
        <w:t>].</w:t>
      </w:r>
      <w:proofErr w:type="spellStart"/>
      <w:r w:rsidRPr="00D2074A">
        <w:rPr>
          <w:sz w:val="18"/>
          <w:szCs w:val="18"/>
          <w:lang w:val="en-US"/>
        </w:rPr>
        <w:t>ToString</w:t>
      </w:r>
      <w:proofErr w:type="spellEnd"/>
      <w:proofErr w:type="gramEnd"/>
      <w:r w:rsidRPr="00D2074A">
        <w:rPr>
          <w:sz w:val="18"/>
          <w:szCs w:val="18"/>
          <w:lang w:val="en-US"/>
        </w:rPr>
        <w:t>("0.00");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TB_IncomeBackCount.Text</w:t>
      </w:r>
      <w:proofErr w:type="spellEnd"/>
      <w:r w:rsidRPr="00D2074A">
        <w:rPr>
          <w:sz w:val="18"/>
          <w:szCs w:val="18"/>
          <w:lang w:val="en-US"/>
        </w:rPr>
        <w:t xml:space="preserve"> = _stat[</w:t>
      </w:r>
      <w:proofErr w:type="spellStart"/>
      <w:r w:rsidRPr="00D2074A">
        <w:rPr>
          <w:sz w:val="18"/>
          <w:szCs w:val="18"/>
          <w:lang w:val="en-US"/>
        </w:rPr>
        <w:t>StatsName.incomeBackCount</w:t>
      </w:r>
      <w:proofErr w:type="spellEnd"/>
      <w:proofErr w:type="gramStart"/>
      <w:r w:rsidRPr="00D2074A">
        <w:rPr>
          <w:sz w:val="18"/>
          <w:szCs w:val="18"/>
          <w:lang w:val="en-US"/>
        </w:rPr>
        <w:t>].</w:t>
      </w:r>
      <w:proofErr w:type="spellStart"/>
      <w:r w:rsidRPr="00D2074A">
        <w:rPr>
          <w:sz w:val="18"/>
          <w:szCs w:val="18"/>
          <w:lang w:val="en-US"/>
        </w:rPr>
        <w:t>ToString</w:t>
      </w:r>
      <w:proofErr w:type="spellEnd"/>
      <w:proofErr w:type="gram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TB_IncomeBackSum.Text</w:t>
      </w:r>
      <w:proofErr w:type="spellEnd"/>
      <w:r w:rsidRPr="00D2074A">
        <w:rPr>
          <w:sz w:val="18"/>
          <w:szCs w:val="18"/>
          <w:lang w:val="en-US"/>
        </w:rPr>
        <w:t xml:space="preserve"> = _stat[</w:t>
      </w:r>
      <w:proofErr w:type="spellStart"/>
      <w:r w:rsidRPr="00D2074A">
        <w:rPr>
          <w:sz w:val="18"/>
          <w:szCs w:val="18"/>
          <w:lang w:val="en-US"/>
        </w:rPr>
        <w:t>StatsName.incomeBackSum</w:t>
      </w:r>
      <w:proofErr w:type="spellEnd"/>
      <w:proofErr w:type="gramStart"/>
      <w:r w:rsidRPr="00D2074A">
        <w:rPr>
          <w:sz w:val="18"/>
          <w:szCs w:val="18"/>
          <w:lang w:val="en-US"/>
        </w:rPr>
        <w:t>].</w:t>
      </w:r>
      <w:proofErr w:type="spellStart"/>
      <w:r w:rsidRPr="00D2074A">
        <w:rPr>
          <w:sz w:val="18"/>
          <w:szCs w:val="18"/>
          <w:lang w:val="en-US"/>
        </w:rPr>
        <w:t>ToString</w:t>
      </w:r>
      <w:proofErr w:type="spellEnd"/>
      <w:proofErr w:type="gramEnd"/>
      <w:r w:rsidRPr="00D2074A">
        <w:rPr>
          <w:sz w:val="18"/>
          <w:szCs w:val="18"/>
          <w:lang w:val="en-US"/>
        </w:rPr>
        <w:t>("0.00");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TB_IncomeCount.Text</w:t>
      </w:r>
      <w:proofErr w:type="spellEnd"/>
      <w:r w:rsidRPr="00D2074A">
        <w:rPr>
          <w:sz w:val="18"/>
          <w:szCs w:val="18"/>
          <w:lang w:val="en-US"/>
        </w:rPr>
        <w:t xml:space="preserve"> = _stat[</w:t>
      </w:r>
      <w:proofErr w:type="spellStart"/>
      <w:r w:rsidRPr="00D2074A">
        <w:rPr>
          <w:sz w:val="18"/>
          <w:szCs w:val="18"/>
          <w:lang w:val="en-US"/>
        </w:rPr>
        <w:t>StatsName.incomeCount</w:t>
      </w:r>
      <w:proofErr w:type="spellEnd"/>
      <w:proofErr w:type="gramStart"/>
      <w:r w:rsidRPr="00D2074A">
        <w:rPr>
          <w:sz w:val="18"/>
          <w:szCs w:val="18"/>
          <w:lang w:val="en-US"/>
        </w:rPr>
        <w:t>].</w:t>
      </w:r>
      <w:proofErr w:type="spellStart"/>
      <w:r w:rsidRPr="00D2074A">
        <w:rPr>
          <w:sz w:val="18"/>
          <w:szCs w:val="18"/>
          <w:lang w:val="en-US"/>
        </w:rPr>
        <w:t>ToString</w:t>
      </w:r>
      <w:proofErr w:type="spellEnd"/>
      <w:proofErr w:type="gram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TB_IncomeSum.Text</w:t>
      </w:r>
      <w:proofErr w:type="spellEnd"/>
      <w:r w:rsidRPr="00D2074A">
        <w:rPr>
          <w:sz w:val="18"/>
          <w:szCs w:val="18"/>
          <w:lang w:val="en-US"/>
        </w:rPr>
        <w:t xml:space="preserve"> = _stat[</w:t>
      </w:r>
      <w:proofErr w:type="spellStart"/>
      <w:r w:rsidRPr="00D2074A">
        <w:rPr>
          <w:sz w:val="18"/>
          <w:szCs w:val="18"/>
          <w:lang w:val="en-US"/>
        </w:rPr>
        <w:t>StatsName.incomeSum</w:t>
      </w:r>
      <w:proofErr w:type="spellEnd"/>
      <w:proofErr w:type="gramStart"/>
      <w:r w:rsidRPr="00D2074A">
        <w:rPr>
          <w:sz w:val="18"/>
          <w:szCs w:val="18"/>
          <w:lang w:val="en-US"/>
        </w:rPr>
        <w:t>].</w:t>
      </w:r>
      <w:proofErr w:type="spellStart"/>
      <w:r w:rsidRPr="00D2074A">
        <w:rPr>
          <w:sz w:val="18"/>
          <w:szCs w:val="18"/>
          <w:lang w:val="en-US"/>
        </w:rPr>
        <w:t>ToString</w:t>
      </w:r>
      <w:proofErr w:type="spellEnd"/>
      <w:proofErr w:type="gramEnd"/>
      <w:r w:rsidRPr="00D2074A">
        <w:rPr>
          <w:sz w:val="18"/>
          <w:szCs w:val="18"/>
          <w:lang w:val="en-US"/>
        </w:rPr>
        <w:t>("0.00");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TB_OutcomeBackCount.Text</w:t>
      </w:r>
      <w:proofErr w:type="spellEnd"/>
      <w:r w:rsidRPr="00D2074A">
        <w:rPr>
          <w:sz w:val="18"/>
          <w:szCs w:val="18"/>
          <w:lang w:val="en-US"/>
        </w:rPr>
        <w:t xml:space="preserve"> = _stat[</w:t>
      </w:r>
      <w:proofErr w:type="spellStart"/>
      <w:r w:rsidRPr="00D2074A">
        <w:rPr>
          <w:sz w:val="18"/>
          <w:szCs w:val="18"/>
          <w:lang w:val="en-US"/>
        </w:rPr>
        <w:t>StatsName.outcomeBackCount</w:t>
      </w:r>
      <w:proofErr w:type="spellEnd"/>
      <w:proofErr w:type="gramStart"/>
      <w:r w:rsidRPr="00D2074A">
        <w:rPr>
          <w:sz w:val="18"/>
          <w:szCs w:val="18"/>
          <w:lang w:val="en-US"/>
        </w:rPr>
        <w:t>].</w:t>
      </w:r>
      <w:proofErr w:type="spellStart"/>
      <w:r w:rsidRPr="00D2074A">
        <w:rPr>
          <w:sz w:val="18"/>
          <w:szCs w:val="18"/>
          <w:lang w:val="en-US"/>
        </w:rPr>
        <w:t>ToString</w:t>
      </w:r>
      <w:proofErr w:type="spellEnd"/>
      <w:proofErr w:type="gram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TB_OutcomeBackSum.Text</w:t>
      </w:r>
      <w:proofErr w:type="spellEnd"/>
      <w:r w:rsidRPr="00D2074A">
        <w:rPr>
          <w:sz w:val="18"/>
          <w:szCs w:val="18"/>
          <w:lang w:val="en-US"/>
        </w:rPr>
        <w:t xml:space="preserve"> = _stat[</w:t>
      </w:r>
      <w:proofErr w:type="spellStart"/>
      <w:r w:rsidRPr="00D2074A">
        <w:rPr>
          <w:sz w:val="18"/>
          <w:szCs w:val="18"/>
          <w:lang w:val="en-US"/>
        </w:rPr>
        <w:t>StatsName.outcomeBackSum</w:t>
      </w:r>
      <w:proofErr w:type="spellEnd"/>
      <w:proofErr w:type="gramStart"/>
      <w:r w:rsidRPr="00D2074A">
        <w:rPr>
          <w:sz w:val="18"/>
          <w:szCs w:val="18"/>
          <w:lang w:val="en-US"/>
        </w:rPr>
        <w:t>].</w:t>
      </w:r>
      <w:proofErr w:type="spellStart"/>
      <w:r w:rsidRPr="00D2074A">
        <w:rPr>
          <w:sz w:val="18"/>
          <w:szCs w:val="18"/>
          <w:lang w:val="en-US"/>
        </w:rPr>
        <w:t>ToString</w:t>
      </w:r>
      <w:proofErr w:type="spellEnd"/>
      <w:proofErr w:type="gramEnd"/>
      <w:r w:rsidRPr="00D2074A">
        <w:rPr>
          <w:sz w:val="18"/>
          <w:szCs w:val="18"/>
          <w:lang w:val="en-US"/>
        </w:rPr>
        <w:t>("0.00");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TB_OutcomeCount.Text</w:t>
      </w:r>
      <w:proofErr w:type="spellEnd"/>
      <w:r w:rsidRPr="00D2074A">
        <w:rPr>
          <w:sz w:val="18"/>
          <w:szCs w:val="18"/>
          <w:lang w:val="en-US"/>
        </w:rPr>
        <w:t xml:space="preserve"> = _stat[</w:t>
      </w:r>
      <w:proofErr w:type="spellStart"/>
      <w:r w:rsidRPr="00D2074A">
        <w:rPr>
          <w:sz w:val="18"/>
          <w:szCs w:val="18"/>
          <w:lang w:val="en-US"/>
        </w:rPr>
        <w:t>StatsName.outcomeCount</w:t>
      </w:r>
      <w:proofErr w:type="spellEnd"/>
      <w:proofErr w:type="gramStart"/>
      <w:r w:rsidRPr="00D2074A">
        <w:rPr>
          <w:sz w:val="18"/>
          <w:szCs w:val="18"/>
          <w:lang w:val="en-US"/>
        </w:rPr>
        <w:t>].</w:t>
      </w:r>
      <w:proofErr w:type="spellStart"/>
      <w:r w:rsidRPr="00D2074A">
        <w:rPr>
          <w:sz w:val="18"/>
          <w:szCs w:val="18"/>
          <w:lang w:val="en-US"/>
        </w:rPr>
        <w:t>ToString</w:t>
      </w:r>
      <w:proofErr w:type="spellEnd"/>
      <w:proofErr w:type="gram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TB_OutcomeSum.Text</w:t>
      </w:r>
      <w:proofErr w:type="spellEnd"/>
      <w:r w:rsidRPr="00D2074A">
        <w:rPr>
          <w:sz w:val="18"/>
          <w:szCs w:val="18"/>
          <w:lang w:val="en-US"/>
        </w:rPr>
        <w:t xml:space="preserve"> = _stat[</w:t>
      </w:r>
      <w:proofErr w:type="spellStart"/>
      <w:r w:rsidRPr="00D2074A">
        <w:rPr>
          <w:sz w:val="18"/>
          <w:szCs w:val="18"/>
          <w:lang w:val="en-US"/>
        </w:rPr>
        <w:t>StatsName.outcomeSum</w:t>
      </w:r>
      <w:proofErr w:type="spellEnd"/>
      <w:proofErr w:type="gramStart"/>
      <w:r w:rsidRPr="00D2074A">
        <w:rPr>
          <w:sz w:val="18"/>
          <w:szCs w:val="18"/>
          <w:lang w:val="en-US"/>
        </w:rPr>
        <w:t>].</w:t>
      </w:r>
      <w:proofErr w:type="spellStart"/>
      <w:r w:rsidRPr="00D2074A">
        <w:rPr>
          <w:sz w:val="18"/>
          <w:szCs w:val="18"/>
          <w:lang w:val="en-US"/>
        </w:rPr>
        <w:t>ToString</w:t>
      </w:r>
      <w:proofErr w:type="spellEnd"/>
      <w:proofErr w:type="gramEnd"/>
      <w:r w:rsidRPr="00D2074A">
        <w:rPr>
          <w:sz w:val="18"/>
          <w:szCs w:val="18"/>
          <w:lang w:val="en-US"/>
        </w:rPr>
        <w:t>("0.00");</w:t>
      </w:r>
    </w:p>
    <w:p w:rsidR="00D2074A" w:rsidRPr="005C7330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</w:t>
      </w:r>
      <w:r w:rsidRPr="005C7330">
        <w:rPr>
          <w:sz w:val="18"/>
          <w:szCs w:val="18"/>
          <w:lang w:val="en-US"/>
        </w:rPr>
        <w:t>}</w:t>
      </w:r>
    </w:p>
    <w:p w:rsidR="00990BCF" w:rsidRPr="00D2074A" w:rsidRDefault="00990BCF" w:rsidP="00990BCF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private void </w:t>
      </w:r>
      <w:proofErr w:type="spellStart"/>
      <w:r w:rsidRPr="00D2074A">
        <w:rPr>
          <w:sz w:val="18"/>
          <w:szCs w:val="18"/>
          <w:lang w:val="en-US"/>
        </w:rPr>
        <w:t>NUD_</w:t>
      </w:r>
      <w:proofErr w:type="gramStart"/>
      <w:r w:rsidRPr="00D2074A">
        <w:rPr>
          <w:sz w:val="18"/>
          <w:szCs w:val="18"/>
          <w:lang w:val="en-US"/>
        </w:rPr>
        <w:t>Validating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 xml:space="preserve">object sender, </w:t>
      </w:r>
      <w:proofErr w:type="spellStart"/>
      <w:r w:rsidRPr="00D2074A">
        <w:rPr>
          <w:sz w:val="18"/>
          <w:szCs w:val="18"/>
          <w:lang w:val="en-US"/>
        </w:rPr>
        <w:t>CancelEventArgs</w:t>
      </w:r>
      <w:proofErr w:type="spellEnd"/>
      <w:r w:rsidRPr="00D2074A">
        <w:rPr>
          <w:sz w:val="18"/>
          <w:szCs w:val="18"/>
          <w:lang w:val="en-US"/>
        </w:rPr>
        <w:t xml:space="preserve"> e)</w:t>
      </w:r>
    </w:p>
    <w:p w:rsidR="00990BCF" w:rsidRPr="00D2074A" w:rsidRDefault="00990BCF" w:rsidP="00990BCF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{</w:t>
      </w:r>
    </w:p>
    <w:p w:rsidR="00990BCF" w:rsidRPr="00D2074A" w:rsidRDefault="00990BCF" w:rsidP="00990BCF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gramStart"/>
      <w:r w:rsidRPr="00D2074A">
        <w:rPr>
          <w:sz w:val="18"/>
          <w:szCs w:val="18"/>
          <w:lang w:val="en-US"/>
        </w:rPr>
        <w:t>if(</w:t>
      </w:r>
      <w:proofErr w:type="gramEnd"/>
      <w:r w:rsidRPr="00D2074A">
        <w:rPr>
          <w:sz w:val="18"/>
          <w:szCs w:val="18"/>
          <w:lang w:val="en-US"/>
        </w:rPr>
        <w:t>(sender as Control).Text == "") {</w:t>
      </w:r>
    </w:p>
    <w:p w:rsidR="00990BCF" w:rsidRPr="00D2074A" w:rsidRDefault="00990BCF" w:rsidP="00990BCF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(sender as </w:t>
      </w:r>
      <w:proofErr w:type="spellStart"/>
      <w:r w:rsidRPr="00D2074A">
        <w:rPr>
          <w:sz w:val="18"/>
          <w:szCs w:val="18"/>
          <w:lang w:val="en-US"/>
        </w:rPr>
        <w:t>NumericUpDown</w:t>
      </w:r>
      <w:proofErr w:type="spellEnd"/>
      <w:proofErr w:type="gramStart"/>
      <w:r w:rsidRPr="00D2074A">
        <w:rPr>
          <w:sz w:val="18"/>
          <w:szCs w:val="18"/>
          <w:lang w:val="en-US"/>
        </w:rPr>
        <w:t>).Value</w:t>
      </w:r>
      <w:proofErr w:type="gramEnd"/>
      <w:r w:rsidRPr="00D2074A">
        <w:rPr>
          <w:sz w:val="18"/>
          <w:szCs w:val="18"/>
          <w:lang w:val="en-US"/>
        </w:rPr>
        <w:t xml:space="preserve">= (sender as </w:t>
      </w:r>
      <w:proofErr w:type="spellStart"/>
      <w:r w:rsidRPr="00D2074A">
        <w:rPr>
          <w:sz w:val="18"/>
          <w:szCs w:val="18"/>
          <w:lang w:val="en-US"/>
        </w:rPr>
        <w:t>NumericUpDown</w:t>
      </w:r>
      <w:proofErr w:type="spellEnd"/>
      <w:r w:rsidRPr="00D2074A">
        <w:rPr>
          <w:sz w:val="18"/>
          <w:szCs w:val="18"/>
          <w:lang w:val="en-US"/>
        </w:rPr>
        <w:t>).Minimum;</w:t>
      </w:r>
    </w:p>
    <w:p w:rsidR="00990BCF" w:rsidRPr="00D2074A" w:rsidRDefault="00990BCF" w:rsidP="00990BCF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(sender as Control</w:t>
      </w:r>
      <w:proofErr w:type="gramStart"/>
      <w:r w:rsidRPr="00D2074A">
        <w:rPr>
          <w:sz w:val="18"/>
          <w:szCs w:val="18"/>
          <w:lang w:val="en-US"/>
        </w:rPr>
        <w:t>).Text</w:t>
      </w:r>
      <w:proofErr w:type="gramEnd"/>
      <w:r w:rsidRPr="00D2074A">
        <w:rPr>
          <w:sz w:val="18"/>
          <w:szCs w:val="18"/>
          <w:lang w:val="en-US"/>
        </w:rPr>
        <w:t xml:space="preserve"> = (sender as </w:t>
      </w:r>
      <w:proofErr w:type="spellStart"/>
      <w:r w:rsidRPr="00D2074A">
        <w:rPr>
          <w:sz w:val="18"/>
          <w:szCs w:val="18"/>
          <w:lang w:val="en-US"/>
        </w:rPr>
        <w:t>NumericUpDown</w:t>
      </w:r>
      <w:proofErr w:type="spellEnd"/>
      <w:r w:rsidRPr="00D2074A">
        <w:rPr>
          <w:sz w:val="18"/>
          <w:szCs w:val="18"/>
          <w:lang w:val="en-US"/>
        </w:rPr>
        <w:t>).</w:t>
      </w:r>
      <w:proofErr w:type="spellStart"/>
      <w:r w:rsidRPr="00D2074A">
        <w:rPr>
          <w:sz w:val="18"/>
          <w:szCs w:val="18"/>
          <w:lang w:val="en-US"/>
        </w:rPr>
        <w:t>Minimum.ToString</w:t>
      </w:r>
      <w:proofErr w:type="spellEnd"/>
      <w:r w:rsidRPr="00D2074A">
        <w:rPr>
          <w:sz w:val="18"/>
          <w:szCs w:val="18"/>
          <w:lang w:val="en-US"/>
        </w:rPr>
        <w:t>();</w:t>
      </w:r>
    </w:p>
    <w:p w:rsidR="00990BCF" w:rsidRPr="0003077A" w:rsidRDefault="00990BCF" w:rsidP="00990BCF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    </w:t>
      </w:r>
      <w:r w:rsidRPr="0003077A">
        <w:rPr>
          <w:sz w:val="18"/>
          <w:szCs w:val="18"/>
        </w:rPr>
        <w:t>}</w:t>
      </w:r>
    </w:p>
    <w:p w:rsidR="00990BCF" w:rsidRPr="0003077A" w:rsidRDefault="00990BCF" w:rsidP="00990BCF">
      <w:pPr>
        <w:pStyle w:val="a6"/>
        <w:rPr>
          <w:sz w:val="18"/>
          <w:szCs w:val="18"/>
        </w:rPr>
      </w:pPr>
      <w:r w:rsidRPr="0003077A">
        <w:rPr>
          <w:sz w:val="18"/>
          <w:szCs w:val="18"/>
        </w:rPr>
        <w:t xml:space="preserve">        }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////////////////////////////////////////////////////////////////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/// &lt;</w:t>
      </w:r>
      <w:r w:rsidRPr="00D2074A">
        <w:rPr>
          <w:sz w:val="18"/>
          <w:szCs w:val="18"/>
          <w:lang w:val="en-US"/>
        </w:rPr>
        <w:t>summary</w:t>
      </w:r>
      <w:r w:rsidRPr="00D2074A">
        <w:rPr>
          <w:sz w:val="18"/>
          <w:szCs w:val="18"/>
        </w:rPr>
        <w:t>&gt;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/// Обработка нажатия на кнопку "обзор". Вывод окна выбора файла.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/// &lt;/</w:t>
      </w:r>
      <w:r w:rsidRPr="00D2074A">
        <w:rPr>
          <w:sz w:val="18"/>
          <w:szCs w:val="18"/>
          <w:lang w:val="en-US"/>
        </w:rPr>
        <w:t>summary</w:t>
      </w:r>
      <w:r w:rsidRPr="00D2074A">
        <w:rPr>
          <w:sz w:val="18"/>
          <w:szCs w:val="18"/>
        </w:rPr>
        <w:t>&gt;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</w:rPr>
        <w:t xml:space="preserve">        </w:t>
      </w:r>
      <w:r w:rsidRPr="00D2074A">
        <w:rPr>
          <w:sz w:val="18"/>
          <w:szCs w:val="18"/>
          <w:lang w:val="en-US"/>
        </w:rPr>
        <w:t xml:space="preserve">private void </w:t>
      </w:r>
      <w:proofErr w:type="spellStart"/>
      <w:r w:rsidRPr="00D2074A">
        <w:rPr>
          <w:sz w:val="18"/>
          <w:szCs w:val="18"/>
          <w:lang w:val="en-US"/>
        </w:rPr>
        <w:t>B_Browse_</w:t>
      </w:r>
      <w:proofErr w:type="gramStart"/>
      <w:r w:rsidRPr="00D2074A">
        <w:rPr>
          <w:sz w:val="18"/>
          <w:szCs w:val="18"/>
          <w:lang w:val="en-US"/>
        </w:rPr>
        <w:t>Click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 xml:space="preserve">object sender, </w:t>
      </w:r>
      <w:proofErr w:type="spellStart"/>
      <w:r w:rsidRPr="00D2074A">
        <w:rPr>
          <w:sz w:val="18"/>
          <w:szCs w:val="18"/>
          <w:lang w:val="en-US"/>
        </w:rPr>
        <w:t>EventArgs</w:t>
      </w:r>
      <w:proofErr w:type="spellEnd"/>
      <w:r w:rsidRPr="00D2074A">
        <w:rPr>
          <w:sz w:val="18"/>
          <w:szCs w:val="18"/>
          <w:lang w:val="en-US"/>
        </w:rPr>
        <w:t xml:space="preserve"> e)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if (</w:t>
      </w:r>
      <w:proofErr w:type="spellStart"/>
      <w:r w:rsidRPr="00D2074A">
        <w:rPr>
          <w:sz w:val="18"/>
          <w:szCs w:val="18"/>
          <w:lang w:val="en-US"/>
        </w:rPr>
        <w:t>OpenFD_binFile.ShowDialog</w:t>
      </w:r>
      <w:proofErr w:type="spellEnd"/>
      <w:r w:rsidRPr="00D2074A">
        <w:rPr>
          <w:sz w:val="18"/>
          <w:szCs w:val="18"/>
          <w:lang w:val="en-US"/>
        </w:rPr>
        <w:t xml:space="preserve">() == </w:t>
      </w:r>
      <w:proofErr w:type="spellStart"/>
      <w:r w:rsidRPr="00D2074A">
        <w:rPr>
          <w:sz w:val="18"/>
          <w:szCs w:val="18"/>
          <w:lang w:val="en-US"/>
        </w:rPr>
        <w:t>DialogResult.OK</w:t>
      </w:r>
      <w:proofErr w:type="spellEnd"/>
      <w:r w:rsidRPr="00D2074A">
        <w:rPr>
          <w:sz w:val="18"/>
          <w:szCs w:val="18"/>
          <w:lang w:val="en-US"/>
        </w:rPr>
        <w:t>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spellStart"/>
      <w:r w:rsidRPr="00D2074A">
        <w:rPr>
          <w:sz w:val="18"/>
          <w:szCs w:val="18"/>
          <w:lang w:val="en-US"/>
        </w:rPr>
        <w:t>TB_Patch.Text</w:t>
      </w:r>
      <w:proofErr w:type="spellEnd"/>
      <w:r w:rsidRPr="00D2074A">
        <w:rPr>
          <w:sz w:val="18"/>
          <w:szCs w:val="18"/>
          <w:lang w:val="en-US"/>
        </w:rPr>
        <w:t xml:space="preserve"> = </w:t>
      </w:r>
      <w:proofErr w:type="spellStart"/>
      <w:r w:rsidRPr="00D2074A">
        <w:rPr>
          <w:sz w:val="18"/>
          <w:szCs w:val="18"/>
          <w:lang w:val="en-US"/>
        </w:rPr>
        <w:t>OpenFD_binFile.FileName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</w:t>
      </w:r>
      <w:r w:rsidRPr="00D2074A">
        <w:rPr>
          <w:sz w:val="18"/>
          <w:szCs w:val="18"/>
        </w:rPr>
        <w:t>}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/// &lt;</w:t>
      </w:r>
      <w:r w:rsidRPr="00D2074A">
        <w:rPr>
          <w:sz w:val="18"/>
          <w:szCs w:val="18"/>
          <w:lang w:val="en-US"/>
        </w:rPr>
        <w:t>summary</w:t>
      </w:r>
      <w:r w:rsidRPr="00D2074A">
        <w:rPr>
          <w:sz w:val="18"/>
          <w:szCs w:val="18"/>
        </w:rPr>
        <w:t>&gt;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/// Запускает или останавливает считывание файла в </w:t>
      </w:r>
      <w:proofErr w:type="spellStart"/>
      <w:r w:rsidRPr="00D2074A">
        <w:rPr>
          <w:sz w:val="18"/>
          <w:szCs w:val="18"/>
        </w:rPr>
        <w:t>зависисмости</w:t>
      </w:r>
      <w:proofErr w:type="spellEnd"/>
      <w:r w:rsidRPr="00D2074A">
        <w:rPr>
          <w:sz w:val="18"/>
          <w:szCs w:val="18"/>
        </w:rPr>
        <w:t xml:space="preserve"> от состояния потока.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</w:rPr>
        <w:t xml:space="preserve">        </w:t>
      </w:r>
      <w:r w:rsidRPr="00D2074A">
        <w:rPr>
          <w:sz w:val="18"/>
          <w:szCs w:val="18"/>
          <w:lang w:val="en-US"/>
        </w:rPr>
        <w:t>/// &lt;/summary&gt;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public void </w:t>
      </w:r>
      <w:proofErr w:type="spellStart"/>
      <w:r w:rsidRPr="00D2074A">
        <w:rPr>
          <w:sz w:val="18"/>
          <w:szCs w:val="18"/>
          <w:lang w:val="en-US"/>
        </w:rPr>
        <w:t>B_UpdateStop_</w:t>
      </w:r>
      <w:proofErr w:type="gramStart"/>
      <w:r w:rsidRPr="00D2074A">
        <w:rPr>
          <w:sz w:val="18"/>
          <w:szCs w:val="18"/>
          <w:lang w:val="en-US"/>
        </w:rPr>
        <w:t>Click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 xml:space="preserve">object sender, </w:t>
      </w:r>
      <w:proofErr w:type="spellStart"/>
      <w:r w:rsidRPr="00D2074A">
        <w:rPr>
          <w:sz w:val="18"/>
          <w:szCs w:val="18"/>
          <w:lang w:val="en-US"/>
        </w:rPr>
        <w:t>EventArgs</w:t>
      </w:r>
      <w:proofErr w:type="spellEnd"/>
      <w:r w:rsidRPr="00D2074A">
        <w:rPr>
          <w:sz w:val="18"/>
          <w:szCs w:val="18"/>
          <w:lang w:val="en-US"/>
        </w:rPr>
        <w:t xml:space="preserve"> e)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if ((</w:t>
      </w:r>
      <w:proofErr w:type="spellStart"/>
      <w:proofErr w:type="gramStart"/>
      <w:r w:rsidRPr="00D2074A">
        <w:rPr>
          <w:sz w:val="18"/>
          <w:szCs w:val="18"/>
          <w:lang w:val="en-US"/>
        </w:rPr>
        <w:t>readReportThread</w:t>
      </w:r>
      <w:proofErr w:type="spellEnd"/>
      <w:r w:rsidRPr="00D2074A">
        <w:rPr>
          <w:sz w:val="18"/>
          <w:szCs w:val="18"/>
          <w:lang w:val="en-US"/>
        </w:rPr>
        <w:t>?.</w:t>
      </w:r>
      <w:proofErr w:type="spellStart"/>
      <w:proofErr w:type="gramEnd"/>
      <w:r w:rsidRPr="00D2074A">
        <w:rPr>
          <w:sz w:val="18"/>
          <w:szCs w:val="18"/>
          <w:lang w:val="en-US"/>
        </w:rPr>
        <w:t>IsAlive</w:t>
      </w:r>
      <w:proofErr w:type="spellEnd"/>
      <w:r w:rsidRPr="00D2074A">
        <w:rPr>
          <w:sz w:val="18"/>
          <w:szCs w:val="18"/>
          <w:lang w:val="en-US"/>
        </w:rPr>
        <w:t xml:space="preserve"> ?? false) || (Program.reportFNS.treeOfTags.</w:t>
      </w:r>
      <w:proofErr w:type="spellStart"/>
      <w:r w:rsidRPr="00D2074A">
        <w:rPr>
          <w:sz w:val="18"/>
          <w:szCs w:val="18"/>
          <w:lang w:val="en-US"/>
        </w:rPr>
        <w:t>computeStats</w:t>
      </w:r>
      <w:proofErr w:type="spellEnd"/>
      <w:r w:rsidRPr="00D2074A">
        <w:rPr>
          <w:sz w:val="18"/>
          <w:szCs w:val="18"/>
          <w:lang w:val="en-US"/>
        </w:rPr>
        <w:t>?.</w:t>
      </w:r>
      <w:proofErr w:type="spellStart"/>
      <w:r w:rsidRPr="00D2074A">
        <w:rPr>
          <w:sz w:val="18"/>
          <w:szCs w:val="18"/>
          <w:lang w:val="en-US"/>
        </w:rPr>
        <w:t>IsAlive</w:t>
      </w:r>
      <w:proofErr w:type="spellEnd"/>
      <w:r w:rsidRPr="00D2074A">
        <w:rPr>
          <w:sz w:val="18"/>
          <w:szCs w:val="18"/>
          <w:lang w:val="en-US"/>
        </w:rPr>
        <w:t xml:space="preserve"> ?? false))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Program.reportFNS.treeOfTags.StopComputeStats</w:t>
      </w:r>
      <w:proofErr w:type="spellEnd"/>
      <w:proofErr w:type="gram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lastRenderedPageBreak/>
        <w:t xml:space="preserve">                if (</w:t>
      </w:r>
      <w:proofErr w:type="spellStart"/>
      <w:proofErr w:type="gramStart"/>
      <w:r w:rsidRPr="00D2074A">
        <w:rPr>
          <w:sz w:val="18"/>
          <w:szCs w:val="18"/>
          <w:lang w:val="en-US"/>
        </w:rPr>
        <w:t>readReportThread</w:t>
      </w:r>
      <w:proofErr w:type="spellEnd"/>
      <w:r w:rsidRPr="00D2074A">
        <w:rPr>
          <w:sz w:val="18"/>
          <w:szCs w:val="18"/>
          <w:lang w:val="en-US"/>
        </w:rPr>
        <w:t>?.</w:t>
      </w:r>
      <w:proofErr w:type="spellStart"/>
      <w:proofErr w:type="gramEnd"/>
      <w:r w:rsidRPr="00D2074A">
        <w:rPr>
          <w:sz w:val="18"/>
          <w:szCs w:val="18"/>
          <w:lang w:val="en-US"/>
        </w:rPr>
        <w:t>IsAlive</w:t>
      </w:r>
      <w:proofErr w:type="spellEnd"/>
      <w:r w:rsidRPr="00D2074A">
        <w:rPr>
          <w:sz w:val="18"/>
          <w:szCs w:val="18"/>
          <w:lang w:val="en-US"/>
        </w:rPr>
        <w:t xml:space="preserve"> ?? false)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readReportThread</w:t>
      </w:r>
      <w:proofErr w:type="spellEnd"/>
      <w:r w:rsidRPr="00D2074A">
        <w:rPr>
          <w:sz w:val="18"/>
          <w:szCs w:val="18"/>
          <w:lang w:val="en-US"/>
        </w:rPr>
        <w:t>?.</w:t>
      </w:r>
      <w:proofErr w:type="gramEnd"/>
      <w:r w:rsidRPr="00D2074A">
        <w:rPr>
          <w:sz w:val="18"/>
          <w:szCs w:val="18"/>
          <w:lang w:val="en-US"/>
        </w:rPr>
        <w:t>Abort();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readReportThread.Join</w:t>
      </w:r>
      <w:proofErr w:type="spell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spellStart"/>
      <w:r w:rsidRPr="00D2074A">
        <w:rPr>
          <w:sz w:val="18"/>
          <w:szCs w:val="18"/>
          <w:lang w:val="en-US"/>
        </w:rPr>
        <w:t>B_UpdateStop.Text</w:t>
      </w:r>
      <w:proofErr w:type="spellEnd"/>
      <w:r w:rsidRPr="00D2074A">
        <w:rPr>
          <w:sz w:val="18"/>
          <w:szCs w:val="18"/>
          <w:lang w:val="en-US"/>
        </w:rPr>
        <w:t xml:space="preserve"> = "</w:t>
      </w:r>
      <w:proofErr w:type="spellStart"/>
      <w:r w:rsidRPr="00D2074A">
        <w:rPr>
          <w:sz w:val="18"/>
          <w:szCs w:val="18"/>
          <w:lang w:val="en-US"/>
        </w:rPr>
        <w:t>Обновить</w:t>
      </w:r>
      <w:proofErr w:type="spellEnd"/>
      <w:r w:rsidRPr="00D2074A">
        <w:rPr>
          <w:sz w:val="18"/>
          <w:szCs w:val="18"/>
          <w:lang w:val="en-US"/>
        </w:rPr>
        <w:t>";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else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try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D2074A">
        <w:rPr>
          <w:sz w:val="18"/>
          <w:szCs w:val="18"/>
          <w:lang w:val="en-US"/>
        </w:rPr>
        <w:t>showNodesThread</w:t>
      </w:r>
      <w:proofErr w:type="spellEnd"/>
      <w:r w:rsidRPr="00D2074A">
        <w:rPr>
          <w:sz w:val="18"/>
          <w:szCs w:val="18"/>
          <w:lang w:val="en-US"/>
        </w:rPr>
        <w:t>?.</w:t>
      </w:r>
      <w:proofErr w:type="spellStart"/>
      <w:proofErr w:type="gramEnd"/>
      <w:r w:rsidRPr="00D2074A">
        <w:rPr>
          <w:sz w:val="18"/>
          <w:szCs w:val="18"/>
          <w:lang w:val="en-US"/>
        </w:rPr>
        <w:t>IsAlive</w:t>
      </w:r>
      <w:proofErr w:type="spellEnd"/>
      <w:r w:rsidRPr="00D2074A">
        <w:rPr>
          <w:sz w:val="18"/>
          <w:szCs w:val="18"/>
          <w:lang w:val="en-US"/>
        </w:rPr>
        <w:t xml:space="preserve"> ?? false)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</w:t>
      </w:r>
      <w:proofErr w:type="spellStart"/>
      <w:r w:rsidRPr="00D2074A">
        <w:rPr>
          <w:sz w:val="18"/>
          <w:szCs w:val="18"/>
          <w:lang w:val="en-US"/>
        </w:rPr>
        <w:t>showNodesThread.Abort</w:t>
      </w:r>
      <w:proofErr w:type="spell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</w:t>
      </w:r>
      <w:proofErr w:type="spellStart"/>
      <w:r w:rsidRPr="00D2074A">
        <w:rPr>
          <w:sz w:val="18"/>
          <w:szCs w:val="18"/>
          <w:lang w:val="en-US"/>
        </w:rPr>
        <w:t>showNodesThread.Join</w:t>
      </w:r>
      <w:proofErr w:type="spell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</w:t>
      </w:r>
      <w:proofErr w:type="spellStart"/>
      <w:r w:rsidRPr="00D2074A">
        <w:rPr>
          <w:sz w:val="18"/>
          <w:szCs w:val="18"/>
          <w:lang w:val="en-US"/>
        </w:rPr>
        <w:t>B_ShowNodes.Text</w:t>
      </w:r>
      <w:proofErr w:type="spellEnd"/>
      <w:r w:rsidRPr="00D2074A">
        <w:rPr>
          <w:sz w:val="18"/>
          <w:szCs w:val="18"/>
          <w:lang w:val="en-US"/>
        </w:rPr>
        <w:t xml:space="preserve"> = "</w:t>
      </w:r>
      <w:proofErr w:type="spellStart"/>
      <w:r w:rsidRPr="00D2074A">
        <w:rPr>
          <w:sz w:val="18"/>
          <w:szCs w:val="18"/>
          <w:lang w:val="en-US"/>
        </w:rPr>
        <w:t>Отобразить</w:t>
      </w:r>
      <w:proofErr w:type="spellEnd"/>
      <w:r w:rsidRPr="00D2074A">
        <w:rPr>
          <w:sz w:val="18"/>
          <w:szCs w:val="18"/>
          <w:lang w:val="en-US"/>
        </w:rPr>
        <w:t>";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B_ShowNodes.Enabled</w:t>
      </w:r>
      <w:proofErr w:type="spellEnd"/>
      <w:r w:rsidRPr="00D2074A">
        <w:rPr>
          <w:sz w:val="18"/>
          <w:szCs w:val="18"/>
          <w:lang w:val="en-US"/>
        </w:rPr>
        <w:t xml:space="preserve"> = false;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ClearHeder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>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TV_</w:t>
      </w:r>
      <w:proofErr w:type="gramStart"/>
      <w:r w:rsidRPr="00D2074A">
        <w:rPr>
          <w:sz w:val="18"/>
          <w:szCs w:val="18"/>
          <w:lang w:val="en-US"/>
        </w:rPr>
        <w:t>TreeTags.Nodes.Clear</w:t>
      </w:r>
      <w:proofErr w:type="spellEnd"/>
      <w:proofErr w:type="gram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readReportThread</w:t>
      </w:r>
      <w:proofErr w:type="spellEnd"/>
      <w:r w:rsidRPr="00D2074A">
        <w:rPr>
          <w:sz w:val="18"/>
          <w:szCs w:val="18"/>
          <w:lang w:val="en-US"/>
        </w:rPr>
        <w:t xml:space="preserve"> = new Thread((</w:t>
      </w:r>
      <w:proofErr w:type="spellStart"/>
      <w:r w:rsidRPr="00D2074A">
        <w:rPr>
          <w:sz w:val="18"/>
          <w:szCs w:val="18"/>
          <w:lang w:val="en-US"/>
        </w:rPr>
        <w:t>ThreadStart</w:t>
      </w:r>
      <w:proofErr w:type="spellEnd"/>
      <w:r w:rsidRPr="00D2074A">
        <w:rPr>
          <w:sz w:val="18"/>
          <w:szCs w:val="18"/>
          <w:lang w:val="en-US"/>
        </w:rPr>
        <w:t>)delegate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try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Program.reportFNS.treeOfTags.StopComputeStats</w:t>
      </w:r>
      <w:proofErr w:type="spellEnd"/>
      <w:proofErr w:type="gram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Program.reportReader.UpdateData</w:t>
      </w:r>
      <w:proofErr w:type="spellEnd"/>
      <w:proofErr w:type="gramEnd"/>
      <w:r w:rsidRPr="00D2074A">
        <w:rPr>
          <w:sz w:val="18"/>
          <w:szCs w:val="18"/>
          <w:lang w:val="en-US"/>
        </w:rPr>
        <w:t>(</w:t>
      </w:r>
      <w:proofErr w:type="spellStart"/>
      <w:r w:rsidRPr="00D2074A">
        <w:rPr>
          <w:sz w:val="18"/>
          <w:szCs w:val="18"/>
          <w:lang w:val="en-US"/>
        </w:rPr>
        <w:t>TB_Patch.Text</w:t>
      </w:r>
      <w:proofErr w:type="spellEnd"/>
      <w:r w:rsidRPr="00D2074A">
        <w:rPr>
          <w:sz w:val="18"/>
          <w:szCs w:val="18"/>
          <w:lang w:val="en-US"/>
        </w:rPr>
        <w:t>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if (</w:t>
      </w:r>
      <w:proofErr w:type="spellStart"/>
      <w:proofErr w:type="gramStart"/>
      <w:r w:rsidRPr="00D2074A">
        <w:rPr>
          <w:sz w:val="18"/>
          <w:szCs w:val="18"/>
          <w:lang w:val="en-US"/>
        </w:rPr>
        <w:t>Program.reportFNS.treeOfTags.CountDocs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 &gt; 0)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Program.form?.</w:t>
      </w:r>
      <w:proofErr w:type="gramEnd"/>
      <w:r w:rsidRPr="00D2074A">
        <w:rPr>
          <w:sz w:val="18"/>
          <w:szCs w:val="18"/>
          <w:lang w:val="en-US"/>
        </w:rPr>
        <w:t>Invoke</w:t>
      </w:r>
      <w:proofErr w:type="spellEnd"/>
      <w:r w:rsidRPr="00D2074A">
        <w:rPr>
          <w:sz w:val="18"/>
          <w:szCs w:val="18"/>
          <w:lang w:val="en-US"/>
        </w:rPr>
        <w:t>((</w:t>
      </w:r>
      <w:proofErr w:type="spellStart"/>
      <w:r w:rsidRPr="00D2074A">
        <w:rPr>
          <w:sz w:val="18"/>
          <w:szCs w:val="18"/>
          <w:lang w:val="en-US"/>
        </w:rPr>
        <w:t>MethodInvoker</w:t>
      </w:r>
      <w:proofErr w:type="spellEnd"/>
      <w:r w:rsidRPr="00D2074A">
        <w:rPr>
          <w:sz w:val="18"/>
          <w:szCs w:val="18"/>
          <w:lang w:val="en-US"/>
        </w:rPr>
        <w:t>)delegate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</w:t>
      </w:r>
      <w:proofErr w:type="spellStart"/>
      <w:r w:rsidRPr="00D2074A">
        <w:rPr>
          <w:sz w:val="18"/>
          <w:szCs w:val="18"/>
          <w:lang w:val="en-US"/>
        </w:rPr>
        <w:t>B_ShowNodes.Enabled</w:t>
      </w:r>
      <w:proofErr w:type="spellEnd"/>
      <w:r w:rsidRPr="00D2074A">
        <w:rPr>
          <w:sz w:val="18"/>
          <w:szCs w:val="18"/>
          <w:lang w:val="en-US"/>
        </w:rPr>
        <w:t xml:space="preserve"> = true;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</w:t>
      </w:r>
      <w:proofErr w:type="spellStart"/>
      <w:r w:rsidRPr="00D2074A">
        <w:rPr>
          <w:sz w:val="18"/>
          <w:szCs w:val="18"/>
          <w:lang w:val="en-US"/>
        </w:rPr>
        <w:t>NUD_EndNumberDoc.Maximum</w:t>
      </w:r>
      <w:proofErr w:type="spellEnd"/>
      <w:r w:rsidRPr="00D2074A">
        <w:rPr>
          <w:sz w:val="18"/>
          <w:szCs w:val="18"/>
          <w:lang w:val="en-US"/>
        </w:rPr>
        <w:t xml:space="preserve"> = </w:t>
      </w:r>
      <w:proofErr w:type="spellStart"/>
      <w:r w:rsidRPr="00D2074A">
        <w:rPr>
          <w:sz w:val="18"/>
          <w:szCs w:val="18"/>
          <w:lang w:val="en-US"/>
        </w:rPr>
        <w:t>NUD_StartNumberDoc.Maximum</w:t>
      </w:r>
      <w:proofErr w:type="spellEnd"/>
      <w:r w:rsidRPr="00D2074A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D2074A">
        <w:rPr>
          <w:sz w:val="18"/>
          <w:szCs w:val="18"/>
          <w:lang w:val="en-US"/>
        </w:rPr>
        <w:t>Program.reportFNS.treeOfTags.CountDocs</w:t>
      </w:r>
      <w:proofErr w:type="spellEnd"/>
      <w:proofErr w:type="gram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});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Program.form?.</w:t>
      </w:r>
      <w:proofErr w:type="gramEnd"/>
      <w:r w:rsidRPr="00D2074A">
        <w:rPr>
          <w:sz w:val="18"/>
          <w:szCs w:val="18"/>
          <w:lang w:val="en-US"/>
        </w:rPr>
        <w:t>Invoke</w:t>
      </w:r>
      <w:proofErr w:type="spellEnd"/>
      <w:r w:rsidRPr="00D2074A">
        <w:rPr>
          <w:sz w:val="18"/>
          <w:szCs w:val="18"/>
          <w:lang w:val="en-US"/>
        </w:rPr>
        <w:t>((</w:t>
      </w:r>
      <w:proofErr w:type="spellStart"/>
      <w:r w:rsidRPr="00D2074A">
        <w:rPr>
          <w:sz w:val="18"/>
          <w:szCs w:val="18"/>
          <w:lang w:val="en-US"/>
        </w:rPr>
        <w:t>MethodInvoker</w:t>
      </w:r>
      <w:proofErr w:type="spellEnd"/>
      <w:r w:rsidRPr="00D2074A">
        <w:rPr>
          <w:sz w:val="18"/>
          <w:szCs w:val="18"/>
          <w:lang w:val="en-US"/>
        </w:rPr>
        <w:t xml:space="preserve">)delegate { </w:t>
      </w:r>
      <w:proofErr w:type="spellStart"/>
      <w:r w:rsidRPr="00D2074A">
        <w:rPr>
          <w:sz w:val="18"/>
          <w:szCs w:val="18"/>
          <w:lang w:val="en-US"/>
        </w:rPr>
        <w:t>ReadHeader</w:t>
      </w:r>
      <w:proofErr w:type="spellEnd"/>
      <w:r w:rsidRPr="00D2074A">
        <w:rPr>
          <w:sz w:val="18"/>
          <w:szCs w:val="18"/>
          <w:lang w:val="en-US"/>
        </w:rPr>
        <w:t>(); });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catch (Exception ex)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Program.form?.</w:t>
      </w:r>
      <w:proofErr w:type="gramEnd"/>
      <w:r w:rsidRPr="00D2074A">
        <w:rPr>
          <w:sz w:val="18"/>
          <w:szCs w:val="18"/>
          <w:lang w:val="en-US"/>
        </w:rPr>
        <w:t>Invoke</w:t>
      </w:r>
      <w:proofErr w:type="spellEnd"/>
      <w:r w:rsidRPr="00D2074A">
        <w:rPr>
          <w:sz w:val="18"/>
          <w:szCs w:val="18"/>
          <w:lang w:val="en-US"/>
        </w:rPr>
        <w:t>((</w:t>
      </w:r>
      <w:proofErr w:type="spellStart"/>
      <w:r w:rsidRPr="00D2074A">
        <w:rPr>
          <w:sz w:val="18"/>
          <w:szCs w:val="18"/>
          <w:lang w:val="en-US"/>
        </w:rPr>
        <w:t>MethodInvoker</w:t>
      </w:r>
      <w:proofErr w:type="spellEnd"/>
      <w:r w:rsidRPr="00D2074A">
        <w:rPr>
          <w:sz w:val="18"/>
          <w:szCs w:val="18"/>
          <w:lang w:val="en-US"/>
        </w:rPr>
        <w:t>)delegate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D2074A">
        <w:rPr>
          <w:sz w:val="18"/>
          <w:szCs w:val="18"/>
          <w:lang w:val="en-US"/>
        </w:rPr>
        <w:t>B_ShowNodes.Enabled</w:t>
      </w:r>
      <w:proofErr w:type="spellEnd"/>
      <w:r w:rsidRPr="00D2074A">
        <w:rPr>
          <w:sz w:val="18"/>
          <w:szCs w:val="18"/>
          <w:lang w:val="en-US"/>
        </w:rPr>
        <w:t xml:space="preserve"> = false;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if </w:t>
      </w:r>
      <w:proofErr w:type="gramStart"/>
      <w:r w:rsidRPr="00D2074A">
        <w:rPr>
          <w:sz w:val="18"/>
          <w:szCs w:val="18"/>
          <w:lang w:val="en-US"/>
        </w:rPr>
        <w:t>(!(</w:t>
      </w:r>
      <w:proofErr w:type="gramEnd"/>
      <w:r w:rsidRPr="00D2074A">
        <w:rPr>
          <w:sz w:val="18"/>
          <w:szCs w:val="18"/>
          <w:lang w:val="en-US"/>
        </w:rPr>
        <w:t xml:space="preserve">ex is </w:t>
      </w:r>
      <w:proofErr w:type="spellStart"/>
      <w:r w:rsidRPr="00D2074A">
        <w:rPr>
          <w:sz w:val="18"/>
          <w:szCs w:val="18"/>
          <w:lang w:val="en-US"/>
        </w:rPr>
        <w:t>ThreadAbortException</w:t>
      </w:r>
      <w:proofErr w:type="spellEnd"/>
      <w:r w:rsidRPr="00D2074A">
        <w:rPr>
          <w:sz w:val="18"/>
          <w:szCs w:val="18"/>
          <w:lang w:val="en-US"/>
        </w:rPr>
        <w:t>))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</w:t>
      </w:r>
      <w:proofErr w:type="spellStart"/>
      <w:r w:rsidRPr="00D2074A">
        <w:rPr>
          <w:sz w:val="18"/>
          <w:szCs w:val="18"/>
          <w:lang w:val="en-US"/>
        </w:rPr>
        <w:t>MessageBox.Show</w:t>
      </w:r>
      <w:proofErr w:type="spellEnd"/>
      <w:r w:rsidRPr="00D2074A">
        <w:rPr>
          <w:sz w:val="18"/>
          <w:szCs w:val="18"/>
          <w:lang w:val="en-US"/>
        </w:rPr>
        <w:t>(</w:t>
      </w:r>
      <w:proofErr w:type="spellStart"/>
      <w:proofErr w:type="gramStart"/>
      <w:r w:rsidRPr="00D2074A">
        <w:rPr>
          <w:sz w:val="18"/>
          <w:szCs w:val="18"/>
          <w:lang w:val="en-US"/>
        </w:rPr>
        <w:t>ex.Message</w:t>
      </w:r>
      <w:proofErr w:type="spellEnd"/>
      <w:proofErr w:type="gramEnd"/>
      <w:r w:rsidRPr="00D2074A">
        <w:rPr>
          <w:sz w:val="18"/>
          <w:szCs w:val="18"/>
          <w:lang w:val="en-US"/>
        </w:rPr>
        <w:t>, "</w:t>
      </w:r>
      <w:proofErr w:type="spellStart"/>
      <w:r w:rsidRPr="00D2074A">
        <w:rPr>
          <w:sz w:val="18"/>
          <w:szCs w:val="18"/>
          <w:lang w:val="en-US"/>
        </w:rPr>
        <w:t>Предупреждение</w:t>
      </w:r>
      <w:proofErr w:type="spellEnd"/>
      <w:r w:rsidRPr="00D2074A">
        <w:rPr>
          <w:sz w:val="18"/>
          <w:szCs w:val="18"/>
          <w:lang w:val="en-US"/>
        </w:rPr>
        <w:t xml:space="preserve">", </w:t>
      </w:r>
      <w:proofErr w:type="spellStart"/>
      <w:r w:rsidRPr="00D2074A">
        <w:rPr>
          <w:sz w:val="18"/>
          <w:szCs w:val="18"/>
          <w:lang w:val="en-US"/>
        </w:rPr>
        <w:t>MessageBoxButtons.OK</w:t>
      </w:r>
      <w:proofErr w:type="spellEnd"/>
      <w:r w:rsidRPr="00D2074A">
        <w:rPr>
          <w:sz w:val="18"/>
          <w:szCs w:val="18"/>
          <w:lang w:val="en-US"/>
        </w:rPr>
        <w:t xml:space="preserve">, </w:t>
      </w:r>
      <w:proofErr w:type="spellStart"/>
      <w:r w:rsidRPr="00D2074A">
        <w:rPr>
          <w:sz w:val="18"/>
          <w:szCs w:val="18"/>
          <w:lang w:val="en-US"/>
        </w:rPr>
        <w:t>MessageBoxIcon.Asterisk</w:t>
      </w:r>
      <w:proofErr w:type="spellEnd"/>
      <w:r w:rsidRPr="00D2074A">
        <w:rPr>
          <w:sz w:val="18"/>
          <w:szCs w:val="18"/>
          <w:lang w:val="en-US"/>
        </w:rPr>
        <w:t>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D2074A">
        <w:rPr>
          <w:sz w:val="18"/>
          <w:szCs w:val="18"/>
          <w:lang w:val="en-US"/>
        </w:rPr>
        <w:t>B_UpdateStop.Text</w:t>
      </w:r>
      <w:proofErr w:type="spellEnd"/>
      <w:r w:rsidRPr="00D2074A">
        <w:rPr>
          <w:sz w:val="18"/>
          <w:szCs w:val="18"/>
          <w:lang w:val="en-US"/>
        </w:rPr>
        <w:t xml:space="preserve"> = "</w:t>
      </w:r>
      <w:proofErr w:type="spellStart"/>
      <w:r w:rsidRPr="00D2074A">
        <w:rPr>
          <w:sz w:val="18"/>
          <w:szCs w:val="18"/>
          <w:lang w:val="en-US"/>
        </w:rPr>
        <w:t>Обновить</w:t>
      </w:r>
      <w:proofErr w:type="spellEnd"/>
      <w:r w:rsidRPr="00D2074A">
        <w:rPr>
          <w:sz w:val="18"/>
          <w:szCs w:val="18"/>
          <w:lang w:val="en-US"/>
        </w:rPr>
        <w:t>";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});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lastRenderedPageBreak/>
        <w:t xml:space="preserve">                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});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readReportThread.Start</w:t>
      </w:r>
      <w:proofErr w:type="spell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B_UpdateStop.Text</w:t>
      </w:r>
      <w:proofErr w:type="spellEnd"/>
      <w:r w:rsidRPr="00D2074A">
        <w:rPr>
          <w:sz w:val="18"/>
          <w:szCs w:val="18"/>
          <w:lang w:val="en-US"/>
        </w:rPr>
        <w:t xml:space="preserve"> = "</w:t>
      </w:r>
      <w:proofErr w:type="spellStart"/>
      <w:r w:rsidRPr="00D2074A">
        <w:rPr>
          <w:sz w:val="18"/>
          <w:szCs w:val="18"/>
          <w:lang w:val="en-US"/>
        </w:rPr>
        <w:t>Остановить</w:t>
      </w:r>
      <w:proofErr w:type="spellEnd"/>
      <w:r w:rsidRPr="00D2074A">
        <w:rPr>
          <w:sz w:val="18"/>
          <w:szCs w:val="18"/>
          <w:lang w:val="en-US"/>
        </w:rPr>
        <w:t>";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catch (Exception ex)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if </w:t>
      </w:r>
      <w:proofErr w:type="gramStart"/>
      <w:r w:rsidRPr="00D2074A">
        <w:rPr>
          <w:sz w:val="18"/>
          <w:szCs w:val="18"/>
          <w:lang w:val="en-US"/>
        </w:rPr>
        <w:t>(!(</w:t>
      </w:r>
      <w:proofErr w:type="gramEnd"/>
      <w:r w:rsidRPr="00D2074A">
        <w:rPr>
          <w:sz w:val="18"/>
          <w:szCs w:val="18"/>
          <w:lang w:val="en-US"/>
        </w:rPr>
        <w:t xml:space="preserve">ex is </w:t>
      </w:r>
      <w:proofErr w:type="spellStart"/>
      <w:r w:rsidRPr="00D2074A">
        <w:rPr>
          <w:sz w:val="18"/>
          <w:szCs w:val="18"/>
          <w:lang w:val="en-US"/>
        </w:rPr>
        <w:t>ThreadAbortException</w:t>
      </w:r>
      <w:proofErr w:type="spellEnd"/>
      <w:r w:rsidRPr="00D2074A">
        <w:rPr>
          <w:sz w:val="18"/>
          <w:szCs w:val="18"/>
          <w:lang w:val="en-US"/>
        </w:rPr>
        <w:t>))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</w:t>
      </w:r>
      <w:proofErr w:type="spellStart"/>
      <w:r w:rsidRPr="00D2074A">
        <w:rPr>
          <w:sz w:val="18"/>
          <w:szCs w:val="18"/>
          <w:lang w:val="en-US"/>
        </w:rPr>
        <w:t>MessageBox.Show</w:t>
      </w:r>
      <w:proofErr w:type="spellEnd"/>
      <w:r w:rsidRPr="00D2074A">
        <w:rPr>
          <w:sz w:val="18"/>
          <w:szCs w:val="18"/>
          <w:lang w:val="en-US"/>
        </w:rPr>
        <w:t>(</w:t>
      </w:r>
      <w:proofErr w:type="spellStart"/>
      <w:proofErr w:type="gramStart"/>
      <w:r w:rsidRPr="00D2074A">
        <w:rPr>
          <w:sz w:val="18"/>
          <w:szCs w:val="18"/>
          <w:lang w:val="en-US"/>
        </w:rPr>
        <w:t>ex.Message</w:t>
      </w:r>
      <w:proofErr w:type="spellEnd"/>
      <w:proofErr w:type="gramEnd"/>
      <w:r w:rsidRPr="00D2074A">
        <w:rPr>
          <w:sz w:val="18"/>
          <w:szCs w:val="18"/>
          <w:lang w:val="en-US"/>
        </w:rPr>
        <w:t>);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        </w:t>
      </w:r>
      <w:r w:rsidRPr="00D2074A">
        <w:rPr>
          <w:sz w:val="18"/>
          <w:szCs w:val="18"/>
        </w:rPr>
        <w:t>}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}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}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/// &lt;</w:t>
      </w:r>
      <w:r w:rsidRPr="00D2074A">
        <w:rPr>
          <w:sz w:val="18"/>
          <w:szCs w:val="18"/>
          <w:lang w:val="en-US"/>
        </w:rPr>
        <w:t>summary</w:t>
      </w:r>
      <w:r w:rsidRPr="00D2074A">
        <w:rPr>
          <w:sz w:val="18"/>
          <w:szCs w:val="18"/>
        </w:rPr>
        <w:t>&gt;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/// Запускает или останавливает заполнение дерева в зависимости от состояния потока.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</w:rPr>
        <w:t xml:space="preserve">        </w:t>
      </w:r>
      <w:r w:rsidRPr="00D2074A">
        <w:rPr>
          <w:sz w:val="18"/>
          <w:szCs w:val="18"/>
          <w:lang w:val="en-US"/>
        </w:rPr>
        <w:t>/// &lt;/summary&gt;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private void </w:t>
      </w:r>
      <w:proofErr w:type="spellStart"/>
      <w:r w:rsidRPr="00D2074A">
        <w:rPr>
          <w:sz w:val="18"/>
          <w:szCs w:val="18"/>
          <w:lang w:val="en-US"/>
        </w:rPr>
        <w:t>B_ShowNodes_</w:t>
      </w:r>
      <w:proofErr w:type="gramStart"/>
      <w:r w:rsidRPr="00D2074A">
        <w:rPr>
          <w:sz w:val="18"/>
          <w:szCs w:val="18"/>
          <w:lang w:val="en-US"/>
        </w:rPr>
        <w:t>Click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 xml:space="preserve">object sender, </w:t>
      </w:r>
      <w:proofErr w:type="spellStart"/>
      <w:r w:rsidRPr="00D2074A">
        <w:rPr>
          <w:sz w:val="18"/>
          <w:szCs w:val="18"/>
          <w:lang w:val="en-US"/>
        </w:rPr>
        <w:t>EventArgs</w:t>
      </w:r>
      <w:proofErr w:type="spellEnd"/>
      <w:r w:rsidRPr="00D2074A">
        <w:rPr>
          <w:sz w:val="18"/>
          <w:szCs w:val="18"/>
          <w:lang w:val="en-US"/>
        </w:rPr>
        <w:t xml:space="preserve"> e)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D2074A">
        <w:rPr>
          <w:sz w:val="18"/>
          <w:szCs w:val="18"/>
          <w:lang w:val="en-US"/>
        </w:rPr>
        <w:t>showNodesThread</w:t>
      </w:r>
      <w:proofErr w:type="spellEnd"/>
      <w:r w:rsidRPr="00D2074A">
        <w:rPr>
          <w:sz w:val="18"/>
          <w:szCs w:val="18"/>
          <w:lang w:val="en-US"/>
        </w:rPr>
        <w:t>?.</w:t>
      </w:r>
      <w:proofErr w:type="spellStart"/>
      <w:proofErr w:type="gramEnd"/>
      <w:r w:rsidRPr="00D2074A">
        <w:rPr>
          <w:sz w:val="18"/>
          <w:szCs w:val="18"/>
          <w:lang w:val="en-US"/>
        </w:rPr>
        <w:t>IsAlive</w:t>
      </w:r>
      <w:proofErr w:type="spellEnd"/>
      <w:r w:rsidRPr="00D2074A">
        <w:rPr>
          <w:sz w:val="18"/>
          <w:szCs w:val="18"/>
          <w:lang w:val="en-US"/>
        </w:rPr>
        <w:t xml:space="preserve"> ?? false)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showNodesThread</w:t>
      </w:r>
      <w:proofErr w:type="spellEnd"/>
      <w:r w:rsidRPr="00D2074A">
        <w:rPr>
          <w:sz w:val="18"/>
          <w:szCs w:val="18"/>
          <w:lang w:val="en-US"/>
        </w:rPr>
        <w:t>?.</w:t>
      </w:r>
      <w:proofErr w:type="gramEnd"/>
      <w:r w:rsidRPr="00D2074A">
        <w:rPr>
          <w:sz w:val="18"/>
          <w:szCs w:val="18"/>
          <w:lang w:val="en-US"/>
        </w:rPr>
        <w:t>Abort();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spellStart"/>
      <w:r w:rsidRPr="00D2074A">
        <w:rPr>
          <w:sz w:val="18"/>
          <w:szCs w:val="18"/>
          <w:lang w:val="en-US"/>
        </w:rPr>
        <w:t>showNodesThread.Join</w:t>
      </w:r>
      <w:proofErr w:type="spell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spellStart"/>
      <w:r w:rsidRPr="00D2074A">
        <w:rPr>
          <w:sz w:val="18"/>
          <w:szCs w:val="18"/>
          <w:lang w:val="en-US"/>
        </w:rPr>
        <w:t>B_ShowNodes.Text</w:t>
      </w:r>
      <w:proofErr w:type="spellEnd"/>
      <w:r w:rsidRPr="00D2074A">
        <w:rPr>
          <w:sz w:val="18"/>
          <w:szCs w:val="18"/>
          <w:lang w:val="en-US"/>
        </w:rPr>
        <w:t xml:space="preserve"> = "</w:t>
      </w:r>
      <w:proofErr w:type="spellStart"/>
      <w:r w:rsidRPr="00D2074A">
        <w:rPr>
          <w:sz w:val="18"/>
          <w:szCs w:val="18"/>
          <w:lang w:val="en-US"/>
        </w:rPr>
        <w:t>Отобразить</w:t>
      </w:r>
      <w:proofErr w:type="spellEnd"/>
      <w:r w:rsidRPr="00D2074A">
        <w:rPr>
          <w:sz w:val="18"/>
          <w:szCs w:val="18"/>
          <w:lang w:val="en-US"/>
        </w:rPr>
        <w:t>";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else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try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TV_</w:t>
      </w:r>
      <w:proofErr w:type="gramStart"/>
      <w:r w:rsidRPr="00D2074A">
        <w:rPr>
          <w:sz w:val="18"/>
          <w:szCs w:val="18"/>
          <w:lang w:val="en-US"/>
        </w:rPr>
        <w:t>TreeTags.Nodes.Clear</w:t>
      </w:r>
      <w:proofErr w:type="spellEnd"/>
      <w:proofErr w:type="gram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UInt32 _start = (UInt</w:t>
      </w:r>
      <w:proofErr w:type="gramStart"/>
      <w:r w:rsidRPr="00D2074A">
        <w:rPr>
          <w:sz w:val="18"/>
          <w:szCs w:val="18"/>
          <w:lang w:val="en-US"/>
        </w:rPr>
        <w:t>32)</w:t>
      </w:r>
      <w:proofErr w:type="spellStart"/>
      <w:r w:rsidRPr="00D2074A">
        <w:rPr>
          <w:sz w:val="18"/>
          <w:szCs w:val="18"/>
          <w:lang w:val="en-US"/>
        </w:rPr>
        <w:t>NUD</w:t>
      </w:r>
      <w:proofErr w:type="gramEnd"/>
      <w:r w:rsidRPr="00D2074A">
        <w:rPr>
          <w:sz w:val="18"/>
          <w:szCs w:val="18"/>
          <w:lang w:val="en-US"/>
        </w:rPr>
        <w:t>_StartNumberDoc.Value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UInt32 _end = (UInt</w:t>
      </w:r>
      <w:proofErr w:type="gramStart"/>
      <w:r w:rsidRPr="00D2074A">
        <w:rPr>
          <w:sz w:val="18"/>
          <w:szCs w:val="18"/>
          <w:lang w:val="en-US"/>
        </w:rPr>
        <w:t>32)</w:t>
      </w:r>
      <w:proofErr w:type="spellStart"/>
      <w:r w:rsidRPr="00D2074A">
        <w:rPr>
          <w:sz w:val="18"/>
          <w:szCs w:val="18"/>
          <w:lang w:val="en-US"/>
        </w:rPr>
        <w:t>NUD</w:t>
      </w:r>
      <w:proofErr w:type="gramEnd"/>
      <w:r w:rsidRPr="00D2074A">
        <w:rPr>
          <w:sz w:val="18"/>
          <w:szCs w:val="18"/>
          <w:lang w:val="en-US"/>
        </w:rPr>
        <w:t>_EndNumberDoc.Value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if (_start &lt;= _end &amp;&amp; _</w:t>
      </w:r>
      <w:proofErr w:type="gramStart"/>
      <w:r w:rsidRPr="00D2074A">
        <w:rPr>
          <w:sz w:val="18"/>
          <w:szCs w:val="18"/>
          <w:lang w:val="en-US"/>
        </w:rPr>
        <w:t>start !</w:t>
      </w:r>
      <w:proofErr w:type="gramEnd"/>
      <w:r w:rsidRPr="00D2074A">
        <w:rPr>
          <w:sz w:val="18"/>
          <w:szCs w:val="18"/>
          <w:lang w:val="en-US"/>
        </w:rPr>
        <w:t>= 0 &amp;&amp; _end != 0)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_start--;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_end--;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</w:t>
      </w:r>
      <w:proofErr w:type="spellStart"/>
      <w:r w:rsidRPr="00D2074A">
        <w:rPr>
          <w:sz w:val="18"/>
          <w:szCs w:val="18"/>
          <w:lang w:val="en-US"/>
        </w:rPr>
        <w:t>showNodesThread</w:t>
      </w:r>
      <w:proofErr w:type="spellEnd"/>
      <w:r w:rsidRPr="00D2074A">
        <w:rPr>
          <w:sz w:val="18"/>
          <w:szCs w:val="18"/>
          <w:lang w:val="en-US"/>
        </w:rPr>
        <w:t xml:space="preserve"> = new Thread((</w:t>
      </w:r>
      <w:proofErr w:type="spellStart"/>
      <w:r w:rsidRPr="00D2074A">
        <w:rPr>
          <w:sz w:val="18"/>
          <w:szCs w:val="18"/>
          <w:lang w:val="en-US"/>
        </w:rPr>
        <w:t>ThreadStart</w:t>
      </w:r>
      <w:proofErr w:type="spellEnd"/>
      <w:r w:rsidRPr="00D2074A">
        <w:rPr>
          <w:sz w:val="18"/>
          <w:szCs w:val="18"/>
          <w:lang w:val="en-US"/>
        </w:rPr>
        <w:t>)delegate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if </w:t>
      </w:r>
      <w:proofErr w:type="gramStart"/>
      <w:r w:rsidRPr="00D2074A">
        <w:rPr>
          <w:sz w:val="18"/>
          <w:szCs w:val="18"/>
          <w:lang w:val="en-US"/>
        </w:rPr>
        <w:t>(!</w:t>
      </w:r>
      <w:proofErr w:type="spellStart"/>
      <w:r w:rsidRPr="00D2074A">
        <w:rPr>
          <w:sz w:val="18"/>
          <w:szCs w:val="18"/>
          <w:lang w:val="en-US"/>
        </w:rPr>
        <w:t>Program.reportReader</w:t>
      </w:r>
      <w:proofErr w:type="gramEnd"/>
      <w:r w:rsidRPr="00D2074A">
        <w:rPr>
          <w:sz w:val="18"/>
          <w:szCs w:val="18"/>
          <w:lang w:val="en-US"/>
        </w:rPr>
        <w:t>.GetNodes</w:t>
      </w:r>
      <w:proofErr w:type="spellEnd"/>
      <w:r w:rsidRPr="00D2074A">
        <w:rPr>
          <w:sz w:val="18"/>
          <w:szCs w:val="18"/>
          <w:lang w:val="en-US"/>
        </w:rPr>
        <w:t>(_start, _end))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Program.form?.</w:t>
      </w:r>
      <w:proofErr w:type="gramEnd"/>
      <w:r w:rsidRPr="00D2074A">
        <w:rPr>
          <w:sz w:val="18"/>
          <w:szCs w:val="18"/>
          <w:lang w:val="en-US"/>
        </w:rPr>
        <w:t>Invoke</w:t>
      </w:r>
      <w:proofErr w:type="spellEnd"/>
      <w:r w:rsidRPr="00D2074A">
        <w:rPr>
          <w:sz w:val="18"/>
          <w:szCs w:val="18"/>
          <w:lang w:val="en-US"/>
        </w:rPr>
        <w:t>((</w:t>
      </w:r>
      <w:proofErr w:type="spellStart"/>
      <w:r w:rsidRPr="00D2074A">
        <w:rPr>
          <w:sz w:val="18"/>
          <w:szCs w:val="18"/>
          <w:lang w:val="en-US"/>
        </w:rPr>
        <w:t>MethodInvoker</w:t>
      </w:r>
      <w:proofErr w:type="spellEnd"/>
      <w:r w:rsidRPr="00D2074A">
        <w:rPr>
          <w:sz w:val="18"/>
          <w:szCs w:val="18"/>
          <w:lang w:val="en-US"/>
        </w:rPr>
        <w:t>)delegate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</w:t>
      </w:r>
      <w:proofErr w:type="spellStart"/>
      <w:r w:rsidRPr="00D2074A">
        <w:rPr>
          <w:sz w:val="18"/>
          <w:szCs w:val="18"/>
          <w:lang w:val="en-US"/>
        </w:rPr>
        <w:t>MessageBox.Show</w:t>
      </w:r>
      <w:proofErr w:type="spellEnd"/>
      <w:r w:rsidRPr="00D2074A">
        <w:rPr>
          <w:sz w:val="18"/>
          <w:szCs w:val="18"/>
          <w:lang w:val="en-US"/>
        </w:rPr>
        <w:t>("</w:t>
      </w:r>
      <w:proofErr w:type="spellStart"/>
      <w:r w:rsidRPr="00D2074A">
        <w:rPr>
          <w:sz w:val="18"/>
          <w:szCs w:val="18"/>
          <w:lang w:val="en-US"/>
        </w:rPr>
        <w:t>Не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удалось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обновить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дерево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тегов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согласно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переданным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параметрам</w:t>
      </w:r>
      <w:proofErr w:type="spellEnd"/>
      <w:r w:rsidRPr="00D2074A">
        <w:rPr>
          <w:sz w:val="18"/>
          <w:szCs w:val="18"/>
          <w:lang w:val="en-US"/>
        </w:rPr>
        <w:t>.", "</w:t>
      </w:r>
      <w:proofErr w:type="spellStart"/>
      <w:r w:rsidRPr="00D2074A">
        <w:rPr>
          <w:sz w:val="18"/>
          <w:szCs w:val="18"/>
          <w:lang w:val="en-US"/>
        </w:rPr>
        <w:t>Ошибка</w:t>
      </w:r>
      <w:proofErr w:type="spellEnd"/>
      <w:r w:rsidRPr="00D2074A">
        <w:rPr>
          <w:sz w:val="18"/>
          <w:szCs w:val="18"/>
          <w:lang w:val="en-US"/>
        </w:rPr>
        <w:t xml:space="preserve">", </w:t>
      </w:r>
      <w:proofErr w:type="spellStart"/>
      <w:r w:rsidRPr="00D2074A">
        <w:rPr>
          <w:sz w:val="18"/>
          <w:szCs w:val="18"/>
          <w:lang w:val="en-US"/>
        </w:rPr>
        <w:t>MessageBoxButtons.OK</w:t>
      </w:r>
      <w:proofErr w:type="spellEnd"/>
      <w:r w:rsidRPr="00D2074A">
        <w:rPr>
          <w:sz w:val="18"/>
          <w:szCs w:val="18"/>
          <w:lang w:val="en-US"/>
        </w:rPr>
        <w:t xml:space="preserve">, </w:t>
      </w:r>
      <w:proofErr w:type="spellStart"/>
      <w:r w:rsidRPr="00D2074A">
        <w:rPr>
          <w:sz w:val="18"/>
          <w:szCs w:val="18"/>
          <w:lang w:val="en-US"/>
        </w:rPr>
        <w:t>MessageBoxIcon.Error</w:t>
      </w:r>
      <w:proofErr w:type="spellEnd"/>
      <w:r w:rsidRPr="00D2074A">
        <w:rPr>
          <w:sz w:val="18"/>
          <w:szCs w:val="18"/>
          <w:lang w:val="en-US"/>
        </w:rPr>
        <w:t>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});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Program.form?.</w:t>
      </w:r>
      <w:proofErr w:type="gramEnd"/>
      <w:r w:rsidRPr="00D2074A">
        <w:rPr>
          <w:sz w:val="18"/>
          <w:szCs w:val="18"/>
          <w:lang w:val="en-US"/>
        </w:rPr>
        <w:t>Invoke</w:t>
      </w:r>
      <w:proofErr w:type="spellEnd"/>
      <w:r w:rsidRPr="00D2074A">
        <w:rPr>
          <w:sz w:val="18"/>
          <w:szCs w:val="18"/>
          <w:lang w:val="en-US"/>
        </w:rPr>
        <w:t>((</w:t>
      </w:r>
      <w:proofErr w:type="spellStart"/>
      <w:r w:rsidRPr="00D2074A">
        <w:rPr>
          <w:sz w:val="18"/>
          <w:szCs w:val="18"/>
          <w:lang w:val="en-US"/>
        </w:rPr>
        <w:t>MethodInvoker</w:t>
      </w:r>
      <w:proofErr w:type="spellEnd"/>
      <w:r w:rsidRPr="00D2074A">
        <w:rPr>
          <w:sz w:val="18"/>
          <w:szCs w:val="18"/>
          <w:lang w:val="en-US"/>
        </w:rPr>
        <w:t>)delegate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lastRenderedPageBreak/>
        <w:t xml:space="preserve">                                </w:t>
      </w:r>
      <w:proofErr w:type="spellStart"/>
      <w:r w:rsidRPr="00D2074A">
        <w:rPr>
          <w:sz w:val="18"/>
          <w:szCs w:val="18"/>
          <w:lang w:val="en-US"/>
        </w:rPr>
        <w:t>B_ShowNodes.Text</w:t>
      </w:r>
      <w:proofErr w:type="spellEnd"/>
      <w:r w:rsidRPr="00D2074A">
        <w:rPr>
          <w:sz w:val="18"/>
          <w:szCs w:val="18"/>
          <w:lang w:val="en-US"/>
        </w:rPr>
        <w:t xml:space="preserve"> = "</w:t>
      </w:r>
      <w:proofErr w:type="spellStart"/>
      <w:r w:rsidRPr="00D2074A">
        <w:rPr>
          <w:sz w:val="18"/>
          <w:szCs w:val="18"/>
          <w:lang w:val="en-US"/>
        </w:rPr>
        <w:t>Отобразить</w:t>
      </w:r>
      <w:proofErr w:type="spellEnd"/>
      <w:r w:rsidRPr="00D2074A">
        <w:rPr>
          <w:sz w:val="18"/>
          <w:szCs w:val="18"/>
          <w:lang w:val="en-US"/>
        </w:rPr>
        <w:t>";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UpdateProgressBar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>0);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});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});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</w:t>
      </w:r>
      <w:proofErr w:type="spellStart"/>
      <w:r w:rsidRPr="00D2074A">
        <w:rPr>
          <w:sz w:val="18"/>
          <w:szCs w:val="18"/>
          <w:lang w:val="en-US"/>
        </w:rPr>
        <w:t>showNodesThread.Start</w:t>
      </w:r>
      <w:proofErr w:type="spell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</w:t>
      </w:r>
      <w:proofErr w:type="spellStart"/>
      <w:r w:rsidRPr="00D2074A">
        <w:rPr>
          <w:sz w:val="18"/>
          <w:szCs w:val="18"/>
          <w:lang w:val="en-US"/>
        </w:rPr>
        <w:t>B_ShowNodes.Text</w:t>
      </w:r>
      <w:proofErr w:type="spellEnd"/>
      <w:r w:rsidRPr="00D2074A">
        <w:rPr>
          <w:sz w:val="18"/>
          <w:szCs w:val="18"/>
          <w:lang w:val="en-US"/>
        </w:rPr>
        <w:t xml:space="preserve"> = "</w:t>
      </w:r>
      <w:proofErr w:type="spellStart"/>
      <w:r w:rsidRPr="00D2074A">
        <w:rPr>
          <w:sz w:val="18"/>
          <w:szCs w:val="18"/>
          <w:lang w:val="en-US"/>
        </w:rPr>
        <w:t>Остановить</w:t>
      </w:r>
      <w:proofErr w:type="spellEnd"/>
      <w:r w:rsidRPr="00D2074A">
        <w:rPr>
          <w:sz w:val="18"/>
          <w:szCs w:val="18"/>
          <w:lang w:val="en-US"/>
        </w:rPr>
        <w:t>";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            </w:t>
      </w:r>
      <w:r w:rsidRPr="00D2074A">
        <w:rPr>
          <w:sz w:val="18"/>
          <w:szCs w:val="18"/>
        </w:rPr>
        <w:t>}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    </w:t>
      </w:r>
      <w:r w:rsidRPr="00D2074A">
        <w:rPr>
          <w:sz w:val="18"/>
          <w:szCs w:val="18"/>
          <w:lang w:val="en-US"/>
        </w:rPr>
        <w:t>else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    {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        </w:t>
      </w:r>
      <w:proofErr w:type="spellStart"/>
      <w:r w:rsidRPr="00D2074A">
        <w:rPr>
          <w:sz w:val="18"/>
          <w:szCs w:val="18"/>
          <w:lang w:val="en-US"/>
        </w:rPr>
        <w:t>MessageBox</w:t>
      </w:r>
      <w:proofErr w:type="spellEnd"/>
      <w:r w:rsidRPr="00D2074A">
        <w:rPr>
          <w:sz w:val="18"/>
          <w:szCs w:val="18"/>
        </w:rPr>
        <w:t>.</w:t>
      </w:r>
      <w:r w:rsidRPr="00D2074A">
        <w:rPr>
          <w:sz w:val="18"/>
          <w:szCs w:val="18"/>
          <w:lang w:val="en-US"/>
        </w:rPr>
        <w:t>Show</w:t>
      </w:r>
      <w:r w:rsidRPr="00D2074A">
        <w:rPr>
          <w:sz w:val="18"/>
          <w:szCs w:val="18"/>
        </w:rPr>
        <w:t>("Пожалуйста скорректируйте значения номеров \</w:t>
      </w:r>
      <w:r w:rsidRPr="00D2074A">
        <w:rPr>
          <w:sz w:val="18"/>
          <w:szCs w:val="18"/>
          <w:lang w:val="en-US"/>
        </w:rPr>
        <w:t>n</w:t>
      </w:r>
      <w:r w:rsidRPr="00D2074A">
        <w:rPr>
          <w:sz w:val="18"/>
          <w:szCs w:val="18"/>
        </w:rPr>
        <w:t>документов, которые вы хотите отобразить.\</w:t>
      </w:r>
      <w:r w:rsidRPr="00D2074A">
        <w:rPr>
          <w:sz w:val="18"/>
          <w:szCs w:val="18"/>
          <w:lang w:val="en-US"/>
        </w:rPr>
        <w:t>n</w:t>
      </w:r>
      <w:r w:rsidRPr="00D2074A">
        <w:rPr>
          <w:sz w:val="18"/>
          <w:szCs w:val="18"/>
        </w:rPr>
        <w:t xml:space="preserve"> - Начальное значение должно быть меньше конечного.", "Внимание!", </w:t>
      </w:r>
      <w:proofErr w:type="spellStart"/>
      <w:r w:rsidRPr="00D2074A">
        <w:rPr>
          <w:sz w:val="18"/>
          <w:szCs w:val="18"/>
          <w:lang w:val="en-US"/>
        </w:rPr>
        <w:t>MessageBoxButtons</w:t>
      </w:r>
      <w:proofErr w:type="spellEnd"/>
      <w:r w:rsidRPr="00D2074A">
        <w:rPr>
          <w:sz w:val="18"/>
          <w:szCs w:val="18"/>
        </w:rPr>
        <w:t>.</w:t>
      </w:r>
      <w:r w:rsidRPr="00D2074A">
        <w:rPr>
          <w:sz w:val="18"/>
          <w:szCs w:val="18"/>
          <w:lang w:val="en-US"/>
        </w:rPr>
        <w:t>OK</w:t>
      </w:r>
      <w:r w:rsidRPr="00D2074A">
        <w:rPr>
          <w:sz w:val="18"/>
          <w:szCs w:val="18"/>
        </w:rPr>
        <w:t xml:space="preserve">, </w:t>
      </w:r>
      <w:proofErr w:type="spellStart"/>
      <w:r w:rsidRPr="00D2074A">
        <w:rPr>
          <w:sz w:val="18"/>
          <w:szCs w:val="18"/>
          <w:lang w:val="en-US"/>
        </w:rPr>
        <w:t>MessageBoxIcon</w:t>
      </w:r>
      <w:proofErr w:type="spellEnd"/>
      <w:r w:rsidRPr="00D2074A">
        <w:rPr>
          <w:sz w:val="18"/>
          <w:szCs w:val="18"/>
        </w:rPr>
        <w:t>.</w:t>
      </w:r>
      <w:r w:rsidRPr="00D2074A">
        <w:rPr>
          <w:sz w:val="18"/>
          <w:szCs w:val="18"/>
          <w:lang w:val="en-US"/>
        </w:rPr>
        <w:t>Asterisk</w:t>
      </w:r>
      <w:r w:rsidRPr="00D2074A">
        <w:rPr>
          <w:sz w:val="18"/>
          <w:szCs w:val="18"/>
        </w:rPr>
        <w:t>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</w:rPr>
        <w:t xml:space="preserve">                    </w:t>
      </w:r>
      <w:r w:rsidRPr="00D2074A">
        <w:rPr>
          <w:sz w:val="18"/>
          <w:szCs w:val="18"/>
          <w:lang w:val="en-US"/>
        </w:rPr>
        <w:t>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catch (Exception ex)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MessageBox.Show</w:t>
      </w:r>
      <w:proofErr w:type="spellEnd"/>
      <w:r w:rsidRPr="00D2074A">
        <w:rPr>
          <w:sz w:val="18"/>
          <w:szCs w:val="18"/>
          <w:lang w:val="en-US"/>
        </w:rPr>
        <w:t>(</w:t>
      </w:r>
      <w:proofErr w:type="spellStart"/>
      <w:proofErr w:type="gramStart"/>
      <w:r w:rsidRPr="00D2074A">
        <w:rPr>
          <w:sz w:val="18"/>
          <w:szCs w:val="18"/>
          <w:lang w:val="en-US"/>
        </w:rPr>
        <w:t>ex.Message</w:t>
      </w:r>
      <w:proofErr w:type="spellEnd"/>
      <w:proofErr w:type="gramEnd"/>
      <w:r w:rsidRPr="00D2074A">
        <w:rPr>
          <w:sz w:val="18"/>
          <w:szCs w:val="18"/>
          <w:lang w:val="en-US"/>
        </w:rPr>
        <w:t>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/////////////////////////////////////////////////////////////////////////////////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>}</w:t>
      </w:r>
    </w:p>
    <w:p w:rsidR="00D2074A" w:rsidRPr="00D2074A" w:rsidRDefault="00D2074A" w:rsidP="00D2074A">
      <w:pPr>
        <w:pStyle w:val="a6"/>
        <w:rPr>
          <w:lang w:val="en-US"/>
        </w:rPr>
      </w:pPr>
      <w:r>
        <w:t>Файл</w:t>
      </w:r>
      <w:r w:rsidRPr="00D2074A">
        <w:rPr>
          <w:lang w:val="en-US"/>
        </w:rPr>
        <w:t xml:space="preserve"> </w:t>
      </w:r>
      <w:proofErr w:type="spellStart"/>
      <w:r>
        <w:rPr>
          <w:lang w:val="en-US"/>
        </w:rPr>
        <w:t>ReadReports</w:t>
      </w:r>
      <w:r w:rsidRPr="00D2074A">
        <w:rPr>
          <w:lang w:val="en-US"/>
        </w:rPr>
        <w:t>.</w:t>
      </w:r>
      <w:r>
        <w:rPr>
          <w:lang w:val="en-US"/>
        </w:rPr>
        <w:t>cs</w:t>
      </w:r>
      <w:proofErr w:type="spellEnd"/>
      <w:r w:rsidRPr="00D2074A">
        <w:rPr>
          <w:lang w:val="en-US"/>
        </w:rPr>
        <w:t>: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>using System;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D2074A">
        <w:rPr>
          <w:sz w:val="18"/>
          <w:szCs w:val="18"/>
          <w:lang w:val="en-US"/>
        </w:rPr>
        <w:t>System.Collections.Generic</w:t>
      </w:r>
      <w:proofErr w:type="spellEnd"/>
      <w:proofErr w:type="gram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r w:rsidRPr="00D2074A">
        <w:rPr>
          <w:sz w:val="18"/>
          <w:szCs w:val="18"/>
          <w:lang w:val="en-US"/>
        </w:rPr>
        <w:t>System.Linq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r w:rsidRPr="00D2074A">
        <w:rPr>
          <w:sz w:val="18"/>
          <w:szCs w:val="18"/>
          <w:lang w:val="en-US"/>
        </w:rPr>
        <w:t>System.Text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D2074A">
        <w:rPr>
          <w:sz w:val="18"/>
          <w:szCs w:val="18"/>
          <w:lang w:val="en-US"/>
        </w:rPr>
        <w:t>System.Threading.Tasks</w:t>
      </w:r>
      <w:proofErr w:type="spellEnd"/>
      <w:proofErr w:type="gram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>using System.IO;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D2074A">
        <w:rPr>
          <w:sz w:val="18"/>
          <w:szCs w:val="18"/>
          <w:lang w:val="en-US"/>
        </w:rPr>
        <w:t>System.Windows.Forms</w:t>
      </w:r>
      <w:proofErr w:type="spellEnd"/>
      <w:proofErr w:type="gramEnd"/>
      <w:r w:rsidRPr="00D2074A">
        <w:rPr>
          <w:sz w:val="18"/>
          <w:szCs w:val="18"/>
          <w:lang w:val="en-US"/>
        </w:rPr>
        <w:t>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>namespace ReportFNSUtility</w:t>
      </w:r>
    </w:p>
    <w:p w:rsidR="00D2074A" w:rsidRPr="005C7330" w:rsidRDefault="00D2074A" w:rsidP="00D2074A">
      <w:pPr>
        <w:pStyle w:val="a6"/>
        <w:rPr>
          <w:sz w:val="18"/>
          <w:szCs w:val="18"/>
          <w:lang w:val="en-US"/>
        </w:rPr>
      </w:pPr>
      <w:r w:rsidRPr="005C7330">
        <w:rPr>
          <w:sz w:val="18"/>
          <w:szCs w:val="18"/>
          <w:lang w:val="en-US"/>
        </w:rPr>
        <w:t>{</w:t>
      </w:r>
    </w:p>
    <w:p w:rsidR="00D2074A" w:rsidRPr="005C7330" w:rsidRDefault="00D2074A" w:rsidP="00D2074A">
      <w:pPr>
        <w:pStyle w:val="a6"/>
        <w:rPr>
          <w:sz w:val="18"/>
          <w:szCs w:val="18"/>
          <w:lang w:val="en-US"/>
        </w:rPr>
      </w:pPr>
      <w:r w:rsidRPr="005C7330">
        <w:rPr>
          <w:sz w:val="18"/>
          <w:szCs w:val="18"/>
          <w:lang w:val="en-US"/>
        </w:rPr>
        <w:t xml:space="preserve">    class </w:t>
      </w:r>
      <w:proofErr w:type="spellStart"/>
      <w:r w:rsidRPr="005C7330">
        <w:rPr>
          <w:sz w:val="18"/>
          <w:szCs w:val="18"/>
          <w:lang w:val="en-US"/>
        </w:rPr>
        <w:t>ReportReader</w:t>
      </w:r>
      <w:proofErr w:type="spellEnd"/>
    </w:p>
    <w:p w:rsidR="00D2074A" w:rsidRPr="005C7330" w:rsidRDefault="00D2074A" w:rsidP="00D2074A">
      <w:pPr>
        <w:pStyle w:val="a6"/>
        <w:rPr>
          <w:sz w:val="18"/>
          <w:szCs w:val="18"/>
          <w:lang w:val="en-US"/>
        </w:rPr>
      </w:pPr>
      <w:r w:rsidRPr="005C7330">
        <w:rPr>
          <w:sz w:val="18"/>
          <w:szCs w:val="18"/>
          <w:lang w:val="en-US"/>
        </w:rPr>
        <w:t xml:space="preserve">    {</w:t>
      </w:r>
    </w:p>
    <w:p w:rsidR="00D2074A" w:rsidRPr="005C7330" w:rsidRDefault="00D2074A" w:rsidP="00D2074A">
      <w:pPr>
        <w:pStyle w:val="a6"/>
        <w:rPr>
          <w:sz w:val="18"/>
          <w:szCs w:val="18"/>
          <w:lang w:val="en-US"/>
        </w:rPr>
      </w:pPr>
      <w:r w:rsidRPr="005C7330">
        <w:rPr>
          <w:sz w:val="18"/>
          <w:szCs w:val="18"/>
          <w:lang w:val="en-US"/>
        </w:rPr>
        <w:t xml:space="preserve">        /// &lt;summary&gt;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5C7330">
        <w:rPr>
          <w:sz w:val="18"/>
          <w:szCs w:val="18"/>
          <w:lang w:val="en-US"/>
        </w:rPr>
        <w:t xml:space="preserve">        </w:t>
      </w:r>
      <w:r w:rsidRPr="00D2074A">
        <w:rPr>
          <w:sz w:val="18"/>
          <w:szCs w:val="18"/>
        </w:rPr>
        <w:t>/// Обновление данных в заголовке и дереве тегов из входной строки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/// &lt;/</w:t>
      </w:r>
      <w:proofErr w:type="spellStart"/>
      <w:r w:rsidRPr="00D2074A">
        <w:rPr>
          <w:sz w:val="18"/>
          <w:szCs w:val="18"/>
        </w:rPr>
        <w:t>summary</w:t>
      </w:r>
      <w:proofErr w:type="spellEnd"/>
      <w:r w:rsidRPr="00D2074A">
        <w:rPr>
          <w:sz w:val="18"/>
          <w:szCs w:val="18"/>
        </w:rPr>
        <w:t>&gt;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/// &lt;</w:t>
      </w:r>
      <w:proofErr w:type="spellStart"/>
      <w:r w:rsidRPr="00D2074A">
        <w:rPr>
          <w:sz w:val="18"/>
          <w:szCs w:val="18"/>
        </w:rPr>
        <w:t>param</w:t>
      </w:r>
      <w:proofErr w:type="spellEnd"/>
      <w:r w:rsidRPr="00D2074A">
        <w:rPr>
          <w:sz w:val="18"/>
          <w:szCs w:val="18"/>
        </w:rPr>
        <w:t xml:space="preserve"> </w:t>
      </w:r>
      <w:proofErr w:type="spellStart"/>
      <w:r w:rsidRPr="00D2074A">
        <w:rPr>
          <w:sz w:val="18"/>
          <w:szCs w:val="18"/>
        </w:rPr>
        <w:t>name</w:t>
      </w:r>
      <w:proofErr w:type="spellEnd"/>
      <w:r w:rsidRPr="00D2074A">
        <w:rPr>
          <w:sz w:val="18"/>
          <w:szCs w:val="18"/>
        </w:rPr>
        <w:t>="</w:t>
      </w:r>
      <w:proofErr w:type="spellStart"/>
      <w:r w:rsidRPr="00D2074A">
        <w:rPr>
          <w:sz w:val="18"/>
          <w:szCs w:val="18"/>
        </w:rPr>
        <w:t>path</w:t>
      </w:r>
      <w:proofErr w:type="spellEnd"/>
      <w:proofErr w:type="gramStart"/>
      <w:r w:rsidRPr="00D2074A">
        <w:rPr>
          <w:sz w:val="18"/>
          <w:szCs w:val="18"/>
        </w:rPr>
        <w:t>"&gt;Строка</w:t>
      </w:r>
      <w:proofErr w:type="gramEnd"/>
      <w:r w:rsidRPr="00D2074A">
        <w:rPr>
          <w:sz w:val="18"/>
          <w:szCs w:val="18"/>
        </w:rPr>
        <w:t>, указывающая абсолютный путь к файлу&lt;/</w:t>
      </w:r>
      <w:proofErr w:type="spellStart"/>
      <w:r w:rsidRPr="00D2074A">
        <w:rPr>
          <w:sz w:val="18"/>
          <w:szCs w:val="18"/>
        </w:rPr>
        <w:t>param</w:t>
      </w:r>
      <w:proofErr w:type="spellEnd"/>
      <w:r w:rsidRPr="00D2074A">
        <w:rPr>
          <w:sz w:val="18"/>
          <w:szCs w:val="18"/>
        </w:rPr>
        <w:t>&gt;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</w:rPr>
        <w:t xml:space="preserve">        </w:t>
      </w:r>
      <w:r w:rsidRPr="00D2074A">
        <w:rPr>
          <w:sz w:val="18"/>
          <w:szCs w:val="18"/>
          <w:lang w:val="en-US"/>
        </w:rPr>
        <w:t xml:space="preserve">public void </w:t>
      </w:r>
      <w:proofErr w:type="spellStart"/>
      <w:proofErr w:type="gramStart"/>
      <w:r w:rsidRPr="00D2074A">
        <w:rPr>
          <w:sz w:val="18"/>
          <w:szCs w:val="18"/>
          <w:lang w:val="en-US"/>
        </w:rPr>
        <w:t>UpdateData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>string path)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FileStream</w:t>
      </w:r>
      <w:proofErr w:type="spellEnd"/>
      <w:r w:rsidRPr="00D2074A">
        <w:rPr>
          <w:sz w:val="18"/>
          <w:szCs w:val="18"/>
          <w:lang w:val="en-US"/>
        </w:rPr>
        <w:t xml:space="preserve"> _fs = new </w:t>
      </w:r>
      <w:proofErr w:type="spellStart"/>
      <w:proofErr w:type="gramStart"/>
      <w:r w:rsidRPr="00D2074A">
        <w:rPr>
          <w:sz w:val="18"/>
          <w:szCs w:val="18"/>
          <w:lang w:val="en-US"/>
        </w:rPr>
        <w:t>FileStream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 xml:space="preserve">path, </w:t>
      </w:r>
      <w:proofErr w:type="spellStart"/>
      <w:r w:rsidRPr="00D2074A">
        <w:rPr>
          <w:sz w:val="18"/>
          <w:szCs w:val="18"/>
          <w:lang w:val="en-US"/>
        </w:rPr>
        <w:t>FileMode.Open</w:t>
      </w:r>
      <w:proofErr w:type="spellEnd"/>
      <w:r w:rsidRPr="00D2074A">
        <w:rPr>
          <w:sz w:val="18"/>
          <w:szCs w:val="18"/>
          <w:lang w:val="en-US"/>
        </w:rPr>
        <w:t>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MemoryStream</w:t>
      </w:r>
      <w:proofErr w:type="spellEnd"/>
      <w:r w:rsidRPr="00D2074A">
        <w:rPr>
          <w:sz w:val="18"/>
          <w:szCs w:val="18"/>
          <w:lang w:val="en-US"/>
        </w:rPr>
        <w:t xml:space="preserve"> stream = new </w:t>
      </w:r>
      <w:proofErr w:type="spellStart"/>
      <w:proofErr w:type="gramStart"/>
      <w:r w:rsidRPr="00D2074A">
        <w:rPr>
          <w:sz w:val="18"/>
          <w:szCs w:val="18"/>
          <w:lang w:val="en-US"/>
        </w:rPr>
        <w:t>MemoryStream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>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lastRenderedPageBreak/>
        <w:t xml:space="preserve">            _</w:t>
      </w:r>
      <w:proofErr w:type="spellStart"/>
      <w:proofErr w:type="gramStart"/>
      <w:r w:rsidRPr="00D2074A">
        <w:rPr>
          <w:sz w:val="18"/>
          <w:szCs w:val="18"/>
          <w:lang w:val="en-US"/>
        </w:rPr>
        <w:t>fs.CopyTo</w:t>
      </w:r>
      <w:proofErr w:type="spellEnd"/>
      <w:proofErr w:type="gramEnd"/>
      <w:r w:rsidRPr="00D2074A">
        <w:rPr>
          <w:sz w:val="18"/>
          <w:szCs w:val="18"/>
          <w:lang w:val="en-US"/>
        </w:rPr>
        <w:t>(stream);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_</w:t>
      </w:r>
      <w:proofErr w:type="spellStart"/>
      <w:proofErr w:type="gramStart"/>
      <w:r w:rsidRPr="00D2074A">
        <w:rPr>
          <w:sz w:val="18"/>
          <w:szCs w:val="18"/>
          <w:lang w:val="en-US"/>
        </w:rPr>
        <w:t>fs.Close</w:t>
      </w:r>
      <w:proofErr w:type="spellEnd"/>
      <w:proofErr w:type="gramEnd"/>
      <w:r w:rsidRPr="00D2074A">
        <w:rPr>
          <w:sz w:val="18"/>
          <w:szCs w:val="18"/>
          <w:lang w:val="en-US"/>
        </w:rPr>
        <w:t>();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try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if </w:t>
      </w:r>
      <w:proofErr w:type="gramStart"/>
      <w:r w:rsidRPr="00D2074A">
        <w:rPr>
          <w:sz w:val="18"/>
          <w:szCs w:val="18"/>
          <w:lang w:val="en-US"/>
        </w:rPr>
        <w:t>(!</w:t>
      </w:r>
      <w:proofErr w:type="spellStart"/>
      <w:r w:rsidRPr="00D2074A">
        <w:rPr>
          <w:sz w:val="18"/>
          <w:szCs w:val="18"/>
          <w:lang w:val="en-US"/>
        </w:rPr>
        <w:t>Program.reportFNS</w:t>
      </w:r>
      <w:proofErr w:type="gramEnd"/>
      <w:r w:rsidRPr="00D2074A">
        <w:rPr>
          <w:sz w:val="18"/>
          <w:szCs w:val="18"/>
          <w:lang w:val="en-US"/>
        </w:rPr>
        <w:t>.reportHeader.UpdateFromStream</w:t>
      </w:r>
      <w:proofErr w:type="spellEnd"/>
      <w:r w:rsidRPr="00D2074A">
        <w:rPr>
          <w:sz w:val="18"/>
          <w:szCs w:val="18"/>
          <w:lang w:val="en-US"/>
        </w:rPr>
        <w:t xml:space="preserve">(new </w:t>
      </w:r>
      <w:proofErr w:type="spellStart"/>
      <w:r w:rsidRPr="00D2074A">
        <w:rPr>
          <w:sz w:val="18"/>
          <w:szCs w:val="18"/>
          <w:lang w:val="en-US"/>
        </w:rPr>
        <w:t>BinaryReader</w:t>
      </w:r>
      <w:proofErr w:type="spellEnd"/>
      <w:r w:rsidRPr="00D2074A">
        <w:rPr>
          <w:sz w:val="18"/>
          <w:szCs w:val="18"/>
          <w:lang w:val="en-US"/>
        </w:rPr>
        <w:t>(stream)))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throw new </w:t>
      </w:r>
      <w:proofErr w:type="gramStart"/>
      <w:r w:rsidRPr="00D2074A">
        <w:rPr>
          <w:sz w:val="18"/>
          <w:szCs w:val="18"/>
          <w:lang w:val="en-US"/>
        </w:rPr>
        <w:t>Exception(</w:t>
      </w:r>
      <w:proofErr w:type="gramEnd"/>
      <w:r w:rsidRPr="00D2074A">
        <w:rPr>
          <w:sz w:val="18"/>
          <w:szCs w:val="18"/>
          <w:lang w:val="en-US"/>
        </w:rPr>
        <w:t>"</w:t>
      </w:r>
      <w:r w:rsidRPr="00D2074A">
        <w:rPr>
          <w:sz w:val="18"/>
          <w:szCs w:val="18"/>
        </w:rPr>
        <w:t>Файл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повреждён</w:t>
      </w:r>
      <w:r w:rsidRPr="00D2074A">
        <w:rPr>
          <w:sz w:val="18"/>
          <w:szCs w:val="18"/>
          <w:lang w:val="en-US"/>
        </w:rPr>
        <w:t xml:space="preserve">. </w:t>
      </w:r>
      <w:r w:rsidRPr="00D2074A">
        <w:rPr>
          <w:sz w:val="18"/>
          <w:szCs w:val="18"/>
        </w:rPr>
        <w:t>Не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удалось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считать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заголовок</w:t>
      </w:r>
      <w:r w:rsidRPr="00D2074A">
        <w:rPr>
          <w:sz w:val="18"/>
          <w:szCs w:val="18"/>
          <w:lang w:val="en-US"/>
        </w:rPr>
        <w:t>.");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if </w:t>
      </w:r>
      <w:proofErr w:type="gramStart"/>
      <w:r w:rsidRPr="00D2074A">
        <w:rPr>
          <w:sz w:val="18"/>
          <w:szCs w:val="18"/>
          <w:lang w:val="en-US"/>
        </w:rPr>
        <w:t>(!</w:t>
      </w:r>
      <w:proofErr w:type="spellStart"/>
      <w:r w:rsidRPr="00D2074A">
        <w:rPr>
          <w:sz w:val="18"/>
          <w:szCs w:val="18"/>
          <w:lang w:val="en-US"/>
        </w:rPr>
        <w:t>Program.reportFNS</w:t>
      </w:r>
      <w:proofErr w:type="gramEnd"/>
      <w:r w:rsidRPr="00D2074A">
        <w:rPr>
          <w:sz w:val="18"/>
          <w:szCs w:val="18"/>
          <w:lang w:val="en-US"/>
        </w:rPr>
        <w:t>.reportHeader.ChekHash</w:t>
      </w:r>
      <w:proofErr w:type="spellEnd"/>
      <w:r w:rsidRPr="00D2074A">
        <w:rPr>
          <w:sz w:val="18"/>
          <w:szCs w:val="18"/>
          <w:lang w:val="en-US"/>
        </w:rPr>
        <w:t>(stream))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throw new </w:t>
      </w:r>
      <w:proofErr w:type="gramStart"/>
      <w:r w:rsidRPr="00D2074A">
        <w:rPr>
          <w:sz w:val="18"/>
          <w:szCs w:val="18"/>
          <w:lang w:val="en-US"/>
        </w:rPr>
        <w:t>Exception(</w:t>
      </w:r>
      <w:proofErr w:type="gramEnd"/>
      <w:r w:rsidRPr="00D2074A">
        <w:rPr>
          <w:sz w:val="18"/>
          <w:szCs w:val="18"/>
          <w:lang w:val="en-US"/>
        </w:rPr>
        <w:t>"</w:t>
      </w:r>
      <w:r w:rsidRPr="00D2074A">
        <w:rPr>
          <w:sz w:val="18"/>
          <w:szCs w:val="18"/>
        </w:rPr>
        <w:t>Файл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повреждён</w:t>
      </w:r>
      <w:r w:rsidRPr="00D2074A">
        <w:rPr>
          <w:sz w:val="18"/>
          <w:szCs w:val="18"/>
          <w:lang w:val="en-US"/>
        </w:rPr>
        <w:t xml:space="preserve">. </w:t>
      </w:r>
      <w:r w:rsidRPr="00D2074A">
        <w:rPr>
          <w:sz w:val="18"/>
          <w:szCs w:val="18"/>
        </w:rPr>
        <w:t>Некорректная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контрольная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сумма</w:t>
      </w:r>
      <w:r w:rsidRPr="00D2074A">
        <w:rPr>
          <w:sz w:val="18"/>
          <w:szCs w:val="18"/>
          <w:lang w:val="en-US"/>
        </w:rPr>
        <w:t>.");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if </w:t>
      </w:r>
      <w:proofErr w:type="gramStart"/>
      <w:r w:rsidRPr="00D2074A">
        <w:rPr>
          <w:sz w:val="18"/>
          <w:szCs w:val="18"/>
          <w:lang w:val="en-US"/>
        </w:rPr>
        <w:t>(!</w:t>
      </w:r>
      <w:proofErr w:type="spellStart"/>
      <w:r w:rsidRPr="00D2074A">
        <w:rPr>
          <w:sz w:val="18"/>
          <w:szCs w:val="18"/>
          <w:lang w:val="en-US"/>
        </w:rPr>
        <w:t>Program.reportFNS</w:t>
      </w:r>
      <w:proofErr w:type="gramEnd"/>
      <w:r w:rsidRPr="00D2074A">
        <w:rPr>
          <w:sz w:val="18"/>
          <w:szCs w:val="18"/>
          <w:lang w:val="en-US"/>
        </w:rPr>
        <w:t>.treeOfTags.UpdateFromStream</w:t>
      </w:r>
      <w:proofErr w:type="spellEnd"/>
      <w:r w:rsidRPr="00D2074A">
        <w:rPr>
          <w:sz w:val="18"/>
          <w:szCs w:val="18"/>
          <w:lang w:val="en-US"/>
        </w:rPr>
        <w:t xml:space="preserve">(new </w:t>
      </w:r>
      <w:proofErr w:type="spellStart"/>
      <w:r w:rsidRPr="00D2074A">
        <w:rPr>
          <w:sz w:val="18"/>
          <w:szCs w:val="18"/>
          <w:lang w:val="en-US"/>
        </w:rPr>
        <w:t>BinaryReader</w:t>
      </w:r>
      <w:proofErr w:type="spellEnd"/>
      <w:r w:rsidRPr="00D2074A">
        <w:rPr>
          <w:sz w:val="18"/>
          <w:szCs w:val="18"/>
          <w:lang w:val="en-US"/>
        </w:rPr>
        <w:t>(stream)))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            throw new </w:t>
      </w:r>
      <w:proofErr w:type="gramStart"/>
      <w:r w:rsidRPr="00D2074A">
        <w:rPr>
          <w:sz w:val="18"/>
          <w:szCs w:val="18"/>
          <w:lang w:val="en-US"/>
        </w:rPr>
        <w:t>Exception(</w:t>
      </w:r>
      <w:proofErr w:type="gramEnd"/>
      <w:r w:rsidRPr="00D2074A">
        <w:rPr>
          <w:sz w:val="18"/>
          <w:szCs w:val="18"/>
          <w:lang w:val="en-US"/>
        </w:rPr>
        <w:t>"</w:t>
      </w:r>
      <w:r w:rsidRPr="00D2074A">
        <w:rPr>
          <w:sz w:val="18"/>
          <w:szCs w:val="18"/>
        </w:rPr>
        <w:t>Файл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повреждён</w:t>
      </w:r>
      <w:r w:rsidRPr="00D2074A">
        <w:rPr>
          <w:sz w:val="18"/>
          <w:szCs w:val="18"/>
          <w:lang w:val="en-US"/>
        </w:rPr>
        <w:t xml:space="preserve">. </w:t>
      </w:r>
      <w:r w:rsidRPr="00D2074A">
        <w:rPr>
          <w:sz w:val="18"/>
          <w:szCs w:val="18"/>
        </w:rPr>
        <w:t>Не удалось считать документы.");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}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}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</w:t>
      </w:r>
      <w:proofErr w:type="spellStart"/>
      <w:r w:rsidRPr="00D2074A">
        <w:rPr>
          <w:sz w:val="18"/>
          <w:szCs w:val="18"/>
        </w:rPr>
        <w:t>catch</w:t>
      </w:r>
      <w:proofErr w:type="spellEnd"/>
      <w:r w:rsidRPr="00D2074A">
        <w:rPr>
          <w:sz w:val="18"/>
          <w:szCs w:val="18"/>
        </w:rPr>
        <w:t xml:space="preserve"> (</w:t>
      </w:r>
      <w:proofErr w:type="spellStart"/>
      <w:r w:rsidRPr="00D2074A">
        <w:rPr>
          <w:sz w:val="18"/>
          <w:szCs w:val="18"/>
        </w:rPr>
        <w:t>Exception</w:t>
      </w:r>
      <w:proofErr w:type="spellEnd"/>
      <w:r w:rsidRPr="00D2074A">
        <w:rPr>
          <w:sz w:val="18"/>
          <w:szCs w:val="18"/>
        </w:rPr>
        <w:t xml:space="preserve"> </w:t>
      </w:r>
      <w:proofErr w:type="spellStart"/>
      <w:r w:rsidRPr="00D2074A">
        <w:rPr>
          <w:sz w:val="18"/>
          <w:szCs w:val="18"/>
        </w:rPr>
        <w:t>ex</w:t>
      </w:r>
      <w:proofErr w:type="spellEnd"/>
      <w:r w:rsidRPr="00D2074A">
        <w:rPr>
          <w:sz w:val="18"/>
          <w:szCs w:val="18"/>
        </w:rPr>
        <w:t>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</w:rPr>
        <w:t xml:space="preserve">            </w:t>
      </w:r>
      <w:r w:rsidRPr="00D2074A">
        <w:rPr>
          <w:sz w:val="18"/>
          <w:szCs w:val="18"/>
          <w:lang w:val="en-US"/>
        </w:rPr>
        <w:t>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throw ex;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}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finally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stream.Close</w:t>
      </w:r>
      <w:proofErr w:type="spellEnd"/>
      <w:proofErr w:type="gramEnd"/>
      <w:r w:rsidRPr="00D2074A">
        <w:rPr>
          <w:sz w:val="18"/>
          <w:szCs w:val="18"/>
          <w:lang w:val="en-US"/>
        </w:rPr>
        <w:t>();</w:t>
      </w:r>
    </w:p>
    <w:p w:rsidR="00D2074A" w:rsidRPr="005C7330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    </w:t>
      </w:r>
      <w:r w:rsidRPr="005C7330">
        <w:rPr>
          <w:sz w:val="18"/>
          <w:szCs w:val="18"/>
        </w:rPr>
        <w:t>}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5C7330">
        <w:rPr>
          <w:sz w:val="18"/>
          <w:szCs w:val="18"/>
        </w:rPr>
        <w:t xml:space="preserve">        </w:t>
      </w:r>
      <w:r w:rsidRPr="00D2074A">
        <w:rPr>
          <w:sz w:val="18"/>
          <w:szCs w:val="18"/>
        </w:rPr>
        <w:t>}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/// &lt;</w:t>
      </w:r>
      <w:proofErr w:type="spellStart"/>
      <w:r w:rsidRPr="00D2074A">
        <w:rPr>
          <w:sz w:val="18"/>
          <w:szCs w:val="18"/>
        </w:rPr>
        <w:t>summary</w:t>
      </w:r>
      <w:proofErr w:type="spellEnd"/>
      <w:r w:rsidRPr="00D2074A">
        <w:rPr>
          <w:sz w:val="18"/>
          <w:szCs w:val="18"/>
        </w:rPr>
        <w:t>&gt;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/// Выводит документы в </w:t>
      </w:r>
      <w:proofErr w:type="spellStart"/>
      <w:r w:rsidRPr="00D2074A">
        <w:rPr>
          <w:sz w:val="18"/>
          <w:szCs w:val="18"/>
        </w:rPr>
        <w:t>treeView</w:t>
      </w:r>
      <w:proofErr w:type="spellEnd"/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/// &lt;/</w:t>
      </w:r>
      <w:proofErr w:type="spellStart"/>
      <w:r w:rsidRPr="00D2074A">
        <w:rPr>
          <w:sz w:val="18"/>
          <w:szCs w:val="18"/>
        </w:rPr>
        <w:t>summary</w:t>
      </w:r>
      <w:proofErr w:type="spellEnd"/>
      <w:r w:rsidRPr="00D2074A">
        <w:rPr>
          <w:sz w:val="18"/>
          <w:szCs w:val="18"/>
        </w:rPr>
        <w:t>&gt;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/// &lt;</w:t>
      </w:r>
      <w:proofErr w:type="spellStart"/>
      <w:r w:rsidRPr="00D2074A">
        <w:rPr>
          <w:sz w:val="18"/>
          <w:szCs w:val="18"/>
        </w:rPr>
        <w:t>param</w:t>
      </w:r>
      <w:proofErr w:type="spellEnd"/>
      <w:r w:rsidRPr="00D2074A">
        <w:rPr>
          <w:sz w:val="18"/>
          <w:szCs w:val="18"/>
        </w:rPr>
        <w:t xml:space="preserve"> </w:t>
      </w:r>
      <w:proofErr w:type="spellStart"/>
      <w:r w:rsidRPr="00D2074A">
        <w:rPr>
          <w:sz w:val="18"/>
          <w:szCs w:val="18"/>
        </w:rPr>
        <w:t>name</w:t>
      </w:r>
      <w:proofErr w:type="spellEnd"/>
      <w:r w:rsidRPr="00D2074A">
        <w:rPr>
          <w:sz w:val="18"/>
          <w:szCs w:val="18"/>
        </w:rPr>
        <w:t>="</w:t>
      </w:r>
      <w:proofErr w:type="spellStart"/>
      <w:r w:rsidRPr="00D2074A">
        <w:rPr>
          <w:sz w:val="18"/>
          <w:szCs w:val="18"/>
        </w:rPr>
        <w:t>startIndexDoc</w:t>
      </w:r>
      <w:proofErr w:type="spellEnd"/>
      <w:proofErr w:type="gramStart"/>
      <w:r w:rsidRPr="00D2074A">
        <w:rPr>
          <w:sz w:val="18"/>
          <w:szCs w:val="18"/>
        </w:rPr>
        <w:t>"&gt;Начальный</w:t>
      </w:r>
      <w:proofErr w:type="gramEnd"/>
      <w:r w:rsidRPr="00D2074A">
        <w:rPr>
          <w:sz w:val="18"/>
          <w:szCs w:val="18"/>
        </w:rPr>
        <w:t xml:space="preserve"> индекс документа&lt;/</w:t>
      </w:r>
      <w:proofErr w:type="spellStart"/>
      <w:r w:rsidRPr="00D2074A">
        <w:rPr>
          <w:sz w:val="18"/>
          <w:szCs w:val="18"/>
        </w:rPr>
        <w:t>param</w:t>
      </w:r>
      <w:proofErr w:type="spellEnd"/>
      <w:r w:rsidRPr="00D2074A">
        <w:rPr>
          <w:sz w:val="18"/>
          <w:szCs w:val="18"/>
        </w:rPr>
        <w:t>&gt;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/// &lt;</w:t>
      </w:r>
      <w:proofErr w:type="spellStart"/>
      <w:r w:rsidRPr="00D2074A">
        <w:rPr>
          <w:sz w:val="18"/>
          <w:szCs w:val="18"/>
        </w:rPr>
        <w:t>param</w:t>
      </w:r>
      <w:proofErr w:type="spellEnd"/>
      <w:r w:rsidRPr="00D2074A">
        <w:rPr>
          <w:sz w:val="18"/>
          <w:szCs w:val="18"/>
        </w:rPr>
        <w:t xml:space="preserve"> </w:t>
      </w:r>
      <w:proofErr w:type="spellStart"/>
      <w:r w:rsidRPr="00D2074A">
        <w:rPr>
          <w:sz w:val="18"/>
          <w:szCs w:val="18"/>
        </w:rPr>
        <w:t>name</w:t>
      </w:r>
      <w:proofErr w:type="spellEnd"/>
      <w:r w:rsidRPr="00D2074A">
        <w:rPr>
          <w:sz w:val="18"/>
          <w:szCs w:val="18"/>
        </w:rPr>
        <w:t>="</w:t>
      </w:r>
      <w:proofErr w:type="spellStart"/>
      <w:r w:rsidRPr="00D2074A">
        <w:rPr>
          <w:sz w:val="18"/>
          <w:szCs w:val="18"/>
        </w:rPr>
        <w:t>endIndexDoc</w:t>
      </w:r>
      <w:proofErr w:type="spellEnd"/>
      <w:proofErr w:type="gramStart"/>
      <w:r w:rsidRPr="00D2074A">
        <w:rPr>
          <w:sz w:val="18"/>
          <w:szCs w:val="18"/>
        </w:rPr>
        <w:t>"&gt;Конечный</w:t>
      </w:r>
      <w:proofErr w:type="gramEnd"/>
      <w:r w:rsidRPr="00D2074A">
        <w:rPr>
          <w:sz w:val="18"/>
          <w:szCs w:val="18"/>
        </w:rPr>
        <w:t xml:space="preserve"> индекс документа&lt;/</w:t>
      </w:r>
      <w:proofErr w:type="spellStart"/>
      <w:r w:rsidRPr="00D2074A">
        <w:rPr>
          <w:sz w:val="18"/>
          <w:szCs w:val="18"/>
        </w:rPr>
        <w:t>param</w:t>
      </w:r>
      <w:proofErr w:type="spellEnd"/>
      <w:r w:rsidRPr="00D2074A">
        <w:rPr>
          <w:sz w:val="18"/>
          <w:szCs w:val="18"/>
        </w:rPr>
        <w:t>&gt;</w:t>
      </w:r>
    </w:p>
    <w:p w:rsidR="00D2074A" w:rsidRPr="00D2074A" w:rsidRDefault="00D2074A" w:rsidP="00D2074A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/// &lt;</w:t>
      </w:r>
      <w:proofErr w:type="spellStart"/>
      <w:r w:rsidRPr="00D2074A">
        <w:rPr>
          <w:sz w:val="18"/>
          <w:szCs w:val="18"/>
        </w:rPr>
        <w:t>returns</w:t>
      </w:r>
      <w:proofErr w:type="spellEnd"/>
      <w:r w:rsidRPr="00D2074A">
        <w:rPr>
          <w:sz w:val="18"/>
          <w:szCs w:val="18"/>
        </w:rPr>
        <w:t>&gt;</w:t>
      </w:r>
      <w:proofErr w:type="spellStart"/>
      <w:r w:rsidRPr="00D2074A">
        <w:rPr>
          <w:sz w:val="18"/>
          <w:szCs w:val="18"/>
        </w:rPr>
        <w:t>УСпешность</w:t>
      </w:r>
      <w:proofErr w:type="spellEnd"/>
      <w:r w:rsidRPr="00D2074A">
        <w:rPr>
          <w:sz w:val="18"/>
          <w:szCs w:val="18"/>
        </w:rPr>
        <w:t xml:space="preserve"> завершения операции&lt;/</w:t>
      </w:r>
      <w:proofErr w:type="spellStart"/>
      <w:r w:rsidRPr="00D2074A">
        <w:rPr>
          <w:sz w:val="18"/>
          <w:szCs w:val="18"/>
        </w:rPr>
        <w:t>returns</w:t>
      </w:r>
      <w:proofErr w:type="spellEnd"/>
      <w:r w:rsidRPr="00D2074A">
        <w:rPr>
          <w:sz w:val="18"/>
          <w:szCs w:val="18"/>
        </w:rPr>
        <w:t>&gt;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</w:rPr>
        <w:t xml:space="preserve">        </w:t>
      </w:r>
      <w:r w:rsidRPr="00D2074A">
        <w:rPr>
          <w:sz w:val="18"/>
          <w:szCs w:val="18"/>
          <w:lang w:val="en-US"/>
        </w:rPr>
        <w:t xml:space="preserve">public bool </w:t>
      </w:r>
      <w:proofErr w:type="spellStart"/>
      <w:proofErr w:type="gramStart"/>
      <w:r w:rsidRPr="00D2074A">
        <w:rPr>
          <w:sz w:val="18"/>
          <w:szCs w:val="18"/>
          <w:lang w:val="en-US"/>
        </w:rPr>
        <w:t>GetNodes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 xml:space="preserve">UInt32 </w:t>
      </w:r>
      <w:proofErr w:type="spellStart"/>
      <w:r w:rsidRPr="00D2074A">
        <w:rPr>
          <w:sz w:val="18"/>
          <w:szCs w:val="18"/>
          <w:lang w:val="en-US"/>
        </w:rPr>
        <w:t>startIndexDoc</w:t>
      </w:r>
      <w:proofErr w:type="spellEnd"/>
      <w:r w:rsidRPr="00D2074A">
        <w:rPr>
          <w:sz w:val="18"/>
          <w:szCs w:val="18"/>
          <w:lang w:val="en-US"/>
        </w:rPr>
        <w:t xml:space="preserve">, UInt32 </w:t>
      </w:r>
      <w:proofErr w:type="spellStart"/>
      <w:r w:rsidRPr="00D2074A">
        <w:rPr>
          <w:sz w:val="18"/>
          <w:szCs w:val="18"/>
          <w:lang w:val="en-US"/>
        </w:rPr>
        <w:t>endIndexDoc</w:t>
      </w:r>
      <w:proofErr w:type="spellEnd"/>
      <w:r w:rsidRPr="00D2074A">
        <w:rPr>
          <w:sz w:val="18"/>
          <w:szCs w:val="18"/>
          <w:lang w:val="en-US"/>
        </w:rPr>
        <w:t>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foreach (var item in </w:t>
      </w:r>
      <w:proofErr w:type="spellStart"/>
      <w:proofErr w:type="gramStart"/>
      <w:r w:rsidRPr="00D2074A">
        <w:rPr>
          <w:sz w:val="18"/>
          <w:szCs w:val="18"/>
          <w:lang w:val="en-US"/>
        </w:rPr>
        <w:t>Program.reportFNS.treeOfTags.GetNodes</w:t>
      </w:r>
      <w:proofErr w:type="spellEnd"/>
      <w:proofErr w:type="gramEnd"/>
      <w:r w:rsidRPr="00D2074A">
        <w:rPr>
          <w:sz w:val="18"/>
          <w:szCs w:val="18"/>
          <w:lang w:val="en-US"/>
        </w:rPr>
        <w:t>(</w:t>
      </w:r>
      <w:proofErr w:type="spellStart"/>
      <w:r w:rsidRPr="00D2074A">
        <w:rPr>
          <w:sz w:val="18"/>
          <w:szCs w:val="18"/>
          <w:lang w:val="en-US"/>
        </w:rPr>
        <w:t>startIndexDoc</w:t>
      </w:r>
      <w:proofErr w:type="spellEnd"/>
      <w:r w:rsidRPr="00D2074A">
        <w:rPr>
          <w:sz w:val="18"/>
          <w:szCs w:val="18"/>
          <w:lang w:val="en-US"/>
        </w:rPr>
        <w:t xml:space="preserve">, </w:t>
      </w:r>
      <w:proofErr w:type="spellStart"/>
      <w:r w:rsidRPr="00D2074A">
        <w:rPr>
          <w:sz w:val="18"/>
          <w:szCs w:val="18"/>
          <w:lang w:val="en-US"/>
        </w:rPr>
        <w:t>endIndexDoc</w:t>
      </w:r>
      <w:proofErr w:type="spellEnd"/>
      <w:r w:rsidRPr="00D2074A">
        <w:rPr>
          <w:sz w:val="18"/>
          <w:szCs w:val="18"/>
          <w:lang w:val="en-US"/>
        </w:rPr>
        <w:t>))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D2074A" w:rsidRPr="00D2074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Program.form.Invoke</w:t>
      </w:r>
      <w:proofErr w:type="spellEnd"/>
      <w:proofErr w:type="gramEnd"/>
      <w:r w:rsidRPr="00D2074A">
        <w:rPr>
          <w:sz w:val="18"/>
          <w:szCs w:val="18"/>
          <w:lang w:val="en-US"/>
        </w:rPr>
        <w:t>((</w:t>
      </w:r>
      <w:proofErr w:type="spellStart"/>
      <w:r w:rsidRPr="00D2074A">
        <w:rPr>
          <w:sz w:val="18"/>
          <w:szCs w:val="18"/>
          <w:lang w:val="en-US"/>
        </w:rPr>
        <w:t>MethodInvoker</w:t>
      </w:r>
      <w:proofErr w:type="spellEnd"/>
      <w:r w:rsidRPr="00D2074A">
        <w:rPr>
          <w:sz w:val="18"/>
          <w:szCs w:val="18"/>
          <w:lang w:val="en-US"/>
        </w:rPr>
        <w:t xml:space="preserve">)delegate { </w:t>
      </w:r>
      <w:proofErr w:type="spellStart"/>
      <w:r w:rsidRPr="00D2074A">
        <w:rPr>
          <w:sz w:val="18"/>
          <w:szCs w:val="18"/>
          <w:lang w:val="en-US"/>
        </w:rPr>
        <w:t>Program.form.TV_TreeTags.Nodes.Add</w:t>
      </w:r>
      <w:proofErr w:type="spellEnd"/>
      <w:r w:rsidRPr="00D2074A">
        <w:rPr>
          <w:sz w:val="18"/>
          <w:szCs w:val="18"/>
          <w:lang w:val="en-US"/>
        </w:rPr>
        <w:t>(item); });</w:t>
      </w:r>
    </w:p>
    <w:p w:rsidR="00D2074A" w:rsidRPr="0003077A" w:rsidRDefault="00D2074A" w:rsidP="00D2074A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r w:rsidRPr="0003077A">
        <w:rPr>
          <w:sz w:val="18"/>
          <w:szCs w:val="18"/>
          <w:lang w:val="en-US"/>
        </w:rPr>
        <w:t>}</w:t>
      </w:r>
    </w:p>
    <w:p w:rsidR="00D2074A" w:rsidRPr="0003077A" w:rsidRDefault="00D2074A" w:rsidP="00D2074A">
      <w:pPr>
        <w:pStyle w:val="a6"/>
        <w:rPr>
          <w:sz w:val="18"/>
          <w:szCs w:val="18"/>
          <w:lang w:val="en-US"/>
        </w:rPr>
      </w:pPr>
      <w:r w:rsidRPr="0003077A">
        <w:rPr>
          <w:sz w:val="18"/>
          <w:szCs w:val="18"/>
          <w:lang w:val="en-US"/>
        </w:rPr>
        <w:t xml:space="preserve">            return true;</w:t>
      </w:r>
    </w:p>
    <w:p w:rsidR="00D2074A" w:rsidRPr="0003077A" w:rsidRDefault="00D2074A" w:rsidP="00D2074A">
      <w:pPr>
        <w:pStyle w:val="a6"/>
        <w:rPr>
          <w:sz w:val="18"/>
          <w:szCs w:val="18"/>
          <w:lang w:val="en-US"/>
        </w:rPr>
      </w:pPr>
      <w:r w:rsidRPr="0003077A">
        <w:rPr>
          <w:sz w:val="18"/>
          <w:szCs w:val="18"/>
          <w:lang w:val="en-US"/>
        </w:rPr>
        <w:t xml:space="preserve">        }</w:t>
      </w:r>
    </w:p>
    <w:p w:rsidR="00D2074A" w:rsidRPr="0003077A" w:rsidRDefault="00D2074A" w:rsidP="00D2074A">
      <w:pPr>
        <w:pStyle w:val="a6"/>
        <w:rPr>
          <w:sz w:val="18"/>
          <w:szCs w:val="18"/>
          <w:lang w:val="en-US"/>
        </w:rPr>
      </w:pPr>
      <w:r w:rsidRPr="0003077A">
        <w:rPr>
          <w:sz w:val="18"/>
          <w:szCs w:val="18"/>
          <w:lang w:val="en-US"/>
        </w:rPr>
        <w:t xml:space="preserve">    }</w:t>
      </w:r>
    </w:p>
    <w:p w:rsidR="00D2074A" w:rsidRPr="0003077A" w:rsidRDefault="00D2074A" w:rsidP="00D2074A">
      <w:pPr>
        <w:pStyle w:val="a6"/>
        <w:rPr>
          <w:sz w:val="18"/>
          <w:szCs w:val="18"/>
          <w:lang w:val="en-US"/>
        </w:rPr>
      </w:pPr>
      <w:r w:rsidRPr="0003077A">
        <w:rPr>
          <w:sz w:val="18"/>
          <w:szCs w:val="18"/>
          <w:lang w:val="en-US"/>
        </w:rPr>
        <w:t>}</w:t>
      </w:r>
    </w:p>
    <w:p w:rsidR="006C439B" w:rsidRPr="00D2074A" w:rsidRDefault="00D2074A" w:rsidP="00D2074A">
      <w:pPr>
        <w:pStyle w:val="a6"/>
        <w:rPr>
          <w:lang w:val="en-US"/>
        </w:rPr>
      </w:pPr>
      <w:r>
        <w:t>Файл</w:t>
      </w:r>
      <w:r w:rsidRPr="00D2074A">
        <w:rPr>
          <w:lang w:val="en-US"/>
        </w:rPr>
        <w:t xml:space="preserve"> </w:t>
      </w:r>
      <w:proofErr w:type="spellStart"/>
      <w:r>
        <w:rPr>
          <w:lang w:val="en-US"/>
        </w:rPr>
        <w:t>struct.cs</w:t>
      </w:r>
      <w:proofErr w:type="spellEnd"/>
      <w:r>
        <w:rPr>
          <w:lang w:val="en-US"/>
        </w:rPr>
        <w:t>: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D2074A">
        <w:rPr>
          <w:sz w:val="18"/>
          <w:szCs w:val="18"/>
          <w:lang w:val="en-US"/>
        </w:rPr>
        <w:t>DamienG.Security.Cryptography</w:t>
      </w:r>
      <w:proofErr w:type="spellEnd"/>
      <w:proofErr w:type="gram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>using System;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r w:rsidRPr="00D2074A">
        <w:rPr>
          <w:sz w:val="18"/>
          <w:szCs w:val="18"/>
          <w:lang w:val="en-US"/>
        </w:rPr>
        <w:t>System.Collections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lastRenderedPageBreak/>
        <w:t xml:space="preserve">using </w:t>
      </w:r>
      <w:proofErr w:type="spellStart"/>
      <w:proofErr w:type="gramStart"/>
      <w:r w:rsidRPr="00D2074A">
        <w:rPr>
          <w:sz w:val="18"/>
          <w:szCs w:val="18"/>
          <w:lang w:val="en-US"/>
        </w:rPr>
        <w:t>System.Collections.Generic</w:t>
      </w:r>
      <w:proofErr w:type="spellEnd"/>
      <w:proofErr w:type="gram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r w:rsidRPr="00D2074A">
        <w:rPr>
          <w:sz w:val="18"/>
          <w:szCs w:val="18"/>
          <w:lang w:val="en-US"/>
        </w:rPr>
        <w:t>System.ComponentModel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r w:rsidRPr="00D2074A">
        <w:rPr>
          <w:sz w:val="18"/>
          <w:szCs w:val="18"/>
          <w:lang w:val="en-US"/>
        </w:rPr>
        <w:t>System.Diagnostics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>using System.IO;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r w:rsidRPr="00D2074A">
        <w:rPr>
          <w:sz w:val="18"/>
          <w:szCs w:val="18"/>
          <w:lang w:val="en-US"/>
        </w:rPr>
        <w:t>System.Linq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r w:rsidRPr="00D2074A">
        <w:rPr>
          <w:sz w:val="18"/>
          <w:szCs w:val="18"/>
          <w:lang w:val="en-US"/>
        </w:rPr>
        <w:t>System.Text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r w:rsidRPr="00D2074A">
        <w:rPr>
          <w:sz w:val="18"/>
          <w:szCs w:val="18"/>
          <w:lang w:val="en-US"/>
        </w:rPr>
        <w:t>System.Threading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D2074A">
        <w:rPr>
          <w:sz w:val="18"/>
          <w:szCs w:val="18"/>
          <w:lang w:val="en-US"/>
        </w:rPr>
        <w:t>System.Threading.Tasks</w:t>
      </w:r>
      <w:proofErr w:type="spellEnd"/>
      <w:proofErr w:type="gram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D2074A">
        <w:rPr>
          <w:sz w:val="18"/>
          <w:szCs w:val="18"/>
          <w:lang w:val="en-US"/>
        </w:rPr>
        <w:t>System.Windows.Forms</w:t>
      </w:r>
      <w:proofErr w:type="spellEnd"/>
      <w:proofErr w:type="gram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>namespace ReportFNSUtility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>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class </w:t>
      </w:r>
      <w:proofErr w:type="spellStart"/>
      <w:r w:rsidRPr="00D2074A">
        <w:rPr>
          <w:sz w:val="18"/>
          <w:szCs w:val="18"/>
          <w:lang w:val="en-US"/>
        </w:rPr>
        <w:t>ReportFNS</w:t>
      </w:r>
      <w:proofErr w:type="spellEnd"/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private </w:t>
      </w:r>
      <w:proofErr w:type="spellStart"/>
      <w:r w:rsidRPr="00D2074A">
        <w:rPr>
          <w:sz w:val="18"/>
          <w:szCs w:val="18"/>
          <w:lang w:val="en-US"/>
        </w:rPr>
        <w:t>ReportHeader</w:t>
      </w:r>
      <w:proofErr w:type="spellEnd"/>
      <w:r w:rsidRPr="00D2074A">
        <w:rPr>
          <w:sz w:val="18"/>
          <w:szCs w:val="18"/>
          <w:lang w:val="en-US"/>
        </w:rPr>
        <w:t xml:space="preserve"> _</w:t>
      </w:r>
      <w:proofErr w:type="spellStart"/>
      <w:r w:rsidRPr="00D2074A">
        <w:rPr>
          <w:sz w:val="18"/>
          <w:szCs w:val="18"/>
          <w:lang w:val="en-US"/>
        </w:rPr>
        <w:t>reportHeader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private </w:t>
      </w:r>
      <w:proofErr w:type="spellStart"/>
      <w:r w:rsidRPr="00D2074A">
        <w:rPr>
          <w:sz w:val="18"/>
          <w:szCs w:val="18"/>
          <w:lang w:val="en-US"/>
        </w:rPr>
        <w:t>TreeOfTags</w:t>
      </w:r>
      <w:proofErr w:type="spellEnd"/>
      <w:r w:rsidRPr="00D2074A">
        <w:rPr>
          <w:sz w:val="18"/>
          <w:szCs w:val="18"/>
          <w:lang w:val="en-US"/>
        </w:rPr>
        <w:t xml:space="preserve"> _</w:t>
      </w:r>
      <w:proofErr w:type="spellStart"/>
      <w:r w:rsidRPr="00D2074A">
        <w:rPr>
          <w:sz w:val="18"/>
          <w:szCs w:val="18"/>
          <w:lang w:val="en-US"/>
        </w:rPr>
        <w:t>treeOfTags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public </w:t>
      </w:r>
      <w:proofErr w:type="spellStart"/>
      <w:r w:rsidRPr="00D2074A">
        <w:rPr>
          <w:sz w:val="18"/>
          <w:szCs w:val="18"/>
          <w:lang w:val="en-US"/>
        </w:rPr>
        <w:t>ReportHeader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reportHeader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gramStart"/>
      <w:r w:rsidRPr="00D2074A">
        <w:rPr>
          <w:sz w:val="18"/>
          <w:szCs w:val="18"/>
          <w:lang w:val="en-US"/>
        </w:rPr>
        <w:t>{ get</w:t>
      </w:r>
      <w:proofErr w:type="gramEnd"/>
      <w:r w:rsidRPr="00D2074A">
        <w:rPr>
          <w:sz w:val="18"/>
          <w:szCs w:val="18"/>
          <w:lang w:val="en-US"/>
        </w:rPr>
        <w:t xml:space="preserve"> =&gt; _</w:t>
      </w:r>
      <w:proofErr w:type="spellStart"/>
      <w:r w:rsidRPr="00D2074A">
        <w:rPr>
          <w:sz w:val="18"/>
          <w:szCs w:val="18"/>
          <w:lang w:val="en-US"/>
        </w:rPr>
        <w:t>reportHeader</w:t>
      </w:r>
      <w:proofErr w:type="spellEnd"/>
      <w:r w:rsidRPr="00D2074A">
        <w:rPr>
          <w:sz w:val="18"/>
          <w:szCs w:val="18"/>
          <w:lang w:val="en-US"/>
        </w:rPr>
        <w:t>;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public </w:t>
      </w:r>
      <w:proofErr w:type="spellStart"/>
      <w:r w:rsidRPr="00D2074A">
        <w:rPr>
          <w:sz w:val="18"/>
          <w:szCs w:val="18"/>
          <w:lang w:val="en-US"/>
        </w:rPr>
        <w:t>TreeOfTags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treeOfTags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gramStart"/>
      <w:r w:rsidRPr="00D2074A">
        <w:rPr>
          <w:sz w:val="18"/>
          <w:szCs w:val="18"/>
          <w:lang w:val="en-US"/>
        </w:rPr>
        <w:t>{ get</w:t>
      </w:r>
      <w:proofErr w:type="gramEnd"/>
      <w:r w:rsidRPr="00D2074A">
        <w:rPr>
          <w:sz w:val="18"/>
          <w:szCs w:val="18"/>
          <w:lang w:val="en-US"/>
        </w:rPr>
        <w:t xml:space="preserve"> =&gt; _</w:t>
      </w:r>
      <w:proofErr w:type="spellStart"/>
      <w:r w:rsidRPr="00D2074A">
        <w:rPr>
          <w:sz w:val="18"/>
          <w:szCs w:val="18"/>
          <w:lang w:val="en-US"/>
        </w:rPr>
        <w:t>treeOfTags</w:t>
      </w:r>
      <w:proofErr w:type="spellEnd"/>
      <w:r w:rsidRPr="00D2074A">
        <w:rPr>
          <w:sz w:val="18"/>
          <w:szCs w:val="18"/>
          <w:lang w:val="en-US"/>
        </w:rPr>
        <w:t>;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D2074A">
        <w:rPr>
          <w:sz w:val="18"/>
          <w:szCs w:val="18"/>
          <w:lang w:val="en-US"/>
        </w:rPr>
        <w:t>ReportFNS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>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_</w:t>
      </w:r>
      <w:proofErr w:type="spellStart"/>
      <w:r w:rsidRPr="00D2074A">
        <w:rPr>
          <w:sz w:val="18"/>
          <w:szCs w:val="18"/>
          <w:lang w:val="en-US"/>
        </w:rPr>
        <w:t>reportHeader</w:t>
      </w:r>
      <w:proofErr w:type="spellEnd"/>
      <w:r w:rsidRPr="00D2074A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D2074A">
        <w:rPr>
          <w:sz w:val="18"/>
          <w:szCs w:val="18"/>
          <w:lang w:val="en-US"/>
        </w:rPr>
        <w:t>ReportHeader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_</w:t>
      </w:r>
      <w:proofErr w:type="spellStart"/>
      <w:r w:rsidRPr="00D2074A">
        <w:rPr>
          <w:sz w:val="18"/>
          <w:szCs w:val="18"/>
          <w:lang w:val="en-US"/>
        </w:rPr>
        <w:t>treeOfTags</w:t>
      </w:r>
      <w:proofErr w:type="spellEnd"/>
      <w:r w:rsidRPr="00D2074A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D2074A">
        <w:rPr>
          <w:sz w:val="18"/>
          <w:szCs w:val="18"/>
          <w:lang w:val="en-US"/>
        </w:rPr>
        <w:t>TreeOfTags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public class </w:t>
      </w:r>
      <w:proofErr w:type="spellStart"/>
      <w:r w:rsidRPr="00D2074A">
        <w:rPr>
          <w:sz w:val="18"/>
          <w:szCs w:val="18"/>
          <w:lang w:val="en-US"/>
        </w:rPr>
        <w:t>ReportHeader</w:t>
      </w:r>
      <w:proofErr w:type="spellEnd"/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private string name;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public string Name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get =&gt; name;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set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if (</w:t>
      </w:r>
      <w:proofErr w:type="spellStart"/>
      <w:r w:rsidRPr="00D2074A">
        <w:rPr>
          <w:sz w:val="18"/>
          <w:szCs w:val="18"/>
          <w:lang w:val="en-US"/>
        </w:rPr>
        <w:t>value</w:t>
      </w:r>
      <w:proofErr w:type="gramStart"/>
      <w:r w:rsidRPr="00D2074A">
        <w:rPr>
          <w:sz w:val="18"/>
          <w:szCs w:val="18"/>
          <w:lang w:val="en-US"/>
        </w:rPr>
        <w:t>?.Length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 &gt;= 53)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this.name = </w:t>
      </w:r>
      <w:proofErr w:type="spellStart"/>
      <w:proofErr w:type="gramStart"/>
      <w:r w:rsidRPr="00D2074A">
        <w:rPr>
          <w:sz w:val="18"/>
          <w:szCs w:val="18"/>
          <w:lang w:val="en-US"/>
        </w:rPr>
        <w:t>value.Substring</w:t>
      </w:r>
      <w:proofErr w:type="spellEnd"/>
      <w:proofErr w:type="gramEnd"/>
      <w:r w:rsidRPr="00D2074A">
        <w:rPr>
          <w:sz w:val="18"/>
          <w:szCs w:val="18"/>
          <w:lang w:val="en-US"/>
        </w:rPr>
        <w:t>(0, 53);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else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this.name = </w:t>
      </w:r>
      <w:proofErr w:type="spellStart"/>
      <w:proofErr w:type="gramStart"/>
      <w:r w:rsidRPr="00D2074A">
        <w:rPr>
          <w:sz w:val="18"/>
          <w:szCs w:val="18"/>
          <w:lang w:val="en-US"/>
        </w:rPr>
        <w:t>string.Format</w:t>
      </w:r>
      <w:proofErr w:type="spellEnd"/>
      <w:proofErr w:type="gramEnd"/>
      <w:r w:rsidRPr="00D2074A">
        <w:rPr>
          <w:sz w:val="18"/>
          <w:szCs w:val="18"/>
          <w:lang w:val="en-US"/>
        </w:rPr>
        <w:t>($"{value,-53}");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private string </w:t>
      </w:r>
      <w:proofErr w:type="spellStart"/>
      <w:r w:rsidRPr="00D2074A">
        <w:rPr>
          <w:sz w:val="18"/>
          <w:szCs w:val="18"/>
          <w:lang w:val="en-US"/>
        </w:rPr>
        <w:t>nameProgram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public string </w:t>
      </w:r>
      <w:proofErr w:type="spellStart"/>
      <w:r w:rsidRPr="00D2074A">
        <w:rPr>
          <w:sz w:val="18"/>
          <w:szCs w:val="18"/>
          <w:lang w:val="en-US"/>
        </w:rPr>
        <w:t>NameProgram</w:t>
      </w:r>
      <w:proofErr w:type="spellEnd"/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lastRenderedPageBreak/>
        <w:t xml:space="preserve">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get =&gt; </w:t>
      </w:r>
      <w:proofErr w:type="spellStart"/>
      <w:r w:rsidRPr="00D2074A">
        <w:rPr>
          <w:sz w:val="18"/>
          <w:szCs w:val="18"/>
          <w:lang w:val="en-US"/>
        </w:rPr>
        <w:t>nameProgram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set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if (</w:t>
      </w:r>
      <w:proofErr w:type="spellStart"/>
      <w:r w:rsidRPr="00D2074A">
        <w:rPr>
          <w:sz w:val="18"/>
          <w:szCs w:val="18"/>
          <w:lang w:val="en-US"/>
        </w:rPr>
        <w:t>value</w:t>
      </w:r>
      <w:proofErr w:type="gramStart"/>
      <w:r w:rsidRPr="00D2074A">
        <w:rPr>
          <w:sz w:val="18"/>
          <w:szCs w:val="18"/>
          <w:lang w:val="en-US"/>
        </w:rPr>
        <w:t>?.Length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 &gt;= 256)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this.nameProgram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 = </w:t>
      </w:r>
      <w:proofErr w:type="spellStart"/>
      <w:r w:rsidRPr="00D2074A">
        <w:rPr>
          <w:sz w:val="18"/>
          <w:szCs w:val="18"/>
          <w:lang w:val="en-US"/>
        </w:rPr>
        <w:t>value.Substring</w:t>
      </w:r>
      <w:proofErr w:type="spellEnd"/>
      <w:r w:rsidRPr="00D2074A">
        <w:rPr>
          <w:sz w:val="18"/>
          <w:szCs w:val="18"/>
          <w:lang w:val="en-US"/>
        </w:rPr>
        <w:t>(0, 256);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else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this.nameProgram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 = </w:t>
      </w:r>
      <w:proofErr w:type="spellStart"/>
      <w:r w:rsidRPr="00D2074A">
        <w:rPr>
          <w:sz w:val="18"/>
          <w:szCs w:val="18"/>
          <w:lang w:val="en-US"/>
        </w:rPr>
        <w:t>string.Format</w:t>
      </w:r>
      <w:proofErr w:type="spellEnd"/>
      <w:r w:rsidRPr="00D2074A">
        <w:rPr>
          <w:sz w:val="18"/>
          <w:szCs w:val="18"/>
          <w:lang w:val="en-US"/>
        </w:rPr>
        <w:t>($"{value,-256}");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private string </w:t>
      </w:r>
      <w:proofErr w:type="spellStart"/>
      <w:r w:rsidRPr="00D2074A">
        <w:rPr>
          <w:sz w:val="18"/>
          <w:szCs w:val="18"/>
          <w:lang w:val="en-US"/>
        </w:rPr>
        <w:t>numberECR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public string </w:t>
      </w:r>
      <w:proofErr w:type="spellStart"/>
      <w:r w:rsidRPr="00D2074A">
        <w:rPr>
          <w:sz w:val="18"/>
          <w:szCs w:val="18"/>
          <w:lang w:val="en-US"/>
        </w:rPr>
        <w:t>NumberECR</w:t>
      </w:r>
      <w:proofErr w:type="spellEnd"/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get =&gt; </w:t>
      </w:r>
      <w:proofErr w:type="spellStart"/>
      <w:r w:rsidRPr="00D2074A">
        <w:rPr>
          <w:sz w:val="18"/>
          <w:szCs w:val="18"/>
          <w:lang w:val="en-US"/>
        </w:rPr>
        <w:t>numberECR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set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if (</w:t>
      </w:r>
      <w:proofErr w:type="spellStart"/>
      <w:r w:rsidRPr="00D2074A">
        <w:rPr>
          <w:sz w:val="18"/>
          <w:szCs w:val="18"/>
          <w:lang w:val="en-US"/>
        </w:rPr>
        <w:t>value</w:t>
      </w:r>
      <w:proofErr w:type="gramStart"/>
      <w:r w:rsidRPr="00D2074A">
        <w:rPr>
          <w:sz w:val="18"/>
          <w:szCs w:val="18"/>
          <w:lang w:val="en-US"/>
        </w:rPr>
        <w:t>?.Length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 &gt;= 20)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this.numberECR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 = </w:t>
      </w:r>
      <w:proofErr w:type="spellStart"/>
      <w:r w:rsidRPr="00D2074A">
        <w:rPr>
          <w:sz w:val="18"/>
          <w:szCs w:val="18"/>
          <w:lang w:val="en-US"/>
        </w:rPr>
        <w:t>value.Substring</w:t>
      </w:r>
      <w:proofErr w:type="spellEnd"/>
      <w:r w:rsidRPr="00D2074A">
        <w:rPr>
          <w:sz w:val="18"/>
          <w:szCs w:val="18"/>
          <w:lang w:val="en-US"/>
        </w:rPr>
        <w:t>(0, 20);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else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this.numberECR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 = </w:t>
      </w:r>
      <w:proofErr w:type="spellStart"/>
      <w:r w:rsidRPr="00D2074A">
        <w:rPr>
          <w:sz w:val="18"/>
          <w:szCs w:val="18"/>
          <w:lang w:val="en-US"/>
        </w:rPr>
        <w:t>string.Format</w:t>
      </w:r>
      <w:proofErr w:type="spellEnd"/>
      <w:r w:rsidRPr="00D2074A">
        <w:rPr>
          <w:sz w:val="18"/>
          <w:szCs w:val="18"/>
          <w:lang w:val="en-US"/>
        </w:rPr>
        <w:t>($"{value,-20}");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private string </w:t>
      </w:r>
      <w:proofErr w:type="spellStart"/>
      <w:r w:rsidRPr="00D2074A">
        <w:rPr>
          <w:sz w:val="18"/>
          <w:szCs w:val="18"/>
          <w:lang w:val="en-US"/>
        </w:rPr>
        <w:t>numberFS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public string </w:t>
      </w:r>
      <w:proofErr w:type="spellStart"/>
      <w:r w:rsidRPr="00D2074A">
        <w:rPr>
          <w:sz w:val="18"/>
          <w:szCs w:val="18"/>
          <w:lang w:val="en-US"/>
        </w:rPr>
        <w:t>NumberFS</w:t>
      </w:r>
      <w:proofErr w:type="spellEnd"/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get =&gt; </w:t>
      </w:r>
      <w:proofErr w:type="spellStart"/>
      <w:r w:rsidRPr="00D2074A">
        <w:rPr>
          <w:sz w:val="18"/>
          <w:szCs w:val="18"/>
          <w:lang w:val="en-US"/>
        </w:rPr>
        <w:t>numberFS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set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if (</w:t>
      </w:r>
      <w:proofErr w:type="spellStart"/>
      <w:r w:rsidRPr="00D2074A">
        <w:rPr>
          <w:sz w:val="18"/>
          <w:szCs w:val="18"/>
          <w:lang w:val="en-US"/>
        </w:rPr>
        <w:t>value</w:t>
      </w:r>
      <w:proofErr w:type="gramStart"/>
      <w:r w:rsidRPr="00D2074A">
        <w:rPr>
          <w:sz w:val="18"/>
          <w:szCs w:val="18"/>
          <w:lang w:val="en-US"/>
        </w:rPr>
        <w:t>?.Length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 &gt;= 16)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this.numberFS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 = </w:t>
      </w:r>
      <w:proofErr w:type="spellStart"/>
      <w:r w:rsidRPr="00D2074A">
        <w:rPr>
          <w:sz w:val="18"/>
          <w:szCs w:val="18"/>
          <w:lang w:val="en-US"/>
        </w:rPr>
        <w:t>value.Substring</w:t>
      </w:r>
      <w:proofErr w:type="spellEnd"/>
      <w:r w:rsidRPr="00D2074A">
        <w:rPr>
          <w:sz w:val="18"/>
          <w:szCs w:val="18"/>
          <w:lang w:val="en-US"/>
        </w:rPr>
        <w:t>(0, 16);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else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this.numberFS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 = </w:t>
      </w:r>
      <w:proofErr w:type="spellStart"/>
      <w:r w:rsidRPr="00D2074A">
        <w:rPr>
          <w:sz w:val="18"/>
          <w:szCs w:val="18"/>
          <w:lang w:val="en-US"/>
        </w:rPr>
        <w:t>string.Format</w:t>
      </w:r>
      <w:proofErr w:type="spellEnd"/>
      <w:r w:rsidRPr="00D2074A">
        <w:rPr>
          <w:sz w:val="18"/>
          <w:szCs w:val="18"/>
          <w:lang w:val="en-US"/>
        </w:rPr>
        <w:t>($"{value,-16}");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lastRenderedPageBreak/>
        <w:t xml:space="preserve">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private byte </w:t>
      </w:r>
      <w:proofErr w:type="spellStart"/>
      <w:r w:rsidRPr="00D2074A">
        <w:rPr>
          <w:sz w:val="18"/>
          <w:szCs w:val="18"/>
          <w:lang w:val="en-US"/>
        </w:rPr>
        <w:t>versionFFD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public byte </w:t>
      </w:r>
      <w:proofErr w:type="spellStart"/>
      <w:r w:rsidRPr="00D2074A">
        <w:rPr>
          <w:sz w:val="18"/>
          <w:szCs w:val="18"/>
          <w:lang w:val="en-US"/>
        </w:rPr>
        <w:t>VersionFFD</w:t>
      </w:r>
      <w:proofErr w:type="spellEnd"/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get =&gt; </w:t>
      </w:r>
      <w:proofErr w:type="spellStart"/>
      <w:r w:rsidRPr="00D2074A">
        <w:rPr>
          <w:sz w:val="18"/>
          <w:szCs w:val="18"/>
          <w:lang w:val="en-US"/>
        </w:rPr>
        <w:t>versionFFD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set =&gt; </w:t>
      </w:r>
      <w:proofErr w:type="spellStart"/>
      <w:r w:rsidRPr="00D2074A">
        <w:rPr>
          <w:sz w:val="18"/>
          <w:szCs w:val="18"/>
          <w:lang w:val="en-US"/>
        </w:rPr>
        <w:t>versionFFD</w:t>
      </w:r>
      <w:proofErr w:type="spellEnd"/>
      <w:r w:rsidRPr="00D2074A">
        <w:rPr>
          <w:sz w:val="18"/>
          <w:szCs w:val="18"/>
          <w:lang w:val="en-US"/>
        </w:rPr>
        <w:t xml:space="preserve"> = value;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private </w:t>
      </w:r>
      <w:proofErr w:type="spellStart"/>
      <w:r w:rsidRPr="00D2074A">
        <w:rPr>
          <w:sz w:val="18"/>
          <w:szCs w:val="18"/>
          <w:lang w:val="en-US"/>
        </w:rPr>
        <w:t>uint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countShift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public </w:t>
      </w:r>
      <w:proofErr w:type="spellStart"/>
      <w:r w:rsidRPr="00D2074A">
        <w:rPr>
          <w:sz w:val="18"/>
          <w:szCs w:val="18"/>
          <w:lang w:val="en-US"/>
        </w:rPr>
        <w:t>uint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CountShift</w:t>
      </w:r>
      <w:proofErr w:type="spellEnd"/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get =&gt; </w:t>
      </w:r>
      <w:proofErr w:type="spellStart"/>
      <w:r w:rsidRPr="00D2074A">
        <w:rPr>
          <w:sz w:val="18"/>
          <w:szCs w:val="18"/>
          <w:lang w:val="en-US"/>
        </w:rPr>
        <w:t>countShift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set =&gt; </w:t>
      </w:r>
      <w:proofErr w:type="spellStart"/>
      <w:r w:rsidRPr="00D2074A">
        <w:rPr>
          <w:sz w:val="18"/>
          <w:szCs w:val="18"/>
          <w:lang w:val="en-US"/>
        </w:rPr>
        <w:t>countShift</w:t>
      </w:r>
      <w:proofErr w:type="spellEnd"/>
      <w:r w:rsidRPr="00D2074A">
        <w:rPr>
          <w:sz w:val="18"/>
          <w:szCs w:val="18"/>
          <w:lang w:val="en-US"/>
        </w:rPr>
        <w:t xml:space="preserve"> = value;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private </w:t>
      </w:r>
      <w:proofErr w:type="spellStart"/>
      <w:r w:rsidRPr="00D2074A">
        <w:rPr>
          <w:sz w:val="18"/>
          <w:szCs w:val="18"/>
          <w:lang w:val="en-US"/>
        </w:rPr>
        <w:t>uint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countFiscalDoc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public </w:t>
      </w:r>
      <w:proofErr w:type="spellStart"/>
      <w:r w:rsidRPr="00D2074A">
        <w:rPr>
          <w:sz w:val="18"/>
          <w:szCs w:val="18"/>
          <w:lang w:val="en-US"/>
        </w:rPr>
        <w:t>uint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CountFiscalDoc</w:t>
      </w:r>
      <w:proofErr w:type="spellEnd"/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get =&gt; </w:t>
      </w:r>
      <w:proofErr w:type="spellStart"/>
      <w:r w:rsidRPr="00D2074A">
        <w:rPr>
          <w:sz w:val="18"/>
          <w:szCs w:val="18"/>
          <w:lang w:val="en-US"/>
        </w:rPr>
        <w:t>countFiscalDoc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set =&gt; </w:t>
      </w:r>
      <w:proofErr w:type="spellStart"/>
      <w:r w:rsidRPr="00D2074A">
        <w:rPr>
          <w:sz w:val="18"/>
          <w:szCs w:val="18"/>
          <w:lang w:val="en-US"/>
        </w:rPr>
        <w:t>countFiscalDoc</w:t>
      </w:r>
      <w:proofErr w:type="spellEnd"/>
      <w:r w:rsidRPr="00D2074A">
        <w:rPr>
          <w:sz w:val="18"/>
          <w:szCs w:val="18"/>
          <w:lang w:val="en-US"/>
        </w:rPr>
        <w:t xml:space="preserve"> = value;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private </w:t>
      </w:r>
      <w:proofErr w:type="spellStart"/>
      <w:r w:rsidRPr="00D2074A">
        <w:rPr>
          <w:sz w:val="18"/>
          <w:szCs w:val="18"/>
          <w:lang w:val="en-US"/>
        </w:rPr>
        <w:t>uint</w:t>
      </w:r>
      <w:proofErr w:type="spellEnd"/>
      <w:r w:rsidRPr="00D2074A">
        <w:rPr>
          <w:sz w:val="18"/>
          <w:szCs w:val="18"/>
          <w:lang w:val="en-US"/>
        </w:rPr>
        <w:t xml:space="preserve"> hash;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public </w:t>
      </w:r>
      <w:proofErr w:type="spellStart"/>
      <w:r w:rsidRPr="00D2074A">
        <w:rPr>
          <w:sz w:val="18"/>
          <w:szCs w:val="18"/>
          <w:lang w:val="en-US"/>
        </w:rPr>
        <w:t>uint</w:t>
      </w:r>
      <w:proofErr w:type="spellEnd"/>
      <w:r w:rsidRPr="00D2074A">
        <w:rPr>
          <w:sz w:val="18"/>
          <w:szCs w:val="18"/>
          <w:lang w:val="en-US"/>
        </w:rPr>
        <w:t xml:space="preserve"> Hash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    </w:t>
      </w:r>
      <w:r w:rsidRPr="00D2074A">
        <w:rPr>
          <w:sz w:val="18"/>
          <w:szCs w:val="18"/>
        </w:rPr>
        <w:t>{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</w:t>
      </w:r>
      <w:proofErr w:type="spellStart"/>
      <w:r w:rsidRPr="00D2074A">
        <w:rPr>
          <w:sz w:val="18"/>
          <w:szCs w:val="18"/>
        </w:rPr>
        <w:t>get</w:t>
      </w:r>
      <w:proofErr w:type="spellEnd"/>
      <w:r w:rsidRPr="00D2074A">
        <w:rPr>
          <w:sz w:val="18"/>
          <w:szCs w:val="18"/>
        </w:rPr>
        <w:t xml:space="preserve"> =&gt; </w:t>
      </w:r>
      <w:proofErr w:type="spellStart"/>
      <w:r w:rsidRPr="00D2074A">
        <w:rPr>
          <w:sz w:val="18"/>
          <w:szCs w:val="18"/>
        </w:rPr>
        <w:t>hash</w:t>
      </w:r>
      <w:proofErr w:type="spellEnd"/>
      <w:r w:rsidRPr="00D2074A">
        <w:rPr>
          <w:sz w:val="18"/>
          <w:szCs w:val="18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}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/// &lt;</w:t>
      </w:r>
      <w:proofErr w:type="spellStart"/>
      <w:r w:rsidRPr="00D2074A">
        <w:rPr>
          <w:sz w:val="18"/>
          <w:szCs w:val="18"/>
        </w:rPr>
        <w:t>summary</w:t>
      </w:r>
      <w:proofErr w:type="spellEnd"/>
      <w:r w:rsidRPr="00D2074A">
        <w:rPr>
          <w:sz w:val="18"/>
          <w:szCs w:val="18"/>
        </w:rPr>
        <w:t>&gt;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/// Обновляет данные заголовка согласно переданному потоку чтения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</w:rPr>
        <w:t xml:space="preserve">            </w:t>
      </w:r>
      <w:r w:rsidRPr="00D2074A">
        <w:rPr>
          <w:sz w:val="18"/>
          <w:szCs w:val="18"/>
          <w:lang w:val="en-US"/>
        </w:rPr>
        <w:t>/// &lt;/summary&gt;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/// &lt;param name="stream"&gt;</w:t>
      </w:r>
      <w:r w:rsidRPr="00D2074A">
        <w:rPr>
          <w:sz w:val="18"/>
          <w:szCs w:val="18"/>
        </w:rPr>
        <w:t>поток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чтения</w:t>
      </w:r>
      <w:r w:rsidRPr="00D2074A">
        <w:rPr>
          <w:sz w:val="18"/>
          <w:szCs w:val="18"/>
          <w:lang w:val="en-US"/>
        </w:rPr>
        <w:t>&lt;/param&gt;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/// &lt;returns&gt;&lt;/returns&gt;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public bool </w:t>
      </w:r>
      <w:proofErr w:type="spellStart"/>
      <w:proofErr w:type="gramStart"/>
      <w:r w:rsidRPr="00D2074A">
        <w:rPr>
          <w:sz w:val="18"/>
          <w:szCs w:val="18"/>
          <w:lang w:val="en-US"/>
        </w:rPr>
        <w:t>UpdateFromStream</w:t>
      </w:r>
      <w:proofErr w:type="spellEnd"/>
      <w:r w:rsidRPr="00D2074A">
        <w:rPr>
          <w:sz w:val="18"/>
          <w:szCs w:val="18"/>
          <w:lang w:val="en-US"/>
        </w:rPr>
        <w:t>(</w:t>
      </w:r>
      <w:proofErr w:type="spellStart"/>
      <w:proofErr w:type="gramEnd"/>
      <w:r w:rsidRPr="00D2074A">
        <w:rPr>
          <w:sz w:val="18"/>
          <w:szCs w:val="18"/>
          <w:lang w:val="en-US"/>
        </w:rPr>
        <w:t>BinaryReader</w:t>
      </w:r>
      <w:proofErr w:type="spellEnd"/>
      <w:r w:rsidRPr="00D2074A">
        <w:rPr>
          <w:sz w:val="18"/>
          <w:szCs w:val="18"/>
          <w:lang w:val="en-US"/>
        </w:rPr>
        <w:t xml:space="preserve"> stream)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    </w:t>
      </w:r>
      <w:r w:rsidRPr="00D2074A">
        <w:rPr>
          <w:sz w:val="18"/>
          <w:szCs w:val="18"/>
        </w:rPr>
        <w:t>{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//</w:t>
      </w:r>
      <w:proofErr w:type="spellStart"/>
      <w:r w:rsidRPr="00D2074A">
        <w:rPr>
          <w:sz w:val="18"/>
          <w:szCs w:val="18"/>
        </w:rPr>
        <w:t>Проеверка</w:t>
      </w:r>
      <w:proofErr w:type="spellEnd"/>
      <w:r w:rsidRPr="00D2074A">
        <w:rPr>
          <w:sz w:val="18"/>
          <w:szCs w:val="18"/>
        </w:rPr>
        <w:t xml:space="preserve"> </w:t>
      </w:r>
      <w:proofErr w:type="spellStart"/>
      <w:r w:rsidRPr="00D2074A">
        <w:rPr>
          <w:sz w:val="18"/>
          <w:szCs w:val="18"/>
        </w:rPr>
        <w:t>длиннны</w:t>
      </w:r>
      <w:proofErr w:type="spellEnd"/>
      <w:r w:rsidRPr="00D2074A">
        <w:rPr>
          <w:sz w:val="18"/>
          <w:szCs w:val="18"/>
        </w:rPr>
        <w:t xml:space="preserve"> потока на присутствие в ней заголовка.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</w:rPr>
        <w:t xml:space="preserve">                </w:t>
      </w:r>
      <w:r w:rsidRPr="00D2074A">
        <w:rPr>
          <w:sz w:val="18"/>
          <w:szCs w:val="18"/>
          <w:lang w:val="en-US"/>
        </w:rPr>
        <w:t>if (</w:t>
      </w:r>
      <w:proofErr w:type="spellStart"/>
      <w:proofErr w:type="gramStart"/>
      <w:r w:rsidRPr="00D2074A">
        <w:rPr>
          <w:sz w:val="18"/>
          <w:szCs w:val="18"/>
          <w:lang w:val="en-US"/>
        </w:rPr>
        <w:t>stream.BaseStream.Length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 &gt;= 358)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stream.BaseStream.Seek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(0, </w:t>
      </w:r>
      <w:proofErr w:type="spellStart"/>
      <w:r w:rsidRPr="00D2074A">
        <w:rPr>
          <w:sz w:val="18"/>
          <w:szCs w:val="18"/>
          <w:lang w:val="en-US"/>
        </w:rPr>
        <w:t>SeekOrigin.Begin</w:t>
      </w:r>
      <w:proofErr w:type="spell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//</w:t>
      </w:r>
      <w:r w:rsidRPr="00D2074A">
        <w:rPr>
          <w:sz w:val="18"/>
          <w:szCs w:val="18"/>
        </w:rPr>
        <w:t>Считывание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название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документа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Encoding </w:t>
      </w:r>
      <w:proofErr w:type="spellStart"/>
      <w:r w:rsidRPr="00D2074A">
        <w:rPr>
          <w:sz w:val="18"/>
          <w:szCs w:val="18"/>
          <w:lang w:val="en-US"/>
        </w:rPr>
        <w:t>encoding</w:t>
      </w:r>
      <w:proofErr w:type="spellEnd"/>
      <w:r w:rsidRPr="00D2074A">
        <w:rPr>
          <w:sz w:val="18"/>
          <w:szCs w:val="18"/>
          <w:lang w:val="en-US"/>
        </w:rPr>
        <w:t xml:space="preserve"> = </w:t>
      </w:r>
      <w:proofErr w:type="spellStart"/>
      <w:r w:rsidRPr="00D2074A">
        <w:rPr>
          <w:sz w:val="18"/>
          <w:szCs w:val="18"/>
          <w:lang w:val="en-US"/>
        </w:rPr>
        <w:t>Encoding.GetEncoding</w:t>
      </w:r>
      <w:proofErr w:type="spellEnd"/>
      <w:r w:rsidRPr="00D2074A">
        <w:rPr>
          <w:sz w:val="18"/>
          <w:szCs w:val="18"/>
          <w:lang w:val="en-US"/>
        </w:rPr>
        <w:t>(866);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gramStart"/>
      <w:r w:rsidRPr="00D2074A">
        <w:rPr>
          <w:sz w:val="18"/>
          <w:szCs w:val="18"/>
          <w:lang w:val="en-US"/>
        </w:rPr>
        <w:t>byte[</w:t>
      </w:r>
      <w:proofErr w:type="gramEnd"/>
      <w:r w:rsidRPr="00D2074A">
        <w:rPr>
          <w:sz w:val="18"/>
          <w:szCs w:val="18"/>
          <w:lang w:val="en-US"/>
        </w:rPr>
        <w:t>] name = new byte[53];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stream.Read</w:t>
      </w:r>
      <w:proofErr w:type="spellEnd"/>
      <w:proofErr w:type="gramEnd"/>
      <w:r w:rsidRPr="00D2074A">
        <w:rPr>
          <w:sz w:val="18"/>
          <w:szCs w:val="18"/>
          <w:lang w:val="en-US"/>
        </w:rPr>
        <w:t>(name, 0, 53);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</w:rPr>
        <w:t>Name</w:t>
      </w:r>
      <w:proofErr w:type="spellEnd"/>
      <w:r w:rsidRPr="00D2074A">
        <w:rPr>
          <w:sz w:val="18"/>
          <w:szCs w:val="18"/>
        </w:rPr>
        <w:t xml:space="preserve"> = </w:t>
      </w:r>
      <w:proofErr w:type="spellStart"/>
      <w:proofErr w:type="gramStart"/>
      <w:r w:rsidRPr="00D2074A">
        <w:rPr>
          <w:sz w:val="18"/>
          <w:szCs w:val="18"/>
        </w:rPr>
        <w:t>encoding.GetString</w:t>
      </w:r>
      <w:proofErr w:type="spellEnd"/>
      <w:proofErr w:type="gramEnd"/>
      <w:r w:rsidRPr="00D2074A">
        <w:rPr>
          <w:sz w:val="18"/>
          <w:szCs w:val="18"/>
        </w:rPr>
        <w:t>(</w:t>
      </w:r>
      <w:proofErr w:type="spellStart"/>
      <w:r w:rsidRPr="00D2074A">
        <w:rPr>
          <w:sz w:val="18"/>
          <w:szCs w:val="18"/>
        </w:rPr>
        <w:t>name</w:t>
      </w:r>
      <w:proofErr w:type="spellEnd"/>
      <w:r w:rsidRPr="00D2074A">
        <w:rPr>
          <w:sz w:val="18"/>
          <w:szCs w:val="18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    //Считывание названия программы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</w:rPr>
        <w:t xml:space="preserve">                    </w:t>
      </w:r>
      <w:proofErr w:type="gramStart"/>
      <w:r w:rsidRPr="00D2074A">
        <w:rPr>
          <w:sz w:val="18"/>
          <w:szCs w:val="18"/>
          <w:lang w:val="en-US"/>
        </w:rPr>
        <w:t>byte[</w:t>
      </w:r>
      <w:proofErr w:type="gramEnd"/>
      <w:r w:rsidRPr="00D2074A">
        <w:rPr>
          <w:sz w:val="18"/>
          <w:szCs w:val="18"/>
          <w:lang w:val="en-US"/>
        </w:rPr>
        <w:t xml:space="preserve">] </w:t>
      </w:r>
      <w:proofErr w:type="spellStart"/>
      <w:r w:rsidRPr="00D2074A">
        <w:rPr>
          <w:sz w:val="18"/>
          <w:szCs w:val="18"/>
          <w:lang w:val="en-US"/>
        </w:rPr>
        <w:t>programm</w:t>
      </w:r>
      <w:proofErr w:type="spellEnd"/>
      <w:r w:rsidRPr="00D2074A">
        <w:rPr>
          <w:sz w:val="18"/>
          <w:szCs w:val="18"/>
          <w:lang w:val="en-US"/>
        </w:rPr>
        <w:t xml:space="preserve"> = new byte[256];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lastRenderedPageBreak/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stream.Read</w:t>
      </w:r>
      <w:proofErr w:type="spellEnd"/>
      <w:proofErr w:type="gramEnd"/>
      <w:r w:rsidRPr="00D2074A">
        <w:rPr>
          <w:sz w:val="18"/>
          <w:szCs w:val="18"/>
          <w:lang w:val="en-US"/>
        </w:rPr>
        <w:t>(</w:t>
      </w:r>
      <w:proofErr w:type="spellStart"/>
      <w:r w:rsidRPr="00D2074A">
        <w:rPr>
          <w:sz w:val="18"/>
          <w:szCs w:val="18"/>
          <w:lang w:val="en-US"/>
        </w:rPr>
        <w:t>programm</w:t>
      </w:r>
      <w:proofErr w:type="spellEnd"/>
      <w:r w:rsidRPr="00D2074A">
        <w:rPr>
          <w:sz w:val="18"/>
          <w:szCs w:val="18"/>
          <w:lang w:val="en-US"/>
        </w:rPr>
        <w:t>, 0, 256);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NameProgram</w:t>
      </w:r>
      <w:proofErr w:type="spellEnd"/>
      <w:r w:rsidRPr="00D2074A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D2074A">
        <w:rPr>
          <w:sz w:val="18"/>
          <w:szCs w:val="18"/>
          <w:lang w:val="en-US"/>
        </w:rPr>
        <w:t>encoding.GetString</w:t>
      </w:r>
      <w:proofErr w:type="spellEnd"/>
      <w:proofErr w:type="gramEnd"/>
      <w:r w:rsidRPr="00D2074A">
        <w:rPr>
          <w:sz w:val="18"/>
          <w:szCs w:val="18"/>
          <w:lang w:val="en-US"/>
        </w:rPr>
        <w:t>(</w:t>
      </w:r>
      <w:proofErr w:type="spellStart"/>
      <w:r w:rsidRPr="00D2074A">
        <w:rPr>
          <w:sz w:val="18"/>
          <w:szCs w:val="18"/>
          <w:lang w:val="en-US"/>
        </w:rPr>
        <w:t>programm</w:t>
      </w:r>
      <w:proofErr w:type="spell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//</w:t>
      </w:r>
      <w:r w:rsidRPr="00D2074A">
        <w:rPr>
          <w:sz w:val="18"/>
          <w:szCs w:val="18"/>
        </w:rPr>
        <w:t>Считывание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номера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ККТ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gramStart"/>
      <w:r w:rsidRPr="00D2074A">
        <w:rPr>
          <w:sz w:val="18"/>
          <w:szCs w:val="18"/>
          <w:lang w:val="en-US"/>
        </w:rPr>
        <w:t>byte[</w:t>
      </w:r>
      <w:proofErr w:type="gramEnd"/>
      <w:r w:rsidRPr="00D2074A">
        <w:rPr>
          <w:sz w:val="18"/>
          <w:szCs w:val="18"/>
          <w:lang w:val="en-US"/>
        </w:rPr>
        <w:t xml:space="preserve">] </w:t>
      </w:r>
      <w:proofErr w:type="spellStart"/>
      <w:r w:rsidRPr="00D2074A">
        <w:rPr>
          <w:sz w:val="18"/>
          <w:szCs w:val="18"/>
          <w:lang w:val="en-US"/>
        </w:rPr>
        <w:t>numberECR</w:t>
      </w:r>
      <w:proofErr w:type="spellEnd"/>
      <w:r w:rsidRPr="00D2074A">
        <w:rPr>
          <w:sz w:val="18"/>
          <w:szCs w:val="18"/>
          <w:lang w:val="en-US"/>
        </w:rPr>
        <w:t xml:space="preserve"> = new byte[20];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stream.Read</w:t>
      </w:r>
      <w:proofErr w:type="spellEnd"/>
      <w:proofErr w:type="gramEnd"/>
      <w:r w:rsidRPr="00D2074A">
        <w:rPr>
          <w:sz w:val="18"/>
          <w:szCs w:val="18"/>
          <w:lang w:val="en-US"/>
        </w:rPr>
        <w:t>(</w:t>
      </w:r>
      <w:proofErr w:type="spellStart"/>
      <w:r w:rsidRPr="00D2074A">
        <w:rPr>
          <w:sz w:val="18"/>
          <w:szCs w:val="18"/>
          <w:lang w:val="en-US"/>
        </w:rPr>
        <w:t>numberECR</w:t>
      </w:r>
      <w:proofErr w:type="spellEnd"/>
      <w:r w:rsidRPr="00D2074A">
        <w:rPr>
          <w:sz w:val="18"/>
          <w:szCs w:val="18"/>
          <w:lang w:val="en-US"/>
        </w:rPr>
        <w:t>, 0, 20);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NumberECR</w:t>
      </w:r>
      <w:proofErr w:type="spellEnd"/>
      <w:r w:rsidRPr="00D2074A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D2074A">
        <w:rPr>
          <w:sz w:val="18"/>
          <w:szCs w:val="18"/>
          <w:lang w:val="en-US"/>
        </w:rPr>
        <w:t>encoding.GetString</w:t>
      </w:r>
      <w:proofErr w:type="spellEnd"/>
      <w:proofErr w:type="gramEnd"/>
      <w:r w:rsidRPr="00D2074A">
        <w:rPr>
          <w:sz w:val="18"/>
          <w:szCs w:val="18"/>
          <w:lang w:val="en-US"/>
        </w:rPr>
        <w:t>(</w:t>
      </w:r>
      <w:proofErr w:type="spellStart"/>
      <w:r w:rsidRPr="00D2074A">
        <w:rPr>
          <w:sz w:val="18"/>
          <w:szCs w:val="18"/>
          <w:lang w:val="en-US"/>
        </w:rPr>
        <w:t>numberECR</w:t>
      </w:r>
      <w:proofErr w:type="spell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//</w:t>
      </w:r>
      <w:r w:rsidRPr="00D2074A">
        <w:rPr>
          <w:sz w:val="18"/>
          <w:szCs w:val="18"/>
        </w:rPr>
        <w:t>Считывание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номер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фискального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накопителя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gramStart"/>
      <w:r w:rsidRPr="00D2074A">
        <w:rPr>
          <w:sz w:val="18"/>
          <w:szCs w:val="18"/>
          <w:lang w:val="en-US"/>
        </w:rPr>
        <w:t>byte[</w:t>
      </w:r>
      <w:proofErr w:type="gramEnd"/>
      <w:r w:rsidRPr="00D2074A">
        <w:rPr>
          <w:sz w:val="18"/>
          <w:szCs w:val="18"/>
          <w:lang w:val="en-US"/>
        </w:rPr>
        <w:t xml:space="preserve">] </w:t>
      </w:r>
      <w:proofErr w:type="spellStart"/>
      <w:r w:rsidRPr="00D2074A">
        <w:rPr>
          <w:sz w:val="18"/>
          <w:szCs w:val="18"/>
          <w:lang w:val="en-US"/>
        </w:rPr>
        <w:t>numberFS</w:t>
      </w:r>
      <w:proofErr w:type="spellEnd"/>
      <w:r w:rsidRPr="00D2074A">
        <w:rPr>
          <w:sz w:val="18"/>
          <w:szCs w:val="18"/>
          <w:lang w:val="en-US"/>
        </w:rPr>
        <w:t xml:space="preserve"> = new byte[16];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stream.Read</w:t>
      </w:r>
      <w:proofErr w:type="spellEnd"/>
      <w:proofErr w:type="gramEnd"/>
      <w:r w:rsidRPr="00D2074A">
        <w:rPr>
          <w:sz w:val="18"/>
          <w:szCs w:val="18"/>
          <w:lang w:val="en-US"/>
        </w:rPr>
        <w:t>(</w:t>
      </w:r>
      <w:proofErr w:type="spellStart"/>
      <w:r w:rsidRPr="00D2074A">
        <w:rPr>
          <w:sz w:val="18"/>
          <w:szCs w:val="18"/>
          <w:lang w:val="en-US"/>
        </w:rPr>
        <w:t>numberFS</w:t>
      </w:r>
      <w:proofErr w:type="spellEnd"/>
      <w:r w:rsidRPr="00D2074A">
        <w:rPr>
          <w:sz w:val="18"/>
          <w:szCs w:val="18"/>
          <w:lang w:val="en-US"/>
        </w:rPr>
        <w:t>, 0, 16);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</w:rPr>
        <w:t>NumberFS</w:t>
      </w:r>
      <w:proofErr w:type="spellEnd"/>
      <w:r w:rsidRPr="00D2074A">
        <w:rPr>
          <w:sz w:val="18"/>
          <w:szCs w:val="18"/>
        </w:rPr>
        <w:t xml:space="preserve"> = </w:t>
      </w:r>
      <w:proofErr w:type="spellStart"/>
      <w:proofErr w:type="gramStart"/>
      <w:r w:rsidRPr="00D2074A">
        <w:rPr>
          <w:sz w:val="18"/>
          <w:szCs w:val="18"/>
        </w:rPr>
        <w:t>encoding.GetString</w:t>
      </w:r>
      <w:proofErr w:type="spellEnd"/>
      <w:proofErr w:type="gramEnd"/>
      <w:r w:rsidRPr="00D2074A">
        <w:rPr>
          <w:sz w:val="18"/>
          <w:szCs w:val="18"/>
        </w:rPr>
        <w:t>(</w:t>
      </w:r>
      <w:proofErr w:type="spellStart"/>
      <w:r w:rsidRPr="00D2074A">
        <w:rPr>
          <w:sz w:val="18"/>
          <w:szCs w:val="18"/>
        </w:rPr>
        <w:t>numberFS</w:t>
      </w:r>
      <w:proofErr w:type="spellEnd"/>
      <w:r w:rsidRPr="00D2074A">
        <w:rPr>
          <w:sz w:val="18"/>
          <w:szCs w:val="18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    //Считывания версии ФФД, количества смен, количества фискальных документов и </w:t>
      </w:r>
      <w:proofErr w:type="spellStart"/>
      <w:r w:rsidRPr="00D2074A">
        <w:rPr>
          <w:sz w:val="18"/>
          <w:szCs w:val="18"/>
        </w:rPr>
        <w:t>хеша</w:t>
      </w:r>
      <w:proofErr w:type="spellEnd"/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this.versionFFD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 = </w:t>
      </w:r>
      <w:proofErr w:type="spellStart"/>
      <w:r w:rsidRPr="00D2074A">
        <w:rPr>
          <w:sz w:val="18"/>
          <w:szCs w:val="18"/>
          <w:lang w:val="en-US"/>
        </w:rPr>
        <w:t>stream.ReadByte</w:t>
      </w:r>
      <w:proofErr w:type="spellEnd"/>
      <w:r w:rsidRPr="00D2074A">
        <w:rPr>
          <w:sz w:val="18"/>
          <w:szCs w:val="18"/>
          <w:lang w:val="en-US"/>
        </w:rPr>
        <w:t>();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this.countShift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 = stream.ReadUInt32();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this.countFiscalDoc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 = stream.ReadUInt32();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this.hash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 = stream.ReadUInt32();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return true;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else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return false;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        </w:t>
      </w:r>
      <w:r w:rsidRPr="00D2074A">
        <w:rPr>
          <w:sz w:val="18"/>
          <w:szCs w:val="18"/>
        </w:rPr>
        <w:t>}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}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/// &lt;</w:t>
      </w:r>
      <w:proofErr w:type="spellStart"/>
      <w:r w:rsidRPr="00D2074A">
        <w:rPr>
          <w:sz w:val="18"/>
          <w:szCs w:val="18"/>
        </w:rPr>
        <w:t>summary</w:t>
      </w:r>
      <w:proofErr w:type="spellEnd"/>
      <w:r w:rsidRPr="00D2074A">
        <w:rPr>
          <w:sz w:val="18"/>
          <w:szCs w:val="18"/>
        </w:rPr>
        <w:t>&gt;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/// Сверяет </w:t>
      </w:r>
      <w:proofErr w:type="spellStart"/>
      <w:r w:rsidRPr="00D2074A">
        <w:rPr>
          <w:sz w:val="18"/>
          <w:szCs w:val="18"/>
        </w:rPr>
        <w:t>хеш</w:t>
      </w:r>
      <w:proofErr w:type="spellEnd"/>
      <w:r w:rsidRPr="00D2074A">
        <w:rPr>
          <w:sz w:val="18"/>
          <w:szCs w:val="18"/>
        </w:rPr>
        <w:t xml:space="preserve"> написанный в файле и посчитанный программой.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/// &lt;/</w:t>
      </w:r>
      <w:proofErr w:type="spellStart"/>
      <w:r w:rsidRPr="00D2074A">
        <w:rPr>
          <w:sz w:val="18"/>
          <w:szCs w:val="18"/>
        </w:rPr>
        <w:t>summary</w:t>
      </w:r>
      <w:proofErr w:type="spellEnd"/>
      <w:r w:rsidRPr="00D2074A">
        <w:rPr>
          <w:sz w:val="18"/>
          <w:szCs w:val="18"/>
        </w:rPr>
        <w:t>&gt;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/// &lt;</w:t>
      </w:r>
      <w:proofErr w:type="spellStart"/>
      <w:r w:rsidRPr="00D2074A">
        <w:rPr>
          <w:sz w:val="18"/>
          <w:szCs w:val="18"/>
        </w:rPr>
        <w:t>param</w:t>
      </w:r>
      <w:proofErr w:type="spellEnd"/>
      <w:r w:rsidRPr="00D2074A">
        <w:rPr>
          <w:sz w:val="18"/>
          <w:szCs w:val="18"/>
        </w:rPr>
        <w:t xml:space="preserve"> </w:t>
      </w:r>
      <w:proofErr w:type="spellStart"/>
      <w:r w:rsidRPr="00D2074A">
        <w:rPr>
          <w:sz w:val="18"/>
          <w:szCs w:val="18"/>
        </w:rPr>
        <w:t>name</w:t>
      </w:r>
      <w:proofErr w:type="spellEnd"/>
      <w:r w:rsidRPr="00D2074A">
        <w:rPr>
          <w:sz w:val="18"/>
          <w:szCs w:val="18"/>
        </w:rPr>
        <w:t>="</w:t>
      </w:r>
      <w:proofErr w:type="spellStart"/>
      <w:r w:rsidRPr="00D2074A">
        <w:rPr>
          <w:sz w:val="18"/>
          <w:szCs w:val="18"/>
        </w:rPr>
        <w:t>stream</w:t>
      </w:r>
      <w:proofErr w:type="spellEnd"/>
      <w:proofErr w:type="gramStart"/>
      <w:r w:rsidRPr="00D2074A">
        <w:rPr>
          <w:sz w:val="18"/>
          <w:szCs w:val="18"/>
        </w:rPr>
        <w:t>"&gt;Поток</w:t>
      </w:r>
      <w:proofErr w:type="gramEnd"/>
      <w:r w:rsidRPr="00D2074A">
        <w:rPr>
          <w:sz w:val="18"/>
          <w:szCs w:val="18"/>
        </w:rPr>
        <w:t xml:space="preserve"> данных для вычисления и вычленения </w:t>
      </w:r>
      <w:proofErr w:type="spellStart"/>
      <w:r w:rsidRPr="00D2074A">
        <w:rPr>
          <w:sz w:val="18"/>
          <w:szCs w:val="18"/>
        </w:rPr>
        <w:t>хеша</w:t>
      </w:r>
      <w:proofErr w:type="spellEnd"/>
      <w:r w:rsidRPr="00D2074A">
        <w:rPr>
          <w:sz w:val="18"/>
          <w:szCs w:val="18"/>
        </w:rPr>
        <w:t>&lt;/</w:t>
      </w:r>
      <w:proofErr w:type="spellStart"/>
      <w:r w:rsidRPr="00D2074A">
        <w:rPr>
          <w:sz w:val="18"/>
          <w:szCs w:val="18"/>
        </w:rPr>
        <w:t>param</w:t>
      </w:r>
      <w:proofErr w:type="spellEnd"/>
      <w:r w:rsidRPr="00D2074A">
        <w:rPr>
          <w:sz w:val="18"/>
          <w:szCs w:val="18"/>
        </w:rPr>
        <w:t>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</w:rPr>
        <w:t xml:space="preserve">            </w:t>
      </w:r>
      <w:r w:rsidRPr="00D2074A">
        <w:rPr>
          <w:sz w:val="18"/>
          <w:szCs w:val="18"/>
          <w:lang w:val="en-US"/>
        </w:rPr>
        <w:t xml:space="preserve">/// &lt;returns&gt;bool, </w:t>
      </w:r>
      <w:r w:rsidRPr="00D2074A">
        <w:rPr>
          <w:sz w:val="18"/>
          <w:szCs w:val="18"/>
        </w:rPr>
        <w:t>совпадают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ли</w:t>
      </w:r>
      <w:r w:rsidRPr="00D2074A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D2074A">
        <w:rPr>
          <w:sz w:val="18"/>
          <w:szCs w:val="18"/>
        </w:rPr>
        <w:t>хеши</w:t>
      </w:r>
      <w:proofErr w:type="spellEnd"/>
      <w:r w:rsidRPr="00D2074A">
        <w:rPr>
          <w:sz w:val="18"/>
          <w:szCs w:val="18"/>
          <w:lang w:val="en-US"/>
        </w:rPr>
        <w:t>.&lt;</w:t>
      </w:r>
      <w:proofErr w:type="gramEnd"/>
      <w:r w:rsidRPr="00D2074A">
        <w:rPr>
          <w:sz w:val="18"/>
          <w:szCs w:val="18"/>
          <w:lang w:val="en-US"/>
        </w:rPr>
        <w:t>/returns&gt;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public bool </w:t>
      </w:r>
      <w:proofErr w:type="spellStart"/>
      <w:proofErr w:type="gramStart"/>
      <w:r w:rsidRPr="00D2074A">
        <w:rPr>
          <w:sz w:val="18"/>
          <w:szCs w:val="18"/>
          <w:lang w:val="en-US"/>
        </w:rPr>
        <w:t>ChekHash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>Stream stream)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D2074A">
        <w:rPr>
          <w:sz w:val="18"/>
          <w:szCs w:val="18"/>
          <w:lang w:val="en-US"/>
        </w:rPr>
        <w:t>stream.Length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 &gt;= 358)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//</w:t>
      </w:r>
      <w:r w:rsidRPr="00D2074A">
        <w:rPr>
          <w:sz w:val="18"/>
          <w:szCs w:val="18"/>
        </w:rPr>
        <w:t>подготовка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long _pos = </w:t>
      </w:r>
      <w:proofErr w:type="spellStart"/>
      <w:proofErr w:type="gramStart"/>
      <w:r w:rsidRPr="00D2074A">
        <w:rPr>
          <w:sz w:val="18"/>
          <w:szCs w:val="18"/>
          <w:lang w:val="en-US"/>
        </w:rPr>
        <w:t>stream.Position</w:t>
      </w:r>
      <w:proofErr w:type="spellEnd"/>
      <w:proofErr w:type="gram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stream.Seek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(0, </w:t>
      </w:r>
      <w:proofErr w:type="spellStart"/>
      <w:r w:rsidRPr="00D2074A">
        <w:rPr>
          <w:sz w:val="18"/>
          <w:szCs w:val="18"/>
          <w:lang w:val="en-US"/>
        </w:rPr>
        <w:t>SeekOrigin.Begin</w:t>
      </w:r>
      <w:proofErr w:type="spell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MemoryStream</w:t>
      </w:r>
      <w:proofErr w:type="spellEnd"/>
      <w:r w:rsidRPr="00D2074A">
        <w:rPr>
          <w:sz w:val="18"/>
          <w:szCs w:val="18"/>
          <w:lang w:val="en-US"/>
        </w:rPr>
        <w:t xml:space="preserve"> _</w:t>
      </w:r>
      <w:proofErr w:type="spellStart"/>
      <w:r w:rsidRPr="00D2074A">
        <w:rPr>
          <w:sz w:val="18"/>
          <w:szCs w:val="18"/>
          <w:lang w:val="en-US"/>
        </w:rPr>
        <w:t>tmpMemory</w:t>
      </w:r>
      <w:proofErr w:type="spellEnd"/>
      <w:r w:rsidRPr="00D2074A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D2074A">
        <w:rPr>
          <w:sz w:val="18"/>
          <w:szCs w:val="18"/>
          <w:lang w:val="en-US"/>
        </w:rPr>
        <w:t>MemoryStream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>);</w:t>
      </w:r>
    </w:p>
    <w:p w:rsidR="006C439B" w:rsidRPr="005C7330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gramStart"/>
      <w:r w:rsidRPr="00081B6C">
        <w:rPr>
          <w:sz w:val="18"/>
          <w:szCs w:val="18"/>
          <w:lang w:val="en-US"/>
        </w:rPr>
        <w:t>byte</w:t>
      </w:r>
      <w:r w:rsidRPr="005C7330">
        <w:rPr>
          <w:sz w:val="18"/>
          <w:szCs w:val="18"/>
        </w:rPr>
        <w:t>[</w:t>
      </w:r>
      <w:proofErr w:type="gramEnd"/>
      <w:r w:rsidRPr="005C7330">
        <w:rPr>
          <w:sz w:val="18"/>
          <w:szCs w:val="18"/>
        </w:rPr>
        <w:t>] _</w:t>
      </w:r>
      <w:proofErr w:type="spellStart"/>
      <w:r w:rsidRPr="00081B6C">
        <w:rPr>
          <w:sz w:val="18"/>
          <w:szCs w:val="18"/>
          <w:lang w:val="en-US"/>
        </w:rPr>
        <w:t>tmpBytes</w:t>
      </w:r>
      <w:proofErr w:type="spellEnd"/>
      <w:r w:rsidRPr="005C7330">
        <w:rPr>
          <w:sz w:val="18"/>
          <w:szCs w:val="18"/>
        </w:rPr>
        <w:t xml:space="preserve"> = </w:t>
      </w:r>
      <w:r w:rsidRPr="00081B6C">
        <w:rPr>
          <w:sz w:val="18"/>
          <w:szCs w:val="18"/>
          <w:lang w:val="en-US"/>
        </w:rPr>
        <w:t>new</w:t>
      </w:r>
      <w:r w:rsidRPr="005C7330">
        <w:rPr>
          <w:sz w:val="18"/>
          <w:szCs w:val="18"/>
        </w:rPr>
        <w:t xml:space="preserve"> </w:t>
      </w:r>
      <w:r w:rsidRPr="00081B6C">
        <w:rPr>
          <w:sz w:val="18"/>
          <w:szCs w:val="18"/>
          <w:lang w:val="en-US"/>
        </w:rPr>
        <w:t>byte</w:t>
      </w:r>
      <w:r w:rsidRPr="005C7330">
        <w:rPr>
          <w:sz w:val="18"/>
          <w:szCs w:val="18"/>
        </w:rPr>
        <w:t>[354];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5C7330">
        <w:rPr>
          <w:sz w:val="18"/>
          <w:szCs w:val="18"/>
        </w:rPr>
        <w:t xml:space="preserve">                    </w:t>
      </w:r>
      <w:r w:rsidRPr="00D2074A">
        <w:rPr>
          <w:sz w:val="18"/>
          <w:szCs w:val="18"/>
        </w:rPr>
        <w:t xml:space="preserve">//копирование потока в поток памяти без </w:t>
      </w:r>
      <w:proofErr w:type="spellStart"/>
      <w:r w:rsidRPr="00D2074A">
        <w:rPr>
          <w:sz w:val="18"/>
          <w:szCs w:val="18"/>
        </w:rPr>
        <w:t>хеша</w:t>
      </w:r>
      <w:proofErr w:type="spellEnd"/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stream.Read</w:t>
      </w:r>
      <w:proofErr w:type="spellEnd"/>
      <w:proofErr w:type="gramEnd"/>
      <w:r w:rsidRPr="00D2074A">
        <w:rPr>
          <w:sz w:val="18"/>
          <w:szCs w:val="18"/>
          <w:lang w:val="en-US"/>
        </w:rPr>
        <w:t>(_</w:t>
      </w:r>
      <w:proofErr w:type="spellStart"/>
      <w:r w:rsidRPr="00D2074A">
        <w:rPr>
          <w:sz w:val="18"/>
          <w:szCs w:val="18"/>
          <w:lang w:val="en-US"/>
        </w:rPr>
        <w:t>tmpBytes</w:t>
      </w:r>
      <w:proofErr w:type="spellEnd"/>
      <w:r w:rsidRPr="00D2074A">
        <w:rPr>
          <w:sz w:val="18"/>
          <w:szCs w:val="18"/>
          <w:lang w:val="en-US"/>
        </w:rPr>
        <w:t>, 0, 354);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_</w:t>
      </w:r>
      <w:proofErr w:type="spellStart"/>
      <w:r w:rsidRPr="00D2074A">
        <w:rPr>
          <w:sz w:val="18"/>
          <w:szCs w:val="18"/>
          <w:lang w:val="en-US"/>
        </w:rPr>
        <w:t>tmpMemory.Write</w:t>
      </w:r>
      <w:proofErr w:type="spellEnd"/>
      <w:r w:rsidRPr="00D2074A">
        <w:rPr>
          <w:sz w:val="18"/>
          <w:szCs w:val="18"/>
          <w:lang w:val="en-US"/>
        </w:rPr>
        <w:t>(_</w:t>
      </w:r>
      <w:proofErr w:type="spellStart"/>
      <w:r w:rsidRPr="00D2074A">
        <w:rPr>
          <w:sz w:val="18"/>
          <w:szCs w:val="18"/>
          <w:lang w:val="en-US"/>
        </w:rPr>
        <w:t>tmpBytes</w:t>
      </w:r>
      <w:proofErr w:type="spellEnd"/>
      <w:r w:rsidRPr="00D2074A">
        <w:rPr>
          <w:sz w:val="18"/>
          <w:szCs w:val="18"/>
          <w:lang w:val="en-US"/>
        </w:rPr>
        <w:t>, 0, 354);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stream.Read</w:t>
      </w:r>
      <w:proofErr w:type="spellEnd"/>
      <w:proofErr w:type="gramEnd"/>
      <w:r w:rsidRPr="00D2074A">
        <w:rPr>
          <w:sz w:val="18"/>
          <w:szCs w:val="18"/>
          <w:lang w:val="en-US"/>
        </w:rPr>
        <w:t>(_</w:t>
      </w:r>
      <w:proofErr w:type="spellStart"/>
      <w:r w:rsidRPr="00D2074A">
        <w:rPr>
          <w:sz w:val="18"/>
          <w:szCs w:val="18"/>
          <w:lang w:val="en-US"/>
        </w:rPr>
        <w:t>tmpBytes</w:t>
      </w:r>
      <w:proofErr w:type="spellEnd"/>
      <w:r w:rsidRPr="00D2074A">
        <w:rPr>
          <w:sz w:val="18"/>
          <w:szCs w:val="18"/>
          <w:lang w:val="en-US"/>
        </w:rPr>
        <w:t>, 0, 4);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UInt32 _</w:t>
      </w:r>
      <w:proofErr w:type="spellStart"/>
      <w:r w:rsidRPr="00D2074A">
        <w:rPr>
          <w:sz w:val="18"/>
          <w:szCs w:val="18"/>
          <w:lang w:val="en-US"/>
        </w:rPr>
        <w:t>hashInStream</w:t>
      </w:r>
      <w:proofErr w:type="spellEnd"/>
      <w:r w:rsidRPr="00D2074A">
        <w:rPr>
          <w:sz w:val="18"/>
          <w:szCs w:val="18"/>
          <w:lang w:val="en-US"/>
        </w:rPr>
        <w:t xml:space="preserve"> = BitConverter.ToUInt32(_</w:t>
      </w:r>
      <w:proofErr w:type="spellStart"/>
      <w:r w:rsidRPr="00D2074A">
        <w:rPr>
          <w:sz w:val="18"/>
          <w:szCs w:val="18"/>
          <w:lang w:val="en-US"/>
        </w:rPr>
        <w:t>tmpBytes</w:t>
      </w:r>
      <w:proofErr w:type="spellEnd"/>
      <w:r w:rsidRPr="00D2074A">
        <w:rPr>
          <w:sz w:val="18"/>
          <w:szCs w:val="18"/>
          <w:lang w:val="en-US"/>
        </w:rPr>
        <w:t>, 0);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</w:rPr>
        <w:t>stream.CopyTo</w:t>
      </w:r>
      <w:proofErr w:type="spellEnd"/>
      <w:proofErr w:type="gramEnd"/>
      <w:r w:rsidRPr="00D2074A">
        <w:rPr>
          <w:sz w:val="18"/>
          <w:szCs w:val="18"/>
        </w:rPr>
        <w:t>(_</w:t>
      </w:r>
      <w:proofErr w:type="spellStart"/>
      <w:r w:rsidRPr="00D2074A">
        <w:rPr>
          <w:sz w:val="18"/>
          <w:szCs w:val="18"/>
        </w:rPr>
        <w:t>tmpMemory</w:t>
      </w:r>
      <w:proofErr w:type="spellEnd"/>
      <w:r w:rsidRPr="00D2074A">
        <w:rPr>
          <w:sz w:val="18"/>
          <w:szCs w:val="18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    //Возвращаем позицию в потоке в исходную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stream.Seek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(_pos, </w:t>
      </w:r>
      <w:proofErr w:type="spellStart"/>
      <w:r w:rsidRPr="00D2074A">
        <w:rPr>
          <w:sz w:val="18"/>
          <w:szCs w:val="18"/>
          <w:lang w:val="en-US"/>
        </w:rPr>
        <w:t>SeekOrigin.Begin</w:t>
      </w:r>
      <w:proofErr w:type="spell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//</w:t>
      </w:r>
      <w:r w:rsidRPr="00D2074A">
        <w:rPr>
          <w:sz w:val="18"/>
          <w:szCs w:val="18"/>
        </w:rPr>
        <w:t>Вычисление</w:t>
      </w:r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</w:rPr>
        <w:t>хеша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и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закрытие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потока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uint</w:t>
      </w:r>
      <w:proofErr w:type="spellEnd"/>
      <w:r w:rsidRPr="00D2074A">
        <w:rPr>
          <w:sz w:val="18"/>
          <w:szCs w:val="18"/>
          <w:lang w:val="en-US"/>
        </w:rPr>
        <w:t xml:space="preserve"> _</w:t>
      </w:r>
      <w:proofErr w:type="spellStart"/>
      <w:r w:rsidRPr="00D2074A">
        <w:rPr>
          <w:sz w:val="18"/>
          <w:szCs w:val="18"/>
          <w:lang w:val="en-US"/>
        </w:rPr>
        <w:t>hashCompute</w:t>
      </w:r>
      <w:proofErr w:type="spellEnd"/>
      <w:r w:rsidRPr="00D2074A">
        <w:rPr>
          <w:sz w:val="18"/>
          <w:szCs w:val="18"/>
          <w:lang w:val="en-US"/>
        </w:rPr>
        <w:t xml:space="preserve"> = </w:t>
      </w:r>
      <w:proofErr w:type="spellStart"/>
      <w:r w:rsidRPr="00D2074A">
        <w:rPr>
          <w:sz w:val="18"/>
          <w:szCs w:val="18"/>
          <w:lang w:val="en-US"/>
        </w:rPr>
        <w:t>ComputeHesh</w:t>
      </w:r>
      <w:proofErr w:type="spellEnd"/>
      <w:r w:rsidRPr="00D2074A">
        <w:rPr>
          <w:sz w:val="18"/>
          <w:szCs w:val="18"/>
          <w:lang w:val="en-US"/>
        </w:rPr>
        <w:t>(_</w:t>
      </w:r>
      <w:proofErr w:type="spellStart"/>
      <w:r w:rsidRPr="00D2074A">
        <w:rPr>
          <w:sz w:val="18"/>
          <w:szCs w:val="18"/>
          <w:lang w:val="en-US"/>
        </w:rPr>
        <w:t>tmpMemory</w:t>
      </w:r>
      <w:proofErr w:type="spell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_</w:t>
      </w:r>
      <w:proofErr w:type="spellStart"/>
      <w:r w:rsidRPr="00D2074A">
        <w:rPr>
          <w:sz w:val="18"/>
          <w:szCs w:val="18"/>
          <w:lang w:val="en-US"/>
        </w:rPr>
        <w:t>tmpMemory.Close</w:t>
      </w:r>
      <w:proofErr w:type="spellEnd"/>
      <w:r w:rsidRPr="00D2074A">
        <w:rPr>
          <w:sz w:val="18"/>
          <w:szCs w:val="18"/>
          <w:lang w:val="en-US"/>
        </w:rPr>
        <w:t>();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lastRenderedPageBreak/>
        <w:t xml:space="preserve">                    //</w:t>
      </w:r>
      <w:r w:rsidRPr="00D2074A">
        <w:rPr>
          <w:sz w:val="18"/>
          <w:szCs w:val="18"/>
        </w:rPr>
        <w:t>Возврат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результата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сравнения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return _</w:t>
      </w:r>
      <w:proofErr w:type="spellStart"/>
      <w:r w:rsidRPr="00D2074A">
        <w:rPr>
          <w:sz w:val="18"/>
          <w:szCs w:val="18"/>
          <w:lang w:val="en-US"/>
        </w:rPr>
        <w:t>hashCompute</w:t>
      </w:r>
      <w:proofErr w:type="spellEnd"/>
      <w:r w:rsidRPr="00D2074A">
        <w:rPr>
          <w:sz w:val="18"/>
          <w:szCs w:val="18"/>
          <w:lang w:val="en-US"/>
        </w:rPr>
        <w:t xml:space="preserve"> == _</w:t>
      </w:r>
      <w:proofErr w:type="spellStart"/>
      <w:r w:rsidRPr="00D2074A">
        <w:rPr>
          <w:sz w:val="18"/>
          <w:szCs w:val="18"/>
          <w:lang w:val="en-US"/>
        </w:rPr>
        <w:t>hashInStream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else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return false;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/// &lt;summary&gt;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/// </w:t>
      </w:r>
      <w:r w:rsidRPr="00D2074A">
        <w:rPr>
          <w:sz w:val="18"/>
          <w:szCs w:val="18"/>
        </w:rPr>
        <w:t>Возвращает</w:t>
      </w:r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</w:rPr>
        <w:t>хеш</w:t>
      </w:r>
      <w:proofErr w:type="spellEnd"/>
      <w:r w:rsidRPr="00D2074A">
        <w:rPr>
          <w:sz w:val="18"/>
          <w:szCs w:val="18"/>
          <w:lang w:val="en-US"/>
        </w:rPr>
        <w:t xml:space="preserve"> CRC-32 </w:t>
      </w:r>
      <w:r w:rsidRPr="00D2074A">
        <w:rPr>
          <w:sz w:val="18"/>
          <w:szCs w:val="18"/>
        </w:rPr>
        <w:t>для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переданного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потока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/// &lt;/summary&gt;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/// &lt;param name="stream"&gt;</w:t>
      </w:r>
      <w:r w:rsidRPr="00D2074A">
        <w:rPr>
          <w:sz w:val="18"/>
          <w:szCs w:val="18"/>
        </w:rPr>
        <w:t>Поток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данных</w:t>
      </w:r>
      <w:r w:rsidRPr="00D2074A">
        <w:rPr>
          <w:sz w:val="18"/>
          <w:szCs w:val="18"/>
          <w:lang w:val="en-US"/>
        </w:rPr>
        <w:t>&lt;/param&gt;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    </w:t>
      </w:r>
      <w:r w:rsidRPr="00D2074A">
        <w:rPr>
          <w:sz w:val="18"/>
          <w:szCs w:val="18"/>
        </w:rPr>
        <w:t>/// &lt;</w:t>
      </w:r>
      <w:proofErr w:type="spellStart"/>
      <w:r w:rsidRPr="00D2074A">
        <w:rPr>
          <w:sz w:val="18"/>
          <w:szCs w:val="18"/>
        </w:rPr>
        <w:t>returns</w:t>
      </w:r>
      <w:proofErr w:type="spellEnd"/>
      <w:r w:rsidRPr="00D2074A">
        <w:rPr>
          <w:sz w:val="18"/>
          <w:szCs w:val="18"/>
        </w:rPr>
        <w:t>&gt;</w:t>
      </w:r>
      <w:proofErr w:type="spellStart"/>
      <w:r w:rsidRPr="00D2074A">
        <w:rPr>
          <w:sz w:val="18"/>
          <w:szCs w:val="18"/>
        </w:rPr>
        <w:t>Uint</w:t>
      </w:r>
      <w:proofErr w:type="spellEnd"/>
      <w:r w:rsidRPr="00D2074A">
        <w:rPr>
          <w:sz w:val="18"/>
          <w:szCs w:val="18"/>
        </w:rPr>
        <w:t>, Хеш для переданного потока&lt;/</w:t>
      </w:r>
      <w:proofErr w:type="spellStart"/>
      <w:r w:rsidRPr="00D2074A">
        <w:rPr>
          <w:sz w:val="18"/>
          <w:szCs w:val="18"/>
        </w:rPr>
        <w:t>returns</w:t>
      </w:r>
      <w:proofErr w:type="spellEnd"/>
      <w:r w:rsidRPr="00D2074A">
        <w:rPr>
          <w:sz w:val="18"/>
          <w:szCs w:val="18"/>
        </w:rPr>
        <w:t>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</w:rPr>
        <w:t xml:space="preserve">            </w:t>
      </w:r>
      <w:r w:rsidRPr="00D2074A">
        <w:rPr>
          <w:sz w:val="18"/>
          <w:szCs w:val="18"/>
          <w:lang w:val="en-US"/>
        </w:rPr>
        <w:t xml:space="preserve">public static </w:t>
      </w:r>
      <w:proofErr w:type="spellStart"/>
      <w:r w:rsidRPr="00D2074A">
        <w:rPr>
          <w:sz w:val="18"/>
          <w:szCs w:val="18"/>
          <w:lang w:val="en-US"/>
        </w:rPr>
        <w:t>uint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D2074A">
        <w:rPr>
          <w:sz w:val="18"/>
          <w:szCs w:val="18"/>
          <w:lang w:val="en-US"/>
        </w:rPr>
        <w:t>ComputeHesh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>Stream stream)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long _pos = </w:t>
      </w:r>
      <w:proofErr w:type="spellStart"/>
      <w:proofErr w:type="gramStart"/>
      <w:r w:rsidRPr="00D2074A">
        <w:rPr>
          <w:sz w:val="18"/>
          <w:szCs w:val="18"/>
          <w:lang w:val="en-US"/>
        </w:rPr>
        <w:t>stream.Position</w:t>
      </w:r>
      <w:proofErr w:type="spellEnd"/>
      <w:proofErr w:type="gram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stream.Seek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(0, </w:t>
      </w:r>
      <w:proofErr w:type="spellStart"/>
      <w:r w:rsidRPr="00D2074A">
        <w:rPr>
          <w:sz w:val="18"/>
          <w:szCs w:val="18"/>
          <w:lang w:val="en-US"/>
        </w:rPr>
        <w:t>SeekOrigin.Begin</w:t>
      </w:r>
      <w:proofErr w:type="spell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Crc32 </w:t>
      </w:r>
      <w:proofErr w:type="spellStart"/>
      <w:r w:rsidRPr="00D2074A">
        <w:rPr>
          <w:sz w:val="18"/>
          <w:szCs w:val="18"/>
          <w:lang w:val="en-US"/>
        </w:rPr>
        <w:t>crc32</w:t>
      </w:r>
      <w:proofErr w:type="spellEnd"/>
      <w:r w:rsidRPr="00D2074A">
        <w:rPr>
          <w:sz w:val="18"/>
          <w:szCs w:val="18"/>
          <w:lang w:val="en-US"/>
        </w:rPr>
        <w:t xml:space="preserve"> = new Crc32();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gramStart"/>
      <w:r w:rsidRPr="00D2074A">
        <w:rPr>
          <w:sz w:val="18"/>
          <w:szCs w:val="18"/>
          <w:lang w:val="en-US"/>
        </w:rPr>
        <w:t>byte[</w:t>
      </w:r>
      <w:proofErr w:type="gramEnd"/>
      <w:r w:rsidRPr="00D2074A">
        <w:rPr>
          <w:sz w:val="18"/>
          <w:szCs w:val="18"/>
          <w:lang w:val="en-US"/>
        </w:rPr>
        <w:t>] _hash = crc32.ComputeHash(stream);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spellStart"/>
      <w:r w:rsidRPr="00D2074A">
        <w:rPr>
          <w:sz w:val="18"/>
          <w:szCs w:val="18"/>
          <w:lang w:val="en-US"/>
        </w:rPr>
        <w:t>Array.Reverse</w:t>
      </w:r>
      <w:proofErr w:type="spellEnd"/>
      <w:r w:rsidRPr="00D2074A">
        <w:rPr>
          <w:sz w:val="18"/>
          <w:szCs w:val="18"/>
          <w:lang w:val="en-US"/>
        </w:rPr>
        <w:t>(_hash);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stream.Seek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(_pos, </w:t>
      </w:r>
      <w:proofErr w:type="spellStart"/>
      <w:r w:rsidRPr="00D2074A">
        <w:rPr>
          <w:sz w:val="18"/>
          <w:szCs w:val="18"/>
          <w:lang w:val="en-US"/>
        </w:rPr>
        <w:t>SeekOrigin.Begin</w:t>
      </w:r>
      <w:proofErr w:type="spell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return BitConverter.ToUInt32(_hash, 0);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public class </w:t>
      </w:r>
      <w:proofErr w:type="spellStart"/>
      <w:r w:rsidRPr="00D2074A">
        <w:rPr>
          <w:sz w:val="18"/>
          <w:szCs w:val="18"/>
          <w:lang w:val="en-US"/>
        </w:rPr>
        <w:t>TreeOfTags</w:t>
      </w:r>
      <w:proofErr w:type="spellEnd"/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r w:rsidRPr="00D2074A">
        <w:rPr>
          <w:sz w:val="18"/>
          <w:szCs w:val="18"/>
          <w:lang w:val="en-US"/>
        </w:rPr>
        <w:t>MemoryStream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memoryStream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public Thread </w:t>
      </w:r>
      <w:proofErr w:type="spellStart"/>
      <w:r w:rsidRPr="00D2074A">
        <w:rPr>
          <w:sz w:val="18"/>
          <w:szCs w:val="18"/>
          <w:lang w:val="en-US"/>
        </w:rPr>
        <w:t>computeStats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PosAndLen</w:t>
      </w:r>
      <w:proofErr w:type="spellEnd"/>
      <w:r w:rsidRPr="00D2074A">
        <w:rPr>
          <w:sz w:val="18"/>
          <w:szCs w:val="18"/>
          <w:lang w:val="en-US"/>
        </w:rPr>
        <w:t>[</w:t>
      </w:r>
      <w:proofErr w:type="gramEnd"/>
      <w:r w:rsidRPr="00D2074A">
        <w:rPr>
          <w:sz w:val="18"/>
          <w:szCs w:val="18"/>
          <w:lang w:val="en-US"/>
        </w:rPr>
        <w:t>] Nodes;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public </w:t>
      </w:r>
      <w:proofErr w:type="spellStart"/>
      <w:r w:rsidRPr="00D2074A">
        <w:rPr>
          <w:sz w:val="18"/>
          <w:szCs w:val="18"/>
          <w:lang w:val="en-US"/>
        </w:rPr>
        <w:t>readonly</w:t>
      </w:r>
      <w:proofErr w:type="spellEnd"/>
      <w:r w:rsidRPr="00D2074A">
        <w:rPr>
          <w:sz w:val="18"/>
          <w:szCs w:val="18"/>
          <w:lang w:val="en-US"/>
        </w:rPr>
        <w:t xml:space="preserve"> Statistic stat;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public </w:t>
      </w:r>
      <w:proofErr w:type="spellStart"/>
      <w:r w:rsidRPr="00D2074A">
        <w:rPr>
          <w:sz w:val="18"/>
          <w:szCs w:val="18"/>
          <w:lang w:val="en-US"/>
        </w:rPr>
        <w:t>uint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CountDocs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gramStart"/>
      <w:r w:rsidRPr="00D2074A">
        <w:rPr>
          <w:sz w:val="18"/>
          <w:szCs w:val="18"/>
          <w:lang w:val="en-US"/>
        </w:rPr>
        <w:t>{ get</w:t>
      </w:r>
      <w:proofErr w:type="gramEnd"/>
      <w:r w:rsidRPr="00D2074A">
        <w:rPr>
          <w:sz w:val="18"/>
          <w:szCs w:val="18"/>
          <w:lang w:val="en-US"/>
        </w:rPr>
        <w:t xml:space="preserve"> =&gt; (</w:t>
      </w:r>
      <w:proofErr w:type="spellStart"/>
      <w:r w:rsidRPr="00D2074A">
        <w:rPr>
          <w:sz w:val="18"/>
          <w:szCs w:val="18"/>
          <w:lang w:val="en-US"/>
        </w:rPr>
        <w:t>uint</w:t>
      </w:r>
      <w:proofErr w:type="spellEnd"/>
      <w:r w:rsidRPr="00D2074A">
        <w:rPr>
          <w:sz w:val="18"/>
          <w:szCs w:val="18"/>
          <w:lang w:val="en-US"/>
        </w:rPr>
        <w:t>)</w:t>
      </w:r>
      <w:proofErr w:type="spellStart"/>
      <w:r w:rsidRPr="00D2074A">
        <w:rPr>
          <w:sz w:val="18"/>
          <w:szCs w:val="18"/>
          <w:lang w:val="en-US"/>
        </w:rPr>
        <w:t>Nodes.Length</w:t>
      </w:r>
      <w:proofErr w:type="spellEnd"/>
      <w:r w:rsidRPr="00D2074A">
        <w:rPr>
          <w:sz w:val="18"/>
          <w:szCs w:val="18"/>
          <w:lang w:val="en-US"/>
        </w:rPr>
        <w:t>;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public </w:t>
      </w:r>
      <w:proofErr w:type="spellStart"/>
      <w:proofErr w:type="gramStart"/>
      <w:r w:rsidRPr="00D2074A">
        <w:rPr>
          <w:sz w:val="18"/>
          <w:szCs w:val="18"/>
          <w:lang w:val="en-US"/>
        </w:rPr>
        <w:t>TreeOfTags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>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stat = new </w:t>
      </w:r>
      <w:proofErr w:type="gramStart"/>
      <w:r w:rsidRPr="00D2074A">
        <w:rPr>
          <w:sz w:val="18"/>
          <w:szCs w:val="18"/>
          <w:lang w:val="en-US"/>
        </w:rPr>
        <w:t>Statistic(</w:t>
      </w:r>
      <w:proofErr w:type="gramEnd"/>
      <w:r w:rsidRPr="00D2074A">
        <w:rPr>
          <w:sz w:val="18"/>
          <w:szCs w:val="18"/>
          <w:lang w:val="en-US"/>
        </w:rPr>
        <w:t>);</w:t>
      </w:r>
    </w:p>
    <w:p w:rsidR="006C439B" w:rsidRPr="005C7330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    </w:t>
      </w:r>
      <w:r w:rsidRPr="005C7330">
        <w:rPr>
          <w:sz w:val="18"/>
          <w:szCs w:val="18"/>
        </w:rPr>
        <w:t>}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5C7330">
        <w:rPr>
          <w:sz w:val="18"/>
          <w:szCs w:val="18"/>
        </w:rPr>
        <w:t xml:space="preserve">            </w:t>
      </w:r>
      <w:r w:rsidRPr="00D2074A">
        <w:rPr>
          <w:sz w:val="18"/>
          <w:szCs w:val="18"/>
        </w:rPr>
        <w:t>/// &lt;</w:t>
      </w:r>
      <w:proofErr w:type="spellStart"/>
      <w:r w:rsidRPr="00D2074A">
        <w:rPr>
          <w:sz w:val="18"/>
          <w:szCs w:val="18"/>
        </w:rPr>
        <w:t>summary</w:t>
      </w:r>
      <w:proofErr w:type="spellEnd"/>
      <w:r w:rsidRPr="00D2074A">
        <w:rPr>
          <w:sz w:val="18"/>
          <w:szCs w:val="18"/>
        </w:rPr>
        <w:t>&gt;</w:t>
      </w:r>
    </w:p>
    <w:p w:rsidR="006C439B" w:rsidRPr="0029245E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/// Создаёт копию переданного потока данных и вычисляет все позиции документов в потоке. После</w:t>
      </w:r>
      <w:r w:rsidRPr="0029245E">
        <w:rPr>
          <w:sz w:val="18"/>
          <w:szCs w:val="18"/>
        </w:rPr>
        <w:t xml:space="preserve"> </w:t>
      </w:r>
      <w:r w:rsidRPr="00D2074A">
        <w:rPr>
          <w:sz w:val="18"/>
          <w:szCs w:val="18"/>
        </w:rPr>
        <w:t>создаёт</w:t>
      </w:r>
      <w:r w:rsidRPr="0029245E">
        <w:rPr>
          <w:sz w:val="18"/>
          <w:szCs w:val="18"/>
        </w:rPr>
        <w:t xml:space="preserve"> </w:t>
      </w:r>
      <w:r w:rsidRPr="00D2074A">
        <w:rPr>
          <w:sz w:val="18"/>
          <w:szCs w:val="18"/>
        </w:rPr>
        <w:t>поток</w:t>
      </w:r>
      <w:r w:rsidRPr="0029245E">
        <w:rPr>
          <w:sz w:val="18"/>
          <w:szCs w:val="18"/>
        </w:rPr>
        <w:t xml:space="preserve"> </w:t>
      </w:r>
      <w:r w:rsidRPr="00D2074A">
        <w:rPr>
          <w:sz w:val="18"/>
          <w:szCs w:val="18"/>
        </w:rPr>
        <w:t>формирования</w:t>
      </w:r>
      <w:r w:rsidRPr="0029245E">
        <w:rPr>
          <w:sz w:val="18"/>
          <w:szCs w:val="18"/>
        </w:rPr>
        <w:t xml:space="preserve"> </w:t>
      </w:r>
      <w:r w:rsidRPr="00D2074A">
        <w:rPr>
          <w:sz w:val="18"/>
          <w:szCs w:val="18"/>
        </w:rPr>
        <w:t>статистики</w:t>
      </w:r>
      <w:r w:rsidRPr="0029245E">
        <w:rPr>
          <w:sz w:val="18"/>
          <w:szCs w:val="18"/>
        </w:rPr>
        <w:t>.</w:t>
      </w:r>
    </w:p>
    <w:p w:rsidR="006C439B" w:rsidRPr="0029245E" w:rsidRDefault="006C439B" w:rsidP="006C439B">
      <w:pPr>
        <w:pStyle w:val="a6"/>
        <w:rPr>
          <w:sz w:val="18"/>
          <w:szCs w:val="18"/>
        </w:rPr>
      </w:pPr>
      <w:r w:rsidRPr="0029245E">
        <w:rPr>
          <w:sz w:val="18"/>
          <w:szCs w:val="18"/>
        </w:rPr>
        <w:t xml:space="preserve">            /// &lt;/</w:t>
      </w:r>
      <w:r w:rsidRPr="0003077A">
        <w:rPr>
          <w:sz w:val="18"/>
          <w:szCs w:val="18"/>
          <w:lang w:val="en-US"/>
        </w:rPr>
        <w:t>summary</w:t>
      </w:r>
      <w:r w:rsidRPr="0029245E">
        <w:rPr>
          <w:sz w:val="18"/>
          <w:szCs w:val="18"/>
        </w:rPr>
        <w:t>&gt;</w:t>
      </w:r>
    </w:p>
    <w:p w:rsidR="006C439B" w:rsidRPr="0029245E" w:rsidRDefault="006C439B" w:rsidP="006C439B">
      <w:pPr>
        <w:pStyle w:val="a6"/>
        <w:rPr>
          <w:sz w:val="18"/>
          <w:szCs w:val="18"/>
        </w:rPr>
      </w:pPr>
      <w:r w:rsidRPr="0029245E">
        <w:rPr>
          <w:sz w:val="18"/>
          <w:szCs w:val="18"/>
        </w:rPr>
        <w:t xml:space="preserve">            /// &lt;</w:t>
      </w:r>
      <w:r w:rsidRPr="0003077A">
        <w:rPr>
          <w:sz w:val="18"/>
          <w:szCs w:val="18"/>
          <w:lang w:val="en-US"/>
        </w:rPr>
        <w:t>param</w:t>
      </w:r>
      <w:r w:rsidRPr="0029245E">
        <w:rPr>
          <w:sz w:val="18"/>
          <w:szCs w:val="18"/>
        </w:rPr>
        <w:t xml:space="preserve"> </w:t>
      </w:r>
      <w:r w:rsidRPr="0003077A">
        <w:rPr>
          <w:sz w:val="18"/>
          <w:szCs w:val="18"/>
          <w:lang w:val="en-US"/>
        </w:rPr>
        <w:t>name</w:t>
      </w:r>
      <w:r w:rsidRPr="0029245E">
        <w:rPr>
          <w:sz w:val="18"/>
          <w:szCs w:val="18"/>
        </w:rPr>
        <w:t>="</w:t>
      </w:r>
      <w:r w:rsidRPr="0003077A">
        <w:rPr>
          <w:sz w:val="18"/>
          <w:szCs w:val="18"/>
          <w:lang w:val="en-US"/>
        </w:rPr>
        <w:t>stream</w:t>
      </w:r>
      <w:proofErr w:type="gramStart"/>
      <w:r w:rsidRPr="0029245E">
        <w:rPr>
          <w:sz w:val="18"/>
          <w:szCs w:val="18"/>
        </w:rPr>
        <w:t>"&gt;&lt;</w:t>
      </w:r>
      <w:proofErr w:type="gramEnd"/>
      <w:r w:rsidRPr="0029245E">
        <w:rPr>
          <w:sz w:val="18"/>
          <w:szCs w:val="18"/>
        </w:rPr>
        <w:t>/</w:t>
      </w:r>
      <w:r w:rsidRPr="0003077A">
        <w:rPr>
          <w:sz w:val="18"/>
          <w:szCs w:val="18"/>
          <w:lang w:val="en-US"/>
        </w:rPr>
        <w:t>param</w:t>
      </w:r>
      <w:r w:rsidRPr="0029245E">
        <w:rPr>
          <w:sz w:val="18"/>
          <w:szCs w:val="18"/>
        </w:rPr>
        <w:t>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29245E">
        <w:rPr>
          <w:sz w:val="18"/>
          <w:szCs w:val="18"/>
        </w:rPr>
        <w:t xml:space="preserve">            </w:t>
      </w:r>
      <w:r w:rsidRPr="00D2074A">
        <w:rPr>
          <w:sz w:val="18"/>
          <w:szCs w:val="18"/>
          <w:lang w:val="en-US"/>
        </w:rPr>
        <w:t>/// &lt;returns&gt;&lt;/returns&gt;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public bool </w:t>
      </w:r>
      <w:proofErr w:type="spellStart"/>
      <w:proofErr w:type="gramStart"/>
      <w:r w:rsidRPr="00D2074A">
        <w:rPr>
          <w:sz w:val="18"/>
          <w:szCs w:val="18"/>
          <w:lang w:val="en-US"/>
        </w:rPr>
        <w:t>UpdateFromStream</w:t>
      </w:r>
      <w:proofErr w:type="spellEnd"/>
      <w:r w:rsidRPr="00D2074A">
        <w:rPr>
          <w:sz w:val="18"/>
          <w:szCs w:val="18"/>
          <w:lang w:val="en-US"/>
        </w:rPr>
        <w:t>(</w:t>
      </w:r>
      <w:proofErr w:type="spellStart"/>
      <w:proofErr w:type="gramEnd"/>
      <w:r w:rsidRPr="00D2074A">
        <w:rPr>
          <w:sz w:val="18"/>
          <w:szCs w:val="18"/>
          <w:lang w:val="en-US"/>
        </w:rPr>
        <w:t>BinaryReader</w:t>
      </w:r>
      <w:proofErr w:type="spellEnd"/>
      <w:r w:rsidRPr="00D2074A">
        <w:rPr>
          <w:sz w:val="18"/>
          <w:szCs w:val="18"/>
          <w:lang w:val="en-US"/>
        </w:rPr>
        <w:t xml:space="preserve"> stream)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lastRenderedPageBreak/>
        <w:t xml:space="preserve">                //</w:t>
      </w:r>
      <w:r w:rsidRPr="00D2074A">
        <w:rPr>
          <w:sz w:val="18"/>
          <w:szCs w:val="18"/>
        </w:rPr>
        <w:t>подготовка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переменных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memoryStream</w:t>
      </w:r>
      <w:proofErr w:type="spellEnd"/>
      <w:r w:rsidRPr="00D2074A">
        <w:rPr>
          <w:sz w:val="18"/>
          <w:szCs w:val="18"/>
          <w:lang w:val="en-US"/>
        </w:rPr>
        <w:t>?.</w:t>
      </w:r>
      <w:proofErr w:type="gramEnd"/>
      <w:r w:rsidRPr="00D2074A">
        <w:rPr>
          <w:sz w:val="18"/>
          <w:szCs w:val="18"/>
          <w:lang w:val="en-US"/>
        </w:rPr>
        <w:t>Close();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spellStart"/>
      <w:r w:rsidRPr="00D2074A">
        <w:rPr>
          <w:sz w:val="18"/>
          <w:szCs w:val="18"/>
          <w:lang w:val="en-US"/>
        </w:rPr>
        <w:t>memoryStream</w:t>
      </w:r>
      <w:proofErr w:type="spellEnd"/>
      <w:r w:rsidRPr="00D2074A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D2074A">
        <w:rPr>
          <w:sz w:val="18"/>
          <w:szCs w:val="18"/>
          <w:lang w:val="en-US"/>
        </w:rPr>
        <w:t>MemoryStream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        </w:t>
      </w:r>
      <w:r w:rsidRPr="00D2074A">
        <w:rPr>
          <w:sz w:val="18"/>
          <w:szCs w:val="18"/>
        </w:rPr>
        <w:t xml:space="preserve">//копирование потоков, создание потока чтения </w:t>
      </w:r>
    </w:p>
    <w:p w:rsidR="006C439B" w:rsidRPr="005C7330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</w:t>
      </w:r>
      <w:proofErr w:type="gramStart"/>
      <w:r w:rsidRPr="00081B6C">
        <w:rPr>
          <w:sz w:val="18"/>
          <w:szCs w:val="18"/>
          <w:lang w:val="en-US"/>
        </w:rPr>
        <w:t>stream</w:t>
      </w:r>
      <w:r w:rsidRPr="005C7330">
        <w:rPr>
          <w:sz w:val="18"/>
          <w:szCs w:val="18"/>
        </w:rPr>
        <w:t>.</w:t>
      </w:r>
      <w:proofErr w:type="spellStart"/>
      <w:r w:rsidRPr="00081B6C">
        <w:rPr>
          <w:sz w:val="18"/>
          <w:szCs w:val="18"/>
          <w:lang w:val="en-US"/>
        </w:rPr>
        <w:t>BaseStream</w:t>
      </w:r>
      <w:proofErr w:type="spellEnd"/>
      <w:r w:rsidRPr="005C7330">
        <w:rPr>
          <w:sz w:val="18"/>
          <w:szCs w:val="18"/>
        </w:rPr>
        <w:t>.</w:t>
      </w:r>
      <w:r w:rsidRPr="00081B6C">
        <w:rPr>
          <w:sz w:val="18"/>
          <w:szCs w:val="18"/>
          <w:lang w:val="en-US"/>
        </w:rPr>
        <w:t>Seek</w:t>
      </w:r>
      <w:proofErr w:type="gramEnd"/>
      <w:r w:rsidRPr="005C7330">
        <w:rPr>
          <w:sz w:val="18"/>
          <w:szCs w:val="18"/>
        </w:rPr>
        <w:t xml:space="preserve">(358, </w:t>
      </w:r>
      <w:proofErr w:type="spellStart"/>
      <w:r w:rsidRPr="00081B6C">
        <w:rPr>
          <w:sz w:val="18"/>
          <w:szCs w:val="18"/>
          <w:lang w:val="en-US"/>
        </w:rPr>
        <w:t>SeekOrigin</w:t>
      </w:r>
      <w:proofErr w:type="spellEnd"/>
      <w:r w:rsidRPr="005C7330">
        <w:rPr>
          <w:sz w:val="18"/>
          <w:szCs w:val="18"/>
        </w:rPr>
        <w:t>.</w:t>
      </w:r>
      <w:r w:rsidRPr="00081B6C">
        <w:rPr>
          <w:sz w:val="18"/>
          <w:szCs w:val="18"/>
          <w:lang w:val="en-US"/>
        </w:rPr>
        <w:t>Begin</w:t>
      </w:r>
      <w:r w:rsidRPr="005C7330">
        <w:rPr>
          <w:sz w:val="18"/>
          <w:szCs w:val="18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5C7330">
        <w:rPr>
          <w:sz w:val="18"/>
          <w:szCs w:val="18"/>
        </w:rPr>
        <w:t xml:space="preserve">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stream.BaseStream.CopyTo</w:t>
      </w:r>
      <w:proofErr w:type="spellEnd"/>
      <w:proofErr w:type="gramEnd"/>
      <w:r w:rsidRPr="00D2074A">
        <w:rPr>
          <w:sz w:val="18"/>
          <w:szCs w:val="18"/>
          <w:lang w:val="en-US"/>
        </w:rPr>
        <w:t>(</w:t>
      </w:r>
      <w:proofErr w:type="spellStart"/>
      <w:r w:rsidRPr="00D2074A">
        <w:rPr>
          <w:sz w:val="18"/>
          <w:szCs w:val="18"/>
          <w:lang w:val="en-US"/>
        </w:rPr>
        <w:t>memoryStream</w:t>
      </w:r>
      <w:proofErr w:type="spell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if (</w:t>
      </w:r>
      <w:proofErr w:type="spellStart"/>
      <w:r w:rsidRPr="00D2074A">
        <w:rPr>
          <w:sz w:val="18"/>
          <w:szCs w:val="18"/>
          <w:lang w:val="en-US"/>
        </w:rPr>
        <w:t>memoryStream.Length</w:t>
      </w:r>
      <w:proofErr w:type="spellEnd"/>
      <w:r w:rsidRPr="00D2074A">
        <w:rPr>
          <w:sz w:val="18"/>
          <w:szCs w:val="18"/>
          <w:lang w:val="en-US"/>
        </w:rPr>
        <w:t xml:space="preserve"> &lt; 8) return false;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spellStart"/>
      <w:r w:rsidRPr="00D2074A">
        <w:rPr>
          <w:sz w:val="18"/>
          <w:szCs w:val="18"/>
          <w:lang w:val="en-US"/>
        </w:rPr>
        <w:t>memoryStream.Seek</w:t>
      </w:r>
      <w:proofErr w:type="spellEnd"/>
      <w:r w:rsidRPr="00D2074A">
        <w:rPr>
          <w:sz w:val="18"/>
          <w:szCs w:val="18"/>
          <w:lang w:val="en-US"/>
        </w:rPr>
        <w:t xml:space="preserve">(0, </w:t>
      </w:r>
      <w:proofErr w:type="spellStart"/>
      <w:r w:rsidRPr="00D2074A">
        <w:rPr>
          <w:sz w:val="18"/>
          <w:szCs w:val="18"/>
          <w:lang w:val="en-US"/>
        </w:rPr>
        <w:t>SeekOrigin.Begin</w:t>
      </w:r>
      <w:proofErr w:type="spell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spellStart"/>
      <w:r w:rsidRPr="00D2074A">
        <w:rPr>
          <w:sz w:val="18"/>
          <w:szCs w:val="18"/>
          <w:lang w:val="en-US"/>
        </w:rPr>
        <w:t>BinaryReader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streamReader</w:t>
      </w:r>
      <w:proofErr w:type="spellEnd"/>
      <w:r w:rsidRPr="00D2074A">
        <w:rPr>
          <w:sz w:val="18"/>
          <w:szCs w:val="18"/>
          <w:lang w:val="en-US"/>
        </w:rPr>
        <w:t xml:space="preserve"> = new </w:t>
      </w:r>
      <w:proofErr w:type="spellStart"/>
      <w:r w:rsidRPr="00D2074A">
        <w:rPr>
          <w:sz w:val="18"/>
          <w:szCs w:val="18"/>
          <w:lang w:val="en-US"/>
        </w:rPr>
        <w:t>BinaryReader</w:t>
      </w:r>
      <w:proofErr w:type="spellEnd"/>
      <w:r w:rsidRPr="00D2074A">
        <w:rPr>
          <w:sz w:val="18"/>
          <w:szCs w:val="18"/>
          <w:lang w:val="en-US"/>
        </w:rPr>
        <w:t>(</w:t>
      </w:r>
      <w:proofErr w:type="spellStart"/>
      <w:r w:rsidRPr="00D2074A">
        <w:rPr>
          <w:sz w:val="18"/>
          <w:szCs w:val="18"/>
          <w:lang w:val="en-US"/>
        </w:rPr>
        <w:t>memoryStream</w:t>
      </w:r>
      <w:proofErr w:type="spell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        </w:t>
      </w:r>
      <w:r w:rsidRPr="00D2074A">
        <w:rPr>
          <w:sz w:val="18"/>
          <w:szCs w:val="18"/>
        </w:rPr>
        <w:t xml:space="preserve">//формирование массива позиций и </w:t>
      </w:r>
      <w:proofErr w:type="spellStart"/>
      <w:r w:rsidRPr="00D2074A">
        <w:rPr>
          <w:sz w:val="18"/>
          <w:szCs w:val="18"/>
        </w:rPr>
        <w:t>длинн</w:t>
      </w:r>
      <w:proofErr w:type="spellEnd"/>
      <w:r w:rsidRPr="00D2074A">
        <w:rPr>
          <w:sz w:val="18"/>
          <w:szCs w:val="18"/>
        </w:rPr>
        <w:t xml:space="preserve"> документов в потоке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</w:rPr>
        <w:t xml:space="preserve">                </w:t>
      </w:r>
      <w:r w:rsidRPr="00D2074A">
        <w:rPr>
          <w:sz w:val="18"/>
          <w:szCs w:val="18"/>
          <w:lang w:val="en-US"/>
        </w:rPr>
        <w:t>List&lt;</w:t>
      </w:r>
      <w:proofErr w:type="spellStart"/>
      <w:r w:rsidRPr="00D2074A">
        <w:rPr>
          <w:sz w:val="18"/>
          <w:szCs w:val="18"/>
          <w:lang w:val="en-US"/>
        </w:rPr>
        <w:t>PosAndLen</w:t>
      </w:r>
      <w:proofErr w:type="spellEnd"/>
      <w:r w:rsidRPr="00D2074A">
        <w:rPr>
          <w:sz w:val="18"/>
          <w:szCs w:val="18"/>
          <w:lang w:val="en-US"/>
        </w:rPr>
        <w:t>&gt; _</w:t>
      </w:r>
      <w:proofErr w:type="spellStart"/>
      <w:r w:rsidRPr="00D2074A">
        <w:rPr>
          <w:sz w:val="18"/>
          <w:szCs w:val="18"/>
          <w:lang w:val="en-US"/>
        </w:rPr>
        <w:t>tmpList</w:t>
      </w:r>
      <w:proofErr w:type="spellEnd"/>
      <w:r w:rsidRPr="00D2074A">
        <w:rPr>
          <w:sz w:val="18"/>
          <w:szCs w:val="18"/>
          <w:lang w:val="en-US"/>
        </w:rPr>
        <w:t xml:space="preserve"> = new List&lt;</w:t>
      </w:r>
      <w:proofErr w:type="spellStart"/>
      <w:r w:rsidRPr="00D2074A">
        <w:rPr>
          <w:sz w:val="18"/>
          <w:szCs w:val="18"/>
          <w:lang w:val="en-US"/>
        </w:rPr>
        <w:t>PosAndLen</w:t>
      </w:r>
      <w:proofErr w:type="spellEnd"/>
      <w:proofErr w:type="gramStart"/>
      <w:r w:rsidRPr="00D2074A">
        <w:rPr>
          <w:sz w:val="18"/>
          <w:szCs w:val="18"/>
          <w:lang w:val="en-US"/>
        </w:rPr>
        <w:t>&gt;(</w:t>
      </w:r>
      <w:proofErr w:type="gram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while (</w:t>
      </w:r>
      <w:proofErr w:type="spellStart"/>
      <w:proofErr w:type="gramStart"/>
      <w:r w:rsidRPr="00D2074A">
        <w:rPr>
          <w:sz w:val="18"/>
          <w:szCs w:val="18"/>
          <w:lang w:val="en-US"/>
        </w:rPr>
        <w:t>streamReader.BaseStream.Position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 != </w:t>
      </w:r>
      <w:proofErr w:type="spellStart"/>
      <w:r w:rsidRPr="00D2074A">
        <w:rPr>
          <w:sz w:val="18"/>
          <w:szCs w:val="18"/>
          <w:lang w:val="en-US"/>
        </w:rPr>
        <w:t>streamReader.BaseStream.Length</w:t>
      </w:r>
      <w:proofErr w:type="spellEnd"/>
      <w:r w:rsidRPr="00D2074A">
        <w:rPr>
          <w:sz w:val="18"/>
          <w:szCs w:val="18"/>
          <w:lang w:val="en-US"/>
        </w:rPr>
        <w:t>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UInt16 tag = streamReader.ReadUInt16();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UInt16 </w:t>
      </w:r>
      <w:proofErr w:type="spellStart"/>
      <w:r w:rsidRPr="00D2074A">
        <w:rPr>
          <w:sz w:val="18"/>
          <w:szCs w:val="18"/>
          <w:lang w:val="en-US"/>
        </w:rPr>
        <w:t>len</w:t>
      </w:r>
      <w:proofErr w:type="spellEnd"/>
      <w:r w:rsidRPr="00D2074A">
        <w:rPr>
          <w:sz w:val="18"/>
          <w:szCs w:val="18"/>
          <w:lang w:val="en-US"/>
        </w:rPr>
        <w:t xml:space="preserve"> = streamReader.ReadUInt16();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if (</w:t>
      </w:r>
      <w:proofErr w:type="spellStart"/>
      <w:r w:rsidRPr="00D2074A">
        <w:rPr>
          <w:sz w:val="18"/>
          <w:szCs w:val="18"/>
          <w:lang w:val="en-US"/>
        </w:rPr>
        <w:t>len</w:t>
      </w:r>
      <w:proofErr w:type="spellEnd"/>
      <w:r w:rsidRPr="00D2074A">
        <w:rPr>
          <w:sz w:val="18"/>
          <w:szCs w:val="18"/>
          <w:lang w:val="en-US"/>
        </w:rPr>
        <w:t xml:space="preserve"> &gt; </w:t>
      </w:r>
      <w:proofErr w:type="spellStart"/>
      <w:proofErr w:type="gramStart"/>
      <w:r w:rsidRPr="00D2074A">
        <w:rPr>
          <w:sz w:val="18"/>
          <w:szCs w:val="18"/>
          <w:lang w:val="en-US"/>
        </w:rPr>
        <w:t>streamReader.BaseStream.Length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 - </w:t>
      </w:r>
      <w:proofErr w:type="spellStart"/>
      <w:r w:rsidRPr="00D2074A">
        <w:rPr>
          <w:sz w:val="18"/>
          <w:szCs w:val="18"/>
          <w:lang w:val="en-US"/>
        </w:rPr>
        <w:t>streamReader.BaseStream.Position</w:t>
      </w:r>
      <w:proofErr w:type="spellEnd"/>
      <w:r w:rsidRPr="00D2074A">
        <w:rPr>
          <w:sz w:val="18"/>
          <w:szCs w:val="18"/>
          <w:lang w:val="en-US"/>
        </w:rPr>
        <w:t>) return false;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_</w:t>
      </w:r>
      <w:proofErr w:type="spellStart"/>
      <w:r w:rsidRPr="00D2074A">
        <w:rPr>
          <w:sz w:val="18"/>
          <w:szCs w:val="18"/>
          <w:lang w:val="en-US"/>
        </w:rPr>
        <w:t>tmpList.Add</w:t>
      </w:r>
      <w:proofErr w:type="spellEnd"/>
      <w:r w:rsidRPr="00D2074A">
        <w:rPr>
          <w:sz w:val="18"/>
          <w:szCs w:val="18"/>
          <w:lang w:val="en-US"/>
        </w:rPr>
        <w:t xml:space="preserve">(new </w:t>
      </w:r>
      <w:proofErr w:type="spellStart"/>
      <w:proofErr w:type="gramStart"/>
      <w:r w:rsidRPr="00D2074A">
        <w:rPr>
          <w:sz w:val="18"/>
          <w:szCs w:val="18"/>
          <w:lang w:val="en-US"/>
        </w:rPr>
        <w:t>PosAndLen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>(</w:t>
      </w:r>
      <w:proofErr w:type="spellStart"/>
      <w:r w:rsidRPr="00D2074A">
        <w:rPr>
          <w:sz w:val="18"/>
          <w:szCs w:val="18"/>
          <w:lang w:val="en-US"/>
        </w:rPr>
        <w:t>memoryStream.Position</w:t>
      </w:r>
      <w:proofErr w:type="spellEnd"/>
      <w:r w:rsidRPr="00D2074A">
        <w:rPr>
          <w:sz w:val="18"/>
          <w:szCs w:val="18"/>
          <w:lang w:val="en-US"/>
        </w:rPr>
        <w:t xml:space="preserve"> - 4), (short)(</w:t>
      </w:r>
      <w:proofErr w:type="spellStart"/>
      <w:r w:rsidRPr="00D2074A">
        <w:rPr>
          <w:sz w:val="18"/>
          <w:szCs w:val="18"/>
          <w:lang w:val="en-US"/>
        </w:rPr>
        <w:t>len</w:t>
      </w:r>
      <w:proofErr w:type="spellEnd"/>
      <w:r w:rsidRPr="00D2074A">
        <w:rPr>
          <w:sz w:val="18"/>
          <w:szCs w:val="18"/>
          <w:lang w:val="en-US"/>
        </w:rPr>
        <w:t xml:space="preserve"> + 4)));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streamReader.BaseStream.Seek</w:t>
      </w:r>
      <w:proofErr w:type="spellEnd"/>
      <w:proofErr w:type="gramEnd"/>
      <w:r w:rsidRPr="00D2074A">
        <w:rPr>
          <w:sz w:val="18"/>
          <w:szCs w:val="18"/>
          <w:lang w:val="en-US"/>
        </w:rPr>
        <w:t>(</w:t>
      </w:r>
      <w:proofErr w:type="spellStart"/>
      <w:r w:rsidRPr="00D2074A">
        <w:rPr>
          <w:sz w:val="18"/>
          <w:szCs w:val="18"/>
          <w:lang w:val="en-US"/>
        </w:rPr>
        <w:t>len</w:t>
      </w:r>
      <w:proofErr w:type="spellEnd"/>
      <w:r w:rsidRPr="00D2074A">
        <w:rPr>
          <w:sz w:val="18"/>
          <w:szCs w:val="18"/>
          <w:lang w:val="en-US"/>
        </w:rPr>
        <w:t xml:space="preserve">, </w:t>
      </w:r>
      <w:proofErr w:type="spellStart"/>
      <w:r w:rsidRPr="00D2074A">
        <w:rPr>
          <w:sz w:val="18"/>
          <w:szCs w:val="18"/>
          <w:lang w:val="en-US"/>
        </w:rPr>
        <w:t>SeekOrigin.Current</w:t>
      </w:r>
      <w:proofErr w:type="spell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Nodes = _</w:t>
      </w:r>
      <w:proofErr w:type="spellStart"/>
      <w:r w:rsidRPr="00D2074A">
        <w:rPr>
          <w:sz w:val="18"/>
          <w:szCs w:val="18"/>
          <w:lang w:val="en-US"/>
        </w:rPr>
        <w:t>tmpList.ToArray</w:t>
      </w:r>
      <w:proofErr w:type="spellEnd"/>
      <w:r w:rsidRPr="00D2074A">
        <w:rPr>
          <w:sz w:val="18"/>
          <w:szCs w:val="18"/>
          <w:lang w:val="en-US"/>
        </w:rPr>
        <w:t>();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spellStart"/>
      <w:r w:rsidRPr="00D2074A">
        <w:rPr>
          <w:sz w:val="18"/>
          <w:szCs w:val="18"/>
          <w:lang w:val="en-US"/>
        </w:rPr>
        <w:t>memoryStream.Seek</w:t>
      </w:r>
      <w:proofErr w:type="spellEnd"/>
      <w:r w:rsidRPr="00D2074A">
        <w:rPr>
          <w:sz w:val="18"/>
          <w:szCs w:val="18"/>
          <w:lang w:val="en-US"/>
        </w:rPr>
        <w:t xml:space="preserve">(0, </w:t>
      </w:r>
      <w:proofErr w:type="spellStart"/>
      <w:r w:rsidRPr="00D2074A">
        <w:rPr>
          <w:sz w:val="18"/>
          <w:szCs w:val="18"/>
          <w:lang w:val="en-US"/>
        </w:rPr>
        <w:t>SeekOrigin.Begin</w:t>
      </w:r>
      <w:proofErr w:type="spell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spellStart"/>
      <w:r w:rsidRPr="00D2074A">
        <w:rPr>
          <w:sz w:val="18"/>
          <w:szCs w:val="18"/>
          <w:lang w:val="en-US"/>
        </w:rPr>
        <w:t>computeStats</w:t>
      </w:r>
      <w:proofErr w:type="spellEnd"/>
      <w:r w:rsidRPr="00D2074A">
        <w:rPr>
          <w:sz w:val="18"/>
          <w:szCs w:val="18"/>
          <w:lang w:val="en-US"/>
        </w:rPr>
        <w:t xml:space="preserve"> = new Thread((</w:t>
      </w:r>
      <w:proofErr w:type="spellStart"/>
      <w:r w:rsidRPr="00D2074A">
        <w:rPr>
          <w:sz w:val="18"/>
          <w:szCs w:val="18"/>
          <w:lang w:val="en-US"/>
        </w:rPr>
        <w:t>ThreadStart</w:t>
      </w:r>
      <w:proofErr w:type="spellEnd"/>
      <w:r w:rsidRPr="00D2074A">
        <w:rPr>
          <w:sz w:val="18"/>
          <w:szCs w:val="18"/>
          <w:lang w:val="en-US"/>
        </w:rPr>
        <w:t>)delegate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stat.Reset</w:t>
      </w:r>
      <w:proofErr w:type="spellEnd"/>
      <w:proofErr w:type="gramEnd"/>
      <w:r w:rsidRPr="00D2074A">
        <w:rPr>
          <w:sz w:val="18"/>
          <w:szCs w:val="18"/>
          <w:lang w:val="en-US"/>
        </w:rPr>
        <w:t>();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Program.form?.</w:t>
      </w:r>
      <w:proofErr w:type="gramEnd"/>
      <w:r w:rsidRPr="00D2074A">
        <w:rPr>
          <w:sz w:val="18"/>
          <w:szCs w:val="18"/>
          <w:lang w:val="en-US"/>
        </w:rPr>
        <w:t>Invoke</w:t>
      </w:r>
      <w:proofErr w:type="spellEnd"/>
      <w:r w:rsidRPr="00D2074A">
        <w:rPr>
          <w:sz w:val="18"/>
          <w:szCs w:val="18"/>
          <w:lang w:val="en-US"/>
        </w:rPr>
        <w:t>((</w:t>
      </w:r>
      <w:proofErr w:type="spellStart"/>
      <w:r w:rsidRPr="00D2074A">
        <w:rPr>
          <w:sz w:val="18"/>
          <w:szCs w:val="18"/>
          <w:lang w:val="en-US"/>
        </w:rPr>
        <w:t>MethodInvoker</w:t>
      </w:r>
      <w:proofErr w:type="spellEnd"/>
      <w:r w:rsidRPr="00D2074A">
        <w:rPr>
          <w:sz w:val="18"/>
          <w:szCs w:val="18"/>
          <w:lang w:val="en-US"/>
        </w:rPr>
        <w:t xml:space="preserve">)delegate { </w:t>
      </w:r>
      <w:proofErr w:type="spellStart"/>
      <w:r w:rsidRPr="00D2074A">
        <w:rPr>
          <w:sz w:val="18"/>
          <w:szCs w:val="18"/>
          <w:lang w:val="en-US"/>
        </w:rPr>
        <w:t>Program.form.ReadStats</w:t>
      </w:r>
      <w:proofErr w:type="spellEnd"/>
      <w:r w:rsidRPr="00D2074A">
        <w:rPr>
          <w:sz w:val="18"/>
          <w:szCs w:val="18"/>
          <w:lang w:val="en-US"/>
        </w:rPr>
        <w:t>(); });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stat.UpdateFromStream</w:t>
      </w:r>
      <w:proofErr w:type="spellEnd"/>
      <w:proofErr w:type="gramEnd"/>
      <w:r w:rsidRPr="00D2074A">
        <w:rPr>
          <w:sz w:val="18"/>
          <w:szCs w:val="18"/>
          <w:lang w:val="en-US"/>
        </w:rPr>
        <w:t>(</w:t>
      </w:r>
      <w:proofErr w:type="spellStart"/>
      <w:r w:rsidRPr="00D2074A">
        <w:rPr>
          <w:sz w:val="18"/>
          <w:szCs w:val="18"/>
          <w:lang w:val="en-US"/>
        </w:rPr>
        <w:t>memoryStream</w:t>
      </w:r>
      <w:proofErr w:type="spellEnd"/>
      <w:r w:rsidRPr="00D2074A">
        <w:rPr>
          <w:sz w:val="18"/>
          <w:szCs w:val="18"/>
          <w:lang w:val="en-US"/>
        </w:rPr>
        <w:t>, Nodes);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Program.form?.</w:t>
      </w:r>
      <w:proofErr w:type="gramEnd"/>
      <w:r w:rsidRPr="00D2074A">
        <w:rPr>
          <w:sz w:val="18"/>
          <w:szCs w:val="18"/>
          <w:lang w:val="en-US"/>
        </w:rPr>
        <w:t>Invoke</w:t>
      </w:r>
      <w:proofErr w:type="spellEnd"/>
      <w:r w:rsidRPr="00D2074A">
        <w:rPr>
          <w:sz w:val="18"/>
          <w:szCs w:val="18"/>
          <w:lang w:val="en-US"/>
        </w:rPr>
        <w:t>((</w:t>
      </w:r>
      <w:proofErr w:type="spellStart"/>
      <w:r w:rsidRPr="00D2074A">
        <w:rPr>
          <w:sz w:val="18"/>
          <w:szCs w:val="18"/>
          <w:lang w:val="en-US"/>
        </w:rPr>
        <w:t>MethodInvoker</w:t>
      </w:r>
      <w:proofErr w:type="spellEnd"/>
      <w:r w:rsidRPr="00D2074A">
        <w:rPr>
          <w:sz w:val="18"/>
          <w:szCs w:val="18"/>
          <w:lang w:val="en-US"/>
        </w:rPr>
        <w:t>)delegate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Program.form.B</w:t>
      </w:r>
      <w:proofErr w:type="gramEnd"/>
      <w:r w:rsidRPr="00D2074A">
        <w:rPr>
          <w:sz w:val="18"/>
          <w:szCs w:val="18"/>
          <w:lang w:val="en-US"/>
        </w:rPr>
        <w:t>_UpdateStop.Text</w:t>
      </w:r>
      <w:proofErr w:type="spellEnd"/>
      <w:r w:rsidRPr="00D2074A">
        <w:rPr>
          <w:sz w:val="18"/>
          <w:szCs w:val="18"/>
          <w:lang w:val="en-US"/>
        </w:rPr>
        <w:t xml:space="preserve"> = "</w:t>
      </w:r>
      <w:r w:rsidRPr="00D2074A">
        <w:rPr>
          <w:sz w:val="18"/>
          <w:szCs w:val="18"/>
        </w:rPr>
        <w:t>Обновить</w:t>
      </w:r>
      <w:r w:rsidRPr="00D2074A">
        <w:rPr>
          <w:sz w:val="18"/>
          <w:szCs w:val="18"/>
          <w:lang w:val="en-US"/>
        </w:rPr>
        <w:t>";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Program.form.ReadStats</w:t>
      </w:r>
      <w:proofErr w:type="spellEnd"/>
      <w:proofErr w:type="gramEnd"/>
      <w:r w:rsidRPr="00D2074A">
        <w:rPr>
          <w:sz w:val="18"/>
          <w:szCs w:val="18"/>
          <w:lang w:val="en-US"/>
        </w:rPr>
        <w:t>();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Program.form.UpdateProgressBar</w:t>
      </w:r>
      <w:proofErr w:type="spellEnd"/>
      <w:proofErr w:type="gramEnd"/>
      <w:r w:rsidRPr="00D2074A">
        <w:rPr>
          <w:sz w:val="18"/>
          <w:szCs w:val="18"/>
          <w:lang w:val="en-US"/>
        </w:rPr>
        <w:t>(0);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});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});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spellStart"/>
      <w:r w:rsidRPr="00D2074A">
        <w:rPr>
          <w:sz w:val="18"/>
          <w:szCs w:val="18"/>
          <w:lang w:val="en-US"/>
        </w:rPr>
        <w:t>computeStats.Start</w:t>
      </w:r>
      <w:proofErr w:type="spellEnd"/>
      <w:r w:rsidRPr="00D2074A">
        <w:rPr>
          <w:sz w:val="18"/>
          <w:szCs w:val="18"/>
          <w:lang w:val="en-US"/>
        </w:rPr>
        <w:t>();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return true;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/// &lt;summary&gt;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    </w:t>
      </w:r>
      <w:r w:rsidRPr="00D2074A">
        <w:rPr>
          <w:sz w:val="18"/>
          <w:szCs w:val="18"/>
        </w:rPr>
        <w:t xml:space="preserve">/// Возвращает </w:t>
      </w:r>
      <w:proofErr w:type="gramStart"/>
      <w:r w:rsidRPr="00D2074A">
        <w:rPr>
          <w:sz w:val="18"/>
          <w:szCs w:val="18"/>
        </w:rPr>
        <w:t>ветку</w:t>
      </w:r>
      <w:proofErr w:type="gramEnd"/>
      <w:r w:rsidRPr="00D2074A">
        <w:rPr>
          <w:sz w:val="18"/>
          <w:szCs w:val="18"/>
        </w:rPr>
        <w:t xml:space="preserve"> представляющую один документ.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/// &lt;/</w:t>
      </w:r>
      <w:proofErr w:type="spellStart"/>
      <w:r w:rsidRPr="00D2074A">
        <w:rPr>
          <w:sz w:val="18"/>
          <w:szCs w:val="18"/>
        </w:rPr>
        <w:t>summary</w:t>
      </w:r>
      <w:proofErr w:type="spellEnd"/>
      <w:r w:rsidRPr="00D2074A">
        <w:rPr>
          <w:sz w:val="18"/>
          <w:szCs w:val="18"/>
        </w:rPr>
        <w:t>&gt;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/// &lt;</w:t>
      </w:r>
      <w:proofErr w:type="spellStart"/>
      <w:r w:rsidRPr="00D2074A">
        <w:rPr>
          <w:sz w:val="18"/>
          <w:szCs w:val="18"/>
        </w:rPr>
        <w:t>param</w:t>
      </w:r>
      <w:proofErr w:type="spellEnd"/>
      <w:r w:rsidRPr="00D2074A">
        <w:rPr>
          <w:sz w:val="18"/>
          <w:szCs w:val="18"/>
        </w:rPr>
        <w:t xml:space="preserve"> </w:t>
      </w:r>
      <w:proofErr w:type="spellStart"/>
      <w:r w:rsidRPr="00D2074A">
        <w:rPr>
          <w:sz w:val="18"/>
          <w:szCs w:val="18"/>
        </w:rPr>
        <w:t>name</w:t>
      </w:r>
      <w:proofErr w:type="spellEnd"/>
      <w:r w:rsidRPr="00D2074A">
        <w:rPr>
          <w:sz w:val="18"/>
          <w:szCs w:val="18"/>
        </w:rPr>
        <w:t>="</w:t>
      </w:r>
      <w:proofErr w:type="spellStart"/>
      <w:r w:rsidRPr="00D2074A">
        <w:rPr>
          <w:sz w:val="18"/>
          <w:szCs w:val="18"/>
        </w:rPr>
        <w:t>startNumberDoc</w:t>
      </w:r>
      <w:proofErr w:type="spellEnd"/>
      <w:proofErr w:type="gramStart"/>
      <w:r w:rsidRPr="00D2074A">
        <w:rPr>
          <w:sz w:val="18"/>
          <w:szCs w:val="18"/>
        </w:rPr>
        <w:t>"&gt;Начальный</w:t>
      </w:r>
      <w:proofErr w:type="gramEnd"/>
      <w:r w:rsidRPr="00D2074A">
        <w:rPr>
          <w:sz w:val="18"/>
          <w:szCs w:val="18"/>
        </w:rPr>
        <w:t xml:space="preserve"> индекс выводимых документов&lt;/</w:t>
      </w:r>
      <w:proofErr w:type="spellStart"/>
      <w:r w:rsidRPr="00D2074A">
        <w:rPr>
          <w:sz w:val="18"/>
          <w:szCs w:val="18"/>
        </w:rPr>
        <w:t>param</w:t>
      </w:r>
      <w:proofErr w:type="spellEnd"/>
      <w:r w:rsidRPr="00D2074A">
        <w:rPr>
          <w:sz w:val="18"/>
          <w:szCs w:val="18"/>
        </w:rPr>
        <w:t>&gt;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/// &lt;</w:t>
      </w:r>
      <w:proofErr w:type="spellStart"/>
      <w:r w:rsidRPr="00D2074A">
        <w:rPr>
          <w:sz w:val="18"/>
          <w:szCs w:val="18"/>
        </w:rPr>
        <w:t>param</w:t>
      </w:r>
      <w:proofErr w:type="spellEnd"/>
      <w:r w:rsidRPr="00D2074A">
        <w:rPr>
          <w:sz w:val="18"/>
          <w:szCs w:val="18"/>
        </w:rPr>
        <w:t xml:space="preserve"> </w:t>
      </w:r>
      <w:proofErr w:type="spellStart"/>
      <w:r w:rsidRPr="00D2074A">
        <w:rPr>
          <w:sz w:val="18"/>
          <w:szCs w:val="18"/>
        </w:rPr>
        <w:t>name</w:t>
      </w:r>
      <w:proofErr w:type="spellEnd"/>
      <w:r w:rsidRPr="00D2074A">
        <w:rPr>
          <w:sz w:val="18"/>
          <w:szCs w:val="18"/>
        </w:rPr>
        <w:t>="</w:t>
      </w:r>
      <w:proofErr w:type="spellStart"/>
      <w:r w:rsidRPr="00D2074A">
        <w:rPr>
          <w:sz w:val="18"/>
          <w:szCs w:val="18"/>
        </w:rPr>
        <w:t>endNumberDoc</w:t>
      </w:r>
      <w:proofErr w:type="spellEnd"/>
      <w:proofErr w:type="gramStart"/>
      <w:r w:rsidRPr="00D2074A">
        <w:rPr>
          <w:sz w:val="18"/>
          <w:szCs w:val="18"/>
        </w:rPr>
        <w:t>"&gt;Конечный</w:t>
      </w:r>
      <w:proofErr w:type="gramEnd"/>
      <w:r w:rsidRPr="00D2074A">
        <w:rPr>
          <w:sz w:val="18"/>
          <w:szCs w:val="18"/>
        </w:rPr>
        <w:t xml:space="preserve"> индекс выводимых документов&lt;/</w:t>
      </w:r>
      <w:proofErr w:type="spellStart"/>
      <w:r w:rsidRPr="00D2074A">
        <w:rPr>
          <w:sz w:val="18"/>
          <w:szCs w:val="18"/>
        </w:rPr>
        <w:t>param</w:t>
      </w:r>
      <w:proofErr w:type="spellEnd"/>
      <w:r w:rsidRPr="00D2074A">
        <w:rPr>
          <w:sz w:val="18"/>
          <w:szCs w:val="18"/>
        </w:rPr>
        <w:t>&gt;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/// &lt;</w:t>
      </w:r>
      <w:proofErr w:type="spellStart"/>
      <w:r w:rsidRPr="00D2074A">
        <w:rPr>
          <w:sz w:val="18"/>
          <w:szCs w:val="18"/>
        </w:rPr>
        <w:t>returns</w:t>
      </w:r>
      <w:proofErr w:type="spellEnd"/>
      <w:r w:rsidRPr="00D2074A">
        <w:rPr>
          <w:sz w:val="18"/>
          <w:szCs w:val="18"/>
        </w:rPr>
        <w:t>&gt;Ветка, представляющая один документ&lt;/</w:t>
      </w:r>
      <w:proofErr w:type="spellStart"/>
      <w:r w:rsidRPr="00D2074A">
        <w:rPr>
          <w:sz w:val="18"/>
          <w:szCs w:val="18"/>
        </w:rPr>
        <w:t>returns</w:t>
      </w:r>
      <w:proofErr w:type="spellEnd"/>
      <w:r w:rsidRPr="00D2074A">
        <w:rPr>
          <w:sz w:val="18"/>
          <w:szCs w:val="18"/>
        </w:rPr>
        <w:t>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</w:rPr>
        <w:t xml:space="preserve">            </w:t>
      </w:r>
      <w:r w:rsidRPr="00D2074A">
        <w:rPr>
          <w:sz w:val="18"/>
          <w:szCs w:val="18"/>
          <w:lang w:val="en-US"/>
        </w:rPr>
        <w:t xml:space="preserve">public </w:t>
      </w:r>
      <w:proofErr w:type="spellStart"/>
      <w:r w:rsidRPr="00D2074A">
        <w:rPr>
          <w:sz w:val="18"/>
          <w:szCs w:val="18"/>
          <w:lang w:val="en-US"/>
        </w:rPr>
        <w:t>IEnumerable</w:t>
      </w:r>
      <w:proofErr w:type="spellEnd"/>
      <w:r w:rsidRPr="00D2074A">
        <w:rPr>
          <w:sz w:val="18"/>
          <w:szCs w:val="18"/>
          <w:lang w:val="en-US"/>
        </w:rPr>
        <w:t>&lt;</w:t>
      </w:r>
      <w:proofErr w:type="spellStart"/>
      <w:r w:rsidRPr="00D2074A">
        <w:rPr>
          <w:sz w:val="18"/>
          <w:szCs w:val="18"/>
          <w:lang w:val="en-US"/>
        </w:rPr>
        <w:t>TreeNode</w:t>
      </w:r>
      <w:proofErr w:type="spellEnd"/>
      <w:r w:rsidRPr="00D2074A">
        <w:rPr>
          <w:sz w:val="18"/>
          <w:szCs w:val="18"/>
          <w:lang w:val="en-US"/>
        </w:rPr>
        <w:t xml:space="preserve">&gt; </w:t>
      </w:r>
      <w:proofErr w:type="spellStart"/>
      <w:proofErr w:type="gramStart"/>
      <w:r w:rsidRPr="00D2074A">
        <w:rPr>
          <w:sz w:val="18"/>
          <w:szCs w:val="18"/>
          <w:lang w:val="en-US"/>
        </w:rPr>
        <w:t>GetNodes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 xml:space="preserve">UInt32 </w:t>
      </w:r>
      <w:proofErr w:type="spellStart"/>
      <w:r w:rsidRPr="00D2074A">
        <w:rPr>
          <w:sz w:val="18"/>
          <w:szCs w:val="18"/>
          <w:lang w:val="en-US"/>
        </w:rPr>
        <w:t>startNumberDoc</w:t>
      </w:r>
      <w:proofErr w:type="spellEnd"/>
      <w:r w:rsidRPr="00D2074A">
        <w:rPr>
          <w:sz w:val="18"/>
          <w:szCs w:val="18"/>
          <w:lang w:val="en-US"/>
        </w:rPr>
        <w:t xml:space="preserve">, UInt32 </w:t>
      </w:r>
      <w:proofErr w:type="spellStart"/>
      <w:r w:rsidRPr="00D2074A">
        <w:rPr>
          <w:sz w:val="18"/>
          <w:szCs w:val="18"/>
          <w:lang w:val="en-US"/>
        </w:rPr>
        <w:t>endNumberDoc</w:t>
      </w:r>
      <w:proofErr w:type="spellEnd"/>
      <w:r w:rsidRPr="00D2074A">
        <w:rPr>
          <w:sz w:val="18"/>
          <w:szCs w:val="18"/>
          <w:lang w:val="en-US"/>
        </w:rPr>
        <w:t>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for (</w:t>
      </w:r>
      <w:proofErr w:type="spellStart"/>
      <w:r w:rsidRPr="00D2074A">
        <w:rPr>
          <w:sz w:val="18"/>
          <w:szCs w:val="18"/>
          <w:lang w:val="en-US"/>
        </w:rPr>
        <w:t>uint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i</w:t>
      </w:r>
      <w:proofErr w:type="spellEnd"/>
      <w:r w:rsidRPr="00D2074A">
        <w:rPr>
          <w:sz w:val="18"/>
          <w:szCs w:val="18"/>
          <w:lang w:val="en-US"/>
        </w:rPr>
        <w:t xml:space="preserve"> = </w:t>
      </w:r>
      <w:proofErr w:type="spellStart"/>
      <w:r w:rsidRPr="00D2074A">
        <w:rPr>
          <w:sz w:val="18"/>
          <w:szCs w:val="18"/>
          <w:lang w:val="en-US"/>
        </w:rPr>
        <w:t>startNumberDoc</w:t>
      </w:r>
      <w:proofErr w:type="spellEnd"/>
      <w:r w:rsidRPr="00D2074A">
        <w:rPr>
          <w:sz w:val="18"/>
          <w:szCs w:val="18"/>
          <w:lang w:val="en-US"/>
        </w:rPr>
        <w:t xml:space="preserve">; </w:t>
      </w:r>
      <w:proofErr w:type="spellStart"/>
      <w:r w:rsidRPr="00D2074A">
        <w:rPr>
          <w:sz w:val="18"/>
          <w:szCs w:val="18"/>
          <w:lang w:val="en-US"/>
        </w:rPr>
        <w:t>i</w:t>
      </w:r>
      <w:proofErr w:type="spellEnd"/>
      <w:r w:rsidRPr="00D2074A">
        <w:rPr>
          <w:sz w:val="18"/>
          <w:szCs w:val="18"/>
          <w:lang w:val="en-US"/>
        </w:rPr>
        <w:t xml:space="preserve"> &lt;= </w:t>
      </w:r>
      <w:proofErr w:type="spellStart"/>
      <w:r w:rsidRPr="00D2074A">
        <w:rPr>
          <w:sz w:val="18"/>
          <w:szCs w:val="18"/>
          <w:lang w:val="en-US"/>
        </w:rPr>
        <w:t>endNumberDoc</w:t>
      </w:r>
      <w:proofErr w:type="spellEnd"/>
      <w:r w:rsidRPr="00D2074A">
        <w:rPr>
          <w:sz w:val="18"/>
          <w:szCs w:val="18"/>
          <w:lang w:val="en-US"/>
        </w:rPr>
        <w:t xml:space="preserve">; </w:t>
      </w:r>
      <w:proofErr w:type="spellStart"/>
      <w:r w:rsidRPr="00D2074A">
        <w:rPr>
          <w:sz w:val="18"/>
          <w:szCs w:val="18"/>
          <w:lang w:val="en-US"/>
        </w:rPr>
        <w:t>i</w:t>
      </w:r>
      <w:proofErr w:type="spellEnd"/>
      <w:r w:rsidRPr="00D2074A">
        <w:rPr>
          <w:sz w:val="18"/>
          <w:szCs w:val="18"/>
          <w:lang w:val="en-US"/>
        </w:rPr>
        <w:t>++)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memoryStream.Seek</w:t>
      </w:r>
      <w:proofErr w:type="spellEnd"/>
      <w:r w:rsidRPr="00D2074A">
        <w:rPr>
          <w:sz w:val="18"/>
          <w:szCs w:val="18"/>
          <w:lang w:val="en-US"/>
        </w:rPr>
        <w:t>(Nodes[</w:t>
      </w:r>
      <w:proofErr w:type="spellStart"/>
      <w:r w:rsidRPr="00D2074A">
        <w:rPr>
          <w:sz w:val="18"/>
          <w:szCs w:val="18"/>
          <w:lang w:val="en-US"/>
        </w:rPr>
        <w:t>i</w:t>
      </w:r>
      <w:proofErr w:type="spellEnd"/>
      <w:proofErr w:type="gramStart"/>
      <w:r w:rsidRPr="00D2074A">
        <w:rPr>
          <w:sz w:val="18"/>
          <w:szCs w:val="18"/>
          <w:lang w:val="en-US"/>
        </w:rPr>
        <w:t>].Position</w:t>
      </w:r>
      <w:proofErr w:type="gramEnd"/>
      <w:r w:rsidRPr="00D2074A">
        <w:rPr>
          <w:sz w:val="18"/>
          <w:szCs w:val="18"/>
          <w:lang w:val="en-US"/>
        </w:rPr>
        <w:t xml:space="preserve">, </w:t>
      </w:r>
      <w:proofErr w:type="spellStart"/>
      <w:r w:rsidRPr="00D2074A">
        <w:rPr>
          <w:sz w:val="18"/>
          <w:szCs w:val="18"/>
          <w:lang w:val="en-US"/>
        </w:rPr>
        <w:t>SeekOrigin.Begin</w:t>
      </w:r>
      <w:proofErr w:type="spell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gramStart"/>
      <w:r w:rsidRPr="00D2074A">
        <w:rPr>
          <w:sz w:val="18"/>
          <w:szCs w:val="18"/>
          <w:lang w:val="en-US"/>
        </w:rPr>
        <w:t>byte[</w:t>
      </w:r>
      <w:proofErr w:type="gramEnd"/>
      <w:r w:rsidRPr="00D2074A">
        <w:rPr>
          <w:sz w:val="18"/>
          <w:szCs w:val="18"/>
          <w:lang w:val="en-US"/>
        </w:rPr>
        <w:t>] _</w:t>
      </w:r>
      <w:proofErr w:type="spellStart"/>
      <w:r w:rsidRPr="00D2074A">
        <w:rPr>
          <w:sz w:val="18"/>
          <w:szCs w:val="18"/>
          <w:lang w:val="en-US"/>
        </w:rPr>
        <w:t>tmp</w:t>
      </w:r>
      <w:proofErr w:type="spellEnd"/>
      <w:r w:rsidRPr="00D2074A">
        <w:rPr>
          <w:sz w:val="18"/>
          <w:szCs w:val="18"/>
          <w:lang w:val="en-US"/>
        </w:rPr>
        <w:t xml:space="preserve"> = new byte[Nodes[</w:t>
      </w:r>
      <w:proofErr w:type="spellStart"/>
      <w:r w:rsidRPr="00D2074A">
        <w:rPr>
          <w:sz w:val="18"/>
          <w:szCs w:val="18"/>
          <w:lang w:val="en-US"/>
        </w:rPr>
        <w:t>i</w:t>
      </w:r>
      <w:proofErr w:type="spellEnd"/>
      <w:r w:rsidRPr="00D2074A">
        <w:rPr>
          <w:sz w:val="18"/>
          <w:szCs w:val="18"/>
          <w:lang w:val="en-US"/>
        </w:rPr>
        <w:t>].Length];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memoryStream.Read</w:t>
      </w:r>
      <w:proofErr w:type="spellEnd"/>
      <w:r w:rsidRPr="00D2074A">
        <w:rPr>
          <w:sz w:val="18"/>
          <w:szCs w:val="18"/>
          <w:lang w:val="en-US"/>
        </w:rPr>
        <w:t>(_</w:t>
      </w:r>
      <w:proofErr w:type="spellStart"/>
      <w:r w:rsidRPr="00D2074A">
        <w:rPr>
          <w:sz w:val="18"/>
          <w:szCs w:val="18"/>
          <w:lang w:val="en-US"/>
        </w:rPr>
        <w:t>tmp</w:t>
      </w:r>
      <w:proofErr w:type="spellEnd"/>
      <w:r w:rsidRPr="00D2074A">
        <w:rPr>
          <w:sz w:val="18"/>
          <w:szCs w:val="18"/>
          <w:lang w:val="en-US"/>
        </w:rPr>
        <w:t>, 0, Nodes[</w:t>
      </w:r>
      <w:proofErr w:type="spellStart"/>
      <w:r w:rsidRPr="00D2074A">
        <w:rPr>
          <w:sz w:val="18"/>
          <w:szCs w:val="18"/>
          <w:lang w:val="en-US"/>
        </w:rPr>
        <w:t>i</w:t>
      </w:r>
      <w:proofErr w:type="spellEnd"/>
      <w:proofErr w:type="gramStart"/>
      <w:r w:rsidRPr="00D2074A">
        <w:rPr>
          <w:sz w:val="18"/>
          <w:szCs w:val="18"/>
          <w:lang w:val="en-US"/>
        </w:rPr>
        <w:t>].Length</w:t>
      </w:r>
      <w:proofErr w:type="gram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yield return </w:t>
      </w:r>
      <w:proofErr w:type="spellStart"/>
      <w:proofErr w:type="gramStart"/>
      <w:r w:rsidRPr="00D2074A">
        <w:rPr>
          <w:sz w:val="18"/>
          <w:szCs w:val="18"/>
          <w:lang w:val="en-US"/>
        </w:rPr>
        <w:t>CreateNode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>new Fw16.Model.TLVWrapper&lt;Fw16.Model.TLVTag&gt;(_</w:t>
      </w:r>
      <w:proofErr w:type="spellStart"/>
      <w:r w:rsidRPr="00D2074A">
        <w:rPr>
          <w:sz w:val="18"/>
          <w:szCs w:val="18"/>
          <w:lang w:val="en-US"/>
        </w:rPr>
        <w:t>tmp</w:t>
      </w:r>
      <w:proofErr w:type="spellEnd"/>
      <w:r w:rsidRPr="00D2074A">
        <w:rPr>
          <w:sz w:val="18"/>
          <w:szCs w:val="18"/>
          <w:lang w:val="en-US"/>
        </w:rPr>
        <w:t>));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        </w:t>
      </w:r>
      <w:r w:rsidRPr="00D2074A">
        <w:rPr>
          <w:sz w:val="18"/>
          <w:szCs w:val="18"/>
        </w:rPr>
        <w:t>}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}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/// &lt;</w:t>
      </w:r>
      <w:proofErr w:type="spellStart"/>
      <w:r w:rsidRPr="00D2074A">
        <w:rPr>
          <w:sz w:val="18"/>
          <w:szCs w:val="18"/>
        </w:rPr>
        <w:t>summary</w:t>
      </w:r>
      <w:proofErr w:type="spellEnd"/>
      <w:r w:rsidRPr="00D2074A">
        <w:rPr>
          <w:sz w:val="18"/>
          <w:szCs w:val="18"/>
        </w:rPr>
        <w:t>&gt;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/// Рекурсивная функция формирующая ветвь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/// &lt;/</w:t>
      </w:r>
      <w:proofErr w:type="spellStart"/>
      <w:r w:rsidRPr="00D2074A">
        <w:rPr>
          <w:sz w:val="18"/>
          <w:szCs w:val="18"/>
        </w:rPr>
        <w:t>summary</w:t>
      </w:r>
      <w:proofErr w:type="spellEnd"/>
      <w:r w:rsidRPr="00D2074A">
        <w:rPr>
          <w:sz w:val="18"/>
          <w:szCs w:val="18"/>
        </w:rPr>
        <w:t>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</w:rPr>
        <w:t xml:space="preserve">            </w:t>
      </w:r>
      <w:r w:rsidRPr="00D2074A">
        <w:rPr>
          <w:sz w:val="18"/>
          <w:szCs w:val="18"/>
          <w:lang w:val="en-US"/>
        </w:rPr>
        <w:t>/// &lt;param name="</w:t>
      </w:r>
      <w:proofErr w:type="spellStart"/>
      <w:r w:rsidRPr="00D2074A">
        <w:rPr>
          <w:sz w:val="18"/>
          <w:szCs w:val="18"/>
          <w:lang w:val="en-US"/>
        </w:rPr>
        <w:t>tLVWrapper</w:t>
      </w:r>
      <w:proofErr w:type="spellEnd"/>
      <w:r w:rsidRPr="00D2074A">
        <w:rPr>
          <w:sz w:val="18"/>
          <w:szCs w:val="18"/>
          <w:lang w:val="en-US"/>
        </w:rPr>
        <w:t>"&gt;</w:t>
      </w:r>
      <w:proofErr w:type="spellStart"/>
      <w:r w:rsidRPr="00D2074A">
        <w:rPr>
          <w:sz w:val="18"/>
          <w:szCs w:val="18"/>
          <w:lang w:val="en-US"/>
        </w:rPr>
        <w:t>tlVWraper</w:t>
      </w:r>
      <w:proofErr w:type="spellEnd"/>
      <w:r w:rsidRPr="00D2074A">
        <w:rPr>
          <w:sz w:val="18"/>
          <w:szCs w:val="18"/>
          <w:lang w:val="en-US"/>
        </w:rPr>
        <w:t xml:space="preserve">, </w:t>
      </w:r>
      <w:r w:rsidRPr="00D2074A">
        <w:rPr>
          <w:sz w:val="18"/>
          <w:szCs w:val="18"/>
        </w:rPr>
        <w:t>документа</w:t>
      </w:r>
      <w:r w:rsidRPr="00D2074A">
        <w:rPr>
          <w:sz w:val="18"/>
          <w:szCs w:val="18"/>
          <w:lang w:val="en-US"/>
        </w:rPr>
        <w:t>&lt;/param&gt;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/// &lt;returns&gt;&lt;/returns&gt;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private </w:t>
      </w:r>
      <w:proofErr w:type="spellStart"/>
      <w:r w:rsidRPr="00D2074A">
        <w:rPr>
          <w:sz w:val="18"/>
          <w:szCs w:val="18"/>
          <w:lang w:val="en-US"/>
        </w:rPr>
        <w:t>TreeNode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CreateNode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Start"/>
      <w:r w:rsidRPr="00D2074A">
        <w:rPr>
          <w:sz w:val="18"/>
          <w:szCs w:val="18"/>
          <w:lang w:val="en-US"/>
        </w:rPr>
        <w:t>Fw16.Model.TLVWrapper&lt;Fw16.Model</w:t>
      </w:r>
      <w:proofErr w:type="gramEnd"/>
      <w:r w:rsidRPr="00D2074A">
        <w:rPr>
          <w:sz w:val="18"/>
          <w:szCs w:val="18"/>
          <w:lang w:val="en-US"/>
        </w:rPr>
        <w:t xml:space="preserve">.TLVTag&gt; </w:t>
      </w:r>
      <w:proofErr w:type="spellStart"/>
      <w:r w:rsidRPr="00D2074A">
        <w:rPr>
          <w:sz w:val="18"/>
          <w:szCs w:val="18"/>
          <w:lang w:val="en-US"/>
        </w:rPr>
        <w:t>tLVWrapper</w:t>
      </w:r>
      <w:proofErr w:type="spellEnd"/>
      <w:r w:rsidRPr="00D2074A">
        <w:rPr>
          <w:sz w:val="18"/>
          <w:szCs w:val="18"/>
          <w:lang w:val="en-US"/>
        </w:rPr>
        <w:t>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spellStart"/>
      <w:r w:rsidRPr="00D2074A">
        <w:rPr>
          <w:sz w:val="18"/>
          <w:szCs w:val="18"/>
          <w:lang w:val="en-US"/>
        </w:rPr>
        <w:t>TreeNode</w:t>
      </w:r>
      <w:proofErr w:type="spellEnd"/>
      <w:r w:rsidRPr="00D2074A">
        <w:rPr>
          <w:sz w:val="18"/>
          <w:szCs w:val="18"/>
          <w:lang w:val="en-US"/>
        </w:rPr>
        <w:t xml:space="preserve"> node;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D2074A">
        <w:rPr>
          <w:sz w:val="18"/>
          <w:szCs w:val="18"/>
          <w:lang w:val="en-US"/>
        </w:rPr>
        <w:t>tLVWrapper.Source.Tag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 == Fw16.Model.TLVTag._Anonymous)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return </w:t>
      </w:r>
      <w:proofErr w:type="spellStart"/>
      <w:proofErr w:type="gramStart"/>
      <w:r w:rsidRPr="00D2074A">
        <w:rPr>
          <w:sz w:val="18"/>
          <w:szCs w:val="18"/>
          <w:lang w:val="en-US"/>
        </w:rPr>
        <w:t>CreateNode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>(</w:t>
      </w:r>
      <w:proofErr w:type="spellStart"/>
      <w:r w:rsidRPr="00D2074A">
        <w:rPr>
          <w:sz w:val="18"/>
          <w:szCs w:val="18"/>
          <w:lang w:val="en-US"/>
        </w:rPr>
        <w:t>tLVWrapper.Value</w:t>
      </w:r>
      <w:proofErr w:type="spellEnd"/>
      <w:r w:rsidRPr="00D2074A">
        <w:rPr>
          <w:sz w:val="18"/>
          <w:szCs w:val="18"/>
          <w:lang w:val="en-US"/>
        </w:rPr>
        <w:t xml:space="preserve"> as List&lt;Fw16.Model.TLVWrapper&lt;Fw16.Model.TLVTag&gt;&gt;)[0]);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if (</w:t>
      </w:r>
      <w:proofErr w:type="spellStart"/>
      <w:r w:rsidRPr="00D2074A">
        <w:rPr>
          <w:sz w:val="18"/>
          <w:szCs w:val="18"/>
          <w:lang w:val="en-US"/>
        </w:rPr>
        <w:t>tLVWrapper.Value</w:t>
      </w:r>
      <w:proofErr w:type="spellEnd"/>
      <w:r w:rsidRPr="00D2074A">
        <w:rPr>
          <w:sz w:val="18"/>
          <w:szCs w:val="18"/>
          <w:lang w:val="en-US"/>
        </w:rPr>
        <w:t xml:space="preserve"> is </w:t>
      </w:r>
      <w:proofErr w:type="gramStart"/>
      <w:r w:rsidRPr="00D2074A">
        <w:rPr>
          <w:sz w:val="18"/>
          <w:szCs w:val="18"/>
          <w:lang w:val="en-US"/>
        </w:rPr>
        <w:t>List&lt;Fw16.Model.TLVWrapper&lt;Fw16.Model</w:t>
      </w:r>
      <w:proofErr w:type="gramEnd"/>
      <w:r w:rsidRPr="00D2074A">
        <w:rPr>
          <w:sz w:val="18"/>
          <w:szCs w:val="18"/>
          <w:lang w:val="en-US"/>
        </w:rPr>
        <w:t>.TLVTag&gt;&gt; _</w:t>
      </w:r>
      <w:proofErr w:type="spellStart"/>
      <w:r w:rsidRPr="00D2074A">
        <w:rPr>
          <w:sz w:val="18"/>
          <w:szCs w:val="18"/>
          <w:lang w:val="en-US"/>
        </w:rPr>
        <w:t>tmpList</w:t>
      </w:r>
      <w:proofErr w:type="spellEnd"/>
      <w:r w:rsidRPr="00D2074A">
        <w:rPr>
          <w:sz w:val="18"/>
          <w:szCs w:val="18"/>
          <w:lang w:val="en-US"/>
        </w:rPr>
        <w:t>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node = new </w:t>
      </w:r>
      <w:proofErr w:type="spellStart"/>
      <w:r w:rsidRPr="00D2074A">
        <w:rPr>
          <w:sz w:val="18"/>
          <w:szCs w:val="18"/>
          <w:lang w:val="en-US"/>
        </w:rPr>
        <w:t>TreeNode</w:t>
      </w:r>
      <w:proofErr w:type="spellEnd"/>
      <w:r w:rsidRPr="00D2074A">
        <w:rPr>
          <w:sz w:val="18"/>
          <w:szCs w:val="18"/>
          <w:lang w:val="en-US"/>
        </w:rPr>
        <w:t>($"[{(int)</w:t>
      </w:r>
      <w:proofErr w:type="spellStart"/>
      <w:proofErr w:type="gramStart"/>
      <w:r w:rsidRPr="00D2074A">
        <w:rPr>
          <w:sz w:val="18"/>
          <w:szCs w:val="18"/>
          <w:lang w:val="en-US"/>
        </w:rPr>
        <w:t>tLVWrapper.Source.Tag</w:t>
      </w:r>
      <w:proofErr w:type="spellEnd"/>
      <w:proofErr w:type="gramEnd"/>
      <w:r w:rsidRPr="00D2074A">
        <w:rPr>
          <w:sz w:val="18"/>
          <w:szCs w:val="18"/>
          <w:lang w:val="en-US"/>
        </w:rPr>
        <w:t>}]   {</w:t>
      </w:r>
      <w:proofErr w:type="spellStart"/>
      <w:r w:rsidRPr="00D2074A">
        <w:rPr>
          <w:sz w:val="18"/>
          <w:szCs w:val="18"/>
          <w:lang w:val="en-US"/>
        </w:rPr>
        <w:t>tLVWrapper.Description</w:t>
      </w:r>
      <w:proofErr w:type="spellEnd"/>
      <w:r w:rsidRPr="00D2074A">
        <w:rPr>
          <w:sz w:val="18"/>
          <w:szCs w:val="18"/>
          <w:lang w:val="en-US"/>
        </w:rPr>
        <w:t>}");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foreach (var _</w:t>
      </w:r>
      <w:proofErr w:type="spellStart"/>
      <w:r w:rsidRPr="00D2074A">
        <w:rPr>
          <w:sz w:val="18"/>
          <w:szCs w:val="18"/>
          <w:lang w:val="en-US"/>
        </w:rPr>
        <w:t>tmpWrap</w:t>
      </w:r>
      <w:proofErr w:type="spellEnd"/>
      <w:r w:rsidRPr="00D2074A">
        <w:rPr>
          <w:sz w:val="18"/>
          <w:szCs w:val="18"/>
          <w:lang w:val="en-US"/>
        </w:rPr>
        <w:t xml:space="preserve"> in _</w:t>
      </w:r>
      <w:proofErr w:type="spellStart"/>
      <w:r w:rsidRPr="00D2074A">
        <w:rPr>
          <w:sz w:val="18"/>
          <w:szCs w:val="18"/>
          <w:lang w:val="en-US"/>
        </w:rPr>
        <w:t>tmpList</w:t>
      </w:r>
      <w:proofErr w:type="spellEnd"/>
      <w:r w:rsidRPr="00D2074A">
        <w:rPr>
          <w:sz w:val="18"/>
          <w:szCs w:val="18"/>
          <w:lang w:val="en-US"/>
        </w:rPr>
        <w:t>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node.Nodes.Add</w:t>
      </w:r>
      <w:proofErr w:type="spellEnd"/>
      <w:proofErr w:type="gramEnd"/>
      <w:r w:rsidRPr="00D2074A">
        <w:rPr>
          <w:sz w:val="18"/>
          <w:szCs w:val="18"/>
          <w:lang w:val="en-US"/>
        </w:rPr>
        <w:t>(</w:t>
      </w:r>
      <w:proofErr w:type="spellStart"/>
      <w:r w:rsidRPr="00D2074A">
        <w:rPr>
          <w:sz w:val="18"/>
          <w:szCs w:val="18"/>
          <w:lang w:val="en-US"/>
        </w:rPr>
        <w:t>CreateNode</w:t>
      </w:r>
      <w:proofErr w:type="spellEnd"/>
      <w:r w:rsidRPr="00D2074A">
        <w:rPr>
          <w:sz w:val="18"/>
          <w:szCs w:val="18"/>
          <w:lang w:val="en-US"/>
        </w:rPr>
        <w:t>(_</w:t>
      </w:r>
      <w:proofErr w:type="spellStart"/>
      <w:r w:rsidRPr="00D2074A">
        <w:rPr>
          <w:sz w:val="18"/>
          <w:szCs w:val="18"/>
          <w:lang w:val="en-US"/>
        </w:rPr>
        <w:t>tmpWrap</w:t>
      </w:r>
      <w:proofErr w:type="spellEnd"/>
      <w:r w:rsidRPr="00D2074A">
        <w:rPr>
          <w:sz w:val="18"/>
          <w:szCs w:val="18"/>
          <w:lang w:val="en-US"/>
        </w:rPr>
        <w:t>));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else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string _</w:t>
      </w:r>
      <w:proofErr w:type="spellStart"/>
      <w:r w:rsidRPr="00D2074A">
        <w:rPr>
          <w:sz w:val="18"/>
          <w:szCs w:val="18"/>
          <w:lang w:val="en-US"/>
        </w:rPr>
        <w:t>tmp</w:t>
      </w:r>
      <w:proofErr w:type="spellEnd"/>
      <w:r w:rsidRPr="00D2074A">
        <w:rPr>
          <w:sz w:val="18"/>
          <w:szCs w:val="18"/>
          <w:lang w:val="en-US"/>
        </w:rPr>
        <w:t xml:space="preserve"> = "";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if (</w:t>
      </w:r>
      <w:proofErr w:type="spellStart"/>
      <w:r w:rsidRPr="00D2074A">
        <w:rPr>
          <w:sz w:val="18"/>
          <w:szCs w:val="18"/>
          <w:lang w:val="en-US"/>
        </w:rPr>
        <w:t>tLVWrapper.Value</w:t>
      </w:r>
      <w:proofErr w:type="spellEnd"/>
      <w:r w:rsidRPr="00D2074A">
        <w:rPr>
          <w:sz w:val="18"/>
          <w:szCs w:val="18"/>
          <w:lang w:val="en-US"/>
        </w:rPr>
        <w:t xml:space="preserve"> is </w:t>
      </w:r>
      <w:proofErr w:type="gramStart"/>
      <w:r w:rsidRPr="00D2074A">
        <w:rPr>
          <w:sz w:val="18"/>
          <w:szCs w:val="18"/>
          <w:lang w:val="en-US"/>
        </w:rPr>
        <w:t>byte[</w:t>
      </w:r>
      <w:proofErr w:type="gramEnd"/>
      <w:r w:rsidRPr="00D2074A">
        <w:rPr>
          <w:sz w:val="18"/>
          <w:szCs w:val="18"/>
          <w:lang w:val="en-US"/>
        </w:rPr>
        <w:t xml:space="preserve">] </w:t>
      </w:r>
      <w:proofErr w:type="spellStart"/>
      <w:r w:rsidRPr="00D2074A">
        <w:rPr>
          <w:sz w:val="18"/>
          <w:szCs w:val="18"/>
          <w:lang w:val="en-US"/>
        </w:rPr>
        <w:t>val</w:t>
      </w:r>
      <w:proofErr w:type="spellEnd"/>
      <w:r w:rsidRPr="00D2074A">
        <w:rPr>
          <w:sz w:val="18"/>
          <w:szCs w:val="18"/>
          <w:lang w:val="en-US"/>
        </w:rPr>
        <w:t>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foreach (var item in </w:t>
      </w:r>
      <w:proofErr w:type="spellStart"/>
      <w:r w:rsidRPr="00D2074A">
        <w:rPr>
          <w:sz w:val="18"/>
          <w:szCs w:val="18"/>
          <w:lang w:val="en-US"/>
        </w:rPr>
        <w:t>val</w:t>
      </w:r>
      <w:proofErr w:type="spellEnd"/>
      <w:r w:rsidRPr="00D2074A">
        <w:rPr>
          <w:sz w:val="18"/>
          <w:szCs w:val="18"/>
          <w:lang w:val="en-US"/>
        </w:rPr>
        <w:t>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_</w:t>
      </w:r>
      <w:proofErr w:type="spellStart"/>
      <w:r w:rsidRPr="00D2074A">
        <w:rPr>
          <w:sz w:val="18"/>
          <w:szCs w:val="18"/>
          <w:lang w:val="en-US"/>
        </w:rPr>
        <w:t>tmp</w:t>
      </w:r>
      <w:proofErr w:type="spellEnd"/>
      <w:r w:rsidRPr="00D2074A">
        <w:rPr>
          <w:sz w:val="18"/>
          <w:szCs w:val="18"/>
          <w:lang w:val="en-US"/>
        </w:rPr>
        <w:t xml:space="preserve"> += </w:t>
      </w:r>
      <w:proofErr w:type="spellStart"/>
      <w:proofErr w:type="gramStart"/>
      <w:r w:rsidRPr="00D2074A">
        <w:rPr>
          <w:sz w:val="18"/>
          <w:szCs w:val="18"/>
          <w:lang w:val="en-US"/>
        </w:rPr>
        <w:t>item.ToString</w:t>
      </w:r>
      <w:proofErr w:type="spellEnd"/>
      <w:proofErr w:type="gramEnd"/>
      <w:r w:rsidRPr="00D2074A">
        <w:rPr>
          <w:sz w:val="18"/>
          <w:szCs w:val="18"/>
          <w:lang w:val="en-US"/>
        </w:rPr>
        <w:t>("X2") + " ";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node = new </w:t>
      </w:r>
      <w:proofErr w:type="spellStart"/>
      <w:r w:rsidRPr="00D2074A">
        <w:rPr>
          <w:sz w:val="18"/>
          <w:szCs w:val="18"/>
          <w:lang w:val="en-US"/>
        </w:rPr>
        <w:t>TreeNode</w:t>
      </w:r>
      <w:proofErr w:type="spellEnd"/>
      <w:r w:rsidRPr="00D2074A">
        <w:rPr>
          <w:sz w:val="18"/>
          <w:szCs w:val="18"/>
          <w:lang w:val="en-US"/>
        </w:rPr>
        <w:t>($"[{(int)</w:t>
      </w:r>
      <w:proofErr w:type="spellStart"/>
      <w:proofErr w:type="gramStart"/>
      <w:r w:rsidRPr="00D2074A">
        <w:rPr>
          <w:sz w:val="18"/>
          <w:szCs w:val="18"/>
          <w:lang w:val="en-US"/>
        </w:rPr>
        <w:t>tLVWrapper.Source.Tag</w:t>
      </w:r>
      <w:proofErr w:type="spellEnd"/>
      <w:proofErr w:type="gramEnd"/>
      <w:r w:rsidRPr="00D2074A">
        <w:rPr>
          <w:sz w:val="18"/>
          <w:szCs w:val="18"/>
          <w:lang w:val="en-US"/>
        </w:rPr>
        <w:t>}]   {(_</w:t>
      </w:r>
      <w:proofErr w:type="spellStart"/>
      <w:r w:rsidRPr="00D2074A">
        <w:rPr>
          <w:sz w:val="18"/>
          <w:szCs w:val="18"/>
          <w:lang w:val="en-US"/>
        </w:rPr>
        <w:t>tmp.Length</w:t>
      </w:r>
      <w:proofErr w:type="spellEnd"/>
      <w:r w:rsidRPr="00D2074A">
        <w:rPr>
          <w:sz w:val="18"/>
          <w:szCs w:val="18"/>
          <w:lang w:val="en-US"/>
        </w:rPr>
        <w:t xml:space="preserve"> &gt; 0 ? _</w:t>
      </w:r>
      <w:proofErr w:type="spellStart"/>
      <w:proofErr w:type="gramStart"/>
      <w:r w:rsidRPr="00D2074A">
        <w:rPr>
          <w:sz w:val="18"/>
          <w:szCs w:val="18"/>
          <w:lang w:val="en-US"/>
        </w:rPr>
        <w:t>tmp</w:t>
      </w:r>
      <w:proofErr w:type="spellEnd"/>
      <w:r w:rsidRPr="00D2074A">
        <w:rPr>
          <w:sz w:val="18"/>
          <w:szCs w:val="18"/>
          <w:lang w:val="en-US"/>
        </w:rPr>
        <w:t xml:space="preserve"> :</w:t>
      </w:r>
      <w:proofErr w:type="gram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tLVWrapper.Value</w:t>
      </w:r>
      <w:proofErr w:type="spellEnd"/>
      <w:r w:rsidRPr="00D2074A">
        <w:rPr>
          <w:sz w:val="18"/>
          <w:szCs w:val="18"/>
          <w:lang w:val="en-US"/>
        </w:rPr>
        <w:t>)}   {</w:t>
      </w:r>
      <w:proofErr w:type="spellStart"/>
      <w:r w:rsidRPr="00D2074A">
        <w:rPr>
          <w:sz w:val="18"/>
          <w:szCs w:val="18"/>
          <w:lang w:val="en-US"/>
        </w:rPr>
        <w:t>tLVWrapper.Description</w:t>
      </w:r>
      <w:proofErr w:type="spellEnd"/>
      <w:r w:rsidRPr="00D2074A">
        <w:rPr>
          <w:sz w:val="18"/>
          <w:szCs w:val="18"/>
          <w:lang w:val="en-US"/>
        </w:rPr>
        <w:t>}");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return node;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D2074A">
        <w:rPr>
          <w:sz w:val="18"/>
          <w:szCs w:val="18"/>
          <w:lang w:val="en-US"/>
        </w:rPr>
        <w:t>StopComputeStats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>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D2074A">
        <w:rPr>
          <w:sz w:val="18"/>
          <w:szCs w:val="18"/>
          <w:lang w:val="en-US"/>
        </w:rPr>
        <w:t>computeStats</w:t>
      </w:r>
      <w:proofErr w:type="spellEnd"/>
      <w:r w:rsidRPr="00D2074A">
        <w:rPr>
          <w:sz w:val="18"/>
          <w:szCs w:val="18"/>
          <w:lang w:val="en-US"/>
        </w:rPr>
        <w:t>?.</w:t>
      </w:r>
      <w:proofErr w:type="spellStart"/>
      <w:proofErr w:type="gramEnd"/>
      <w:r w:rsidRPr="00D2074A">
        <w:rPr>
          <w:sz w:val="18"/>
          <w:szCs w:val="18"/>
          <w:lang w:val="en-US"/>
        </w:rPr>
        <w:t>IsAlive</w:t>
      </w:r>
      <w:proofErr w:type="spellEnd"/>
      <w:r w:rsidRPr="00D2074A">
        <w:rPr>
          <w:sz w:val="18"/>
          <w:szCs w:val="18"/>
          <w:lang w:val="en-US"/>
        </w:rPr>
        <w:t xml:space="preserve"> ?? false)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lastRenderedPageBreak/>
        <w:t xml:space="preserve">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computeStats</w:t>
      </w:r>
      <w:proofErr w:type="spellEnd"/>
      <w:r w:rsidRPr="00D2074A">
        <w:rPr>
          <w:sz w:val="18"/>
          <w:szCs w:val="18"/>
          <w:lang w:val="en-US"/>
        </w:rPr>
        <w:t>?.</w:t>
      </w:r>
      <w:proofErr w:type="gramEnd"/>
      <w:r w:rsidRPr="00D2074A">
        <w:rPr>
          <w:sz w:val="18"/>
          <w:szCs w:val="18"/>
          <w:lang w:val="en-US"/>
        </w:rPr>
        <w:t>Abort();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computeStats</w:t>
      </w:r>
      <w:proofErr w:type="spellEnd"/>
      <w:r w:rsidRPr="00D2074A">
        <w:rPr>
          <w:sz w:val="18"/>
          <w:szCs w:val="18"/>
          <w:lang w:val="en-US"/>
        </w:rPr>
        <w:t>?.</w:t>
      </w:r>
      <w:proofErr w:type="gramEnd"/>
      <w:r w:rsidRPr="00D2074A">
        <w:rPr>
          <w:sz w:val="18"/>
          <w:szCs w:val="18"/>
          <w:lang w:val="en-US"/>
        </w:rPr>
        <w:t>Join();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Program.form</w:t>
      </w:r>
      <w:proofErr w:type="gramStart"/>
      <w:r w:rsidRPr="00D2074A">
        <w:rPr>
          <w:sz w:val="18"/>
          <w:szCs w:val="18"/>
          <w:lang w:val="en-US"/>
        </w:rPr>
        <w:t>?.Invoke</w:t>
      </w:r>
      <w:proofErr w:type="spellEnd"/>
      <w:proofErr w:type="gramEnd"/>
      <w:r w:rsidRPr="00D2074A">
        <w:rPr>
          <w:sz w:val="18"/>
          <w:szCs w:val="18"/>
          <w:lang w:val="en-US"/>
        </w:rPr>
        <w:t>((</w:t>
      </w:r>
      <w:proofErr w:type="spellStart"/>
      <w:r w:rsidRPr="00D2074A">
        <w:rPr>
          <w:sz w:val="18"/>
          <w:szCs w:val="18"/>
          <w:lang w:val="en-US"/>
        </w:rPr>
        <w:t>MethodInvoker</w:t>
      </w:r>
      <w:proofErr w:type="spellEnd"/>
      <w:r w:rsidRPr="00D2074A">
        <w:rPr>
          <w:sz w:val="18"/>
          <w:szCs w:val="18"/>
          <w:lang w:val="en-US"/>
        </w:rPr>
        <w:t xml:space="preserve">)delegate { </w:t>
      </w:r>
      <w:proofErr w:type="spellStart"/>
      <w:r w:rsidRPr="00D2074A">
        <w:rPr>
          <w:sz w:val="18"/>
          <w:szCs w:val="18"/>
          <w:lang w:val="en-US"/>
        </w:rPr>
        <w:t>Program.form.UpdateProgressBar</w:t>
      </w:r>
      <w:proofErr w:type="spellEnd"/>
      <w:r w:rsidRPr="00D2074A">
        <w:rPr>
          <w:sz w:val="18"/>
          <w:szCs w:val="18"/>
          <w:lang w:val="en-US"/>
        </w:rPr>
        <w:t>(0); });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public class </w:t>
      </w:r>
      <w:proofErr w:type="spellStart"/>
      <w:r w:rsidRPr="00D2074A">
        <w:rPr>
          <w:sz w:val="18"/>
          <w:szCs w:val="18"/>
          <w:lang w:val="en-US"/>
        </w:rPr>
        <w:t>PosAndLen</w:t>
      </w:r>
      <w:proofErr w:type="spellEnd"/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Int64 position;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Int16 length;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public long Position </w:t>
      </w:r>
      <w:proofErr w:type="gramStart"/>
      <w:r w:rsidRPr="00D2074A">
        <w:rPr>
          <w:sz w:val="18"/>
          <w:szCs w:val="18"/>
          <w:lang w:val="en-US"/>
        </w:rPr>
        <w:t>{ get</w:t>
      </w:r>
      <w:proofErr w:type="gramEnd"/>
      <w:r w:rsidRPr="00D2074A">
        <w:rPr>
          <w:sz w:val="18"/>
          <w:szCs w:val="18"/>
          <w:lang w:val="en-US"/>
        </w:rPr>
        <w:t xml:space="preserve"> =&gt; position;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public short Length </w:t>
      </w:r>
      <w:proofErr w:type="gramStart"/>
      <w:r w:rsidRPr="00D2074A">
        <w:rPr>
          <w:sz w:val="18"/>
          <w:szCs w:val="18"/>
          <w:lang w:val="en-US"/>
        </w:rPr>
        <w:t>{ get</w:t>
      </w:r>
      <w:proofErr w:type="gramEnd"/>
      <w:r w:rsidRPr="00D2074A">
        <w:rPr>
          <w:sz w:val="18"/>
          <w:szCs w:val="18"/>
          <w:lang w:val="en-US"/>
        </w:rPr>
        <w:t xml:space="preserve"> =&gt; length;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public </w:t>
      </w:r>
      <w:proofErr w:type="spellStart"/>
      <w:proofErr w:type="gramStart"/>
      <w:r w:rsidRPr="00D2074A">
        <w:rPr>
          <w:sz w:val="18"/>
          <w:szCs w:val="18"/>
          <w:lang w:val="en-US"/>
        </w:rPr>
        <w:t>PosAndLen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>Int64 position, Int16 length)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this.position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 = position;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this.length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 = length;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public class Statistic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/// &lt;summary&gt;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/// </w:t>
      </w:r>
      <w:r w:rsidRPr="00D2074A">
        <w:rPr>
          <w:sz w:val="18"/>
          <w:szCs w:val="18"/>
        </w:rPr>
        <w:t>Элементы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статистики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/// &lt;/summary&gt;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public </w:t>
      </w:r>
      <w:proofErr w:type="spellStart"/>
      <w:r w:rsidRPr="00D2074A">
        <w:rPr>
          <w:sz w:val="18"/>
          <w:szCs w:val="18"/>
          <w:lang w:val="en-US"/>
        </w:rPr>
        <w:t>enum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StatsName</w:t>
      </w:r>
      <w:proofErr w:type="spellEnd"/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err = 0,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incomeCount</w:t>
      </w:r>
      <w:proofErr w:type="spellEnd"/>
      <w:r w:rsidRPr="00D2074A">
        <w:rPr>
          <w:sz w:val="18"/>
          <w:szCs w:val="18"/>
          <w:lang w:val="en-US"/>
        </w:rPr>
        <w:t xml:space="preserve"> = 1,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incomeSum</w:t>
      </w:r>
      <w:proofErr w:type="spellEnd"/>
      <w:r w:rsidRPr="00D2074A">
        <w:rPr>
          <w:sz w:val="18"/>
          <w:szCs w:val="18"/>
          <w:lang w:val="en-US"/>
        </w:rPr>
        <w:t>,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incomeBackCount</w:t>
      </w:r>
      <w:proofErr w:type="spellEnd"/>
      <w:r w:rsidRPr="00D2074A">
        <w:rPr>
          <w:sz w:val="18"/>
          <w:szCs w:val="18"/>
          <w:lang w:val="en-US"/>
        </w:rPr>
        <w:t>,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incomeBackSum</w:t>
      </w:r>
      <w:proofErr w:type="spellEnd"/>
      <w:r w:rsidRPr="00D2074A">
        <w:rPr>
          <w:sz w:val="18"/>
          <w:szCs w:val="18"/>
          <w:lang w:val="en-US"/>
        </w:rPr>
        <w:t>,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outcomeCount</w:t>
      </w:r>
      <w:proofErr w:type="spellEnd"/>
      <w:r w:rsidRPr="00D2074A">
        <w:rPr>
          <w:sz w:val="18"/>
          <w:szCs w:val="18"/>
          <w:lang w:val="en-US"/>
        </w:rPr>
        <w:t>,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outcomeSum</w:t>
      </w:r>
      <w:proofErr w:type="spellEnd"/>
      <w:r w:rsidRPr="00D2074A">
        <w:rPr>
          <w:sz w:val="18"/>
          <w:szCs w:val="18"/>
          <w:lang w:val="en-US"/>
        </w:rPr>
        <w:t>,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outcomeBackCount</w:t>
      </w:r>
      <w:proofErr w:type="spellEnd"/>
      <w:r w:rsidRPr="00D2074A">
        <w:rPr>
          <w:sz w:val="18"/>
          <w:szCs w:val="18"/>
          <w:lang w:val="en-US"/>
        </w:rPr>
        <w:t>,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outcomeBackSum</w:t>
      </w:r>
      <w:proofErr w:type="spellEnd"/>
      <w:r w:rsidRPr="00D2074A">
        <w:rPr>
          <w:sz w:val="18"/>
          <w:szCs w:val="18"/>
          <w:lang w:val="en-US"/>
        </w:rPr>
        <w:t>,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correctionIncomeCount</w:t>
      </w:r>
      <w:proofErr w:type="spellEnd"/>
      <w:r w:rsidRPr="00D2074A">
        <w:rPr>
          <w:sz w:val="18"/>
          <w:szCs w:val="18"/>
          <w:lang w:val="en-US"/>
        </w:rPr>
        <w:t>,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correctionIncomeSum</w:t>
      </w:r>
      <w:proofErr w:type="spellEnd"/>
      <w:r w:rsidRPr="00D2074A">
        <w:rPr>
          <w:sz w:val="18"/>
          <w:szCs w:val="18"/>
          <w:lang w:val="en-US"/>
        </w:rPr>
        <w:t>,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correctionOutcomeCount</w:t>
      </w:r>
      <w:proofErr w:type="spellEnd"/>
      <w:r w:rsidRPr="00D2074A">
        <w:rPr>
          <w:sz w:val="18"/>
          <w:szCs w:val="18"/>
          <w:lang w:val="en-US"/>
        </w:rPr>
        <w:t>,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correctionOutcomeSum</w:t>
      </w:r>
      <w:proofErr w:type="spellEnd"/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</w:t>
      </w:r>
      <w:proofErr w:type="gramStart"/>
      <w:r w:rsidRPr="00D2074A">
        <w:rPr>
          <w:sz w:val="18"/>
          <w:szCs w:val="18"/>
          <w:lang w:val="en-US"/>
        </w:rPr>
        <w:t>decimal[</w:t>
      </w:r>
      <w:proofErr w:type="gramEnd"/>
      <w:r w:rsidRPr="00D2074A">
        <w:rPr>
          <w:sz w:val="18"/>
          <w:szCs w:val="18"/>
          <w:lang w:val="en-US"/>
        </w:rPr>
        <w:t>] stats;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public </w:t>
      </w:r>
      <w:proofErr w:type="gramStart"/>
      <w:r w:rsidRPr="00D2074A">
        <w:rPr>
          <w:sz w:val="18"/>
          <w:szCs w:val="18"/>
          <w:lang w:val="en-US"/>
        </w:rPr>
        <w:t>Statistic(</w:t>
      </w:r>
      <w:proofErr w:type="gramEnd"/>
      <w:r w:rsidRPr="00D2074A">
        <w:rPr>
          <w:sz w:val="18"/>
          <w:szCs w:val="18"/>
          <w:lang w:val="en-US"/>
        </w:rPr>
        <w:t>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lastRenderedPageBreak/>
        <w:t xml:space="preserve">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stats = new decimal[</w:t>
      </w:r>
      <w:proofErr w:type="spellStart"/>
      <w:r w:rsidRPr="00D2074A">
        <w:rPr>
          <w:sz w:val="18"/>
          <w:szCs w:val="18"/>
          <w:lang w:val="en-US"/>
        </w:rPr>
        <w:t>Enum.GetValues</w:t>
      </w:r>
      <w:proofErr w:type="spellEnd"/>
      <w:r w:rsidRPr="00D2074A">
        <w:rPr>
          <w:sz w:val="18"/>
          <w:szCs w:val="18"/>
          <w:lang w:val="en-US"/>
        </w:rPr>
        <w:t>(</w:t>
      </w:r>
      <w:proofErr w:type="spellStart"/>
      <w:r w:rsidRPr="00D2074A">
        <w:rPr>
          <w:sz w:val="18"/>
          <w:szCs w:val="18"/>
          <w:lang w:val="en-US"/>
        </w:rPr>
        <w:t>typeof</w:t>
      </w:r>
      <w:proofErr w:type="spellEnd"/>
      <w:r w:rsidRPr="00D2074A">
        <w:rPr>
          <w:sz w:val="18"/>
          <w:szCs w:val="18"/>
          <w:lang w:val="en-US"/>
        </w:rPr>
        <w:t>(</w:t>
      </w:r>
      <w:proofErr w:type="spellStart"/>
      <w:r w:rsidRPr="00D2074A">
        <w:rPr>
          <w:sz w:val="18"/>
          <w:szCs w:val="18"/>
          <w:lang w:val="en-US"/>
        </w:rPr>
        <w:t>StatsName</w:t>
      </w:r>
      <w:proofErr w:type="spellEnd"/>
      <w:r w:rsidRPr="00D2074A">
        <w:rPr>
          <w:sz w:val="18"/>
          <w:szCs w:val="18"/>
          <w:lang w:val="en-US"/>
        </w:rPr>
        <w:t>)</w:t>
      </w:r>
      <w:proofErr w:type="gramStart"/>
      <w:r w:rsidRPr="00D2074A">
        <w:rPr>
          <w:sz w:val="18"/>
          <w:szCs w:val="18"/>
          <w:lang w:val="en-US"/>
        </w:rPr>
        <w:t>).Length</w:t>
      </w:r>
      <w:proofErr w:type="gramEnd"/>
      <w:r w:rsidRPr="00D2074A">
        <w:rPr>
          <w:sz w:val="18"/>
          <w:szCs w:val="18"/>
          <w:lang w:val="en-US"/>
        </w:rPr>
        <w:t>];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        </w:t>
      </w:r>
      <w:r w:rsidRPr="00D2074A">
        <w:rPr>
          <w:sz w:val="18"/>
          <w:szCs w:val="18"/>
        </w:rPr>
        <w:t>}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/// &lt;</w:t>
      </w:r>
      <w:proofErr w:type="spellStart"/>
      <w:r w:rsidRPr="00D2074A">
        <w:rPr>
          <w:sz w:val="18"/>
          <w:szCs w:val="18"/>
        </w:rPr>
        <w:t>summary</w:t>
      </w:r>
      <w:proofErr w:type="spellEnd"/>
      <w:r w:rsidRPr="00D2074A">
        <w:rPr>
          <w:sz w:val="18"/>
          <w:szCs w:val="18"/>
        </w:rPr>
        <w:t>&gt;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/// Возвращает значение указанного элемента статистики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/// &lt;/</w:t>
      </w:r>
      <w:proofErr w:type="spellStart"/>
      <w:r w:rsidRPr="00D2074A">
        <w:rPr>
          <w:sz w:val="18"/>
          <w:szCs w:val="18"/>
        </w:rPr>
        <w:t>summary</w:t>
      </w:r>
      <w:proofErr w:type="spellEnd"/>
      <w:r w:rsidRPr="00D2074A">
        <w:rPr>
          <w:sz w:val="18"/>
          <w:szCs w:val="18"/>
        </w:rPr>
        <w:t>&gt;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/// &lt;</w:t>
      </w:r>
      <w:proofErr w:type="spellStart"/>
      <w:r w:rsidRPr="00D2074A">
        <w:rPr>
          <w:sz w:val="18"/>
          <w:szCs w:val="18"/>
        </w:rPr>
        <w:t>param</w:t>
      </w:r>
      <w:proofErr w:type="spellEnd"/>
      <w:r w:rsidRPr="00D2074A">
        <w:rPr>
          <w:sz w:val="18"/>
          <w:szCs w:val="18"/>
        </w:rPr>
        <w:t xml:space="preserve"> </w:t>
      </w:r>
      <w:proofErr w:type="spellStart"/>
      <w:r w:rsidRPr="00D2074A">
        <w:rPr>
          <w:sz w:val="18"/>
          <w:szCs w:val="18"/>
        </w:rPr>
        <w:t>name</w:t>
      </w:r>
      <w:proofErr w:type="spellEnd"/>
      <w:r w:rsidRPr="00D2074A">
        <w:rPr>
          <w:sz w:val="18"/>
          <w:szCs w:val="18"/>
        </w:rPr>
        <w:t>="</w:t>
      </w:r>
      <w:proofErr w:type="spellStart"/>
      <w:r w:rsidRPr="00D2074A">
        <w:rPr>
          <w:sz w:val="18"/>
          <w:szCs w:val="18"/>
        </w:rPr>
        <w:t>index</w:t>
      </w:r>
      <w:proofErr w:type="spellEnd"/>
      <w:proofErr w:type="gramStart"/>
      <w:r w:rsidRPr="00D2074A">
        <w:rPr>
          <w:sz w:val="18"/>
          <w:szCs w:val="18"/>
        </w:rPr>
        <w:t>"&gt;Наименование</w:t>
      </w:r>
      <w:proofErr w:type="gramEnd"/>
      <w:r w:rsidRPr="00D2074A">
        <w:rPr>
          <w:sz w:val="18"/>
          <w:szCs w:val="18"/>
        </w:rPr>
        <w:t xml:space="preserve"> элемента статистики&lt;/</w:t>
      </w:r>
      <w:proofErr w:type="spellStart"/>
      <w:r w:rsidRPr="00D2074A">
        <w:rPr>
          <w:sz w:val="18"/>
          <w:szCs w:val="18"/>
        </w:rPr>
        <w:t>param</w:t>
      </w:r>
      <w:proofErr w:type="spellEnd"/>
      <w:r w:rsidRPr="00D2074A">
        <w:rPr>
          <w:sz w:val="18"/>
          <w:szCs w:val="18"/>
        </w:rPr>
        <w:t>&gt;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/// &lt;</w:t>
      </w:r>
      <w:proofErr w:type="spellStart"/>
      <w:r w:rsidRPr="00D2074A">
        <w:rPr>
          <w:sz w:val="18"/>
          <w:szCs w:val="18"/>
        </w:rPr>
        <w:t>returns</w:t>
      </w:r>
      <w:proofErr w:type="spellEnd"/>
      <w:r w:rsidRPr="00D2074A">
        <w:rPr>
          <w:sz w:val="18"/>
          <w:szCs w:val="18"/>
        </w:rPr>
        <w:t>&gt;</w:t>
      </w:r>
      <w:proofErr w:type="spellStart"/>
      <w:r w:rsidRPr="00D2074A">
        <w:rPr>
          <w:sz w:val="18"/>
          <w:szCs w:val="18"/>
        </w:rPr>
        <w:t>Decimal</w:t>
      </w:r>
      <w:proofErr w:type="spellEnd"/>
      <w:r w:rsidRPr="00D2074A">
        <w:rPr>
          <w:sz w:val="18"/>
          <w:szCs w:val="18"/>
        </w:rPr>
        <w:t>, значение элемента статистики&lt;/</w:t>
      </w:r>
      <w:proofErr w:type="spellStart"/>
      <w:r w:rsidRPr="00D2074A">
        <w:rPr>
          <w:sz w:val="18"/>
          <w:szCs w:val="18"/>
        </w:rPr>
        <w:t>returns</w:t>
      </w:r>
      <w:proofErr w:type="spellEnd"/>
      <w:r w:rsidRPr="00D2074A">
        <w:rPr>
          <w:sz w:val="18"/>
          <w:szCs w:val="18"/>
        </w:rPr>
        <w:t>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</w:rPr>
        <w:t xml:space="preserve">                </w:t>
      </w:r>
      <w:r w:rsidRPr="00D2074A">
        <w:rPr>
          <w:sz w:val="18"/>
          <w:szCs w:val="18"/>
          <w:lang w:val="en-US"/>
        </w:rPr>
        <w:t xml:space="preserve">public decimal </w:t>
      </w:r>
      <w:proofErr w:type="gramStart"/>
      <w:r w:rsidRPr="00D2074A">
        <w:rPr>
          <w:sz w:val="18"/>
          <w:szCs w:val="18"/>
          <w:lang w:val="en-US"/>
        </w:rPr>
        <w:t>this[</w:t>
      </w:r>
      <w:proofErr w:type="spellStart"/>
      <w:proofErr w:type="gramEnd"/>
      <w:r w:rsidRPr="00D2074A">
        <w:rPr>
          <w:sz w:val="18"/>
          <w:szCs w:val="18"/>
          <w:lang w:val="en-US"/>
        </w:rPr>
        <w:t>StatsName</w:t>
      </w:r>
      <w:proofErr w:type="spellEnd"/>
      <w:r w:rsidRPr="00D2074A">
        <w:rPr>
          <w:sz w:val="18"/>
          <w:szCs w:val="18"/>
          <w:lang w:val="en-US"/>
        </w:rPr>
        <w:t xml:space="preserve"> index]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get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return stats[(int)index];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set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stats[(int)index] = value;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            </w:t>
      </w:r>
      <w:r w:rsidRPr="00D2074A">
        <w:rPr>
          <w:sz w:val="18"/>
          <w:szCs w:val="18"/>
        </w:rPr>
        <w:t>}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}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/// &lt;</w:t>
      </w:r>
      <w:proofErr w:type="spellStart"/>
      <w:r w:rsidRPr="00D2074A">
        <w:rPr>
          <w:sz w:val="18"/>
          <w:szCs w:val="18"/>
        </w:rPr>
        <w:t>summary</w:t>
      </w:r>
      <w:proofErr w:type="spellEnd"/>
      <w:r w:rsidRPr="00D2074A">
        <w:rPr>
          <w:sz w:val="18"/>
          <w:szCs w:val="18"/>
        </w:rPr>
        <w:t>&gt;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/// Создаёт копию </w:t>
      </w:r>
      <w:proofErr w:type="spellStart"/>
      <w:r w:rsidRPr="00D2074A">
        <w:rPr>
          <w:sz w:val="18"/>
          <w:szCs w:val="18"/>
        </w:rPr>
        <w:t>переденного</w:t>
      </w:r>
      <w:proofErr w:type="spellEnd"/>
      <w:r w:rsidRPr="00D2074A">
        <w:rPr>
          <w:sz w:val="18"/>
          <w:szCs w:val="18"/>
        </w:rPr>
        <w:t xml:space="preserve"> потока и вычисляет статистику </w:t>
      </w:r>
      <w:proofErr w:type="gramStart"/>
      <w:r w:rsidRPr="00D2074A">
        <w:rPr>
          <w:sz w:val="18"/>
          <w:szCs w:val="18"/>
        </w:rPr>
        <w:t>для документов</w:t>
      </w:r>
      <w:proofErr w:type="gramEnd"/>
      <w:r w:rsidRPr="00D2074A">
        <w:rPr>
          <w:sz w:val="18"/>
          <w:szCs w:val="18"/>
        </w:rPr>
        <w:t xml:space="preserve"> зашифрованных в потоке.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</w:rPr>
        <w:t xml:space="preserve">                </w:t>
      </w:r>
      <w:r w:rsidRPr="00D2074A">
        <w:rPr>
          <w:sz w:val="18"/>
          <w:szCs w:val="18"/>
          <w:lang w:val="en-US"/>
        </w:rPr>
        <w:t>/// &lt;/summary&gt;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/// &lt;param name="stream"&gt;</w:t>
      </w:r>
      <w:r w:rsidRPr="00D2074A">
        <w:rPr>
          <w:sz w:val="18"/>
          <w:szCs w:val="18"/>
        </w:rPr>
        <w:t>Поток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данных</w:t>
      </w:r>
      <w:r w:rsidRPr="00D2074A">
        <w:rPr>
          <w:sz w:val="18"/>
          <w:szCs w:val="18"/>
          <w:lang w:val="en-US"/>
        </w:rPr>
        <w:t>&lt;/param&gt;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        </w:t>
      </w:r>
      <w:r w:rsidRPr="00D2074A">
        <w:rPr>
          <w:sz w:val="18"/>
          <w:szCs w:val="18"/>
        </w:rPr>
        <w:t>/// &lt;</w:t>
      </w:r>
      <w:proofErr w:type="spellStart"/>
      <w:r w:rsidRPr="00D2074A">
        <w:rPr>
          <w:sz w:val="18"/>
          <w:szCs w:val="18"/>
        </w:rPr>
        <w:t>param</w:t>
      </w:r>
      <w:proofErr w:type="spellEnd"/>
      <w:r w:rsidRPr="00D2074A">
        <w:rPr>
          <w:sz w:val="18"/>
          <w:szCs w:val="18"/>
        </w:rPr>
        <w:t xml:space="preserve"> </w:t>
      </w:r>
      <w:proofErr w:type="spellStart"/>
      <w:r w:rsidRPr="00D2074A">
        <w:rPr>
          <w:sz w:val="18"/>
          <w:szCs w:val="18"/>
        </w:rPr>
        <w:t>name</w:t>
      </w:r>
      <w:proofErr w:type="spellEnd"/>
      <w:r w:rsidRPr="00D2074A">
        <w:rPr>
          <w:sz w:val="18"/>
          <w:szCs w:val="18"/>
        </w:rPr>
        <w:t>="</w:t>
      </w:r>
      <w:proofErr w:type="spellStart"/>
      <w:r w:rsidRPr="00D2074A">
        <w:rPr>
          <w:sz w:val="18"/>
          <w:szCs w:val="18"/>
        </w:rPr>
        <w:t>nodes</w:t>
      </w:r>
      <w:proofErr w:type="spellEnd"/>
      <w:proofErr w:type="gramStart"/>
      <w:r w:rsidRPr="00D2074A">
        <w:rPr>
          <w:sz w:val="18"/>
          <w:szCs w:val="18"/>
        </w:rPr>
        <w:t>"&gt;Позиции</w:t>
      </w:r>
      <w:proofErr w:type="gramEnd"/>
      <w:r w:rsidRPr="00D2074A">
        <w:rPr>
          <w:sz w:val="18"/>
          <w:szCs w:val="18"/>
        </w:rPr>
        <w:t xml:space="preserve"> и </w:t>
      </w:r>
      <w:proofErr w:type="spellStart"/>
      <w:r w:rsidRPr="00D2074A">
        <w:rPr>
          <w:sz w:val="18"/>
          <w:szCs w:val="18"/>
        </w:rPr>
        <w:t>длянны</w:t>
      </w:r>
      <w:proofErr w:type="spellEnd"/>
      <w:r w:rsidRPr="00D2074A">
        <w:rPr>
          <w:sz w:val="18"/>
          <w:szCs w:val="18"/>
        </w:rPr>
        <w:t xml:space="preserve"> в байтах документов в потоке&lt;/</w:t>
      </w:r>
      <w:proofErr w:type="spellStart"/>
      <w:r w:rsidRPr="00D2074A">
        <w:rPr>
          <w:sz w:val="18"/>
          <w:szCs w:val="18"/>
        </w:rPr>
        <w:t>param</w:t>
      </w:r>
      <w:proofErr w:type="spellEnd"/>
      <w:r w:rsidRPr="00D2074A">
        <w:rPr>
          <w:sz w:val="18"/>
          <w:szCs w:val="18"/>
        </w:rPr>
        <w:t>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</w:rPr>
        <w:t xml:space="preserve">                </w:t>
      </w:r>
      <w:r w:rsidRPr="00D2074A">
        <w:rPr>
          <w:sz w:val="18"/>
          <w:szCs w:val="18"/>
          <w:lang w:val="en-US"/>
        </w:rPr>
        <w:t xml:space="preserve">public void </w:t>
      </w:r>
      <w:proofErr w:type="spellStart"/>
      <w:proofErr w:type="gramStart"/>
      <w:r w:rsidRPr="00D2074A">
        <w:rPr>
          <w:sz w:val="18"/>
          <w:szCs w:val="18"/>
          <w:lang w:val="en-US"/>
        </w:rPr>
        <w:t>UpdateFromStream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 xml:space="preserve">Stream stream, </w:t>
      </w:r>
      <w:proofErr w:type="spellStart"/>
      <w:r w:rsidRPr="00D2074A">
        <w:rPr>
          <w:sz w:val="18"/>
          <w:szCs w:val="18"/>
          <w:lang w:val="en-US"/>
        </w:rPr>
        <w:t>PosAndLen</w:t>
      </w:r>
      <w:proofErr w:type="spellEnd"/>
      <w:r w:rsidRPr="00D2074A">
        <w:rPr>
          <w:sz w:val="18"/>
          <w:szCs w:val="18"/>
          <w:lang w:val="en-US"/>
        </w:rPr>
        <w:t>[] nodes)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r w:rsidRPr="00D2074A">
        <w:rPr>
          <w:sz w:val="18"/>
          <w:szCs w:val="18"/>
          <w:lang w:val="en-US"/>
        </w:rPr>
        <w:t>MemoryStream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memoryStream</w:t>
      </w:r>
      <w:proofErr w:type="spellEnd"/>
      <w:r w:rsidRPr="00D2074A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D2074A">
        <w:rPr>
          <w:sz w:val="18"/>
          <w:szCs w:val="18"/>
          <w:lang w:val="en-US"/>
        </w:rPr>
        <w:t>MemoryStream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long _pos = </w:t>
      </w:r>
      <w:proofErr w:type="spellStart"/>
      <w:proofErr w:type="gramStart"/>
      <w:r w:rsidRPr="00D2074A">
        <w:rPr>
          <w:sz w:val="18"/>
          <w:szCs w:val="18"/>
          <w:lang w:val="en-US"/>
        </w:rPr>
        <w:t>stream.Position</w:t>
      </w:r>
      <w:proofErr w:type="spellEnd"/>
      <w:proofErr w:type="gram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stream.Seek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(0, </w:t>
      </w:r>
      <w:proofErr w:type="spellStart"/>
      <w:r w:rsidRPr="00D2074A">
        <w:rPr>
          <w:sz w:val="18"/>
          <w:szCs w:val="18"/>
          <w:lang w:val="en-US"/>
        </w:rPr>
        <w:t>SeekOrigin.Begin</w:t>
      </w:r>
      <w:proofErr w:type="spell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stream.CopyTo</w:t>
      </w:r>
      <w:proofErr w:type="spellEnd"/>
      <w:proofErr w:type="gramEnd"/>
      <w:r w:rsidRPr="00D2074A">
        <w:rPr>
          <w:sz w:val="18"/>
          <w:szCs w:val="18"/>
          <w:lang w:val="en-US"/>
        </w:rPr>
        <w:t>(</w:t>
      </w:r>
      <w:proofErr w:type="spellStart"/>
      <w:r w:rsidRPr="00D2074A">
        <w:rPr>
          <w:sz w:val="18"/>
          <w:szCs w:val="18"/>
          <w:lang w:val="en-US"/>
        </w:rPr>
        <w:t>memoryStream</w:t>
      </w:r>
      <w:proofErr w:type="spell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stream.Seek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(_pos, </w:t>
      </w:r>
      <w:proofErr w:type="spellStart"/>
      <w:r w:rsidRPr="00D2074A">
        <w:rPr>
          <w:sz w:val="18"/>
          <w:szCs w:val="18"/>
          <w:lang w:val="en-US"/>
        </w:rPr>
        <w:t>SeekOrigin.Begin</w:t>
      </w:r>
      <w:proofErr w:type="spell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try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for (int </w:t>
      </w:r>
      <w:proofErr w:type="spellStart"/>
      <w:r w:rsidRPr="00D2074A">
        <w:rPr>
          <w:sz w:val="18"/>
          <w:szCs w:val="18"/>
          <w:lang w:val="en-US"/>
        </w:rPr>
        <w:t>i</w:t>
      </w:r>
      <w:proofErr w:type="spellEnd"/>
      <w:r w:rsidRPr="00D2074A">
        <w:rPr>
          <w:sz w:val="18"/>
          <w:szCs w:val="18"/>
          <w:lang w:val="en-US"/>
        </w:rPr>
        <w:t xml:space="preserve"> = 0; </w:t>
      </w:r>
      <w:proofErr w:type="spellStart"/>
      <w:r w:rsidRPr="00D2074A">
        <w:rPr>
          <w:sz w:val="18"/>
          <w:szCs w:val="18"/>
          <w:lang w:val="en-US"/>
        </w:rPr>
        <w:t>i</w:t>
      </w:r>
      <w:proofErr w:type="spellEnd"/>
      <w:r w:rsidRPr="00D2074A">
        <w:rPr>
          <w:sz w:val="18"/>
          <w:szCs w:val="18"/>
          <w:lang w:val="en-US"/>
        </w:rPr>
        <w:t xml:space="preserve"> &lt; </w:t>
      </w:r>
      <w:proofErr w:type="spellStart"/>
      <w:proofErr w:type="gramStart"/>
      <w:r w:rsidRPr="00D2074A">
        <w:rPr>
          <w:sz w:val="18"/>
          <w:szCs w:val="18"/>
          <w:lang w:val="en-US"/>
        </w:rPr>
        <w:t>nodes.Length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; </w:t>
      </w:r>
      <w:proofErr w:type="spellStart"/>
      <w:r w:rsidRPr="00D2074A">
        <w:rPr>
          <w:sz w:val="18"/>
          <w:szCs w:val="18"/>
          <w:lang w:val="en-US"/>
        </w:rPr>
        <w:t>i</w:t>
      </w:r>
      <w:proofErr w:type="spellEnd"/>
      <w:r w:rsidRPr="00D2074A">
        <w:rPr>
          <w:sz w:val="18"/>
          <w:szCs w:val="18"/>
          <w:lang w:val="en-US"/>
        </w:rPr>
        <w:t>++)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</w:t>
      </w:r>
      <w:proofErr w:type="spellStart"/>
      <w:r w:rsidRPr="00D2074A">
        <w:rPr>
          <w:sz w:val="18"/>
          <w:szCs w:val="18"/>
          <w:lang w:val="en-US"/>
        </w:rPr>
        <w:t>Program.form</w:t>
      </w:r>
      <w:proofErr w:type="gramStart"/>
      <w:r w:rsidRPr="00D2074A">
        <w:rPr>
          <w:sz w:val="18"/>
          <w:szCs w:val="18"/>
          <w:lang w:val="en-US"/>
        </w:rPr>
        <w:t>?.Invoke</w:t>
      </w:r>
      <w:proofErr w:type="spellEnd"/>
      <w:proofErr w:type="gramEnd"/>
      <w:r w:rsidRPr="00D2074A">
        <w:rPr>
          <w:sz w:val="18"/>
          <w:szCs w:val="18"/>
          <w:lang w:val="en-US"/>
        </w:rPr>
        <w:t>((</w:t>
      </w:r>
      <w:proofErr w:type="spellStart"/>
      <w:r w:rsidRPr="00D2074A">
        <w:rPr>
          <w:sz w:val="18"/>
          <w:szCs w:val="18"/>
          <w:lang w:val="en-US"/>
        </w:rPr>
        <w:t>MethodInvoker</w:t>
      </w:r>
      <w:proofErr w:type="spellEnd"/>
      <w:r w:rsidRPr="00D2074A">
        <w:rPr>
          <w:sz w:val="18"/>
          <w:szCs w:val="18"/>
          <w:lang w:val="en-US"/>
        </w:rPr>
        <w:t xml:space="preserve">)delegate { </w:t>
      </w:r>
      <w:proofErr w:type="spellStart"/>
      <w:r w:rsidRPr="00D2074A">
        <w:rPr>
          <w:sz w:val="18"/>
          <w:szCs w:val="18"/>
          <w:lang w:val="en-US"/>
        </w:rPr>
        <w:t>Program.form.UpdateProgressBar</w:t>
      </w:r>
      <w:proofErr w:type="spellEnd"/>
      <w:r w:rsidRPr="00D2074A">
        <w:rPr>
          <w:sz w:val="18"/>
          <w:szCs w:val="18"/>
          <w:lang w:val="en-US"/>
        </w:rPr>
        <w:t>(</w:t>
      </w:r>
      <w:proofErr w:type="spellStart"/>
      <w:r w:rsidRPr="00D2074A">
        <w:rPr>
          <w:sz w:val="18"/>
          <w:szCs w:val="18"/>
          <w:lang w:val="en-US"/>
        </w:rPr>
        <w:t>i</w:t>
      </w:r>
      <w:proofErr w:type="spellEnd"/>
      <w:r w:rsidRPr="00D2074A">
        <w:rPr>
          <w:sz w:val="18"/>
          <w:szCs w:val="18"/>
          <w:lang w:val="en-US"/>
        </w:rPr>
        <w:t xml:space="preserve"> + 1, </w:t>
      </w:r>
      <w:proofErr w:type="spellStart"/>
      <w:r w:rsidRPr="00D2074A">
        <w:rPr>
          <w:sz w:val="18"/>
          <w:szCs w:val="18"/>
          <w:lang w:val="en-US"/>
        </w:rPr>
        <w:t>nodes.Length</w:t>
      </w:r>
      <w:proofErr w:type="spellEnd"/>
      <w:r w:rsidRPr="00D2074A">
        <w:rPr>
          <w:sz w:val="18"/>
          <w:szCs w:val="18"/>
          <w:lang w:val="en-US"/>
        </w:rPr>
        <w:t>); });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Fs.Native.DocumentType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docType</w:t>
      </w:r>
      <w:proofErr w:type="spellEnd"/>
      <w:r w:rsidRPr="00D2074A">
        <w:rPr>
          <w:sz w:val="18"/>
          <w:szCs w:val="18"/>
          <w:lang w:val="en-US"/>
        </w:rPr>
        <w:t xml:space="preserve"> = </w:t>
      </w:r>
      <w:proofErr w:type="spellStart"/>
      <w:r w:rsidRPr="00D2074A">
        <w:rPr>
          <w:sz w:val="18"/>
          <w:szCs w:val="18"/>
          <w:lang w:val="en-US"/>
        </w:rPr>
        <w:t>Fs.Native.DocumentType.NoDocument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</w:t>
      </w:r>
      <w:proofErr w:type="gramStart"/>
      <w:r w:rsidRPr="00D2074A">
        <w:rPr>
          <w:sz w:val="18"/>
          <w:szCs w:val="18"/>
          <w:lang w:val="en-US"/>
        </w:rPr>
        <w:t>Fw16.Model.ReceiptKind</w:t>
      </w:r>
      <w:proofErr w:type="gram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receiptKind</w:t>
      </w:r>
      <w:proofErr w:type="spellEnd"/>
      <w:r w:rsidRPr="00D2074A">
        <w:rPr>
          <w:sz w:val="18"/>
          <w:szCs w:val="18"/>
          <w:lang w:val="en-US"/>
        </w:rPr>
        <w:t xml:space="preserve"> = Fw16.Model.ReceiptKind.NotAvailable;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decimal sum = 0;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</w:t>
      </w:r>
      <w:proofErr w:type="spellStart"/>
      <w:r w:rsidRPr="00D2074A">
        <w:rPr>
          <w:sz w:val="18"/>
          <w:szCs w:val="18"/>
          <w:lang w:val="en-US"/>
        </w:rPr>
        <w:t>memoryStream.Seek</w:t>
      </w:r>
      <w:proofErr w:type="spellEnd"/>
      <w:r w:rsidRPr="00D2074A">
        <w:rPr>
          <w:sz w:val="18"/>
          <w:szCs w:val="18"/>
          <w:lang w:val="en-US"/>
        </w:rPr>
        <w:t>(nodes[</w:t>
      </w:r>
      <w:proofErr w:type="spellStart"/>
      <w:r w:rsidRPr="00D2074A">
        <w:rPr>
          <w:sz w:val="18"/>
          <w:szCs w:val="18"/>
          <w:lang w:val="en-US"/>
        </w:rPr>
        <w:t>i</w:t>
      </w:r>
      <w:proofErr w:type="spellEnd"/>
      <w:proofErr w:type="gramStart"/>
      <w:r w:rsidRPr="00D2074A">
        <w:rPr>
          <w:sz w:val="18"/>
          <w:szCs w:val="18"/>
          <w:lang w:val="en-US"/>
        </w:rPr>
        <w:t>].Position</w:t>
      </w:r>
      <w:proofErr w:type="gramEnd"/>
      <w:r w:rsidRPr="00D2074A">
        <w:rPr>
          <w:sz w:val="18"/>
          <w:szCs w:val="18"/>
          <w:lang w:val="en-US"/>
        </w:rPr>
        <w:t xml:space="preserve">, </w:t>
      </w:r>
      <w:proofErr w:type="spellStart"/>
      <w:r w:rsidRPr="00D2074A">
        <w:rPr>
          <w:sz w:val="18"/>
          <w:szCs w:val="18"/>
          <w:lang w:val="en-US"/>
        </w:rPr>
        <w:t>SeekOrigin.Begin</w:t>
      </w:r>
      <w:proofErr w:type="spell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</w:t>
      </w:r>
      <w:proofErr w:type="gramStart"/>
      <w:r w:rsidRPr="00D2074A">
        <w:rPr>
          <w:sz w:val="18"/>
          <w:szCs w:val="18"/>
          <w:lang w:val="en-US"/>
        </w:rPr>
        <w:t>byte[</w:t>
      </w:r>
      <w:proofErr w:type="gramEnd"/>
      <w:r w:rsidRPr="00D2074A">
        <w:rPr>
          <w:sz w:val="18"/>
          <w:szCs w:val="18"/>
          <w:lang w:val="en-US"/>
        </w:rPr>
        <w:t>] _</w:t>
      </w:r>
      <w:proofErr w:type="spellStart"/>
      <w:r w:rsidRPr="00D2074A">
        <w:rPr>
          <w:sz w:val="18"/>
          <w:szCs w:val="18"/>
          <w:lang w:val="en-US"/>
        </w:rPr>
        <w:t>tmp</w:t>
      </w:r>
      <w:proofErr w:type="spellEnd"/>
      <w:r w:rsidRPr="00D2074A">
        <w:rPr>
          <w:sz w:val="18"/>
          <w:szCs w:val="18"/>
          <w:lang w:val="en-US"/>
        </w:rPr>
        <w:t xml:space="preserve"> = new byte[nodes[</w:t>
      </w:r>
      <w:proofErr w:type="spellStart"/>
      <w:r w:rsidRPr="00D2074A">
        <w:rPr>
          <w:sz w:val="18"/>
          <w:szCs w:val="18"/>
          <w:lang w:val="en-US"/>
        </w:rPr>
        <w:t>i</w:t>
      </w:r>
      <w:proofErr w:type="spellEnd"/>
      <w:r w:rsidRPr="00D2074A">
        <w:rPr>
          <w:sz w:val="18"/>
          <w:szCs w:val="18"/>
          <w:lang w:val="en-US"/>
        </w:rPr>
        <w:t>].Length];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</w:t>
      </w:r>
      <w:proofErr w:type="spellStart"/>
      <w:r w:rsidRPr="00D2074A">
        <w:rPr>
          <w:sz w:val="18"/>
          <w:szCs w:val="18"/>
          <w:lang w:val="en-US"/>
        </w:rPr>
        <w:t>memoryStream.Read</w:t>
      </w:r>
      <w:proofErr w:type="spellEnd"/>
      <w:r w:rsidRPr="00D2074A">
        <w:rPr>
          <w:sz w:val="18"/>
          <w:szCs w:val="18"/>
          <w:lang w:val="en-US"/>
        </w:rPr>
        <w:t>(_</w:t>
      </w:r>
      <w:proofErr w:type="spellStart"/>
      <w:r w:rsidRPr="00D2074A">
        <w:rPr>
          <w:sz w:val="18"/>
          <w:szCs w:val="18"/>
          <w:lang w:val="en-US"/>
        </w:rPr>
        <w:t>tmp</w:t>
      </w:r>
      <w:proofErr w:type="spellEnd"/>
      <w:r w:rsidRPr="00D2074A">
        <w:rPr>
          <w:sz w:val="18"/>
          <w:szCs w:val="18"/>
          <w:lang w:val="en-US"/>
        </w:rPr>
        <w:t>, 0, nodes[</w:t>
      </w:r>
      <w:proofErr w:type="spellStart"/>
      <w:r w:rsidRPr="00D2074A">
        <w:rPr>
          <w:sz w:val="18"/>
          <w:szCs w:val="18"/>
          <w:lang w:val="en-US"/>
        </w:rPr>
        <w:t>i</w:t>
      </w:r>
      <w:proofErr w:type="spellEnd"/>
      <w:proofErr w:type="gramStart"/>
      <w:r w:rsidRPr="00D2074A">
        <w:rPr>
          <w:sz w:val="18"/>
          <w:szCs w:val="18"/>
          <w:lang w:val="en-US"/>
        </w:rPr>
        <w:t>].Length</w:t>
      </w:r>
      <w:proofErr w:type="gramEnd"/>
      <w:r w:rsidRPr="00D2074A">
        <w:rPr>
          <w:sz w:val="18"/>
          <w:szCs w:val="18"/>
          <w:lang w:val="en-US"/>
        </w:rPr>
        <w:t>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foreach (var item in new </w:t>
      </w:r>
      <w:proofErr w:type="gramStart"/>
      <w:r w:rsidRPr="00D2074A">
        <w:rPr>
          <w:sz w:val="18"/>
          <w:szCs w:val="18"/>
          <w:lang w:val="en-US"/>
        </w:rPr>
        <w:t>Fw16.Model.TLVWrapper&lt;Fw16.Model</w:t>
      </w:r>
      <w:proofErr w:type="gramEnd"/>
      <w:r w:rsidRPr="00D2074A">
        <w:rPr>
          <w:sz w:val="18"/>
          <w:szCs w:val="18"/>
          <w:lang w:val="en-US"/>
        </w:rPr>
        <w:t>.TLVTag&gt;(_</w:t>
      </w:r>
      <w:proofErr w:type="spellStart"/>
      <w:r w:rsidRPr="00D2074A">
        <w:rPr>
          <w:sz w:val="18"/>
          <w:szCs w:val="18"/>
          <w:lang w:val="en-US"/>
        </w:rPr>
        <w:t>tmp</w:t>
      </w:r>
      <w:proofErr w:type="spellEnd"/>
      <w:r w:rsidRPr="00D2074A">
        <w:rPr>
          <w:sz w:val="18"/>
          <w:szCs w:val="18"/>
          <w:lang w:val="en-US"/>
        </w:rPr>
        <w:t>).Value as List&lt;Fw16.Model.TLVWrapper&lt;Fw16.Model.TLVTag&gt;&gt;)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lastRenderedPageBreak/>
        <w:t xml:space="preserve">            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GetStatsDoc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 xml:space="preserve">item, ref </w:t>
      </w:r>
      <w:proofErr w:type="spellStart"/>
      <w:r w:rsidRPr="00D2074A">
        <w:rPr>
          <w:sz w:val="18"/>
          <w:szCs w:val="18"/>
          <w:lang w:val="en-US"/>
        </w:rPr>
        <w:t>docType</w:t>
      </w:r>
      <w:proofErr w:type="spellEnd"/>
      <w:r w:rsidRPr="00D2074A">
        <w:rPr>
          <w:sz w:val="18"/>
          <w:szCs w:val="18"/>
          <w:lang w:val="en-US"/>
        </w:rPr>
        <w:t xml:space="preserve">, ref </w:t>
      </w:r>
      <w:proofErr w:type="spellStart"/>
      <w:r w:rsidRPr="00D2074A">
        <w:rPr>
          <w:sz w:val="18"/>
          <w:szCs w:val="18"/>
          <w:lang w:val="en-US"/>
        </w:rPr>
        <w:t>receiptKind</w:t>
      </w:r>
      <w:proofErr w:type="spellEnd"/>
      <w:r w:rsidRPr="00D2074A">
        <w:rPr>
          <w:sz w:val="18"/>
          <w:szCs w:val="18"/>
          <w:lang w:val="en-US"/>
        </w:rPr>
        <w:t>, ref sum);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switch (</w:t>
      </w:r>
      <w:proofErr w:type="spellStart"/>
      <w:r w:rsidRPr="00D2074A">
        <w:rPr>
          <w:sz w:val="18"/>
          <w:szCs w:val="18"/>
          <w:lang w:val="en-US"/>
        </w:rPr>
        <w:t>docType</w:t>
      </w:r>
      <w:proofErr w:type="spellEnd"/>
      <w:r w:rsidRPr="00D2074A">
        <w:rPr>
          <w:sz w:val="18"/>
          <w:szCs w:val="18"/>
          <w:lang w:val="en-US"/>
        </w:rPr>
        <w:t>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case </w:t>
      </w:r>
      <w:proofErr w:type="spellStart"/>
      <w:proofErr w:type="gramStart"/>
      <w:r w:rsidRPr="00D2074A">
        <w:rPr>
          <w:sz w:val="18"/>
          <w:szCs w:val="18"/>
          <w:lang w:val="en-US"/>
        </w:rPr>
        <w:t>Fs.Native.DocumentType</w:t>
      </w:r>
      <w:proofErr w:type="gramEnd"/>
      <w:r w:rsidRPr="00D2074A">
        <w:rPr>
          <w:sz w:val="18"/>
          <w:szCs w:val="18"/>
          <w:lang w:val="en-US"/>
        </w:rPr>
        <w:t>.Receipt</w:t>
      </w:r>
      <w:proofErr w:type="spellEnd"/>
      <w:r w:rsidRPr="00D2074A">
        <w:rPr>
          <w:sz w:val="18"/>
          <w:szCs w:val="18"/>
          <w:lang w:val="en-US"/>
        </w:rPr>
        <w:t>: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switch (</w:t>
      </w:r>
      <w:proofErr w:type="spellStart"/>
      <w:r w:rsidRPr="00D2074A">
        <w:rPr>
          <w:sz w:val="18"/>
          <w:szCs w:val="18"/>
          <w:lang w:val="en-US"/>
        </w:rPr>
        <w:t>receiptKind</w:t>
      </w:r>
      <w:proofErr w:type="spellEnd"/>
      <w:r w:rsidRPr="00D2074A">
        <w:rPr>
          <w:sz w:val="18"/>
          <w:szCs w:val="18"/>
          <w:lang w:val="en-US"/>
        </w:rPr>
        <w:t>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    case </w:t>
      </w:r>
      <w:proofErr w:type="gramStart"/>
      <w:r w:rsidRPr="00D2074A">
        <w:rPr>
          <w:sz w:val="18"/>
          <w:szCs w:val="18"/>
          <w:lang w:val="en-US"/>
        </w:rPr>
        <w:t>Fw16.Model.ReceiptKind.Income</w:t>
      </w:r>
      <w:proofErr w:type="gramEnd"/>
      <w:r w:rsidRPr="00D2074A">
        <w:rPr>
          <w:sz w:val="18"/>
          <w:szCs w:val="18"/>
          <w:lang w:val="en-US"/>
        </w:rPr>
        <w:t>: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        </w:t>
      </w:r>
      <w:proofErr w:type="gramStart"/>
      <w:r w:rsidRPr="00D2074A">
        <w:rPr>
          <w:sz w:val="18"/>
          <w:szCs w:val="18"/>
          <w:lang w:val="en-US"/>
        </w:rPr>
        <w:t>this[</w:t>
      </w:r>
      <w:proofErr w:type="spellStart"/>
      <w:proofErr w:type="gramEnd"/>
      <w:r w:rsidRPr="00D2074A">
        <w:rPr>
          <w:sz w:val="18"/>
          <w:szCs w:val="18"/>
          <w:lang w:val="en-US"/>
        </w:rPr>
        <w:t>StatsName.incomeCount</w:t>
      </w:r>
      <w:proofErr w:type="spellEnd"/>
      <w:r w:rsidRPr="00D2074A">
        <w:rPr>
          <w:sz w:val="18"/>
          <w:szCs w:val="18"/>
          <w:lang w:val="en-US"/>
        </w:rPr>
        <w:t>]++;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        </w:t>
      </w:r>
      <w:proofErr w:type="gramStart"/>
      <w:r w:rsidRPr="00D2074A">
        <w:rPr>
          <w:sz w:val="18"/>
          <w:szCs w:val="18"/>
          <w:lang w:val="en-US"/>
        </w:rPr>
        <w:t>this[</w:t>
      </w:r>
      <w:proofErr w:type="spellStart"/>
      <w:proofErr w:type="gramEnd"/>
      <w:r w:rsidRPr="00D2074A">
        <w:rPr>
          <w:sz w:val="18"/>
          <w:szCs w:val="18"/>
          <w:lang w:val="en-US"/>
        </w:rPr>
        <w:t>StatsName.incomeSum</w:t>
      </w:r>
      <w:proofErr w:type="spellEnd"/>
      <w:r w:rsidRPr="00D2074A">
        <w:rPr>
          <w:sz w:val="18"/>
          <w:szCs w:val="18"/>
          <w:lang w:val="en-US"/>
        </w:rPr>
        <w:t>] += sum;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        break;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    case </w:t>
      </w:r>
      <w:proofErr w:type="gramStart"/>
      <w:r w:rsidRPr="00D2074A">
        <w:rPr>
          <w:sz w:val="18"/>
          <w:szCs w:val="18"/>
          <w:lang w:val="en-US"/>
        </w:rPr>
        <w:t>Fw16.Model.ReceiptKind.IncomeBack</w:t>
      </w:r>
      <w:proofErr w:type="gramEnd"/>
      <w:r w:rsidRPr="00D2074A">
        <w:rPr>
          <w:sz w:val="18"/>
          <w:szCs w:val="18"/>
          <w:lang w:val="en-US"/>
        </w:rPr>
        <w:t>: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        </w:t>
      </w:r>
      <w:proofErr w:type="gramStart"/>
      <w:r w:rsidRPr="00D2074A">
        <w:rPr>
          <w:sz w:val="18"/>
          <w:szCs w:val="18"/>
          <w:lang w:val="en-US"/>
        </w:rPr>
        <w:t>this[</w:t>
      </w:r>
      <w:proofErr w:type="spellStart"/>
      <w:proofErr w:type="gramEnd"/>
      <w:r w:rsidRPr="00D2074A">
        <w:rPr>
          <w:sz w:val="18"/>
          <w:szCs w:val="18"/>
          <w:lang w:val="en-US"/>
        </w:rPr>
        <w:t>StatsName.incomeBackCount</w:t>
      </w:r>
      <w:proofErr w:type="spellEnd"/>
      <w:r w:rsidRPr="00D2074A">
        <w:rPr>
          <w:sz w:val="18"/>
          <w:szCs w:val="18"/>
          <w:lang w:val="en-US"/>
        </w:rPr>
        <w:t>]++;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        </w:t>
      </w:r>
      <w:proofErr w:type="gramStart"/>
      <w:r w:rsidRPr="00D2074A">
        <w:rPr>
          <w:sz w:val="18"/>
          <w:szCs w:val="18"/>
          <w:lang w:val="en-US"/>
        </w:rPr>
        <w:t>this[</w:t>
      </w:r>
      <w:proofErr w:type="spellStart"/>
      <w:proofErr w:type="gramEnd"/>
      <w:r w:rsidRPr="00D2074A">
        <w:rPr>
          <w:sz w:val="18"/>
          <w:szCs w:val="18"/>
          <w:lang w:val="en-US"/>
        </w:rPr>
        <w:t>StatsName.incomeBackSum</w:t>
      </w:r>
      <w:proofErr w:type="spellEnd"/>
      <w:r w:rsidRPr="00D2074A">
        <w:rPr>
          <w:sz w:val="18"/>
          <w:szCs w:val="18"/>
          <w:lang w:val="en-US"/>
        </w:rPr>
        <w:t>] += sum;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        break;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    case </w:t>
      </w:r>
      <w:proofErr w:type="gramStart"/>
      <w:r w:rsidRPr="00D2074A">
        <w:rPr>
          <w:sz w:val="18"/>
          <w:szCs w:val="18"/>
          <w:lang w:val="en-US"/>
        </w:rPr>
        <w:t>Fw16.Model.ReceiptKind.Outcome</w:t>
      </w:r>
      <w:proofErr w:type="gramEnd"/>
      <w:r w:rsidRPr="00D2074A">
        <w:rPr>
          <w:sz w:val="18"/>
          <w:szCs w:val="18"/>
          <w:lang w:val="en-US"/>
        </w:rPr>
        <w:t>: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        </w:t>
      </w:r>
      <w:proofErr w:type="gramStart"/>
      <w:r w:rsidRPr="00D2074A">
        <w:rPr>
          <w:sz w:val="18"/>
          <w:szCs w:val="18"/>
          <w:lang w:val="en-US"/>
        </w:rPr>
        <w:t>this[</w:t>
      </w:r>
      <w:proofErr w:type="spellStart"/>
      <w:proofErr w:type="gramEnd"/>
      <w:r w:rsidRPr="00D2074A">
        <w:rPr>
          <w:sz w:val="18"/>
          <w:szCs w:val="18"/>
          <w:lang w:val="en-US"/>
        </w:rPr>
        <w:t>StatsName.outcomeCount</w:t>
      </w:r>
      <w:proofErr w:type="spellEnd"/>
      <w:r w:rsidRPr="00D2074A">
        <w:rPr>
          <w:sz w:val="18"/>
          <w:szCs w:val="18"/>
          <w:lang w:val="en-US"/>
        </w:rPr>
        <w:t>]++;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        </w:t>
      </w:r>
      <w:proofErr w:type="gramStart"/>
      <w:r w:rsidRPr="00D2074A">
        <w:rPr>
          <w:sz w:val="18"/>
          <w:szCs w:val="18"/>
          <w:lang w:val="en-US"/>
        </w:rPr>
        <w:t>this[</w:t>
      </w:r>
      <w:proofErr w:type="spellStart"/>
      <w:proofErr w:type="gramEnd"/>
      <w:r w:rsidRPr="00D2074A">
        <w:rPr>
          <w:sz w:val="18"/>
          <w:szCs w:val="18"/>
          <w:lang w:val="en-US"/>
        </w:rPr>
        <w:t>StatsName.outcomeSum</w:t>
      </w:r>
      <w:proofErr w:type="spellEnd"/>
      <w:r w:rsidRPr="00D2074A">
        <w:rPr>
          <w:sz w:val="18"/>
          <w:szCs w:val="18"/>
          <w:lang w:val="en-US"/>
        </w:rPr>
        <w:t>] += sum;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        break;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    case </w:t>
      </w:r>
      <w:proofErr w:type="gramStart"/>
      <w:r w:rsidRPr="00D2074A">
        <w:rPr>
          <w:sz w:val="18"/>
          <w:szCs w:val="18"/>
          <w:lang w:val="en-US"/>
        </w:rPr>
        <w:t>Fw16.Model.ReceiptKind.OutcomeBack</w:t>
      </w:r>
      <w:proofErr w:type="gramEnd"/>
      <w:r w:rsidRPr="00D2074A">
        <w:rPr>
          <w:sz w:val="18"/>
          <w:szCs w:val="18"/>
          <w:lang w:val="en-US"/>
        </w:rPr>
        <w:t>: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        </w:t>
      </w:r>
      <w:proofErr w:type="gramStart"/>
      <w:r w:rsidRPr="00D2074A">
        <w:rPr>
          <w:sz w:val="18"/>
          <w:szCs w:val="18"/>
          <w:lang w:val="en-US"/>
        </w:rPr>
        <w:t>this[</w:t>
      </w:r>
      <w:proofErr w:type="spellStart"/>
      <w:proofErr w:type="gramEnd"/>
      <w:r w:rsidRPr="00D2074A">
        <w:rPr>
          <w:sz w:val="18"/>
          <w:szCs w:val="18"/>
          <w:lang w:val="en-US"/>
        </w:rPr>
        <w:t>StatsName.outcomeBackCount</w:t>
      </w:r>
      <w:proofErr w:type="spellEnd"/>
      <w:r w:rsidRPr="00D2074A">
        <w:rPr>
          <w:sz w:val="18"/>
          <w:szCs w:val="18"/>
          <w:lang w:val="en-US"/>
        </w:rPr>
        <w:t>]++;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        </w:t>
      </w:r>
      <w:proofErr w:type="gramStart"/>
      <w:r w:rsidRPr="00D2074A">
        <w:rPr>
          <w:sz w:val="18"/>
          <w:szCs w:val="18"/>
          <w:lang w:val="en-US"/>
        </w:rPr>
        <w:t>this[</w:t>
      </w:r>
      <w:proofErr w:type="spellStart"/>
      <w:proofErr w:type="gramEnd"/>
      <w:r w:rsidRPr="00D2074A">
        <w:rPr>
          <w:sz w:val="18"/>
          <w:szCs w:val="18"/>
          <w:lang w:val="en-US"/>
        </w:rPr>
        <w:t>StatsName.outcomeBackSum</w:t>
      </w:r>
      <w:proofErr w:type="spellEnd"/>
      <w:r w:rsidRPr="00D2074A">
        <w:rPr>
          <w:sz w:val="18"/>
          <w:szCs w:val="18"/>
          <w:lang w:val="en-US"/>
        </w:rPr>
        <w:t>] += sum;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        break;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break;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case </w:t>
      </w:r>
      <w:proofErr w:type="spellStart"/>
      <w:proofErr w:type="gramStart"/>
      <w:r w:rsidRPr="00D2074A">
        <w:rPr>
          <w:sz w:val="18"/>
          <w:szCs w:val="18"/>
          <w:lang w:val="en-US"/>
        </w:rPr>
        <w:t>Fs.Native.DocumentType</w:t>
      </w:r>
      <w:proofErr w:type="gramEnd"/>
      <w:r w:rsidRPr="00D2074A">
        <w:rPr>
          <w:sz w:val="18"/>
          <w:szCs w:val="18"/>
          <w:lang w:val="en-US"/>
        </w:rPr>
        <w:t>.ReciptCorrection</w:t>
      </w:r>
      <w:proofErr w:type="spellEnd"/>
      <w:r w:rsidRPr="00D2074A">
        <w:rPr>
          <w:sz w:val="18"/>
          <w:szCs w:val="18"/>
          <w:lang w:val="en-US"/>
        </w:rPr>
        <w:t>: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switch (</w:t>
      </w:r>
      <w:proofErr w:type="spellStart"/>
      <w:r w:rsidRPr="00D2074A">
        <w:rPr>
          <w:sz w:val="18"/>
          <w:szCs w:val="18"/>
          <w:lang w:val="en-US"/>
        </w:rPr>
        <w:t>receiptKind</w:t>
      </w:r>
      <w:proofErr w:type="spellEnd"/>
      <w:r w:rsidRPr="00D2074A">
        <w:rPr>
          <w:sz w:val="18"/>
          <w:szCs w:val="18"/>
          <w:lang w:val="en-US"/>
        </w:rPr>
        <w:t>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    case </w:t>
      </w:r>
      <w:proofErr w:type="gramStart"/>
      <w:r w:rsidRPr="00D2074A">
        <w:rPr>
          <w:sz w:val="18"/>
          <w:szCs w:val="18"/>
          <w:lang w:val="en-US"/>
        </w:rPr>
        <w:t>Fw16.Model.ReceiptKind.Income</w:t>
      </w:r>
      <w:proofErr w:type="gramEnd"/>
      <w:r w:rsidRPr="00D2074A">
        <w:rPr>
          <w:sz w:val="18"/>
          <w:szCs w:val="18"/>
          <w:lang w:val="en-US"/>
        </w:rPr>
        <w:t>: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        </w:t>
      </w:r>
      <w:proofErr w:type="gramStart"/>
      <w:r w:rsidRPr="00D2074A">
        <w:rPr>
          <w:sz w:val="18"/>
          <w:szCs w:val="18"/>
          <w:lang w:val="en-US"/>
        </w:rPr>
        <w:t>this[</w:t>
      </w:r>
      <w:proofErr w:type="spellStart"/>
      <w:proofErr w:type="gramEnd"/>
      <w:r w:rsidRPr="00D2074A">
        <w:rPr>
          <w:sz w:val="18"/>
          <w:szCs w:val="18"/>
          <w:lang w:val="en-US"/>
        </w:rPr>
        <w:t>StatsName.correctionIncomeCount</w:t>
      </w:r>
      <w:proofErr w:type="spellEnd"/>
      <w:r w:rsidRPr="00D2074A">
        <w:rPr>
          <w:sz w:val="18"/>
          <w:szCs w:val="18"/>
          <w:lang w:val="en-US"/>
        </w:rPr>
        <w:t>]++;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        </w:t>
      </w:r>
      <w:proofErr w:type="gramStart"/>
      <w:r w:rsidRPr="00D2074A">
        <w:rPr>
          <w:sz w:val="18"/>
          <w:szCs w:val="18"/>
          <w:lang w:val="en-US"/>
        </w:rPr>
        <w:t>this[</w:t>
      </w:r>
      <w:proofErr w:type="spellStart"/>
      <w:proofErr w:type="gramEnd"/>
      <w:r w:rsidRPr="00D2074A">
        <w:rPr>
          <w:sz w:val="18"/>
          <w:szCs w:val="18"/>
          <w:lang w:val="en-US"/>
        </w:rPr>
        <w:t>StatsName.correctionIncomeSum</w:t>
      </w:r>
      <w:proofErr w:type="spellEnd"/>
      <w:r w:rsidRPr="00D2074A">
        <w:rPr>
          <w:sz w:val="18"/>
          <w:szCs w:val="18"/>
          <w:lang w:val="en-US"/>
        </w:rPr>
        <w:t>] += sum;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        break;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    case </w:t>
      </w:r>
      <w:proofErr w:type="gramStart"/>
      <w:r w:rsidRPr="00D2074A">
        <w:rPr>
          <w:sz w:val="18"/>
          <w:szCs w:val="18"/>
          <w:lang w:val="en-US"/>
        </w:rPr>
        <w:t>Fw16.Model.ReceiptKind.Outcome</w:t>
      </w:r>
      <w:proofErr w:type="gramEnd"/>
      <w:r w:rsidRPr="00D2074A">
        <w:rPr>
          <w:sz w:val="18"/>
          <w:szCs w:val="18"/>
          <w:lang w:val="en-US"/>
        </w:rPr>
        <w:t>: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        </w:t>
      </w:r>
      <w:proofErr w:type="gramStart"/>
      <w:r w:rsidRPr="00D2074A">
        <w:rPr>
          <w:sz w:val="18"/>
          <w:szCs w:val="18"/>
          <w:lang w:val="en-US"/>
        </w:rPr>
        <w:t>this[</w:t>
      </w:r>
      <w:proofErr w:type="spellStart"/>
      <w:proofErr w:type="gramEnd"/>
      <w:r w:rsidRPr="00D2074A">
        <w:rPr>
          <w:sz w:val="18"/>
          <w:szCs w:val="18"/>
          <w:lang w:val="en-US"/>
        </w:rPr>
        <w:t>StatsName.correctionOutcomeCount</w:t>
      </w:r>
      <w:proofErr w:type="spellEnd"/>
      <w:r w:rsidRPr="00D2074A">
        <w:rPr>
          <w:sz w:val="18"/>
          <w:szCs w:val="18"/>
          <w:lang w:val="en-US"/>
        </w:rPr>
        <w:t>]++;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        </w:t>
      </w:r>
      <w:proofErr w:type="gramStart"/>
      <w:r w:rsidRPr="00D2074A">
        <w:rPr>
          <w:sz w:val="18"/>
          <w:szCs w:val="18"/>
          <w:lang w:val="en-US"/>
        </w:rPr>
        <w:t>this[</w:t>
      </w:r>
      <w:proofErr w:type="spellStart"/>
      <w:proofErr w:type="gramEnd"/>
      <w:r w:rsidRPr="00D2074A">
        <w:rPr>
          <w:sz w:val="18"/>
          <w:szCs w:val="18"/>
          <w:lang w:val="en-US"/>
        </w:rPr>
        <w:t>StatsName.correctionOutcomeSum</w:t>
      </w:r>
      <w:proofErr w:type="spellEnd"/>
      <w:r w:rsidRPr="00D2074A">
        <w:rPr>
          <w:sz w:val="18"/>
          <w:szCs w:val="18"/>
          <w:lang w:val="en-US"/>
        </w:rPr>
        <w:t>] += sum;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        break;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        break;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finally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</w:t>
      </w:r>
      <w:proofErr w:type="spellStart"/>
      <w:r w:rsidRPr="00D2074A">
        <w:rPr>
          <w:sz w:val="18"/>
          <w:szCs w:val="18"/>
          <w:lang w:val="en-US"/>
        </w:rPr>
        <w:t>memoryStream.Close</w:t>
      </w:r>
      <w:proofErr w:type="spellEnd"/>
      <w:r w:rsidRPr="00D2074A">
        <w:rPr>
          <w:sz w:val="18"/>
          <w:szCs w:val="18"/>
          <w:lang w:val="en-US"/>
        </w:rPr>
        <w:t>();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            </w:t>
      </w:r>
      <w:r w:rsidRPr="00D2074A">
        <w:rPr>
          <w:sz w:val="18"/>
          <w:szCs w:val="18"/>
        </w:rPr>
        <w:t>}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}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lastRenderedPageBreak/>
        <w:t xml:space="preserve">                /// &lt;</w:t>
      </w:r>
      <w:proofErr w:type="spellStart"/>
      <w:r w:rsidRPr="00D2074A">
        <w:rPr>
          <w:sz w:val="18"/>
          <w:szCs w:val="18"/>
        </w:rPr>
        <w:t>summary</w:t>
      </w:r>
      <w:proofErr w:type="spellEnd"/>
      <w:r w:rsidRPr="00D2074A">
        <w:rPr>
          <w:sz w:val="18"/>
          <w:szCs w:val="18"/>
        </w:rPr>
        <w:t>&gt;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/// </w:t>
      </w:r>
      <w:proofErr w:type="gramStart"/>
      <w:r w:rsidRPr="00D2074A">
        <w:rPr>
          <w:sz w:val="18"/>
          <w:szCs w:val="18"/>
        </w:rPr>
        <w:t>Рекурсивная функция</w:t>
      </w:r>
      <w:proofErr w:type="gramEnd"/>
      <w:r w:rsidRPr="00D2074A">
        <w:rPr>
          <w:sz w:val="18"/>
          <w:szCs w:val="18"/>
        </w:rPr>
        <w:t xml:space="preserve"> подсчитывающая статистику в переданном документе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</w:rPr>
        <w:t xml:space="preserve">                </w:t>
      </w:r>
      <w:r w:rsidRPr="00D2074A">
        <w:rPr>
          <w:sz w:val="18"/>
          <w:szCs w:val="18"/>
          <w:lang w:val="en-US"/>
        </w:rPr>
        <w:t>/// &lt;/summary&gt;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/// &lt;param name="</w:t>
      </w:r>
      <w:proofErr w:type="spellStart"/>
      <w:r w:rsidRPr="00D2074A">
        <w:rPr>
          <w:sz w:val="18"/>
          <w:szCs w:val="18"/>
          <w:lang w:val="en-US"/>
        </w:rPr>
        <w:t>tLVWrapper</w:t>
      </w:r>
      <w:proofErr w:type="spellEnd"/>
      <w:r w:rsidRPr="00D2074A">
        <w:rPr>
          <w:sz w:val="18"/>
          <w:szCs w:val="18"/>
          <w:lang w:val="en-US"/>
        </w:rPr>
        <w:t>"&gt;</w:t>
      </w:r>
      <w:r w:rsidRPr="00D2074A">
        <w:rPr>
          <w:sz w:val="18"/>
          <w:szCs w:val="18"/>
        </w:rPr>
        <w:t>Документ</w:t>
      </w:r>
      <w:r w:rsidRPr="00D2074A">
        <w:rPr>
          <w:sz w:val="18"/>
          <w:szCs w:val="18"/>
          <w:lang w:val="en-US"/>
        </w:rPr>
        <w:t>&lt;/param&gt;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/// &lt;param name="</w:t>
      </w:r>
      <w:proofErr w:type="spellStart"/>
      <w:r w:rsidRPr="00D2074A">
        <w:rPr>
          <w:sz w:val="18"/>
          <w:szCs w:val="18"/>
          <w:lang w:val="en-US"/>
        </w:rPr>
        <w:t>docType</w:t>
      </w:r>
      <w:proofErr w:type="spellEnd"/>
      <w:r w:rsidRPr="00D2074A">
        <w:rPr>
          <w:sz w:val="18"/>
          <w:szCs w:val="18"/>
          <w:lang w:val="en-US"/>
        </w:rPr>
        <w:t>"&gt;</w:t>
      </w:r>
      <w:r w:rsidRPr="00D2074A">
        <w:rPr>
          <w:sz w:val="18"/>
          <w:szCs w:val="18"/>
        </w:rPr>
        <w:t>Тип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документа</w:t>
      </w:r>
      <w:r w:rsidRPr="00D2074A">
        <w:rPr>
          <w:sz w:val="18"/>
          <w:szCs w:val="18"/>
          <w:lang w:val="en-US"/>
        </w:rPr>
        <w:t>&lt;/param&gt;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/// &lt;param name="</w:t>
      </w:r>
      <w:proofErr w:type="spellStart"/>
      <w:r w:rsidRPr="00D2074A">
        <w:rPr>
          <w:sz w:val="18"/>
          <w:szCs w:val="18"/>
          <w:lang w:val="en-US"/>
        </w:rPr>
        <w:t>receiptKind</w:t>
      </w:r>
      <w:proofErr w:type="spellEnd"/>
      <w:r w:rsidRPr="00D2074A">
        <w:rPr>
          <w:sz w:val="18"/>
          <w:szCs w:val="18"/>
          <w:lang w:val="en-US"/>
        </w:rPr>
        <w:t>"&gt;</w:t>
      </w:r>
      <w:r w:rsidRPr="00D2074A">
        <w:rPr>
          <w:sz w:val="18"/>
          <w:szCs w:val="18"/>
        </w:rPr>
        <w:t>Тип</w:t>
      </w:r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</w:rPr>
        <w:t>рассчёта</w:t>
      </w:r>
      <w:proofErr w:type="spellEnd"/>
      <w:r w:rsidRPr="00D2074A">
        <w:rPr>
          <w:sz w:val="18"/>
          <w:szCs w:val="18"/>
          <w:lang w:val="en-US"/>
        </w:rPr>
        <w:t>&lt;/param&gt;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/// &lt;param name="sum"&gt;</w:t>
      </w:r>
      <w:r w:rsidRPr="00D2074A">
        <w:rPr>
          <w:sz w:val="18"/>
          <w:szCs w:val="18"/>
        </w:rPr>
        <w:t>Сумма</w:t>
      </w:r>
      <w:r w:rsidRPr="00D2074A">
        <w:rPr>
          <w:sz w:val="18"/>
          <w:szCs w:val="18"/>
          <w:lang w:val="en-US"/>
        </w:rPr>
        <w:t>&lt;/param&gt;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public void </w:t>
      </w:r>
      <w:proofErr w:type="spellStart"/>
      <w:r w:rsidRPr="00D2074A">
        <w:rPr>
          <w:sz w:val="18"/>
          <w:szCs w:val="18"/>
          <w:lang w:val="en-US"/>
        </w:rPr>
        <w:t>GetStatsDoc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Start"/>
      <w:r w:rsidRPr="00D2074A">
        <w:rPr>
          <w:sz w:val="18"/>
          <w:szCs w:val="18"/>
          <w:lang w:val="en-US"/>
        </w:rPr>
        <w:t>Fw16.Model.TLVWrapper&lt;Fw16.Model</w:t>
      </w:r>
      <w:proofErr w:type="gramEnd"/>
      <w:r w:rsidRPr="00D2074A">
        <w:rPr>
          <w:sz w:val="18"/>
          <w:szCs w:val="18"/>
          <w:lang w:val="en-US"/>
        </w:rPr>
        <w:t xml:space="preserve">.TLVTag&gt; </w:t>
      </w:r>
      <w:proofErr w:type="spellStart"/>
      <w:r w:rsidRPr="00D2074A">
        <w:rPr>
          <w:sz w:val="18"/>
          <w:szCs w:val="18"/>
          <w:lang w:val="en-US"/>
        </w:rPr>
        <w:t>tLVWrapper</w:t>
      </w:r>
      <w:proofErr w:type="spellEnd"/>
      <w:r w:rsidRPr="00D2074A">
        <w:rPr>
          <w:sz w:val="18"/>
          <w:szCs w:val="18"/>
          <w:lang w:val="en-US"/>
        </w:rPr>
        <w:t xml:space="preserve">, ref </w:t>
      </w:r>
      <w:proofErr w:type="spellStart"/>
      <w:r w:rsidRPr="00D2074A">
        <w:rPr>
          <w:sz w:val="18"/>
          <w:szCs w:val="18"/>
          <w:lang w:val="en-US"/>
        </w:rPr>
        <w:t>Fs.Native.DocumentType</w:t>
      </w:r>
      <w:proofErr w:type="spellEnd"/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  <w:lang w:val="en-US"/>
        </w:rPr>
        <w:t>docType</w:t>
      </w:r>
      <w:proofErr w:type="spellEnd"/>
      <w:r w:rsidRPr="00D2074A">
        <w:rPr>
          <w:sz w:val="18"/>
          <w:szCs w:val="18"/>
          <w:lang w:val="en-US"/>
        </w:rPr>
        <w:t xml:space="preserve">, ref Fw16.Model.ReceiptKind </w:t>
      </w:r>
      <w:proofErr w:type="spellStart"/>
      <w:r w:rsidRPr="00D2074A">
        <w:rPr>
          <w:sz w:val="18"/>
          <w:szCs w:val="18"/>
          <w:lang w:val="en-US"/>
        </w:rPr>
        <w:t>receiptKind</w:t>
      </w:r>
      <w:proofErr w:type="spellEnd"/>
      <w:r w:rsidRPr="00D2074A">
        <w:rPr>
          <w:sz w:val="18"/>
          <w:szCs w:val="18"/>
          <w:lang w:val="en-US"/>
        </w:rPr>
        <w:t>, ref decimal sum)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switch ((int)</w:t>
      </w:r>
      <w:proofErr w:type="spellStart"/>
      <w:proofErr w:type="gramStart"/>
      <w:r w:rsidRPr="00D2074A">
        <w:rPr>
          <w:sz w:val="18"/>
          <w:szCs w:val="18"/>
          <w:lang w:val="en-US"/>
        </w:rPr>
        <w:t>tLVWrapper.Source.Tag</w:t>
      </w:r>
      <w:proofErr w:type="spellEnd"/>
      <w:proofErr w:type="gramEnd"/>
      <w:r w:rsidRPr="00D2074A">
        <w:rPr>
          <w:sz w:val="18"/>
          <w:szCs w:val="18"/>
          <w:lang w:val="en-US"/>
        </w:rPr>
        <w:t>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case 103://</w:t>
      </w:r>
      <w:r w:rsidRPr="00D2074A">
        <w:rPr>
          <w:sz w:val="18"/>
          <w:szCs w:val="18"/>
        </w:rPr>
        <w:t>чек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</w:t>
      </w:r>
      <w:proofErr w:type="spellStart"/>
      <w:r w:rsidRPr="00D2074A">
        <w:rPr>
          <w:sz w:val="18"/>
          <w:szCs w:val="18"/>
          <w:lang w:val="en-US"/>
        </w:rPr>
        <w:t>docType</w:t>
      </w:r>
      <w:proofErr w:type="spellEnd"/>
      <w:r w:rsidRPr="00D2074A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D2074A">
        <w:rPr>
          <w:sz w:val="18"/>
          <w:szCs w:val="18"/>
          <w:lang w:val="en-US"/>
        </w:rPr>
        <w:t>Fs.Native.DocumentType</w:t>
      </w:r>
      <w:proofErr w:type="gramEnd"/>
      <w:r w:rsidRPr="00D2074A">
        <w:rPr>
          <w:sz w:val="18"/>
          <w:szCs w:val="18"/>
          <w:lang w:val="en-US"/>
        </w:rPr>
        <w:t>.Receipt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break;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case 131://</w:t>
      </w:r>
      <w:r w:rsidRPr="00D2074A">
        <w:rPr>
          <w:sz w:val="18"/>
          <w:szCs w:val="18"/>
        </w:rPr>
        <w:t>чек</w:t>
      </w:r>
      <w:r w:rsidRPr="00D2074A">
        <w:rPr>
          <w:sz w:val="18"/>
          <w:szCs w:val="18"/>
          <w:lang w:val="en-US"/>
        </w:rPr>
        <w:t xml:space="preserve"> </w:t>
      </w:r>
      <w:r w:rsidRPr="00D2074A">
        <w:rPr>
          <w:sz w:val="18"/>
          <w:szCs w:val="18"/>
        </w:rPr>
        <w:t>коррекции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</w:t>
      </w:r>
      <w:proofErr w:type="spellStart"/>
      <w:r w:rsidRPr="00D2074A">
        <w:rPr>
          <w:sz w:val="18"/>
          <w:szCs w:val="18"/>
          <w:lang w:val="en-US"/>
        </w:rPr>
        <w:t>docType</w:t>
      </w:r>
      <w:proofErr w:type="spellEnd"/>
      <w:r w:rsidRPr="00D2074A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D2074A">
        <w:rPr>
          <w:sz w:val="18"/>
          <w:szCs w:val="18"/>
          <w:lang w:val="en-US"/>
        </w:rPr>
        <w:t>Fs.Native.DocumentType</w:t>
      </w:r>
      <w:proofErr w:type="gramEnd"/>
      <w:r w:rsidRPr="00D2074A">
        <w:rPr>
          <w:sz w:val="18"/>
          <w:szCs w:val="18"/>
          <w:lang w:val="en-US"/>
        </w:rPr>
        <w:t>.ReciptCorrection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break;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case 1054://</w:t>
      </w:r>
      <w:r w:rsidRPr="00D2074A">
        <w:rPr>
          <w:sz w:val="18"/>
          <w:szCs w:val="18"/>
        </w:rPr>
        <w:t>признак</w:t>
      </w:r>
      <w:r w:rsidRPr="00D2074A">
        <w:rPr>
          <w:sz w:val="18"/>
          <w:szCs w:val="18"/>
          <w:lang w:val="en-US"/>
        </w:rPr>
        <w:t xml:space="preserve"> </w:t>
      </w:r>
      <w:proofErr w:type="spellStart"/>
      <w:r w:rsidRPr="00D2074A">
        <w:rPr>
          <w:sz w:val="18"/>
          <w:szCs w:val="18"/>
        </w:rPr>
        <w:t>рассчёта</w:t>
      </w:r>
      <w:proofErr w:type="spellEnd"/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</w:t>
      </w:r>
      <w:proofErr w:type="spellStart"/>
      <w:r w:rsidRPr="00D2074A">
        <w:rPr>
          <w:sz w:val="18"/>
          <w:szCs w:val="18"/>
          <w:lang w:val="en-US"/>
        </w:rPr>
        <w:t>receiptKind</w:t>
      </w:r>
      <w:proofErr w:type="spellEnd"/>
      <w:r w:rsidRPr="00D2074A">
        <w:rPr>
          <w:sz w:val="18"/>
          <w:szCs w:val="18"/>
          <w:lang w:val="en-US"/>
        </w:rPr>
        <w:t xml:space="preserve"> = (</w:t>
      </w:r>
      <w:proofErr w:type="gramStart"/>
      <w:r w:rsidRPr="00D2074A">
        <w:rPr>
          <w:sz w:val="18"/>
          <w:szCs w:val="18"/>
          <w:lang w:val="en-US"/>
        </w:rPr>
        <w:t>Fw16.Model.ReceiptKind</w:t>
      </w:r>
      <w:proofErr w:type="gramEnd"/>
      <w:r w:rsidRPr="00D2074A">
        <w:rPr>
          <w:sz w:val="18"/>
          <w:szCs w:val="18"/>
          <w:lang w:val="en-US"/>
        </w:rPr>
        <w:t>)</w:t>
      </w:r>
      <w:proofErr w:type="spellStart"/>
      <w:r w:rsidRPr="00D2074A">
        <w:rPr>
          <w:sz w:val="18"/>
          <w:szCs w:val="18"/>
          <w:lang w:val="en-US"/>
        </w:rPr>
        <w:t>tLVWrapper.Value</w:t>
      </w:r>
      <w:proofErr w:type="spellEnd"/>
      <w:r w:rsidRPr="00D2074A">
        <w:rPr>
          <w:sz w:val="18"/>
          <w:szCs w:val="18"/>
          <w:lang w:val="en-US"/>
        </w:rPr>
        <w:t>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break;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case 1020://</w:t>
      </w:r>
      <w:r w:rsidRPr="00D2074A">
        <w:rPr>
          <w:sz w:val="18"/>
          <w:szCs w:val="18"/>
        </w:rPr>
        <w:t>сумма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sum = </w:t>
      </w:r>
      <w:proofErr w:type="spellStart"/>
      <w:r w:rsidRPr="00D2074A">
        <w:rPr>
          <w:sz w:val="18"/>
          <w:szCs w:val="18"/>
          <w:lang w:val="en-US"/>
        </w:rPr>
        <w:t>Decimal.Parse</w:t>
      </w:r>
      <w:proofErr w:type="spellEnd"/>
      <w:r w:rsidRPr="00D2074A">
        <w:rPr>
          <w:sz w:val="18"/>
          <w:szCs w:val="18"/>
          <w:lang w:val="en-US"/>
        </w:rPr>
        <w:t>(</w:t>
      </w:r>
      <w:proofErr w:type="spellStart"/>
      <w:proofErr w:type="gramStart"/>
      <w:r w:rsidRPr="00D2074A">
        <w:rPr>
          <w:sz w:val="18"/>
          <w:szCs w:val="18"/>
          <w:lang w:val="en-US"/>
        </w:rPr>
        <w:t>tLVWrapper.Value.ToString</w:t>
      </w:r>
      <w:proofErr w:type="spellEnd"/>
      <w:proofErr w:type="gramEnd"/>
      <w:r w:rsidRPr="00D2074A">
        <w:rPr>
          <w:sz w:val="18"/>
          <w:szCs w:val="18"/>
          <w:lang w:val="en-US"/>
        </w:rPr>
        <w:t>());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break;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default: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break;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}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if (</w:t>
      </w:r>
      <w:proofErr w:type="spellStart"/>
      <w:r w:rsidRPr="00D2074A">
        <w:rPr>
          <w:sz w:val="18"/>
          <w:szCs w:val="18"/>
          <w:lang w:val="en-US"/>
        </w:rPr>
        <w:t>tLVWrapper.Value</w:t>
      </w:r>
      <w:proofErr w:type="spellEnd"/>
      <w:r w:rsidRPr="00D2074A">
        <w:rPr>
          <w:sz w:val="18"/>
          <w:szCs w:val="18"/>
          <w:lang w:val="en-US"/>
        </w:rPr>
        <w:t xml:space="preserve"> is </w:t>
      </w:r>
      <w:proofErr w:type="gramStart"/>
      <w:r w:rsidRPr="00D2074A">
        <w:rPr>
          <w:sz w:val="18"/>
          <w:szCs w:val="18"/>
          <w:lang w:val="en-US"/>
        </w:rPr>
        <w:t>List&lt;Fw16.Model.TLVWrapper&lt;Fw16.Model</w:t>
      </w:r>
      <w:proofErr w:type="gramEnd"/>
      <w:r w:rsidRPr="00D2074A">
        <w:rPr>
          <w:sz w:val="18"/>
          <w:szCs w:val="18"/>
          <w:lang w:val="en-US"/>
        </w:rPr>
        <w:t>.TLVTag&gt;&gt; list)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foreach (var item in list)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D2074A">
        <w:rPr>
          <w:sz w:val="18"/>
          <w:szCs w:val="18"/>
          <w:lang w:val="en-US"/>
        </w:rPr>
        <w:t>GetStatsDoc</w:t>
      </w:r>
      <w:proofErr w:type="spellEnd"/>
      <w:r w:rsidRPr="00D2074A">
        <w:rPr>
          <w:sz w:val="18"/>
          <w:szCs w:val="18"/>
          <w:lang w:val="en-US"/>
        </w:rPr>
        <w:t>(</w:t>
      </w:r>
      <w:proofErr w:type="gramEnd"/>
      <w:r w:rsidRPr="00D2074A">
        <w:rPr>
          <w:sz w:val="18"/>
          <w:szCs w:val="18"/>
          <w:lang w:val="en-US"/>
        </w:rPr>
        <w:t xml:space="preserve">item, ref </w:t>
      </w:r>
      <w:proofErr w:type="spellStart"/>
      <w:r w:rsidRPr="00D2074A">
        <w:rPr>
          <w:sz w:val="18"/>
          <w:szCs w:val="18"/>
          <w:lang w:val="en-US"/>
        </w:rPr>
        <w:t>docType</w:t>
      </w:r>
      <w:proofErr w:type="spellEnd"/>
      <w:r w:rsidRPr="00D2074A">
        <w:rPr>
          <w:sz w:val="18"/>
          <w:szCs w:val="18"/>
          <w:lang w:val="en-US"/>
        </w:rPr>
        <w:t xml:space="preserve">, ref </w:t>
      </w:r>
      <w:proofErr w:type="spellStart"/>
      <w:r w:rsidRPr="00D2074A">
        <w:rPr>
          <w:sz w:val="18"/>
          <w:szCs w:val="18"/>
          <w:lang w:val="en-US"/>
        </w:rPr>
        <w:t>receiptKind</w:t>
      </w:r>
      <w:proofErr w:type="spellEnd"/>
      <w:r w:rsidRPr="00D2074A">
        <w:rPr>
          <w:sz w:val="18"/>
          <w:szCs w:val="18"/>
          <w:lang w:val="en-US"/>
        </w:rPr>
        <w:t>, ref sum);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                </w:t>
      </w:r>
      <w:r w:rsidRPr="00D2074A">
        <w:rPr>
          <w:sz w:val="18"/>
          <w:szCs w:val="18"/>
        </w:rPr>
        <w:t>}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    }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}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/// &lt;</w:t>
      </w:r>
      <w:proofErr w:type="spellStart"/>
      <w:r w:rsidRPr="00D2074A">
        <w:rPr>
          <w:sz w:val="18"/>
          <w:szCs w:val="18"/>
        </w:rPr>
        <w:t>summary</w:t>
      </w:r>
      <w:proofErr w:type="spellEnd"/>
      <w:r w:rsidRPr="00D2074A">
        <w:rPr>
          <w:sz w:val="18"/>
          <w:szCs w:val="18"/>
        </w:rPr>
        <w:t>&gt;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/// Сбрасывает всю статистику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/// &lt;/</w:t>
      </w:r>
      <w:proofErr w:type="spellStart"/>
      <w:r w:rsidRPr="00D2074A">
        <w:rPr>
          <w:sz w:val="18"/>
          <w:szCs w:val="18"/>
        </w:rPr>
        <w:t>summary</w:t>
      </w:r>
      <w:proofErr w:type="spellEnd"/>
      <w:r w:rsidRPr="00D2074A">
        <w:rPr>
          <w:sz w:val="18"/>
          <w:szCs w:val="18"/>
        </w:rPr>
        <w:t>&gt;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</w:rPr>
        <w:t xml:space="preserve">                </w:t>
      </w:r>
      <w:r w:rsidRPr="00D2074A">
        <w:rPr>
          <w:sz w:val="18"/>
          <w:szCs w:val="18"/>
          <w:lang w:val="en-US"/>
        </w:rPr>
        <w:t xml:space="preserve">public void </w:t>
      </w:r>
      <w:proofErr w:type="gramStart"/>
      <w:r w:rsidRPr="00D2074A">
        <w:rPr>
          <w:sz w:val="18"/>
          <w:szCs w:val="18"/>
          <w:lang w:val="en-US"/>
        </w:rPr>
        <w:t>Reset(</w:t>
      </w:r>
      <w:proofErr w:type="gramEnd"/>
      <w:r w:rsidRPr="00D2074A">
        <w:rPr>
          <w:sz w:val="18"/>
          <w:szCs w:val="18"/>
          <w:lang w:val="en-US"/>
        </w:rPr>
        <w:t>)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{</w:t>
      </w:r>
    </w:p>
    <w:p w:rsidR="006C439B" w:rsidRPr="00D2074A" w:rsidRDefault="006C439B" w:rsidP="006C439B">
      <w:pPr>
        <w:pStyle w:val="a6"/>
        <w:rPr>
          <w:sz w:val="18"/>
          <w:szCs w:val="18"/>
          <w:lang w:val="en-US"/>
        </w:rPr>
      </w:pPr>
      <w:r w:rsidRPr="00D2074A">
        <w:rPr>
          <w:sz w:val="18"/>
          <w:szCs w:val="18"/>
          <w:lang w:val="en-US"/>
        </w:rPr>
        <w:t xml:space="preserve">                    for (int </w:t>
      </w:r>
      <w:proofErr w:type="spellStart"/>
      <w:r w:rsidRPr="00D2074A">
        <w:rPr>
          <w:sz w:val="18"/>
          <w:szCs w:val="18"/>
          <w:lang w:val="en-US"/>
        </w:rPr>
        <w:t>i</w:t>
      </w:r>
      <w:proofErr w:type="spellEnd"/>
      <w:r w:rsidRPr="00D2074A">
        <w:rPr>
          <w:sz w:val="18"/>
          <w:szCs w:val="18"/>
          <w:lang w:val="en-US"/>
        </w:rPr>
        <w:t xml:space="preserve"> = 0; </w:t>
      </w:r>
      <w:proofErr w:type="spellStart"/>
      <w:r w:rsidRPr="00D2074A">
        <w:rPr>
          <w:sz w:val="18"/>
          <w:szCs w:val="18"/>
          <w:lang w:val="en-US"/>
        </w:rPr>
        <w:t>i</w:t>
      </w:r>
      <w:proofErr w:type="spellEnd"/>
      <w:r w:rsidRPr="00D2074A">
        <w:rPr>
          <w:sz w:val="18"/>
          <w:szCs w:val="18"/>
          <w:lang w:val="en-US"/>
        </w:rPr>
        <w:t xml:space="preserve"> &lt; </w:t>
      </w:r>
      <w:proofErr w:type="spellStart"/>
      <w:proofErr w:type="gramStart"/>
      <w:r w:rsidRPr="00D2074A">
        <w:rPr>
          <w:sz w:val="18"/>
          <w:szCs w:val="18"/>
          <w:lang w:val="en-US"/>
        </w:rPr>
        <w:t>stats.Length</w:t>
      </w:r>
      <w:proofErr w:type="spellEnd"/>
      <w:proofErr w:type="gramEnd"/>
      <w:r w:rsidRPr="00D2074A">
        <w:rPr>
          <w:sz w:val="18"/>
          <w:szCs w:val="18"/>
          <w:lang w:val="en-US"/>
        </w:rPr>
        <w:t xml:space="preserve">; </w:t>
      </w:r>
      <w:proofErr w:type="spellStart"/>
      <w:r w:rsidRPr="00D2074A">
        <w:rPr>
          <w:sz w:val="18"/>
          <w:szCs w:val="18"/>
          <w:lang w:val="en-US"/>
        </w:rPr>
        <w:t>i</w:t>
      </w:r>
      <w:proofErr w:type="spellEnd"/>
      <w:r w:rsidRPr="00D2074A">
        <w:rPr>
          <w:sz w:val="18"/>
          <w:szCs w:val="18"/>
          <w:lang w:val="en-US"/>
        </w:rPr>
        <w:t>++)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  <w:lang w:val="en-US"/>
        </w:rPr>
        <w:t xml:space="preserve">                    </w:t>
      </w:r>
      <w:r w:rsidRPr="00D2074A">
        <w:rPr>
          <w:sz w:val="18"/>
          <w:szCs w:val="18"/>
        </w:rPr>
        <w:t>{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        </w:t>
      </w:r>
      <w:proofErr w:type="spellStart"/>
      <w:r w:rsidRPr="00D2074A">
        <w:rPr>
          <w:sz w:val="18"/>
          <w:szCs w:val="18"/>
        </w:rPr>
        <w:t>stats</w:t>
      </w:r>
      <w:proofErr w:type="spellEnd"/>
      <w:r w:rsidRPr="00D2074A">
        <w:rPr>
          <w:sz w:val="18"/>
          <w:szCs w:val="18"/>
        </w:rPr>
        <w:t>[i] = 0;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    }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    }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    }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    }</w:t>
      </w:r>
    </w:p>
    <w:p w:rsidR="006C439B" w:rsidRPr="00D2074A" w:rsidRDefault="006C439B" w:rsidP="006C439B">
      <w:pPr>
        <w:pStyle w:val="a6"/>
        <w:rPr>
          <w:sz w:val="18"/>
          <w:szCs w:val="18"/>
        </w:rPr>
      </w:pPr>
    </w:p>
    <w:p w:rsidR="006C439B" w:rsidRPr="00D2074A" w:rsidRDefault="006C439B" w:rsidP="006C439B">
      <w:pPr>
        <w:pStyle w:val="a6"/>
        <w:rPr>
          <w:sz w:val="18"/>
          <w:szCs w:val="18"/>
        </w:rPr>
      </w:pPr>
      <w:r w:rsidRPr="00D2074A">
        <w:rPr>
          <w:sz w:val="18"/>
          <w:szCs w:val="18"/>
        </w:rPr>
        <w:t xml:space="preserve">    }}</w:t>
      </w:r>
    </w:p>
    <w:sectPr w:rsidR="006C439B" w:rsidRPr="00D2074A" w:rsidSect="0028636D">
      <w:footerReference w:type="default" r:id="rId36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AAC" w:rsidRDefault="00FD4AAC" w:rsidP="003C40B9">
      <w:pPr>
        <w:spacing w:line="240" w:lineRule="auto"/>
      </w:pPr>
      <w:r>
        <w:separator/>
      </w:r>
    </w:p>
  </w:endnote>
  <w:endnote w:type="continuationSeparator" w:id="0">
    <w:p w:rsidR="00FD4AAC" w:rsidRDefault="00FD4AAC" w:rsidP="003C4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2300008"/>
      <w:docPartObj>
        <w:docPartGallery w:val="Page Numbers (Bottom of Page)"/>
        <w:docPartUnique/>
      </w:docPartObj>
    </w:sdtPr>
    <w:sdtContent>
      <w:p w:rsidR="001613FE" w:rsidRDefault="001613FE" w:rsidP="0028636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AAC" w:rsidRDefault="00FD4AAC" w:rsidP="003C40B9">
      <w:pPr>
        <w:spacing w:line="240" w:lineRule="auto"/>
      </w:pPr>
      <w:r>
        <w:separator/>
      </w:r>
    </w:p>
  </w:footnote>
  <w:footnote w:type="continuationSeparator" w:id="0">
    <w:p w:rsidR="00FD4AAC" w:rsidRDefault="00FD4AAC" w:rsidP="003C40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0607"/>
    <w:multiLevelType w:val="hybridMultilevel"/>
    <w:tmpl w:val="CC1872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0E75B8"/>
    <w:multiLevelType w:val="hybridMultilevel"/>
    <w:tmpl w:val="B854E2C4"/>
    <w:lvl w:ilvl="0" w:tplc="3828AF8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57543F"/>
    <w:multiLevelType w:val="hybridMultilevel"/>
    <w:tmpl w:val="6038B5E2"/>
    <w:lvl w:ilvl="0" w:tplc="9E28ECC4">
      <w:start w:val="2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E11D2B"/>
    <w:multiLevelType w:val="hybridMultilevel"/>
    <w:tmpl w:val="7F38ED0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1B3C9A"/>
    <w:multiLevelType w:val="hybridMultilevel"/>
    <w:tmpl w:val="28B4F8DE"/>
    <w:lvl w:ilvl="0" w:tplc="9E28ECC4">
      <w:start w:val="2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B96DCF"/>
    <w:multiLevelType w:val="hybridMultilevel"/>
    <w:tmpl w:val="D0B2FB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C707D9"/>
    <w:multiLevelType w:val="hybridMultilevel"/>
    <w:tmpl w:val="612EAEEE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F966804"/>
    <w:multiLevelType w:val="hybridMultilevel"/>
    <w:tmpl w:val="6C3217F4"/>
    <w:lvl w:ilvl="0" w:tplc="3828AF8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B16B4F"/>
    <w:multiLevelType w:val="hybridMultilevel"/>
    <w:tmpl w:val="61CADC3E"/>
    <w:lvl w:ilvl="0" w:tplc="3828AF86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43429EF"/>
    <w:multiLevelType w:val="hybridMultilevel"/>
    <w:tmpl w:val="7CDC65C6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6EE3DD5"/>
    <w:multiLevelType w:val="hybridMultilevel"/>
    <w:tmpl w:val="6B286E08"/>
    <w:lvl w:ilvl="0" w:tplc="9E28ECC4">
      <w:start w:val="2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5D3727"/>
    <w:multiLevelType w:val="hybridMultilevel"/>
    <w:tmpl w:val="2B781EEE"/>
    <w:lvl w:ilvl="0" w:tplc="9E28ECC4">
      <w:start w:val="2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305C31"/>
    <w:multiLevelType w:val="hybridMultilevel"/>
    <w:tmpl w:val="6576C6AA"/>
    <w:lvl w:ilvl="0" w:tplc="346EBEBC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3" w15:restartNumberingAfterBreak="0">
    <w:nsid w:val="2C7D75A7"/>
    <w:multiLevelType w:val="hybridMultilevel"/>
    <w:tmpl w:val="B3680E20"/>
    <w:lvl w:ilvl="0" w:tplc="9E28ECC4">
      <w:start w:val="2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C111F5"/>
    <w:multiLevelType w:val="hybridMultilevel"/>
    <w:tmpl w:val="45C0671A"/>
    <w:lvl w:ilvl="0" w:tplc="9EF47EC6">
      <w:start w:val="1"/>
      <w:numFmt w:val="bullet"/>
      <w:lvlText w:val="­"/>
      <w:lvlJc w:val="left"/>
      <w:pPr>
        <w:ind w:left="9575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627B65"/>
    <w:multiLevelType w:val="hybridMultilevel"/>
    <w:tmpl w:val="36D4CA20"/>
    <w:lvl w:ilvl="0" w:tplc="E49CEAE0">
      <w:start w:val="22"/>
      <w:numFmt w:val="bullet"/>
      <w:pStyle w:val="a"/>
      <w:lvlText w:val="-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A331D5"/>
    <w:multiLevelType w:val="hybridMultilevel"/>
    <w:tmpl w:val="F64C7CDC"/>
    <w:lvl w:ilvl="0" w:tplc="9E28ECC4">
      <w:start w:val="2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134950"/>
    <w:multiLevelType w:val="hybridMultilevel"/>
    <w:tmpl w:val="71901874"/>
    <w:lvl w:ilvl="0" w:tplc="9E28ECC4">
      <w:start w:val="2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146E3D"/>
    <w:multiLevelType w:val="hybridMultilevel"/>
    <w:tmpl w:val="0BE0D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DB10DE"/>
    <w:multiLevelType w:val="hybridMultilevel"/>
    <w:tmpl w:val="879E464E"/>
    <w:lvl w:ilvl="0" w:tplc="9E28ECC4">
      <w:start w:val="2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4951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295CB7"/>
    <w:multiLevelType w:val="hybridMultilevel"/>
    <w:tmpl w:val="3D541B44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2" w15:restartNumberingAfterBreak="0">
    <w:nsid w:val="4AE047C5"/>
    <w:multiLevelType w:val="hybridMultilevel"/>
    <w:tmpl w:val="FFDC215C"/>
    <w:lvl w:ilvl="0" w:tplc="9E28ECC4">
      <w:start w:val="22"/>
      <w:numFmt w:val="bullet"/>
      <w:lvlText w:val="-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BC34FAC"/>
    <w:multiLevelType w:val="hybridMultilevel"/>
    <w:tmpl w:val="F74E1822"/>
    <w:lvl w:ilvl="0" w:tplc="2A7C2A60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C51182"/>
    <w:multiLevelType w:val="hybridMultilevel"/>
    <w:tmpl w:val="CB4E2DEA"/>
    <w:lvl w:ilvl="0" w:tplc="5110581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D2253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DF50771"/>
    <w:multiLevelType w:val="hybridMultilevel"/>
    <w:tmpl w:val="6284DFBC"/>
    <w:lvl w:ilvl="0" w:tplc="3828AF86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BDC4059"/>
    <w:multiLevelType w:val="hybridMultilevel"/>
    <w:tmpl w:val="93F23A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39523AF"/>
    <w:multiLevelType w:val="hybridMultilevel"/>
    <w:tmpl w:val="39A82E94"/>
    <w:lvl w:ilvl="0" w:tplc="3828AF8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6A302A"/>
    <w:multiLevelType w:val="hybridMultilevel"/>
    <w:tmpl w:val="E496FBA0"/>
    <w:lvl w:ilvl="0" w:tplc="9E28ECC4">
      <w:start w:val="2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AE6D55"/>
    <w:multiLevelType w:val="hybridMultilevel"/>
    <w:tmpl w:val="6C240A4C"/>
    <w:lvl w:ilvl="0" w:tplc="5110581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0792C76"/>
    <w:multiLevelType w:val="hybridMultilevel"/>
    <w:tmpl w:val="7F625CB2"/>
    <w:lvl w:ilvl="0" w:tplc="9E28ECC4">
      <w:start w:val="2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AE390A"/>
    <w:multiLevelType w:val="hybridMultilevel"/>
    <w:tmpl w:val="E5F0DD4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4110C68"/>
    <w:multiLevelType w:val="hybridMultilevel"/>
    <w:tmpl w:val="7DD6FCDE"/>
    <w:lvl w:ilvl="0" w:tplc="346EBEBC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4" w15:restartNumberingAfterBreak="0">
    <w:nsid w:val="75256BF4"/>
    <w:multiLevelType w:val="hybridMultilevel"/>
    <w:tmpl w:val="75B8725C"/>
    <w:lvl w:ilvl="0" w:tplc="9E28ECC4">
      <w:start w:val="22"/>
      <w:numFmt w:val="bullet"/>
      <w:lvlText w:val="-"/>
      <w:lvlJc w:val="left"/>
      <w:pPr>
        <w:ind w:left="15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5" w15:restartNumberingAfterBreak="0">
    <w:nsid w:val="75517F10"/>
    <w:multiLevelType w:val="hybridMultilevel"/>
    <w:tmpl w:val="C6E00246"/>
    <w:lvl w:ilvl="0" w:tplc="9E28ECC4">
      <w:start w:val="2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7024B46"/>
    <w:multiLevelType w:val="hybridMultilevel"/>
    <w:tmpl w:val="281639AC"/>
    <w:lvl w:ilvl="0" w:tplc="346EBEBC">
      <w:start w:val="1"/>
      <w:numFmt w:val="decimal"/>
      <w:lvlText w:val="%1)"/>
      <w:lvlJc w:val="left"/>
      <w:pPr>
        <w:ind w:left="31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7" w15:restartNumberingAfterBreak="0">
    <w:nsid w:val="774262BD"/>
    <w:multiLevelType w:val="hybridMultilevel"/>
    <w:tmpl w:val="67CEA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E6542DF"/>
    <w:multiLevelType w:val="hybridMultilevel"/>
    <w:tmpl w:val="6B90ED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BA74B7"/>
    <w:multiLevelType w:val="hybridMultilevel"/>
    <w:tmpl w:val="DB8AB71A"/>
    <w:lvl w:ilvl="0" w:tplc="9E28ECC4">
      <w:start w:val="2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7"/>
  </w:num>
  <w:num w:numId="4">
    <w:abstractNumId w:val="0"/>
  </w:num>
  <w:num w:numId="5">
    <w:abstractNumId w:val="26"/>
  </w:num>
  <w:num w:numId="6">
    <w:abstractNumId w:val="8"/>
  </w:num>
  <w:num w:numId="7">
    <w:abstractNumId w:val="1"/>
  </w:num>
  <w:num w:numId="8">
    <w:abstractNumId w:val="18"/>
  </w:num>
  <w:num w:numId="9">
    <w:abstractNumId w:val="20"/>
  </w:num>
  <w:num w:numId="10">
    <w:abstractNumId w:val="24"/>
  </w:num>
  <w:num w:numId="11">
    <w:abstractNumId w:val="30"/>
  </w:num>
  <w:num w:numId="12">
    <w:abstractNumId w:val="25"/>
  </w:num>
  <w:num w:numId="13">
    <w:abstractNumId w:val="37"/>
  </w:num>
  <w:num w:numId="14">
    <w:abstractNumId w:val="23"/>
  </w:num>
  <w:num w:numId="15">
    <w:abstractNumId w:val="28"/>
  </w:num>
  <w:num w:numId="16">
    <w:abstractNumId w:val="11"/>
  </w:num>
  <w:num w:numId="17">
    <w:abstractNumId w:val="19"/>
  </w:num>
  <w:num w:numId="18">
    <w:abstractNumId w:val="4"/>
  </w:num>
  <w:num w:numId="19">
    <w:abstractNumId w:val="16"/>
  </w:num>
  <w:num w:numId="20">
    <w:abstractNumId w:val="10"/>
  </w:num>
  <w:num w:numId="21">
    <w:abstractNumId w:val="39"/>
  </w:num>
  <w:num w:numId="22">
    <w:abstractNumId w:val="22"/>
  </w:num>
  <w:num w:numId="23">
    <w:abstractNumId w:val="15"/>
  </w:num>
  <w:num w:numId="24">
    <w:abstractNumId w:val="17"/>
  </w:num>
  <w:num w:numId="25">
    <w:abstractNumId w:val="9"/>
  </w:num>
  <w:num w:numId="26">
    <w:abstractNumId w:val="5"/>
  </w:num>
  <w:num w:numId="27">
    <w:abstractNumId w:val="32"/>
  </w:num>
  <w:num w:numId="28">
    <w:abstractNumId w:val="38"/>
  </w:num>
  <w:num w:numId="29">
    <w:abstractNumId w:val="3"/>
  </w:num>
  <w:num w:numId="30">
    <w:abstractNumId w:val="6"/>
  </w:num>
  <w:num w:numId="31">
    <w:abstractNumId w:val="27"/>
  </w:num>
  <w:num w:numId="32">
    <w:abstractNumId w:val="15"/>
  </w:num>
  <w:num w:numId="33">
    <w:abstractNumId w:val="8"/>
  </w:num>
  <w:num w:numId="34">
    <w:abstractNumId w:val="15"/>
  </w:num>
  <w:num w:numId="35">
    <w:abstractNumId w:val="31"/>
  </w:num>
  <w:num w:numId="36">
    <w:abstractNumId w:val="13"/>
  </w:num>
  <w:num w:numId="37">
    <w:abstractNumId w:val="29"/>
  </w:num>
  <w:num w:numId="38">
    <w:abstractNumId w:val="2"/>
  </w:num>
  <w:num w:numId="39">
    <w:abstractNumId w:val="35"/>
  </w:num>
  <w:num w:numId="40">
    <w:abstractNumId w:val="21"/>
  </w:num>
  <w:num w:numId="41">
    <w:abstractNumId w:val="12"/>
  </w:num>
  <w:num w:numId="42">
    <w:abstractNumId w:val="36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B4A"/>
    <w:rsid w:val="00004CC3"/>
    <w:rsid w:val="00021503"/>
    <w:rsid w:val="000241B8"/>
    <w:rsid w:val="0003077A"/>
    <w:rsid w:val="000355C9"/>
    <w:rsid w:val="00045714"/>
    <w:rsid w:val="00060B4A"/>
    <w:rsid w:val="00060F36"/>
    <w:rsid w:val="00063881"/>
    <w:rsid w:val="000648EA"/>
    <w:rsid w:val="00066CAC"/>
    <w:rsid w:val="00081B6C"/>
    <w:rsid w:val="000840EA"/>
    <w:rsid w:val="0008666F"/>
    <w:rsid w:val="00092D2E"/>
    <w:rsid w:val="00093C5E"/>
    <w:rsid w:val="000A0C01"/>
    <w:rsid w:val="000A1849"/>
    <w:rsid w:val="000A7EEE"/>
    <w:rsid w:val="000B6B6C"/>
    <w:rsid w:val="000C1CCA"/>
    <w:rsid w:val="000C2694"/>
    <w:rsid w:val="000C6FC3"/>
    <w:rsid w:val="000D0A05"/>
    <w:rsid w:val="00110484"/>
    <w:rsid w:val="001154BC"/>
    <w:rsid w:val="001217BA"/>
    <w:rsid w:val="00121A04"/>
    <w:rsid w:val="001311D7"/>
    <w:rsid w:val="00132D1E"/>
    <w:rsid w:val="001346C9"/>
    <w:rsid w:val="00152831"/>
    <w:rsid w:val="00152BB6"/>
    <w:rsid w:val="00154102"/>
    <w:rsid w:val="0015475E"/>
    <w:rsid w:val="0015765E"/>
    <w:rsid w:val="001613FE"/>
    <w:rsid w:val="00161AB5"/>
    <w:rsid w:val="001638B5"/>
    <w:rsid w:val="00175D7A"/>
    <w:rsid w:val="0018113F"/>
    <w:rsid w:val="001A1334"/>
    <w:rsid w:val="001A22D6"/>
    <w:rsid w:val="001D0077"/>
    <w:rsid w:val="001D3FAE"/>
    <w:rsid w:val="001E2BC1"/>
    <w:rsid w:val="001E7028"/>
    <w:rsid w:val="001F3AD6"/>
    <w:rsid w:val="002061B3"/>
    <w:rsid w:val="00217363"/>
    <w:rsid w:val="00217608"/>
    <w:rsid w:val="002248F2"/>
    <w:rsid w:val="002316A3"/>
    <w:rsid w:val="0024506F"/>
    <w:rsid w:val="002670AF"/>
    <w:rsid w:val="00271C82"/>
    <w:rsid w:val="00280052"/>
    <w:rsid w:val="0028636D"/>
    <w:rsid w:val="0029245E"/>
    <w:rsid w:val="00296105"/>
    <w:rsid w:val="00297DDE"/>
    <w:rsid w:val="002A447C"/>
    <w:rsid w:val="002A4C0C"/>
    <w:rsid w:val="002A6636"/>
    <w:rsid w:val="002A6717"/>
    <w:rsid w:val="002B1951"/>
    <w:rsid w:val="002B5494"/>
    <w:rsid w:val="002B749E"/>
    <w:rsid w:val="002C212A"/>
    <w:rsid w:val="002D08CD"/>
    <w:rsid w:val="002D2F9E"/>
    <w:rsid w:val="002D4088"/>
    <w:rsid w:val="002D52E1"/>
    <w:rsid w:val="002D69E6"/>
    <w:rsid w:val="002D6DEB"/>
    <w:rsid w:val="002E66D9"/>
    <w:rsid w:val="002F2D99"/>
    <w:rsid w:val="002F35A8"/>
    <w:rsid w:val="00300D75"/>
    <w:rsid w:val="003120B2"/>
    <w:rsid w:val="003147A8"/>
    <w:rsid w:val="00314B2B"/>
    <w:rsid w:val="003153FA"/>
    <w:rsid w:val="0031613D"/>
    <w:rsid w:val="003218C1"/>
    <w:rsid w:val="003238AC"/>
    <w:rsid w:val="00330D3D"/>
    <w:rsid w:val="003437D8"/>
    <w:rsid w:val="0036356D"/>
    <w:rsid w:val="0037416A"/>
    <w:rsid w:val="003743FF"/>
    <w:rsid w:val="00375945"/>
    <w:rsid w:val="00376071"/>
    <w:rsid w:val="00387E1F"/>
    <w:rsid w:val="003A02EC"/>
    <w:rsid w:val="003A337F"/>
    <w:rsid w:val="003C2681"/>
    <w:rsid w:val="003C40B9"/>
    <w:rsid w:val="003D5C1C"/>
    <w:rsid w:val="003D7523"/>
    <w:rsid w:val="003E0CE8"/>
    <w:rsid w:val="003E2F94"/>
    <w:rsid w:val="003E3F56"/>
    <w:rsid w:val="003F15A3"/>
    <w:rsid w:val="004131C4"/>
    <w:rsid w:val="00431226"/>
    <w:rsid w:val="00433F88"/>
    <w:rsid w:val="00442BE8"/>
    <w:rsid w:val="004430F6"/>
    <w:rsid w:val="004475A2"/>
    <w:rsid w:val="00447D2E"/>
    <w:rsid w:val="004512BB"/>
    <w:rsid w:val="00451E3E"/>
    <w:rsid w:val="00462EBD"/>
    <w:rsid w:val="00470C45"/>
    <w:rsid w:val="004768D9"/>
    <w:rsid w:val="00481C9E"/>
    <w:rsid w:val="00482D55"/>
    <w:rsid w:val="004911BF"/>
    <w:rsid w:val="00491E38"/>
    <w:rsid w:val="004A5026"/>
    <w:rsid w:val="004A6912"/>
    <w:rsid w:val="004B23FB"/>
    <w:rsid w:val="004B4055"/>
    <w:rsid w:val="004B4C70"/>
    <w:rsid w:val="004E0E4C"/>
    <w:rsid w:val="004F0A98"/>
    <w:rsid w:val="004F5BA7"/>
    <w:rsid w:val="00506916"/>
    <w:rsid w:val="00517BB7"/>
    <w:rsid w:val="00521ACA"/>
    <w:rsid w:val="00523B2C"/>
    <w:rsid w:val="00526B78"/>
    <w:rsid w:val="005328B6"/>
    <w:rsid w:val="005371EF"/>
    <w:rsid w:val="0054228E"/>
    <w:rsid w:val="00542725"/>
    <w:rsid w:val="00547183"/>
    <w:rsid w:val="00550029"/>
    <w:rsid w:val="00562B69"/>
    <w:rsid w:val="00565B5E"/>
    <w:rsid w:val="00566CA4"/>
    <w:rsid w:val="00574AE2"/>
    <w:rsid w:val="00574EA2"/>
    <w:rsid w:val="00576B4D"/>
    <w:rsid w:val="00580F24"/>
    <w:rsid w:val="00582617"/>
    <w:rsid w:val="00596F44"/>
    <w:rsid w:val="005A0E64"/>
    <w:rsid w:val="005B0F5B"/>
    <w:rsid w:val="005B1EC2"/>
    <w:rsid w:val="005C7330"/>
    <w:rsid w:val="005D2094"/>
    <w:rsid w:val="005D7A0C"/>
    <w:rsid w:val="005E7B1F"/>
    <w:rsid w:val="005F6B16"/>
    <w:rsid w:val="006120C3"/>
    <w:rsid w:val="00633E51"/>
    <w:rsid w:val="006411A6"/>
    <w:rsid w:val="00644190"/>
    <w:rsid w:val="00657C14"/>
    <w:rsid w:val="00664651"/>
    <w:rsid w:val="00672009"/>
    <w:rsid w:val="00685A38"/>
    <w:rsid w:val="00690996"/>
    <w:rsid w:val="0069152D"/>
    <w:rsid w:val="0069288F"/>
    <w:rsid w:val="006A129D"/>
    <w:rsid w:val="006A7A2B"/>
    <w:rsid w:val="006C04CA"/>
    <w:rsid w:val="006C439B"/>
    <w:rsid w:val="006C4855"/>
    <w:rsid w:val="006E260A"/>
    <w:rsid w:val="006F0B7C"/>
    <w:rsid w:val="006F130A"/>
    <w:rsid w:val="006F7914"/>
    <w:rsid w:val="00702C0C"/>
    <w:rsid w:val="00704068"/>
    <w:rsid w:val="00710CBA"/>
    <w:rsid w:val="007305DF"/>
    <w:rsid w:val="007309BF"/>
    <w:rsid w:val="00736FF3"/>
    <w:rsid w:val="00741847"/>
    <w:rsid w:val="00751CAC"/>
    <w:rsid w:val="00753A40"/>
    <w:rsid w:val="00756169"/>
    <w:rsid w:val="00772BA2"/>
    <w:rsid w:val="007739AC"/>
    <w:rsid w:val="007939E3"/>
    <w:rsid w:val="007A5B41"/>
    <w:rsid w:val="007B0C05"/>
    <w:rsid w:val="007B14CB"/>
    <w:rsid w:val="007B1EE4"/>
    <w:rsid w:val="007B6560"/>
    <w:rsid w:val="007C70D4"/>
    <w:rsid w:val="007D33ED"/>
    <w:rsid w:val="007D6511"/>
    <w:rsid w:val="007D6927"/>
    <w:rsid w:val="007E20E5"/>
    <w:rsid w:val="007F2EBE"/>
    <w:rsid w:val="00806487"/>
    <w:rsid w:val="008152FD"/>
    <w:rsid w:val="00815988"/>
    <w:rsid w:val="0083273D"/>
    <w:rsid w:val="00837251"/>
    <w:rsid w:val="00851F79"/>
    <w:rsid w:val="00867BEA"/>
    <w:rsid w:val="00871294"/>
    <w:rsid w:val="008731F8"/>
    <w:rsid w:val="008858CA"/>
    <w:rsid w:val="0089576E"/>
    <w:rsid w:val="008B12A6"/>
    <w:rsid w:val="008B4EE4"/>
    <w:rsid w:val="008B6EF9"/>
    <w:rsid w:val="008D1943"/>
    <w:rsid w:val="008D2B96"/>
    <w:rsid w:val="008D3439"/>
    <w:rsid w:val="008D39D6"/>
    <w:rsid w:val="008E0E57"/>
    <w:rsid w:val="00910D6E"/>
    <w:rsid w:val="00942EA9"/>
    <w:rsid w:val="00952ACC"/>
    <w:rsid w:val="00955475"/>
    <w:rsid w:val="009609DC"/>
    <w:rsid w:val="00967DD4"/>
    <w:rsid w:val="0097449E"/>
    <w:rsid w:val="00975C8B"/>
    <w:rsid w:val="00977DF8"/>
    <w:rsid w:val="009812A3"/>
    <w:rsid w:val="00990BCF"/>
    <w:rsid w:val="00993867"/>
    <w:rsid w:val="00994784"/>
    <w:rsid w:val="009A5EA1"/>
    <w:rsid w:val="009B009D"/>
    <w:rsid w:val="009C366D"/>
    <w:rsid w:val="009D14FD"/>
    <w:rsid w:val="009D382B"/>
    <w:rsid w:val="009E05AC"/>
    <w:rsid w:val="009F08A4"/>
    <w:rsid w:val="00A0444A"/>
    <w:rsid w:val="00A06B7A"/>
    <w:rsid w:val="00A1325D"/>
    <w:rsid w:val="00A20222"/>
    <w:rsid w:val="00A203EE"/>
    <w:rsid w:val="00A3180F"/>
    <w:rsid w:val="00A35622"/>
    <w:rsid w:val="00A4677B"/>
    <w:rsid w:val="00A475B3"/>
    <w:rsid w:val="00A50D33"/>
    <w:rsid w:val="00A716B4"/>
    <w:rsid w:val="00A82E15"/>
    <w:rsid w:val="00A848A7"/>
    <w:rsid w:val="00A903C3"/>
    <w:rsid w:val="00A97C01"/>
    <w:rsid w:val="00AB147C"/>
    <w:rsid w:val="00B174E3"/>
    <w:rsid w:val="00B22FAA"/>
    <w:rsid w:val="00B35931"/>
    <w:rsid w:val="00B4794C"/>
    <w:rsid w:val="00B47C34"/>
    <w:rsid w:val="00B52B8B"/>
    <w:rsid w:val="00B6437A"/>
    <w:rsid w:val="00B65F33"/>
    <w:rsid w:val="00B66FEF"/>
    <w:rsid w:val="00B70BBC"/>
    <w:rsid w:val="00B85EA7"/>
    <w:rsid w:val="00B8714D"/>
    <w:rsid w:val="00B9266A"/>
    <w:rsid w:val="00B943A9"/>
    <w:rsid w:val="00BA79E9"/>
    <w:rsid w:val="00BB10F6"/>
    <w:rsid w:val="00BC4373"/>
    <w:rsid w:val="00BF1FAD"/>
    <w:rsid w:val="00C109DF"/>
    <w:rsid w:val="00C172E1"/>
    <w:rsid w:val="00C17F1B"/>
    <w:rsid w:val="00C21EB1"/>
    <w:rsid w:val="00C25272"/>
    <w:rsid w:val="00C33EA6"/>
    <w:rsid w:val="00C41E55"/>
    <w:rsid w:val="00C445C6"/>
    <w:rsid w:val="00C608C0"/>
    <w:rsid w:val="00C73E2A"/>
    <w:rsid w:val="00C80E7D"/>
    <w:rsid w:val="00C86D94"/>
    <w:rsid w:val="00CB6FD1"/>
    <w:rsid w:val="00CC2642"/>
    <w:rsid w:val="00CE1B99"/>
    <w:rsid w:val="00CE3E12"/>
    <w:rsid w:val="00D019E9"/>
    <w:rsid w:val="00D133DF"/>
    <w:rsid w:val="00D137C4"/>
    <w:rsid w:val="00D17A6E"/>
    <w:rsid w:val="00D200E4"/>
    <w:rsid w:val="00D2074A"/>
    <w:rsid w:val="00D21D6C"/>
    <w:rsid w:val="00D251D2"/>
    <w:rsid w:val="00D30595"/>
    <w:rsid w:val="00D3323F"/>
    <w:rsid w:val="00D34D04"/>
    <w:rsid w:val="00D52561"/>
    <w:rsid w:val="00D65FE6"/>
    <w:rsid w:val="00D66B41"/>
    <w:rsid w:val="00D81772"/>
    <w:rsid w:val="00D9260B"/>
    <w:rsid w:val="00DA08C2"/>
    <w:rsid w:val="00DA777F"/>
    <w:rsid w:val="00DB0F05"/>
    <w:rsid w:val="00DC02DD"/>
    <w:rsid w:val="00DC0A13"/>
    <w:rsid w:val="00DE0355"/>
    <w:rsid w:val="00DE28F8"/>
    <w:rsid w:val="00DE2B26"/>
    <w:rsid w:val="00DE5D21"/>
    <w:rsid w:val="00E05586"/>
    <w:rsid w:val="00E1203D"/>
    <w:rsid w:val="00E13687"/>
    <w:rsid w:val="00E171F4"/>
    <w:rsid w:val="00E2199E"/>
    <w:rsid w:val="00E23C07"/>
    <w:rsid w:val="00E31BC1"/>
    <w:rsid w:val="00E42D01"/>
    <w:rsid w:val="00E52087"/>
    <w:rsid w:val="00E56FC9"/>
    <w:rsid w:val="00E62E2E"/>
    <w:rsid w:val="00E737BB"/>
    <w:rsid w:val="00E836C8"/>
    <w:rsid w:val="00E84153"/>
    <w:rsid w:val="00EB452E"/>
    <w:rsid w:val="00EB5FA8"/>
    <w:rsid w:val="00EC0F89"/>
    <w:rsid w:val="00EC1AAF"/>
    <w:rsid w:val="00EC35B2"/>
    <w:rsid w:val="00ED7C25"/>
    <w:rsid w:val="00EE1926"/>
    <w:rsid w:val="00EE600C"/>
    <w:rsid w:val="00F14F84"/>
    <w:rsid w:val="00F301D4"/>
    <w:rsid w:val="00F30BB8"/>
    <w:rsid w:val="00F30E4F"/>
    <w:rsid w:val="00F31FA2"/>
    <w:rsid w:val="00F37C77"/>
    <w:rsid w:val="00F4086F"/>
    <w:rsid w:val="00F4165A"/>
    <w:rsid w:val="00F44868"/>
    <w:rsid w:val="00F449F7"/>
    <w:rsid w:val="00F47B44"/>
    <w:rsid w:val="00F61B2E"/>
    <w:rsid w:val="00F654C2"/>
    <w:rsid w:val="00F67665"/>
    <w:rsid w:val="00F7008E"/>
    <w:rsid w:val="00F74870"/>
    <w:rsid w:val="00F752B6"/>
    <w:rsid w:val="00F7676D"/>
    <w:rsid w:val="00FA4E7F"/>
    <w:rsid w:val="00FA5DA7"/>
    <w:rsid w:val="00FB2E8F"/>
    <w:rsid w:val="00FB511A"/>
    <w:rsid w:val="00FD0738"/>
    <w:rsid w:val="00FD193A"/>
    <w:rsid w:val="00FD4AAC"/>
    <w:rsid w:val="00FD76F2"/>
    <w:rsid w:val="00FE7151"/>
    <w:rsid w:val="00FF12C9"/>
    <w:rsid w:val="00FF2208"/>
    <w:rsid w:val="00FF3A90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498F9"/>
  <w15:docId w15:val="{E82BA5BF-8035-4897-9F84-89E755B0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sz w:val="28"/>
        <w:szCs w:val="26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C445C6"/>
  </w:style>
  <w:style w:type="paragraph" w:styleId="1">
    <w:name w:val="heading 1"/>
    <w:basedOn w:val="a1"/>
    <w:next w:val="a1"/>
    <w:link w:val="10"/>
    <w:uiPriority w:val="9"/>
    <w:qFormat/>
    <w:rsid w:val="001F3AD6"/>
    <w:pPr>
      <w:keepNext/>
      <w:keepLines/>
      <w:pageBreakBefore/>
      <w:spacing w:after="480"/>
      <w:jc w:val="center"/>
      <w:outlineLvl w:val="0"/>
    </w:pPr>
    <w:rPr>
      <w:rFonts w:eastAsiaTheme="majorEastAsia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D08CD"/>
    <w:pPr>
      <w:keepNext/>
      <w:keepLines/>
      <w:spacing w:before="360" w:after="360"/>
      <w:contextualSpacing/>
      <w:outlineLvl w:val="1"/>
    </w:pPr>
    <w:rPr>
      <w:rFonts w:eastAsiaTheme="majorEastAsia"/>
    </w:rPr>
  </w:style>
  <w:style w:type="paragraph" w:styleId="3">
    <w:name w:val="heading 3"/>
    <w:basedOn w:val="a1"/>
    <w:next w:val="a1"/>
    <w:link w:val="30"/>
    <w:uiPriority w:val="9"/>
    <w:unhideWhenUsed/>
    <w:qFormat/>
    <w:rsid w:val="002D08CD"/>
    <w:pPr>
      <w:keepNext/>
      <w:keepLines/>
      <w:contextualSpacing/>
      <w:outlineLvl w:val="2"/>
    </w:pPr>
    <w:rPr>
      <w:rFonts w:eastAsiaTheme="majorEastAsia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644190"/>
    <w:pPr>
      <w:keepNext/>
      <w:keepLines/>
      <w:contextualSpacing/>
      <w:outlineLvl w:val="3"/>
    </w:pPr>
    <w:rPr>
      <w:rFonts w:eastAsiaTheme="majorEastAsia"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F3AD6"/>
    <w:rPr>
      <w:rFonts w:eastAsiaTheme="majorEastAsia"/>
      <w:szCs w:val="32"/>
    </w:rPr>
  </w:style>
  <w:style w:type="character" w:customStyle="1" w:styleId="a5">
    <w:name w:val="Диплом Знак"/>
    <w:link w:val="a6"/>
    <w:locked/>
    <w:rsid w:val="00685A38"/>
    <w:rPr>
      <w:rFonts w:eastAsia="Calibri" w:cs="Times New Roman"/>
      <w:szCs w:val="20"/>
    </w:rPr>
  </w:style>
  <w:style w:type="paragraph" w:customStyle="1" w:styleId="a6">
    <w:name w:val="Диплом"/>
    <w:link w:val="a5"/>
    <w:qFormat/>
    <w:rsid w:val="00685A38"/>
    <w:pPr>
      <w:contextualSpacing/>
    </w:pPr>
    <w:rPr>
      <w:rFonts w:eastAsia="Calibri" w:cs="Times New Roman"/>
      <w:szCs w:val="20"/>
    </w:rPr>
  </w:style>
  <w:style w:type="paragraph" w:styleId="a">
    <w:name w:val="List Paragraph"/>
    <w:basedOn w:val="a1"/>
    <w:uiPriority w:val="99"/>
    <w:qFormat/>
    <w:rsid w:val="004768D9"/>
    <w:pPr>
      <w:numPr>
        <w:numId w:val="23"/>
      </w:numPr>
      <w:ind w:left="0" w:firstLine="709"/>
      <w:contextualSpacing/>
    </w:pPr>
    <w:rPr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2D08CD"/>
    <w:rPr>
      <w:rFonts w:eastAsiaTheme="majorEastAsia"/>
    </w:rPr>
  </w:style>
  <w:style w:type="paragraph" w:styleId="a7">
    <w:name w:val="header"/>
    <w:basedOn w:val="a1"/>
    <w:link w:val="a8"/>
    <w:uiPriority w:val="99"/>
    <w:unhideWhenUsed/>
    <w:rsid w:val="003C40B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3C40B9"/>
  </w:style>
  <w:style w:type="paragraph" w:styleId="a9">
    <w:name w:val="footer"/>
    <w:basedOn w:val="a1"/>
    <w:link w:val="aa"/>
    <w:uiPriority w:val="99"/>
    <w:unhideWhenUsed/>
    <w:rsid w:val="003C40B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3C40B9"/>
  </w:style>
  <w:style w:type="paragraph" w:styleId="ab">
    <w:name w:val="Normal (Web)"/>
    <w:basedOn w:val="a1"/>
    <w:uiPriority w:val="99"/>
    <w:unhideWhenUsed/>
    <w:rsid w:val="00A903C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D08CD"/>
    <w:rPr>
      <w:rFonts w:eastAsiaTheme="majorEastAsia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506916"/>
    <w:pPr>
      <w:tabs>
        <w:tab w:val="right" w:leader="dot" w:pos="9345"/>
      </w:tabs>
      <w:spacing w:after="100"/>
      <w:ind w:firstLine="0"/>
    </w:pPr>
  </w:style>
  <w:style w:type="paragraph" w:styleId="31">
    <w:name w:val="toc 3"/>
    <w:basedOn w:val="a1"/>
    <w:next w:val="a1"/>
    <w:autoRedefine/>
    <w:uiPriority w:val="39"/>
    <w:semiHidden/>
    <w:unhideWhenUsed/>
    <w:rsid w:val="00506916"/>
    <w:pPr>
      <w:spacing w:after="100"/>
      <w:ind w:left="560"/>
    </w:pPr>
  </w:style>
  <w:style w:type="paragraph" w:styleId="21">
    <w:name w:val="toc 2"/>
    <w:basedOn w:val="a1"/>
    <w:next w:val="a1"/>
    <w:autoRedefine/>
    <w:uiPriority w:val="39"/>
    <w:unhideWhenUsed/>
    <w:rsid w:val="00506916"/>
    <w:pPr>
      <w:spacing w:after="100"/>
      <w:ind w:left="280"/>
    </w:pPr>
  </w:style>
  <w:style w:type="character" w:styleId="ac">
    <w:name w:val="Hyperlink"/>
    <w:basedOn w:val="a2"/>
    <w:uiPriority w:val="99"/>
    <w:unhideWhenUsed/>
    <w:rsid w:val="00506916"/>
    <w:rPr>
      <w:color w:val="0563C1" w:themeColor="hyperlink"/>
      <w:u w:val="single"/>
    </w:rPr>
  </w:style>
  <w:style w:type="character" w:customStyle="1" w:styleId="40">
    <w:name w:val="Заголовок 4 Знак"/>
    <w:basedOn w:val="a2"/>
    <w:link w:val="4"/>
    <w:uiPriority w:val="9"/>
    <w:rsid w:val="00644190"/>
    <w:rPr>
      <w:rFonts w:eastAsiaTheme="majorEastAsia"/>
      <w:iCs/>
    </w:rPr>
  </w:style>
  <w:style w:type="paragraph" w:customStyle="1" w:styleId="a0">
    <w:name w:val="Нумер список"/>
    <w:basedOn w:val="a"/>
    <w:qFormat/>
    <w:rsid w:val="00376071"/>
    <w:pPr>
      <w:numPr>
        <w:numId w:val="14"/>
      </w:numPr>
      <w:ind w:left="0" w:firstLine="0"/>
    </w:pPr>
    <w:rPr>
      <w:rFonts w:eastAsia="Times New Roman"/>
      <w:color w:val="000000"/>
      <w:szCs w:val="28"/>
    </w:rPr>
  </w:style>
  <w:style w:type="table" w:styleId="ad">
    <w:name w:val="Table Grid"/>
    <w:basedOn w:val="a3"/>
    <w:uiPriority w:val="39"/>
    <w:rsid w:val="005328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Картинка и подпись"/>
    <w:basedOn w:val="a1"/>
    <w:qFormat/>
    <w:rsid w:val="00F74870"/>
    <w:pPr>
      <w:ind w:firstLine="0"/>
      <w:jc w:val="center"/>
    </w:pPr>
    <w:rPr>
      <w:noProof/>
    </w:rPr>
  </w:style>
  <w:style w:type="paragraph" w:styleId="af">
    <w:name w:val="Balloon Text"/>
    <w:basedOn w:val="a1"/>
    <w:link w:val="af0"/>
    <w:uiPriority w:val="99"/>
    <w:semiHidden/>
    <w:unhideWhenUsed/>
    <w:rsid w:val="00481C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481C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77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25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4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99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7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58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53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00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3B36F-9E18-475C-BC9E-803988176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72</Pages>
  <Words>12753</Words>
  <Characters>72694</Characters>
  <Application>Microsoft Office Word</Application>
  <DocSecurity>0</DocSecurity>
  <Lines>605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Ulovkov Stepan</dc:creator>
  <cp:keywords/>
  <dc:description/>
  <cp:lastModifiedBy>Степан Уловков</cp:lastModifiedBy>
  <cp:revision>4</cp:revision>
  <dcterms:created xsi:type="dcterms:W3CDTF">2018-06-07T15:32:00Z</dcterms:created>
  <dcterms:modified xsi:type="dcterms:W3CDTF">2018-06-07T16:10:00Z</dcterms:modified>
</cp:coreProperties>
</file>