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Проектное задание для команды</w:t>
      </w:r>
    </w:p>
    <w:p>
      <w:pPr>
        <w:spacing w:after="240"/>
      </w:pPr>
      <w:r>
        <w:t>За два урока команда создаёт диагностический маршрут выбора между полной трассировкой, несколькими проверочными шагами с анализом и аналитическим решением.</w:t>
      </w:r>
    </w:p>
    <w:p>
      <w:pPr>
        <w:pStyle w:val="Heading1"/>
      </w:pPr>
      <w:r>
        <w:t>Обязательный результат</w:t>
      </w:r>
    </w:p>
    <w:p>
      <w:pPr>
        <w:pStyle w:val="ListBullet"/>
      </w:pPr>
      <w:r>
        <w:t>свободная входная попытка отдельно от эксперимента</w:t>
      </w:r>
    </w:p>
    <w:p>
      <w:pPr>
        <w:pStyle w:val="ListBullet"/>
      </w:pPr>
      <w:r>
        <w:t>контролируемая пара попыток 2 и 3 по карточке</w:t>
      </w:r>
    </w:p>
    <w:p>
      <w:pPr>
        <w:pStyle w:val="ListBullet"/>
      </w:pPr>
      <w:r>
        <w:t>правило, обычный и граничный примеры</w:t>
      </w:r>
    </w:p>
    <w:p>
      <w:pPr>
        <w:pStyle w:val="ListBullet"/>
      </w:pPr>
      <w:r>
        <w:t>условия выбора трёх способов</w:t>
      </w:r>
    </w:p>
    <w:p>
      <w:pPr>
        <w:pStyle w:val="ListBullet"/>
      </w:pPr>
      <w:r>
        <w:t>минимум три ошибки с признаками и исправлениями</w:t>
      </w:r>
    </w:p>
    <w:p>
      <w:pPr>
        <w:pStyle w:val="ListBullet"/>
      </w:pPr>
      <w:r>
        <w:t>проверка другой командой</w:t>
      </w:r>
    </w:p>
    <w:p>
      <w:pPr>
        <w:pStyle w:val="ListBullet"/>
      </w:pPr>
      <w:r>
        <w:t>источники и личный вклад</w:t>
      </w:r>
    </w:p>
    <w:p>
      <w:pPr>
        <w:pStyle w:val="Heading1"/>
      </w:pPr>
      <w:r>
        <w:t>Критерии</w:t>
      </w:r>
    </w:p>
    <w:p>
      <w:pPr>
        <w:pStyle w:val="ListBullet"/>
      </w:pPr>
      <w:r>
        <w:t>Корректность алгоритма.</w:t>
      </w:r>
    </w:p>
    <w:p>
      <w:pPr>
        <w:pStyle w:val="ListBullet"/>
      </w:pPr>
      <w:r>
        <w:t>Доказательность.</w:t>
      </w:r>
    </w:p>
    <w:p>
      <w:pPr>
        <w:pStyle w:val="ListBullet"/>
      </w:pPr>
      <w:r>
        <w:t>Выбор способа.</w:t>
      </w:r>
    </w:p>
    <w:p>
      <w:pPr>
        <w:pStyle w:val="ListBullet"/>
      </w:pPr>
      <w:r>
        <w:t>Работа с ошибками и проверка другой командой.</w:t>
      </w:r>
    </w:p>
    <w:p>
      <w:pPr>
        <w:pStyle w:val="ListBullet"/>
      </w:pPr>
      <w:r>
        <w:t>Источники, проверка ИИ и объяснение личного вклада.</w:t>
      </w:r>
    </w:p>
    <w:p>
      <w:pPr>
        <w:pStyle w:val="Heading1"/>
      </w:pPr>
      <w:r>
        <w:t>Условия готовности</w:t>
      </w:r>
    </w:p>
    <w:p>
      <w:pPr>
        <w:pStyle w:val="ListBullet"/>
      </w:pPr>
      <w:r>
        <w:t>Основное правило и ответ верны.</w:t>
      </w:r>
    </w:p>
    <w:p>
      <w:pPr>
        <w:pStyle w:val="ListBullet"/>
      </w:pPr>
      <w:r>
        <w:t>Условия пары зафиксированы.</w:t>
      </w:r>
    </w:p>
    <w:p>
      <w:pPr>
        <w:pStyle w:val="ListBullet"/>
      </w:pPr>
      <w:r>
        <w:t>Условия выбора способов различимы.</w:t>
      </w:r>
    </w:p>
    <w:p>
      <w:pPr>
        <w:pStyle w:val="ListBullet"/>
      </w:pPr>
      <w:r>
        <w:t>Другая команда провела проверку.</w:t>
      </w:r>
    </w:p>
    <w:p>
      <w:pPr>
        <w:pStyle w:val="ListBullet"/>
      </w:pPr>
      <w:r>
        <w:t>Если ИИ использовался, проверено хотя бы одно содержательное утверждение.</w:t>
      </w:r>
    </w:p>
    <w:p>
      <w:pPr>
        <w:pStyle w:val="Heading1"/>
      </w:pPr>
      <w:r>
        <w:t>Использование ИИ</w:t>
      </w:r>
    </w:p>
    <w:p>
      <w:r>
        <w:t>ИИ необязателен и не заменяет обязательный практический кейс.</w:t>
      </w:r>
    </w:p>
    <w:p>
      <w:pPr>
        <w:pStyle w:val="ListBullet"/>
      </w:pPr>
      <w:r>
        <w:t>Сохранить запрос и проверяемый фрагмент ответа.</w:t>
      </w:r>
    </w:p>
    <w:p>
      <w:pPr>
        <w:pStyle w:val="ListBullet"/>
      </w:pPr>
      <w:r>
        <w:t>Выделить минимум одно содержательное утверждение.</w:t>
      </w:r>
    </w:p>
    <w:p>
      <w:pPr>
        <w:pStyle w:val="ListBullet"/>
      </w:pPr>
      <w:r>
        <w:t>Сопоставить утверждение с таблицей команд.</w:t>
      </w:r>
    </w:p>
    <w:p>
      <w:pPr>
        <w:pStyle w:val="ListBullet"/>
      </w:pPr>
      <w:r>
        <w:t>Проверить его на дополнительном примере вручную или в тренажёре.</w:t>
      </w:r>
    </w:p>
    <w:p>
      <w:pPr>
        <w:pStyle w:val="ListBullet"/>
      </w:pPr>
      <w:r>
        <w:t>Записать результат проверки и исправление. Если ИИ не применялся, поставить отметку.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TuringTrainer · учебный комплект · 11 класс · 2 × 45 минут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