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E7E4F" w:rsidRPr="003F5F94" w:rsidRDefault="00EA28E7">
      <w:pPr>
        <w:spacing w:line="240" w:lineRule="auto"/>
        <w:jc w:val="center"/>
        <w:rPr>
          <w:rFonts w:cs="Times New Roman"/>
          <w:b/>
          <w:sz w:val="40"/>
          <w:szCs w:val="40"/>
        </w:rPr>
      </w:pPr>
      <w:r w:rsidRPr="003F5F94">
        <w:rPr>
          <w:rFonts w:cs="Times New Roman"/>
          <w:b/>
          <w:sz w:val="40"/>
          <w:szCs w:val="40"/>
        </w:rPr>
        <w:t>Воронежский государственный университет</w:t>
      </w:r>
    </w:p>
    <w:p w14:paraId="00000002" w14:textId="77777777" w:rsidR="00BE7E4F" w:rsidRPr="003F5F94" w:rsidRDefault="00EA28E7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F5F94">
        <w:rPr>
          <w:rFonts w:cs="Times New Roman"/>
          <w:b/>
          <w:sz w:val="40"/>
          <w:szCs w:val="40"/>
        </w:rPr>
        <w:t>Факультет Компьютерных Наук</w:t>
      </w:r>
    </w:p>
    <w:p w14:paraId="00000003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4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5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6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7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8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9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A" w14:textId="77777777" w:rsidR="00BE7E4F" w:rsidRPr="003F5F94" w:rsidRDefault="00EA28E7">
      <w:pPr>
        <w:spacing w:line="240" w:lineRule="auto"/>
        <w:jc w:val="center"/>
        <w:rPr>
          <w:rFonts w:cs="Times New Roman"/>
          <w:b/>
          <w:sz w:val="36"/>
          <w:szCs w:val="36"/>
        </w:rPr>
      </w:pPr>
      <w:r w:rsidRPr="003F5F94">
        <w:rPr>
          <w:rFonts w:cs="Times New Roman"/>
          <w:b/>
          <w:sz w:val="36"/>
          <w:szCs w:val="36"/>
        </w:rPr>
        <w:t>Мобильный банкомат с использованием “карточек”</w:t>
      </w:r>
    </w:p>
    <w:p w14:paraId="0000000B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C" w14:textId="77777777" w:rsidR="00BE7E4F" w:rsidRPr="003F5F94" w:rsidRDefault="00EA28E7">
      <w:pPr>
        <w:spacing w:line="240" w:lineRule="auto"/>
        <w:jc w:val="center"/>
        <w:rPr>
          <w:rFonts w:eastAsia="Times New Roman" w:cs="Times New Roman"/>
          <w:sz w:val="32"/>
          <w:szCs w:val="32"/>
        </w:rPr>
      </w:pPr>
      <w:r w:rsidRPr="003F5F94">
        <w:rPr>
          <w:rFonts w:cs="Times New Roman"/>
          <w:b/>
          <w:sz w:val="32"/>
          <w:szCs w:val="32"/>
        </w:rPr>
        <w:t xml:space="preserve">Техническое Задание в соответствии со стандартом </w:t>
      </w:r>
      <w:r w:rsidRPr="003F5F94">
        <w:rPr>
          <w:rFonts w:eastAsia="Times New Roman" w:cs="Times New Roman"/>
          <w:sz w:val="32"/>
          <w:szCs w:val="32"/>
        </w:rPr>
        <w:t>IEEE STD 830-1998</w:t>
      </w:r>
    </w:p>
    <w:p w14:paraId="0000000D" w14:textId="77777777" w:rsidR="00BE7E4F" w:rsidRPr="003F5F94" w:rsidRDefault="00BE7E4F">
      <w:pPr>
        <w:spacing w:line="240" w:lineRule="auto"/>
        <w:jc w:val="center"/>
        <w:rPr>
          <w:rFonts w:cs="Times New Roman"/>
          <w:szCs w:val="28"/>
        </w:rPr>
      </w:pPr>
    </w:p>
    <w:p w14:paraId="0000000E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F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0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1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2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3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4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5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6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7" w14:textId="77777777" w:rsidR="00BE7E4F" w:rsidRPr="003F5F94" w:rsidRDefault="00EA28E7">
      <w:pPr>
        <w:spacing w:line="240" w:lineRule="auto"/>
        <w:rPr>
          <w:rFonts w:cs="Times New Roman"/>
          <w:szCs w:val="28"/>
        </w:rPr>
      </w:pPr>
      <w:r w:rsidRPr="003F5F94">
        <w:rPr>
          <w:rFonts w:cs="Times New Roman"/>
          <w:szCs w:val="28"/>
        </w:rPr>
        <w:t>Заказчик Мишанин Максим Сергеевич</w:t>
      </w:r>
    </w:p>
    <w:p w14:paraId="00000018" w14:textId="77777777" w:rsidR="00BE7E4F" w:rsidRPr="003F5F94" w:rsidRDefault="00BE7E4F">
      <w:pPr>
        <w:spacing w:line="240" w:lineRule="auto"/>
        <w:rPr>
          <w:rFonts w:cs="Times New Roman"/>
          <w:szCs w:val="28"/>
        </w:rPr>
      </w:pPr>
    </w:p>
    <w:p w14:paraId="00000019" w14:textId="77777777" w:rsidR="00BE7E4F" w:rsidRPr="003F5F94" w:rsidRDefault="00EA28E7">
      <w:pPr>
        <w:spacing w:line="240" w:lineRule="auto"/>
        <w:rPr>
          <w:rFonts w:cs="Times New Roman"/>
          <w:szCs w:val="28"/>
        </w:rPr>
      </w:pPr>
      <w:r w:rsidRPr="003F5F94">
        <w:rPr>
          <w:rFonts w:cs="Times New Roman"/>
          <w:szCs w:val="28"/>
        </w:rPr>
        <w:t xml:space="preserve">Исполнители Железной Алексей Сергеевич, Бобраков Андрей </w:t>
      </w:r>
      <w:proofErr w:type="spellStart"/>
      <w:r w:rsidRPr="003F5F94">
        <w:rPr>
          <w:rFonts w:cs="Times New Roman"/>
          <w:szCs w:val="28"/>
        </w:rPr>
        <w:t>Сергееевич</w:t>
      </w:r>
      <w:proofErr w:type="spellEnd"/>
    </w:p>
    <w:p w14:paraId="0000001A" w14:textId="77777777" w:rsidR="00BE7E4F" w:rsidRPr="003F5F94" w:rsidRDefault="00BE7E4F">
      <w:pPr>
        <w:spacing w:line="240" w:lineRule="auto"/>
        <w:jc w:val="center"/>
        <w:rPr>
          <w:rFonts w:cs="Times New Roman"/>
          <w:szCs w:val="28"/>
        </w:rPr>
      </w:pPr>
    </w:p>
    <w:p w14:paraId="0000001B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C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D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E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F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20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21" w14:textId="77777777" w:rsidR="00BE7E4F" w:rsidRPr="003F5F94" w:rsidRDefault="00BE7E4F">
      <w:pPr>
        <w:spacing w:line="240" w:lineRule="auto"/>
        <w:jc w:val="right"/>
        <w:rPr>
          <w:rFonts w:cs="Times New Roman"/>
        </w:rPr>
      </w:pPr>
    </w:p>
    <w:p w14:paraId="00000022" w14:textId="77777777" w:rsidR="00BE7E4F" w:rsidRPr="003F5F94" w:rsidRDefault="00BE7E4F">
      <w:pPr>
        <w:spacing w:line="240" w:lineRule="auto"/>
        <w:jc w:val="right"/>
        <w:rPr>
          <w:rFonts w:cs="Times New Roman"/>
        </w:rPr>
      </w:pPr>
    </w:p>
    <w:p w14:paraId="00000023" w14:textId="77777777" w:rsidR="00BE7E4F" w:rsidRPr="003F5F94" w:rsidRDefault="00BE7E4F">
      <w:pPr>
        <w:spacing w:line="240" w:lineRule="auto"/>
        <w:jc w:val="right"/>
        <w:rPr>
          <w:rFonts w:cs="Times New Roman"/>
        </w:rPr>
      </w:pPr>
    </w:p>
    <w:p w14:paraId="00000024" w14:textId="77777777" w:rsidR="00BE7E4F" w:rsidRPr="003F5F94" w:rsidRDefault="00BE7E4F">
      <w:pPr>
        <w:spacing w:line="240" w:lineRule="auto"/>
        <w:jc w:val="center"/>
        <w:rPr>
          <w:rFonts w:cs="Times New Roman"/>
          <w:b/>
          <w:szCs w:val="28"/>
        </w:rPr>
      </w:pPr>
    </w:p>
    <w:p w14:paraId="00000025" w14:textId="77777777" w:rsidR="00BE7E4F" w:rsidRPr="003F5F94" w:rsidRDefault="00BE7E4F">
      <w:pPr>
        <w:spacing w:line="240" w:lineRule="auto"/>
        <w:jc w:val="center"/>
        <w:rPr>
          <w:rFonts w:cs="Times New Roman"/>
          <w:b/>
          <w:szCs w:val="28"/>
        </w:rPr>
      </w:pPr>
    </w:p>
    <w:p w14:paraId="2866F76F" w14:textId="476AE0B2" w:rsidR="00C55A26" w:rsidRDefault="00C55A26" w:rsidP="00C55A26">
      <w:pPr>
        <w:spacing w:line="240" w:lineRule="auto"/>
        <w:jc w:val="center"/>
        <w:rPr>
          <w:b/>
          <w:sz w:val="40"/>
          <w:szCs w:val="40"/>
          <w:lang w:val="ru-RU"/>
        </w:rPr>
      </w:pPr>
      <w:r>
        <w:rPr>
          <w:rFonts w:cs="Times New Roman"/>
          <w:b/>
          <w:szCs w:val="28"/>
        </w:rPr>
        <w:t>Воронеж 201</w:t>
      </w:r>
      <w:r>
        <w:rPr>
          <w:rFonts w:cs="Times New Roman"/>
          <w:b/>
          <w:szCs w:val="28"/>
          <w:lang w:val="ru-RU"/>
        </w:rPr>
        <w:t>9</w:t>
      </w:r>
      <w:r>
        <w:rPr>
          <w:lang w:val="ru-RU"/>
        </w:rPr>
        <w:br w:type="page"/>
      </w:r>
    </w:p>
    <w:sdt>
      <w:sdtPr>
        <w:rPr>
          <w:rFonts w:ascii="Times New Roman" w:hAnsi="Times New Roman" w:cs="Times New Roman"/>
          <w:color w:val="auto"/>
        </w:rPr>
        <w:id w:val="284541189"/>
        <w:docPartObj>
          <w:docPartGallery w:val="Table of Contents"/>
          <w:docPartUnique/>
        </w:docPartObj>
      </w:sdtPr>
      <w:sdtEndPr>
        <w:rPr>
          <w:rFonts w:eastAsia="Arial" w:cs="Arial"/>
          <w:b/>
          <w:bCs/>
          <w:sz w:val="28"/>
          <w:szCs w:val="22"/>
          <w:lang w:val="ru"/>
        </w:rPr>
      </w:sdtEndPr>
      <w:sdtContent>
        <w:p w14:paraId="112F1693" w14:textId="0AB62372" w:rsidR="00C55A26" w:rsidRPr="00C33632" w:rsidRDefault="00C55A26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C3363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EAAA6EA" w14:textId="77777777" w:rsidR="00C55A26" w:rsidRPr="00C33632" w:rsidRDefault="00C55A26">
          <w:pPr>
            <w:pStyle w:val="10"/>
            <w:tabs>
              <w:tab w:val="right" w:leader="dot" w:pos="9019"/>
            </w:tabs>
            <w:rPr>
              <w:rFonts w:eastAsiaTheme="minorEastAsia" w:cs="Times New Roman"/>
              <w:noProof/>
              <w:sz w:val="22"/>
              <w:lang w:val="ru-RU"/>
            </w:rPr>
          </w:pPr>
          <w:r w:rsidRPr="00C33632">
            <w:rPr>
              <w:rFonts w:cs="Times New Roman"/>
              <w:b/>
              <w:bCs/>
            </w:rPr>
            <w:fldChar w:fldCharType="begin"/>
          </w:r>
          <w:r w:rsidRPr="00C33632">
            <w:rPr>
              <w:rFonts w:cs="Times New Roman"/>
              <w:b/>
              <w:bCs/>
            </w:rPr>
            <w:instrText xml:space="preserve"> TOC \o "1-3" \h \z \u </w:instrText>
          </w:r>
          <w:r w:rsidRPr="00C33632">
            <w:rPr>
              <w:rFonts w:cs="Times New Roman"/>
              <w:b/>
              <w:bCs/>
            </w:rPr>
            <w:fldChar w:fldCharType="separate"/>
          </w:r>
          <w:hyperlink w:anchor="_Toc4594373" w:history="1">
            <w:r w:rsidRPr="00C33632">
              <w:rPr>
                <w:rStyle w:val="a8"/>
                <w:rFonts w:cs="Times New Roman"/>
                <w:noProof/>
                <w:color w:val="auto"/>
                <w:lang w:val="ru-RU"/>
              </w:rPr>
              <w:t>Введение</w:t>
            </w:r>
            <w:r w:rsidRPr="00C33632">
              <w:rPr>
                <w:rFonts w:cs="Times New Roman"/>
                <w:noProof/>
                <w:webHidden/>
              </w:rPr>
              <w:tab/>
            </w:r>
            <w:r w:rsidRPr="00C33632">
              <w:rPr>
                <w:rFonts w:cs="Times New Roman"/>
                <w:noProof/>
                <w:webHidden/>
              </w:rPr>
              <w:fldChar w:fldCharType="begin"/>
            </w:r>
            <w:r w:rsidRPr="00C33632">
              <w:rPr>
                <w:rFonts w:cs="Times New Roman"/>
                <w:noProof/>
                <w:webHidden/>
              </w:rPr>
              <w:instrText xml:space="preserve"> PAGEREF _Toc4594373 \h </w:instrText>
            </w:r>
            <w:r w:rsidRPr="00C33632">
              <w:rPr>
                <w:rFonts w:cs="Times New Roman"/>
                <w:noProof/>
                <w:webHidden/>
              </w:rPr>
            </w:r>
            <w:r w:rsidRPr="00C33632">
              <w:rPr>
                <w:rFonts w:cs="Times New Roman"/>
                <w:noProof/>
                <w:webHidden/>
              </w:rPr>
              <w:fldChar w:fldCharType="separate"/>
            </w:r>
            <w:r w:rsidRPr="00C33632">
              <w:rPr>
                <w:rFonts w:cs="Times New Roman"/>
                <w:noProof/>
                <w:webHidden/>
              </w:rPr>
              <w:t>2</w:t>
            </w:r>
            <w:r w:rsidRPr="00C336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3D237A7" w14:textId="77777777" w:rsidR="00C55A26" w:rsidRPr="00C33632" w:rsidRDefault="00C55A26">
          <w:pPr>
            <w:pStyle w:val="20"/>
            <w:tabs>
              <w:tab w:val="right" w:leader="dot" w:pos="9019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594374" w:history="1">
            <w:r w:rsidRPr="00C33632">
              <w:rPr>
                <w:rStyle w:val="a8"/>
                <w:rFonts w:cs="Times New Roman"/>
                <w:noProof/>
                <w:color w:val="auto"/>
                <w:lang w:val="ru-RU"/>
              </w:rPr>
              <w:t>Назначение и цели документа</w:t>
            </w:r>
            <w:r w:rsidRPr="00C33632">
              <w:rPr>
                <w:rFonts w:cs="Times New Roman"/>
                <w:noProof/>
                <w:webHidden/>
              </w:rPr>
              <w:tab/>
            </w:r>
            <w:r w:rsidRPr="00C33632">
              <w:rPr>
                <w:rFonts w:cs="Times New Roman"/>
                <w:noProof/>
                <w:webHidden/>
              </w:rPr>
              <w:fldChar w:fldCharType="begin"/>
            </w:r>
            <w:r w:rsidRPr="00C33632">
              <w:rPr>
                <w:rFonts w:cs="Times New Roman"/>
                <w:noProof/>
                <w:webHidden/>
              </w:rPr>
              <w:instrText xml:space="preserve"> PAGEREF _Toc4594374 \h </w:instrText>
            </w:r>
            <w:r w:rsidRPr="00C33632">
              <w:rPr>
                <w:rFonts w:cs="Times New Roman"/>
                <w:noProof/>
                <w:webHidden/>
              </w:rPr>
            </w:r>
            <w:r w:rsidRPr="00C33632">
              <w:rPr>
                <w:rFonts w:cs="Times New Roman"/>
                <w:noProof/>
                <w:webHidden/>
              </w:rPr>
              <w:fldChar w:fldCharType="separate"/>
            </w:r>
            <w:r w:rsidRPr="00C33632">
              <w:rPr>
                <w:rFonts w:cs="Times New Roman"/>
                <w:noProof/>
                <w:webHidden/>
              </w:rPr>
              <w:t>2</w:t>
            </w:r>
            <w:r w:rsidRPr="00C336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2ADB093" w14:textId="77777777" w:rsidR="00C55A26" w:rsidRPr="00C33632" w:rsidRDefault="00C55A26">
          <w:pPr>
            <w:pStyle w:val="20"/>
            <w:tabs>
              <w:tab w:val="right" w:leader="dot" w:pos="9019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594375" w:history="1">
            <w:r w:rsidRPr="00C33632">
              <w:rPr>
                <w:rStyle w:val="a8"/>
                <w:rFonts w:cs="Times New Roman"/>
                <w:noProof/>
                <w:color w:val="auto"/>
                <w:lang w:val="ru-RU"/>
              </w:rPr>
              <w:t>Задачи</w:t>
            </w:r>
            <w:r w:rsidRPr="00C33632">
              <w:rPr>
                <w:rFonts w:cs="Times New Roman"/>
                <w:noProof/>
                <w:webHidden/>
              </w:rPr>
              <w:tab/>
            </w:r>
            <w:r w:rsidRPr="00C33632">
              <w:rPr>
                <w:rFonts w:cs="Times New Roman"/>
                <w:noProof/>
                <w:webHidden/>
              </w:rPr>
              <w:fldChar w:fldCharType="begin"/>
            </w:r>
            <w:r w:rsidRPr="00C33632">
              <w:rPr>
                <w:rFonts w:cs="Times New Roman"/>
                <w:noProof/>
                <w:webHidden/>
              </w:rPr>
              <w:instrText xml:space="preserve"> PAGEREF _Toc4594375 \h </w:instrText>
            </w:r>
            <w:r w:rsidRPr="00C33632">
              <w:rPr>
                <w:rFonts w:cs="Times New Roman"/>
                <w:noProof/>
                <w:webHidden/>
              </w:rPr>
            </w:r>
            <w:r w:rsidRPr="00C33632">
              <w:rPr>
                <w:rFonts w:cs="Times New Roman"/>
                <w:noProof/>
                <w:webHidden/>
              </w:rPr>
              <w:fldChar w:fldCharType="separate"/>
            </w:r>
            <w:r w:rsidRPr="00C33632">
              <w:rPr>
                <w:rFonts w:cs="Times New Roman"/>
                <w:noProof/>
                <w:webHidden/>
              </w:rPr>
              <w:t>2</w:t>
            </w:r>
            <w:r w:rsidRPr="00C336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C5BC600" w14:textId="77777777" w:rsidR="00C55A26" w:rsidRPr="00C33632" w:rsidRDefault="00C55A26">
          <w:pPr>
            <w:pStyle w:val="20"/>
            <w:tabs>
              <w:tab w:val="right" w:leader="dot" w:pos="9019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594376" w:history="1">
            <w:r w:rsidRPr="00C33632">
              <w:rPr>
                <w:rStyle w:val="a8"/>
                <w:rFonts w:cs="Times New Roman"/>
                <w:noProof/>
                <w:color w:val="auto"/>
                <w:lang w:val="ru-RU"/>
              </w:rPr>
              <w:t>Определения и сокр</w:t>
            </w:r>
            <w:r w:rsidRPr="00C33632">
              <w:rPr>
                <w:rStyle w:val="a8"/>
                <w:rFonts w:cs="Times New Roman"/>
                <w:noProof/>
                <w:color w:val="auto"/>
                <w:lang w:val="ru-RU"/>
              </w:rPr>
              <w:t>а</w:t>
            </w:r>
            <w:r w:rsidRPr="00C33632">
              <w:rPr>
                <w:rStyle w:val="a8"/>
                <w:rFonts w:cs="Times New Roman"/>
                <w:noProof/>
                <w:color w:val="auto"/>
                <w:lang w:val="ru-RU"/>
              </w:rPr>
              <w:t>щения</w:t>
            </w:r>
            <w:r w:rsidRPr="00C33632">
              <w:rPr>
                <w:rFonts w:cs="Times New Roman"/>
                <w:noProof/>
                <w:webHidden/>
              </w:rPr>
              <w:tab/>
            </w:r>
            <w:r w:rsidRPr="00C33632">
              <w:rPr>
                <w:rFonts w:cs="Times New Roman"/>
                <w:noProof/>
                <w:webHidden/>
              </w:rPr>
              <w:fldChar w:fldCharType="begin"/>
            </w:r>
            <w:r w:rsidRPr="00C33632">
              <w:rPr>
                <w:rFonts w:cs="Times New Roman"/>
                <w:noProof/>
                <w:webHidden/>
              </w:rPr>
              <w:instrText xml:space="preserve"> PAGEREF _Toc4594376 \h </w:instrText>
            </w:r>
            <w:r w:rsidRPr="00C33632">
              <w:rPr>
                <w:rFonts w:cs="Times New Roman"/>
                <w:noProof/>
                <w:webHidden/>
              </w:rPr>
            </w:r>
            <w:r w:rsidRPr="00C33632">
              <w:rPr>
                <w:rFonts w:cs="Times New Roman"/>
                <w:noProof/>
                <w:webHidden/>
              </w:rPr>
              <w:fldChar w:fldCharType="separate"/>
            </w:r>
            <w:r w:rsidRPr="00C33632">
              <w:rPr>
                <w:rFonts w:cs="Times New Roman"/>
                <w:noProof/>
                <w:webHidden/>
              </w:rPr>
              <w:t>2</w:t>
            </w:r>
            <w:r w:rsidRPr="00C336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C7DC97" w14:textId="77777777" w:rsidR="00C55A26" w:rsidRPr="00C33632" w:rsidRDefault="00C55A26">
          <w:pPr>
            <w:pStyle w:val="20"/>
            <w:tabs>
              <w:tab w:val="right" w:leader="dot" w:pos="9019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594377" w:history="1">
            <w:r w:rsidRPr="00C33632">
              <w:rPr>
                <w:rStyle w:val="a8"/>
                <w:rFonts w:cs="Times New Roman"/>
                <w:noProof/>
                <w:color w:val="auto"/>
                <w:lang w:val="ru-RU"/>
              </w:rPr>
              <w:t>Публикации</w:t>
            </w:r>
            <w:r w:rsidRPr="00C33632">
              <w:rPr>
                <w:rFonts w:cs="Times New Roman"/>
                <w:noProof/>
                <w:webHidden/>
              </w:rPr>
              <w:tab/>
            </w:r>
            <w:r w:rsidRPr="00C33632">
              <w:rPr>
                <w:rFonts w:cs="Times New Roman"/>
                <w:noProof/>
                <w:webHidden/>
              </w:rPr>
              <w:fldChar w:fldCharType="begin"/>
            </w:r>
            <w:r w:rsidRPr="00C33632">
              <w:rPr>
                <w:rFonts w:cs="Times New Roman"/>
                <w:noProof/>
                <w:webHidden/>
              </w:rPr>
              <w:instrText xml:space="preserve"> PAGEREF _Toc4594377 \h </w:instrText>
            </w:r>
            <w:r w:rsidRPr="00C33632">
              <w:rPr>
                <w:rFonts w:cs="Times New Roman"/>
                <w:noProof/>
                <w:webHidden/>
              </w:rPr>
            </w:r>
            <w:r w:rsidRPr="00C33632">
              <w:rPr>
                <w:rFonts w:cs="Times New Roman"/>
                <w:noProof/>
                <w:webHidden/>
              </w:rPr>
              <w:fldChar w:fldCharType="separate"/>
            </w:r>
            <w:r w:rsidRPr="00C33632">
              <w:rPr>
                <w:rFonts w:cs="Times New Roman"/>
                <w:noProof/>
                <w:webHidden/>
              </w:rPr>
              <w:t>3</w:t>
            </w:r>
            <w:r w:rsidRPr="00C336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96690F4" w14:textId="77777777" w:rsidR="00C55A26" w:rsidRPr="00C33632" w:rsidRDefault="00C55A26">
          <w:pPr>
            <w:pStyle w:val="10"/>
            <w:tabs>
              <w:tab w:val="right" w:leader="dot" w:pos="9019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594378" w:history="1">
            <w:r w:rsidRPr="00C33632">
              <w:rPr>
                <w:rStyle w:val="a8"/>
                <w:rFonts w:cs="Times New Roman"/>
                <w:noProof/>
                <w:color w:val="auto"/>
                <w:lang w:val="ru-RU"/>
              </w:rPr>
              <w:t>Общее описание</w:t>
            </w:r>
            <w:r w:rsidRPr="00C33632">
              <w:rPr>
                <w:rFonts w:cs="Times New Roman"/>
                <w:noProof/>
                <w:webHidden/>
              </w:rPr>
              <w:tab/>
            </w:r>
            <w:r w:rsidRPr="00C33632">
              <w:rPr>
                <w:rFonts w:cs="Times New Roman"/>
                <w:noProof/>
                <w:webHidden/>
              </w:rPr>
              <w:fldChar w:fldCharType="begin"/>
            </w:r>
            <w:r w:rsidRPr="00C33632">
              <w:rPr>
                <w:rFonts w:cs="Times New Roman"/>
                <w:noProof/>
                <w:webHidden/>
              </w:rPr>
              <w:instrText xml:space="preserve"> PAGEREF _Toc4594378 \h </w:instrText>
            </w:r>
            <w:r w:rsidRPr="00C33632">
              <w:rPr>
                <w:rFonts w:cs="Times New Roman"/>
                <w:noProof/>
                <w:webHidden/>
              </w:rPr>
            </w:r>
            <w:r w:rsidRPr="00C33632">
              <w:rPr>
                <w:rFonts w:cs="Times New Roman"/>
                <w:noProof/>
                <w:webHidden/>
              </w:rPr>
              <w:fldChar w:fldCharType="separate"/>
            </w:r>
            <w:r w:rsidRPr="00C33632">
              <w:rPr>
                <w:rFonts w:cs="Times New Roman"/>
                <w:noProof/>
                <w:webHidden/>
              </w:rPr>
              <w:t>3</w:t>
            </w:r>
            <w:r w:rsidRPr="00C336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ED3C378" w14:textId="77777777" w:rsidR="00C55A26" w:rsidRPr="00C33632" w:rsidRDefault="00C55A26">
          <w:pPr>
            <w:pStyle w:val="20"/>
            <w:tabs>
              <w:tab w:val="right" w:leader="dot" w:pos="9019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594379" w:history="1">
            <w:r w:rsidRPr="00C33632">
              <w:rPr>
                <w:rStyle w:val="a8"/>
                <w:rFonts w:cs="Times New Roman"/>
                <w:noProof/>
                <w:color w:val="auto"/>
                <w:lang w:val="ru-RU"/>
              </w:rPr>
              <w:t>Взаимодействие продукта</w:t>
            </w:r>
            <w:r w:rsidRPr="00C33632">
              <w:rPr>
                <w:rFonts w:cs="Times New Roman"/>
                <w:noProof/>
                <w:webHidden/>
              </w:rPr>
              <w:tab/>
            </w:r>
            <w:r w:rsidRPr="00C33632">
              <w:rPr>
                <w:rFonts w:cs="Times New Roman"/>
                <w:noProof/>
                <w:webHidden/>
              </w:rPr>
              <w:fldChar w:fldCharType="begin"/>
            </w:r>
            <w:r w:rsidRPr="00C33632">
              <w:rPr>
                <w:rFonts w:cs="Times New Roman"/>
                <w:noProof/>
                <w:webHidden/>
              </w:rPr>
              <w:instrText xml:space="preserve"> PAGEREF _Toc4594379 \h </w:instrText>
            </w:r>
            <w:r w:rsidRPr="00C33632">
              <w:rPr>
                <w:rFonts w:cs="Times New Roman"/>
                <w:noProof/>
                <w:webHidden/>
              </w:rPr>
            </w:r>
            <w:r w:rsidRPr="00C33632">
              <w:rPr>
                <w:rFonts w:cs="Times New Roman"/>
                <w:noProof/>
                <w:webHidden/>
              </w:rPr>
              <w:fldChar w:fldCharType="separate"/>
            </w:r>
            <w:r w:rsidRPr="00C33632">
              <w:rPr>
                <w:rFonts w:cs="Times New Roman"/>
                <w:noProof/>
                <w:webHidden/>
              </w:rPr>
              <w:t>4</w:t>
            </w:r>
            <w:r w:rsidRPr="00C336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CFEC2D7" w14:textId="77777777" w:rsidR="00C55A26" w:rsidRPr="00C33632" w:rsidRDefault="00C55A26">
          <w:pPr>
            <w:pStyle w:val="20"/>
            <w:tabs>
              <w:tab w:val="right" w:leader="dot" w:pos="9019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594380" w:history="1">
            <w:r w:rsidRPr="00C33632">
              <w:rPr>
                <w:rStyle w:val="a8"/>
                <w:rFonts w:cs="Times New Roman"/>
                <w:noProof/>
                <w:color w:val="auto"/>
                <w:shd w:val="clear" w:color="auto" w:fill="FFFFFF"/>
                <w:lang w:val="ru-RU"/>
              </w:rPr>
              <w:t>Характеристики пользователя</w:t>
            </w:r>
            <w:r w:rsidRPr="00C33632">
              <w:rPr>
                <w:rFonts w:cs="Times New Roman"/>
                <w:noProof/>
                <w:webHidden/>
              </w:rPr>
              <w:tab/>
            </w:r>
            <w:r w:rsidRPr="00C33632">
              <w:rPr>
                <w:rFonts w:cs="Times New Roman"/>
                <w:noProof/>
                <w:webHidden/>
              </w:rPr>
              <w:fldChar w:fldCharType="begin"/>
            </w:r>
            <w:r w:rsidRPr="00C33632">
              <w:rPr>
                <w:rFonts w:cs="Times New Roman"/>
                <w:noProof/>
                <w:webHidden/>
              </w:rPr>
              <w:instrText xml:space="preserve"> PAGEREF _Toc4594380 \h </w:instrText>
            </w:r>
            <w:r w:rsidRPr="00C33632">
              <w:rPr>
                <w:rFonts w:cs="Times New Roman"/>
                <w:noProof/>
                <w:webHidden/>
              </w:rPr>
            </w:r>
            <w:r w:rsidRPr="00C33632">
              <w:rPr>
                <w:rFonts w:cs="Times New Roman"/>
                <w:noProof/>
                <w:webHidden/>
              </w:rPr>
              <w:fldChar w:fldCharType="separate"/>
            </w:r>
            <w:r w:rsidRPr="00C33632">
              <w:rPr>
                <w:rFonts w:cs="Times New Roman"/>
                <w:noProof/>
                <w:webHidden/>
              </w:rPr>
              <w:t>4</w:t>
            </w:r>
            <w:r w:rsidRPr="00C336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4856979" w14:textId="77777777" w:rsidR="00C55A26" w:rsidRPr="00C33632" w:rsidRDefault="00C55A26">
          <w:pPr>
            <w:pStyle w:val="20"/>
            <w:tabs>
              <w:tab w:val="right" w:leader="dot" w:pos="9019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594381" w:history="1">
            <w:r w:rsidRPr="00C33632">
              <w:rPr>
                <w:rStyle w:val="a8"/>
                <w:rFonts w:cs="Times New Roman"/>
                <w:noProof/>
                <w:color w:val="auto"/>
                <w:shd w:val="clear" w:color="auto" w:fill="FFFFFF"/>
                <w:lang w:val="ru-RU"/>
              </w:rPr>
              <w:t>Ограничения</w:t>
            </w:r>
            <w:r w:rsidRPr="00C33632">
              <w:rPr>
                <w:rFonts w:cs="Times New Roman"/>
                <w:noProof/>
                <w:webHidden/>
              </w:rPr>
              <w:tab/>
            </w:r>
            <w:r w:rsidRPr="00C33632">
              <w:rPr>
                <w:rFonts w:cs="Times New Roman"/>
                <w:noProof/>
                <w:webHidden/>
              </w:rPr>
              <w:fldChar w:fldCharType="begin"/>
            </w:r>
            <w:r w:rsidRPr="00C33632">
              <w:rPr>
                <w:rFonts w:cs="Times New Roman"/>
                <w:noProof/>
                <w:webHidden/>
              </w:rPr>
              <w:instrText xml:space="preserve"> PAGEREF _Toc4594381 \h </w:instrText>
            </w:r>
            <w:r w:rsidRPr="00C33632">
              <w:rPr>
                <w:rFonts w:cs="Times New Roman"/>
                <w:noProof/>
                <w:webHidden/>
              </w:rPr>
            </w:r>
            <w:r w:rsidRPr="00C33632">
              <w:rPr>
                <w:rFonts w:cs="Times New Roman"/>
                <w:noProof/>
                <w:webHidden/>
              </w:rPr>
              <w:fldChar w:fldCharType="separate"/>
            </w:r>
            <w:r w:rsidRPr="00C33632">
              <w:rPr>
                <w:rFonts w:cs="Times New Roman"/>
                <w:noProof/>
                <w:webHidden/>
              </w:rPr>
              <w:t>4</w:t>
            </w:r>
            <w:r w:rsidRPr="00C336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D2C5014" w14:textId="77777777" w:rsidR="00C55A26" w:rsidRPr="00C33632" w:rsidRDefault="00C55A26">
          <w:pPr>
            <w:pStyle w:val="20"/>
            <w:tabs>
              <w:tab w:val="right" w:leader="dot" w:pos="9019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594382" w:history="1">
            <w:r w:rsidRPr="00C33632">
              <w:rPr>
                <w:rStyle w:val="a8"/>
                <w:rFonts w:cs="Times New Roman"/>
                <w:noProof/>
                <w:color w:val="auto"/>
                <w:shd w:val="clear" w:color="auto" w:fill="FFFFFF"/>
                <w:lang w:val="ru-RU"/>
              </w:rPr>
              <w:t>Допущения и зависимости</w:t>
            </w:r>
            <w:r w:rsidRPr="00C33632">
              <w:rPr>
                <w:rFonts w:cs="Times New Roman"/>
                <w:noProof/>
                <w:webHidden/>
              </w:rPr>
              <w:tab/>
            </w:r>
            <w:r w:rsidRPr="00C33632">
              <w:rPr>
                <w:rFonts w:cs="Times New Roman"/>
                <w:noProof/>
                <w:webHidden/>
              </w:rPr>
              <w:fldChar w:fldCharType="begin"/>
            </w:r>
            <w:r w:rsidRPr="00C33632">
              <w:rPr>
                <w:rFonts w:cs="Times New Roman"/>
                <w:noProof/>
                <w:webHidden/>
              </w:rPr>
              <w:instrText xml:space="preserve"> PAGEREF _Toc4594382 \h </w:instrText>
            </w:r>
            <w:r w:rsidRPr="00C33632">
              <w:rPr>
                <w:rFonts w:cs="Times New Roman"/>
                <w:noProof/>
                <w:webHidden/>
              </w:rPr>
            </w:r>
            <w:r w:rsidRPr="00C33632">
              <w:rPr>
                <w:rFonts w:cs="Times New Roman"/>
                <w:noProof/>
                <w:webHidden/>
              </w:rPr>
              <w:fldChar w:fldCharType="separate"/>
            </w:r>
            <w:r w:rsidRPr="00C33632">
              <w:rPr>
                <w:rFonts w:cs="Times New Roman"/>
                <w:noProof/>
                <w:webHidden/>
              </w:rPr>
              <w:t>5</w:t>
            </w:r>
            <w:r w:rsidRPr="00C336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808D253" w14:textId="77777777" w:rsidR="00C55A26" w:rsidRPr="00C33632" w:rsidRDefault="00C55A26">
          <w:pPr>
            <w:pStyle w:val="10"/>
            <w:tabs>
              <w:tab w:val="right" w:leader="dot" w:pos="9019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594383" w:history="1">
            <w:r w:rsidRPr="00C33632">
              <w:rPr>
                <w:rStyle w:val="a8"/>
                <w:rFonts w:cs="Times New Roman"/>
                <w:noProof/>
                <w:color w:val="auto"/>
                <w:shd w:val="clear" w:color="auto" w:fill="FFFFFF"/>
                <w:lang w:val="ru-RU"/>
              </w:rPr>
              <w:t>Детальные требования</w:t>
            </w:r>
            <w:r w:rsidRPr="00C33632">
              <w:rPr>
                <w:rFonts w:cs="Times New Roman"/>
                <w:noProof/>
                <w:webHidden/>
              </w:rPr>
              <w:tab/>
            </w:r>
            <w:r w:rsidRPr="00C33632">
              <w:rPr>
                <w:rFonts w:cs="Times New Roman"/>
                <w:noProof/>
                <w:webHidden/>
              </w:rPr>
              <w:fldChar w:fldCharType="begin"/>
            </w:r>
            <w:r w:rsidRPr="00C33632">
              <w:rPr>
                <w:rFonts w:cs="Times New Roman"/>
                <w:noProof/>
                <w:webHidden/>
              </w:rPr>
              <w:instrText xml:space="preserve"> PAGEREF _Toc4594383 \h </w:instrText>
            </w:r>
            <w:r w:rsidRPr="00C33632">
              <w:rPr>
                <w:rFonts w:cs="Times New Roman"/>
                <w:noProof/>
                <w:webHidden/>
              </w:rPr>
            </w:r>
            <w:r w:rsidRPr="00C33632">
              <w:rPr>
                <w:rFonts w:cs="Times New Roman"/>
                <w:noProof/>
                <w:webHidden/>
              </w:rPr>
              <w:fldChar w:fldCharType="separate"/>
            </w:r>
            <w:r w:rsidRPr="00C33632">
              <w:rPr>
                <w:rFonts w:cs="Times New Roman"/>
                <w:noProof/>
                <w:webHidden/>
              </w:rPr>
              <w:t>5</w:t>
            </w:r>
            <w:r w:rsidRPr="00C336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579A9CC" w14:textId="77777777" w:rsidR="00C55A26" w:rsidRPr="00C33632" w:rsidRDefault="00C55A26">
          <w:pPr>
            <w:pStyle w:val="20"/>
            <w:tabs>
              <w:tab w:val="right" w:leader="dot" w:pos="9019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594384" w:history="1">
            <w:r w:rsidRPr="00C33632">
              <w:rPr>
                <w:rStyle w:val="a8"/>
                <w:rFonts w:cs="Times New Roman"/>
                <w:noProof/>
                <w:color w:val="auto"/>
                <w:lang w:val="ru-RU"/>
              </w:rPr>
              <w:t>Требования к внешним интерфейсам</w:t>
            </w:r>
            <w:r w:rsidRPr="00C33632">
              <w:rPr>
                <w:rFonts w:cs="Times New Roman"/>
                <w:noProof/>
                <w:webHidden/>
              </w:rPr>
              <w:tab/>
            </w:r>
            <w:r w:rsidRPr="00C33632">
              <w:rPr>
                <w:rFonts w:cs="Times New Roman"/>
                <w:noProof/>
                <w:webHidden/>
              </w:rPr>
              <w:fldChar w:fldCharType="begin"/>
            </w:r>
            <w:r w:rsidRPr="00C33632">
              <w:rPr>
                <w:rFonts w:cs="Times New Roman"/>
                <w:noProof/>
                <w:webHidden/>
              </w:rPr>
              <w:instrText xml:space="preserve"> PAGEREF _Toc4594384 \h </w:instrText>
            </w:r>
            <w:r w:rsidRPr="00C33632">
              <w:rPr>
                <w:rFonts w:cs="Times New Roman"/>
                <w:noProof/>
                <w:webHidden/>
              </w:rPr>
            </w:r>
            <w:r w:rsidRPr="00C33632">
              <w:rPr>
                <w:rFonts w:cs="Times New Roman"/>
                <w:noProof/>
                <w:webHidden/>
              </w:rPr>
              <w:fldChar w:fldCharType="separate"/>
            </w:r>
            <w:r w:rsidRPr="00C33632">
              <w:rPr>
                <w:rFonts w:cs="Times New Roman"/>
                <w:noProof/>
                <w:webHidden/>
              </w:rPr>
              <w:t>5</w:t>
            </w:r>
            <w:r w:rsidRPr="00C336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773C350" w14:textId="77777777" w:rsidR="00C55A26" w:rsidRPr="00C33632" w:rsidRDefault="00C55A26">
          <w:pPr>
            <w:pStyle w:val="20"/>
            <w:tabs>
              <w:tab w:val="right" w:leader="dot" w:pos="9019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594385" w:history="1">
            <w:r w:rsidRPr="00C33632">
              <w:rPr>
                <w:rStyle w:val="a8"/>
                <w:rFonts w:cs="Times New Roman"/>
                <w:noProof/>
                <w:color w:val="auto"/>
                <w:lang w:val="ru-RU"/>
              </w:rPr>
              <w:t>Функциональные требования</w:t>
            </w:r>
            <w:r w:rsidRPr="00C33632">
              <w:rPr>
                <w:rFonts w:cs="Times New Roman"/>
                <w:noProof/>
                <w:webHidden/>
              </w:rPr>
              <w:tab/>
            </w:r>
            <w:r w:rsidRPr="00C33632">
              <w:rPr>
                <w:rFonts w:cs="Times New Roman"/>
                <w:noProof/>
                <w:webHidden/>
              </w:rPr>
              <w:fldChar w:fldCharType="begin"/>
            </w:r>
            <w:r w:rsidRPr="00C33632">
              <w:rPr>
                <w:rFonts w:cs="Times New Roman"/>
                <w:noProof/>
                <w:webHidden/>
              </w:rPr>
              <w:instrText xml:space="preserve"> PAGEREF _Toc4594385 \h </w:instrText>
            </w:r>
            <w:r w:rsidRPr="00C33632">
              <w:rPr>
                <w:rFonts w:cs="Times New Roman"/>
                <w:noProof/>
                <w:webHidden/>
              </w:rPr>
            </w:r>
            <w:r w:rsidRPr="00C33632">
              <w:rPr>
                <w:rFonts w:cs="Times New Roman"/>
                <w:noProof/>
                <w:webHidden/>
              </w:rPr>
              <w:fldChar w:fldCharType="separate"/>
            </w:r>
            <w:r w:rsidRPr="00C33632">
              <w:rPr>
                <w:rFonts w:cs="Times New Roman"/>
                <w:noProof/>
                <w:webHidden/>
              </w:rPr>
              <w:t>5</w:t>
            </w:r>
            <w:r w:rsidRPr="00C336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F18A37C" w14:textId="77777777" w:rsidR="00C55A26" w:rsidRPr="00C33632" w:rsidRDefault="00C55A26">
          <w:pPr>
            <w:pStyle w:val="20"/>
            <w:tabs>
              <w:tab w:val="right" w:leader="dot" w:pos="9019"/>
            </w:tabs>
            <w:rPr>
              <w:rFonts w:eastAsiaTheme="minorEastAsia" w:cs="Times New Roman"/>
              <w:noProof/>
              <w:sz w:val="22"/>
              <w:lang w:val="ru-RU"/>
            </w:rPr>
          </w:pPr>
          <w:hyperlink w:anchor="_Toc4594386" w:history="1">
            <w:r w:rsidRPr="00C33632">
              <w:rPr>
                <w:rStyle w:val="a8"/>
                <w:rFonts w:cs="Times New Roman"/>
                <w:noProof/>
                <w:color w:val="auto"/>
                <w:lang w:val="ru-RU"/>
              </w:rPr>
              <w:t>Нефункциональные требования</w:t>
            </w:r>
            <w:r w:rsidRPr="00C33632">
              <w:rPr>
                <w:rFonts w:cs="Times New Roman"/>
                <w:noProof/>
                <w:webHidden/>
              </w:rPr>
              <w:tab/>
            </w:r>
            <w:r w:rsidRPr="00C33632">
              <w:rPr>
                <w:rFonts w:cs="Times New Roman"/>
                <w:noProof/>
                <w:webHidden/>
              </w:rPr>
              <w:fldChar w:fldCharType="begin"/>
            </w:r>
            <w:r w:rsidRPr="00C33632">
              <w:rPr>
                <w:rFonts w:cs="Times New Roman"/>
                <w:noProof/>
                <w:webHidden/>
              </w:rPr>
              <w:instrText xml:space="preserve"> PAGEREF _Toc4594386 \h </w:instrText>
            </w:r>
            <w:r w:rsidRPr="00C33632">
              <w:rPr>
                <w:rFonts w:cs="Times New Roman"/>
                <w:noProof/>
                <w:webHidden/>
              </w:rPr>
            </w:r>
            <w:r w:rsidRPr="00C33632">
              <w:rPr>
                <w:rFonts w:cs="Times New Roman"/>
                <w:noProof/>
                <w:webHidden/>
              </w:rPr>
              <w:fldChar w:fldCharType="separate"/>
            </w:r>
            <w:r w:rsidRPr="00C33632">
              <w:rPr>
                <w:rFonts w:cs="Times New Roman"/>
                <w:noProof/>
                <w:webHidden/>
              </w:rPr>
              <w:t>6</w:t>
            </w:r>
            <w:r w:rsidRPr="00C336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681B02F" w14:textId="7F44BA90" w:rsidR="00C55A26" w:rsidRDefault="00C55A26">
          <w:r w:rsidRPr="00C33632">
            <w:rPr>
              <w:rFonts w:cs="Times New Roman"/>
              <w:b/>
              <w:bCs/>
            </w:rPr>
            <w:fldChar w:fldCharType="end"/>
          </w:r>
        </w:p>
      </w:sdtContent>
    </w:sdt>
    <w:p w14:paraId="3D2B51C0" w14:textId="15F9BA26" w:rsidR="00C55A26" w:rsidRDefault="00C55A26">
      <w:pPr>
        <w:spacing w:line="276" w:lineRule="auto"/>
        <w:ind w:firstLine="0"/>
        <w:jc w:val="left"/>
        <w:rPr>
          <w:b/>
          <w:sz w:val="40"/>
          <w:szCs w:val="40"/>
          <w:lang w:val="ru-RU"/>
        </w:rPr>
      </w:pPr>
    </w:p>
    <w:p w14:paraId="6A3AE993" w14:textId="77777777" w:rsidR="00C55A26" w:rsidRDefault="00C55A26" w:rsidP="002266DF">
      <w:pPr>
        <w:pStyle w:val="1"/>
        <w:rPr>
          <w:lang w:val="ru-RU"/>
        </w:rPr>
      </w:pPr>
      <w:bookmarkStart w:id="0" w:name="_Toc4594373"/>
    </w:p>
    <w:p w14:paraId="62C6BAAD" w14:textId="77777777" w:rsidR="00C55A26" w:rsidRDefault="00C55A26" w:rsidP="002266DF">
      <w:pPr>
        <w:pStyle w:val="1"/>
        <w:rPr>
          <w:lang w:val="ru-RU"/>
        </w:rPr>
      </w:pPr>
    </w:p>
    <w:p w14:paraId="30D28153" w14:textId="77777777" w:rsidR="00C55A26" w:rsidRPr="00C55A26" w:rsidRDefault="00C55A26" w:rsidP="00C55A26">
      <w:pPr>
        <w:rPr>
          <w:lang w:val="ru-RU"/>
        </w:rPr>
      </w:pPr>
    </w:p>
    <w:p w14:paraId="7CF45C94" w14:textId="77777777" w:rsidR="00C55A26" w:rsidRDefault="00C55A26" w:rsidP="002266DF">
      <w:pPr>
        <w:pStyle w:val="1"/>
        <w:rPr>
          <w:lang w:val="ru-RU"/>
        </w:rPr>
      </w:pPr>
    </w:p>
    <w:p w14:paraId="58C5A186" w14:textId="77777777" w:rsidR="00C55A26" w:rsidRDefault="00C55A26" w:rsidP="002266DF">
      <w:pPr>
        <w:pStyle w:val="1"/>
        <w:rPr>
          <w:lang w:val="ru-RU"/>
        </w:rPr>
      </w:pPr>
    </w:p>
    <w:p w14:paraId="28B1F3C2" w14:textId="6BC69ABE" w:rsidR="003F5F94" w:rsidRDefault="003F5F94" w:rsidP="002266DF">
      <w:pPr>
        <w:pStyle w:val="1"/>
        <w:rPr>
          <w:b w:val="0"/>
          <w:lang w:val="ru-RU"/>
        </w:rPr>
      </w:pPr>
      <w:r w:rsidRPr="003F5F94">
        <w:rPr>
          <w:lang w:val="ru-RU"/>
        </w:rPr>
        <w:t>Введение</w:t>
      </w:r>
      <w:bookmarkEnd w:id="0"/>
    </w:p>
    <w:p w14:paraId="5F67A221" w14:textId="77777777" w:rsidR="003F5F94" w:rsidRDefault="003F5F94" w:rsidP="003F5F94">
      <w:pPr>
        <w:spacing w:line="240" w:lineRule="auto"/>
        <w:jc w:val="center"/>
        <w:rPr>
          <w:rFonts w:cs="Times New Roman"/>
          <w:b/>
          <w:sz w:val="36"/>
          <w:szCs w:val="36"/>
          <w:lang w:val="ru-RU"/>
        </w:rPr>
      </w:pPr>
    </w:p>
    <w:p w14:paraId="5E3745DE" w14:textId="25C3A7A1" w:rsidR="003F5F94" w:rsidRPr="003F5F94" w:rsidRDefault="003F5F94" w:rsidP="00C55A26">
      <w:pPr>
        <w:pStyle w:val="2"/>
        <w:rPr>
          <w:lang w:val="ru-RU"/>
        </w:rPr>
      </w:pPr>
      <w:bookmarkStart w:id="1" w:name="_Toc4594374"/>
      <w:r w:rsidRPr="003F5F94">
        <w:rPr>
          <w:lang w:val="ru-RU"/>
        </w:rPr>
        <w:t>Назначение и цели документа</w:t>
      </w:r>
      <w:bookmarkEnd w:id="1"/>
    </w:p>
    <w:p w14:paraId="5CB4B3E8" w14:textId="13256CED" w:rsidR="003F5F94" w:rsidRDefault="003F5F94" w:rsidP="003F5F94">
      <w:pPr>
        <w:spacing w:line="240" w:lineRule="auto"/>
        <w:rPr>
          <w:rFonts w:cs="Times New Roman"/>
          <w:szCs w:val="28"/>
          <w:lang w:val="ru-RU"/>
        </w:rPr>
      </w:pPr>
      <w:r w:rsidRPr="003F5F94">
        <w:rPr>
          <w:rFonts w:cs="Times New Roman"/>
          <w:szCs w:val="28"/>
          <w:lang w:val="ru-RU"/>
        </w:rPr>
        <w:t>Настоящий документ является Техническим Заданием к проекту «</w:t>
      </w:r>
      <w:r>
        <w:rPr>
          <w:rFonts w:cs="Times New Roman"/>
          <w:szCs w:val="28"/>
          <w:lang w:val="ru-RU"/>
        </w:rPr>
        <w:t>Мобильный банкомат с использованием «карточек</w:t>
      </w:r>
      <w:r w:rsidRPr="003F5F94">
        <w:rPr>
          <w:rFonts w:cs="Times New Roman"/>
          <w:szCs w:val="28"/>
          <w:lang w:val="ru-RU"/>
        </w:rPr>
        <w:t>». В него входят общие сведения о проекте, цель и задачи разработки, требования, описание базы данных и информация об интерфейсе. По ходу разработки документ может изменяться и уточняться.</w:t>
      </w:r>
    </w:p>
    <w:p w14:paraId="02C986E5" w14:textId="6471FC76" w:rsidR="003F5F94" w:rsidRDefault="003F5F94" w:rsidP="003F5F94">
      <w:pPr>
        <w:spacing w:line="240" w:lineRule="auto"/>
        <w:rPr>
          <w:rFonts w:cs="Times New Roman"/>
          <w:szCs w:val="28"/>
          <w:lang w:val="ru-RU"/>
        </w:rPr>
      </w:pPr>
      <w:r w:rsidRPr="003F5F94">
        <w:rPr>
          <w:rFonts w:cs="Times New Roman"/>
          <w:szCs w:val="28"/>
          <w:lang w:val="ru-RU"/>
        </w:rPr>
        <w:t>Документ предназначен на использование заказчиком и исполнителем. Все изменения, дополнения и уточнения формулировок ТЗ обязательно согласуются с заказчиком и им утверждаются.</w:t>
      </w:r>
    </w:p>
    <w:p w14:paraId="03EF292B" w14:textId="090AFFFC" w:rsidR="003F5F94" w:rsidRDefault="003F5F94" w:rsidP="003F5F94">
      <w:pPr>
        <w:spacing w:line="240" w:lineRule="auto"/>
        <w:rPr>
          <w:rFonts w:cs="Times New Roman"/>
          <w:szCs w:val="28"/>
          <w:lang w:val="ru-RU"/>
        </w:rPr>
      </w:pPr>
    </w:p>
    <w:p w14:paraId="410875C9" w14:textId="7C9B7210" w:rsidR="003F5F94" w:rsidRDefault="003F5F94" w:rsidP="00C55A26">
      <w:pPr>
        <w:pStyle w:val="2"/>
        <w:rPr>
          <w:lang w:val="ru-RU"/>
        </w:rPr>
      </w:pPr>
      <w:bookmarkStart w:id="2" w:name="_Toc4594375"/>
      <w:r>
        <w:rPr>
          <w:lang w:val="ru-RU"/>
        </w:rPr>
        <w:t>Задачи</w:t>
      </w:r>
      <w:bookmarkEnd w:id="2"/>
    </w:p>
    <w:p w14:paraId="5EC3A557" w14:textId="77777777" w:rsidR="003F5F94" w:rsidRDefault="003F5F94" w:rsidP="003F5F94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Провести анализ требований к разрабатываемой системе.</w:t>
      </w:r>
    </w:p>
    <w:p w14:paraId="12AAF63E" w14:textId="77777777" w:rsidR="003F5F94" w:rsidRDefault="003F5F94" w:rsidP="003F5F94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Провести проектирование приложения.</w:t>
      </w:r>
    </w:p>
    <w:p w14:paraId="43B550C3" w14:textId="77777777" w:rsidR="003F5F94" w:rsidRDefault="003F5F94" w:rsidP="003F5F94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Произвести проектирование подключаемого средства для считывания данных с карточки.</w:t>
      </w:r>
    </w:p>
    <w:p w14:paraId="1DE81113" w14:textId="77777777" w:rsidR="003F5F94" w:rsidRDefault="003F5F94" w:rsidP="003F5F94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Реализовать приложение, удовлетворяющее указанным требованиям, описать процесс разработки и полученный результат.</w:t>
      </w:r>
    </w:p>
    <w:p w14:paraId="65EBB634" w14:textId="77777777" w:rsidR="00C33632" w:rsidRPr="003F5F94" w:rsidRDefault="00C33632" w:rsidP="003F5F94">
      <w:pPr>
        <w:spacing w:line="240" w:lineRule="auto"/>
        <w:jc w:val="center"/>
        <w:rPr>
          <w:rFonts w:cs="Times New Roman"/>
          <w:b/>
          <w:sz w:val="32"/>
          <w:szCs w:val="32"/>
        </w:rPr>
      </w:pPr>
    </w:p>
    <w:p w14:paraId="74E79794" w14:textId="263B587C" w:rsidR="003F5F94" w:rsidRDefault="00DD1EF8" w:rsidP="00DD1EF8">
      <w:pPr>
        <w:pStyle w:val="2"/>
        <w:rPr>
          <w:lang w:val="ru-RU"/>
        </w:rPr>
      </w:pPr>
      <w:r>
        <w:rPr>
          <w:lang w:val="ru-RU"/>
        </w:rPr>
        <w:t>Сфера применения</w:t>
      </w:r>
    </w:p>
    <w:p w14:paraId="21A531B4" w14:textId="0CD090AE" w:rsidR="003F5F94" w:rsidRDefault="003F5F94" w:rsidP="003F5F94">
      <w:pPr>
        <w:spacing w:line="240" w:lineRule="auto"/>
        <w:jc w:val="center"/>
        <w:rPr>
          <w:rFonts w:eastAsia="Times New Roman" w:cs="Times New Roman"/>
          <w:b/>
          <w:sz w:val="32"/>
          <w:szCs w:val="32"/>
          <w:lang w:val="en-US"/>
        </w:rPr>
      </w:pPr>
    </w:p>
    <w:p w14:paraId="6C0B8977" w14:textId="27273FDC" w:rsidR="00C33632" w:rsidRPr="004B4221" w:rsidRDefault="004B4221" w:rsidP="00C33632">
      <w:pPr>
        <w:rPr>
          <w:lang w:val="ru-RU"/>
        </w:rPr>
      </w:pPr>
      <w:r>
        <w:rPr>
          <w:lang w:val="ru-RU"/>
        </w:rPr>
        <w:t>Может применятся в банковской системе, либо в университетской системе.</w:t>
      </w:r>
    </w:p>
    <w:p w14:paraId="060B2437" w14:textId="538FC90F" w:rsidR="003F5F94" w:rsidRPr="003F5F94" w:rsidRDefault="003F5F94" w:rsidP="00C55A26">
      <w:pPr>
        <w:pStyle w:val="2"/>
        <w:rPr>
          <w:lang w:val="ru-RU"/>
        </w:rPr>
      </w:pPr>
      <w:bookmarkStart w:id="3" w:name="_Toc4594376"/>
      <w:r>
        <w:rPr>
          <w:lang w:val="ru-RU"/>
        </w:rPr>
        <w:lastRenderedPageBreak/>
        <w:t>Определения и сокращения</w:t>
      </w:r>
      <w:bookmarkEnd w:id="3"/>
    </w:p>
    <w:p w14:paraId="5ABD84B2" w14:textId="77777777" w:rsidR="003F5F94" w:rsidRDefault="003F5F94" w:rsidP="003F5F94">
      <w:pPr>
        <w:rPr>
          <w:rFonts w:eastAsia="Times New Roman" w:cs="Times New Roman"/>
          <w:color w:val="222222"/>
          <w:szCs w:val="28"/>
          <w:highlight w:val="white"/>
        </w:rPr>
      </w:pPr>
      <w:r>
        <w:rPr>
          <w:rFonts w:eastAsia="Times New Roman" w:cs="Times New Roman"/>
          <w:szCs w:val="28"/>
        </w:rPr>
        <w:t>В документе используются следующие термины и определения:</w:t>
      </w:r>
      <w:r>
        <w:rPr>
          <w:rFonts w:eastAsia="Times New Roman" w:cs="Times New Roman"/>
          <w:color w:val="222222"/>
          <w:szCs w:val="28"/>
          <w:highlight w:val="white"/>
        </w:rPr>
        <w:t xml:space="preserve"> </w:t>
      </w:r>
    </w:p>
    <w:p w14:paraId="33988F8F" w14:textId="77777777" w:rsidR="003F5F94" w:rsidRPr="00DD1EF8" w:rsidRDefault="003F5F94" w:rsidP="003F5F94">
      <w:pPr>
        <w:rPr>
          <w:rFonts w:eastAsia="Times New Roman" w:cs="Times New Roman"/>
          <w:szCs w:val="28"/>
        </w:rPr>
      </w:pPr>
      <w:r w:rsidRPr="00DD1EF8">
        <w:rPr>
          <w:rFonts w:eastAsia="Times New Roman" w:cs="Times New Roman"/>
          <w:b/>
          <w:szCs w:val="28"/>
        </w:rPr>
        <w:t xml:space="preserve">Банкомат — </w:t>
      </w:r>
      <w:r w:rsidRPr="00DD1EF8">
        <w:rPr>
          <w:rFonts w:eastAsia="Times New Roman" w:cs="Times New Roman"/>
          <w:szCs w:val="28"/>
        </w:rPr>
        <w:t>это</w:t>
      </w:r>
      <w:r w:rsidRPr="00DD1EF8">
        <w:rPr>
          <w:rFonts w:eastAsia="Times New Roman" w:cs="Times New Roman"/>
          <w:szCs w:val="28"/>
          <w:shd w:val="clear" w:color="auto" w:fill="F7F7F7"/>
        </w:rPr>
        <w:t xml:space="preserve"> механический электронный аппарат самообслуживания, главное предназначение которого заключается в выдаче наличных средств.</w:t>
      </w:r>
    </w:p>
    <w:p w14:paraId="7EC83431" w14:textId="77777777" w:rsidR="003F5F94" w:rsidRPr="00DD1EF8" w:rsidRDefault="003F5F94" w:rsidP="003F5F94">
      <w:pPr>
        <w:rPr>
          <w:rFonts w:eastAsia="Times New Roman" w:cs="Times New Roman"/>
          <w:szCs w:val="28"/>
        </w:rPr>
      </w:pPr>
      <w:r w:rsidRPr="00DD1EF8">
        <w:rPr>
          <w:rFonts w:eastAsia="Times New Roman" w:cs="Times New Roman"/>
          <w:b/>
          <w:szCs w:val="28"/>
        </w:rPr>
        <w:t xml:space="preserve">Мобильный банкомат </w:t>
      </w:r>
      <w:r w:rsidRPr="00DD1EF8">
        <w:rPr>
          <w:rFonts w:eastAsia="Times New Roman" w:cs="Times New Roman"/>
          <w:b/>
          <w:szCs w:val="28"/>
          <w:lang w:val="ru-RU"/>
        </w:rPr>
        <w:t xml:space="preserve">– </w:t>
      </w:r>
      <w:r w:rsidRPr="00DD1EF8">
        <w:rPr>
          <w:rFonts w:eastAsia="Times New Roman" w:cs="Times New Roman"/>
          <w:szCs w:val="28"/>
          <w:lang w:val="ru-RU"/>
        </w:rPr>
        <w:t xml:space="preserve">это </w:t>
      </w:r>
      <w:r w:rsidRPr="00DD1EF8">
        <w:rPr>
          <w:rFonts w:eastAsia="Times New Roman" w:cs="Times New Roman"/>
          <w:szCs w:val="28"/>
        </w:rPr>
        <w:t>банкомат, имеющий возможность перемещаться из одного места в другое без применения специальной техники.</w:t>
      </w:r>
    </w:p>
    <w:p w14:paraId="6187346F" w14:textId="77777777" w:rsidR="003F5F94" w:rsidRPr="00DD1EF8" w:rsidRDefault="003F5F94" w:rsidP="003F5F94">
      <w:pPr>
        <w:rPr>
          <w:rFonts w:eastAsia="Times New Roman" w:cs="Times New Roman"/>
          <w:b/>
          <w:szCs w:val="28"/>
        </w:rPr>
      </w:pPr>
      <w:r w:rsidRPr="00DD1EF8">
        <w:rPr>
          <w:rFonts w:eastAsia="Times New Roman" w:cs="Times New Roman"/>
          <w:b/>
          <w:szCs w:val="28"/>
        </w:rPr>
        <w:t xml:space="preserve">Пользователь - </w:t>
      </w:r>
      <w:r w:rsidRPr="00DD1EF8">
        <w:rPr>
          <w:rFonts w:eastAsia="Times New Roman" w:cs="Times New Roman"/>
          <w:szCs w:val="28"/>
        </w:rPr>
        <w:t>физическое лицо, которое использует мобильный банкомат.</w:t>
      </w:r>
      <w:r w:rsidRPr="00DD1EF8">
        <w:rPr>
          <w:rFonts w:eastAsia="Times New Roman" w:cs="Times New Roman"/>
          <w:b/>
          <w:szCs w:val="28"/>
        </w:rPr>
        <w:t xml:space="preserve"> </w:t>
      </w:r>
    </w:p>
    <w:p w14:paraId="1AF37140" w14:textId="77777777" w:rsidR="003F5F94" w:rsidRPr="00DD1EF8" w:rsidRDefault="003F5F94" w:rsidP="003F5F94">
      <w:pPr>
        <w:rPr>
          <w:rFonts w:eastAsia="Times New Roman" w:cs="Times New Roman"/>
          <w:szCs w:val="28"/>
        </w:rPr>
      </w:pPr>
      <w:r w:rsidRPr="00DD1EF8">
        <w:rPr>
          <w:rFonts w:eastAsia="Times New Roman" w:cs="Times New Roman"/>
          <w:b/>
          <w:szCs w:val="28"/>
        </w:rPr>
        <w:t xml:space="preserve">Обслуживающий персонал — </w:t>
      </w:r>
      <w:r w:rsidRPr="00DD1EF8">
        <w:rPr>
          <w:rFonts w:eastAsia="Times New Roman" w:cs="Times New Roman"/>
          <w:szCs w:val="28"/>
        </w:rPr>
        <w:t>это</w:t>
      </w:r>
      <w:r w:rsidRPr="00DD1EF8">
        <w:rPr>
          <w:rFonts w:eastAsia="Times New Roman" w:cs="Times New Roman"/>
          <w:color w:val="222222"/>
          <w:szCs w:val="28"/>
        </w:rPr>
        <w:t xml:space="preserve"> категория работников, выполняющих определенные функции в сфере обслуживания</w:t>
      </w:r>
      <w:r w:rsidRPr="00DD1EF8">
        <w:rPr>
          <w:rFonts w:eastAsia="Times New Roman" w:cs="Times New Roman"/>
          <w:szCs w:val="28"/>
        </w:rPr>
        <w:t>. В данном случае это работник, исправляющий неисправности и выполняющий определенные функции.</w:t>
      </w:r>
    </w:p>
    <w:p w14:paraId="084C5F72" w14:textId="77777777" w:rsidR="003F5F94" w:rsidRPr="00DD1EF8" w:rsidRDefault="003F5F94" w:rsidP="003F5F94">
      <w:pPr>
        <w:rPr>
          <w:rFonts w:eastAsia="Times New Roman" w:cs="Times New Roman"/>
          <w:color w:val="222222"/>
          <w:szCs w:val="28"/>
        </w:rPr>
      </w:pPr>
      <w:proofErr w:type="spellStart"/>
      <w:r w:rsidRPr="00DD1EF8">
        <w:rPr>
          <w:rFonts w:eastAsia="Times New Roman" w:cs="Times New Roman"/>
          <w:b/>
          <w:szCs w:val="28"/>
        </w:rPr>
        <w:t>Ардуино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 (от англ. </w:t>
      </w:r>
      <w:proofErr w:type="spellStart"/>
      <w:r w:rsidRPr="00DD1EF8">
        <w:rPr>
          <w:rFonts w:eastAsia="Times New Roman" w:cs="Times New Roman"/>
          <w:b/>
          <w:szCs w:val="28"/>
        </w:rPr>
        <w:t>Arduino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) — </w:t>
      </w:r>
      <w:r w:rsidRPr="00DD1EF8">
        <w:rPr>
          <w:rFonts w:eastAsia="Times New Roman" w:cs="Times New Roman"/>
          <w:szCs w:val="28"/>
        </w:rPr>
        <w:t>это электронный конструктор и удобная платформа быстрой разработки электронных устройств для новичков и профессионалов.</w:t>
      </w:r>
    </w:p>
    <w:p w14:paraId="74F65EEB" w14:textId="77777777" w:rsidR="003F5F94" w:rsidRPr="00DD1EF8" w:rsidRDefault="003F5F94" w:rsidP="003F5F94">
      <w:pPr>
        <w:rPr>
          <w:rFonts w:eastAsia="Times New Roman" w:cs="Times New Roman"/>
          <w:szCs w:val="28"/>
        </w:rPr>
      </w:pPr>
      <w:r w:rsidRPr="00DD1EF8">
        <w:rPr>
          <w:rFonts w:eastAsia="Times New Roman" w:cs="Times New Roman"/>
          <w:b/>
          <w:szCs w:val="28"/>
        </w:rPr>
        <w:t>RFID (</w:t>
      </w:r>
      <w:proofErr w:type="spellStart"/>
      <w:r w:rsidRPr="00DD1EF8">
        <w:rPr>
          <w:rFonts w:eastAsia="Times New Roman" w:cs="Times New Roman"/>
          <w:b/>
          <w:szCs w:val="28"/>
        </w:rPr>
        <w:t>Radio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 </w:t>
      </w:r>
      <w:proofErr w:type="spellStart"/>
      <w:r w:rsidRPr="00DD1EF8">
        <w:rPr>
          <w:rFonts w:eastAsia="Times New Roman" w:cs="Times New Roman"/>
          <w:b/>
          <w:szCs w:val="28"/>
        </w:rPr>
        <w:t>Frequency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 </w:t>
      </w:r>
      <w:proofErr w:type="spellStart"/>
      <w:r w:rsidRPr="00DD1EF8">
        <w:rPr>
          <w:rFonts w:eastAsia="Times New Roman" w:cs="Times New Roman"/>
          <w:b/>
          <w:szCs w:val="28"/>
        </w:rPr>
        <w:t>Identification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 — радиочастотная идентификация)</w:t>
      </w:r>
      <w:r w:rsidRPr="00DD1EF8">
        <w:rPr>
          <w:rFonts w:eastAsia="Times New Roman" w:cs="Times New Roman"/>
          <w:szCs w:val="28"/>
        </w:rPr>
        <w:t xml:space="preserve"> — это технология бесконтактного обмена данными, основанная на использовании радиочастотного электромагнитного излучения. RFID применяется для автоматической идентификации и учета объектов.</w:t>
      </w:r>
    </w:p>
    <w:p w14:paraId="5AEED23C" w14:textId="4E7DF369" w:rsidR="00C55A26" w:rsidRDefault="00C55A26" w:rsidP="003F5F94">
      <w:pPr>
        <w:rPr>
          <w:rFonts w:eastAsia="Times New Roman" w:cs="Times New Roman"/>
          <w:szCs w:val="28"/>
          <w:highlight w:val="white"/>
          <w:lang w:val="ru-RU"/>
        </w:rPr>
      </w:pPr>
      <w:r w:rsidRPr="00C55A26">
        <w:rPr>
          <w:rFonts w:eastAsia="Times New Roman" w:cs="Times New Roman"/>
          <w:b/>
          <w:szCs w:val="28"/>
          <w:highlight w:val="white"/>
          <w:lang w:val="ru-RU"/>
        </w:rPr>
        <w:t>Авторизированный пользователь</w:t>
      </w:r>
      <w:r>
        <w:rPr>
          <w:rFonts w:eastAsia="Times New Roman" w:cs="Times New Roman"/>
          <w:szCs w:val="28"/>
          <w:highlight w:val="white"/>
          <w:lang w:val="ru-RU"/>
        </w:rPr>
        <w:t xml:space="preserve"> – пользователь системы, имеющий карточку, которая добавлена в базу данных (т.е. пользователь имеет свой счет).</w:t>
      </w:r>
    </w:p>
    <w:p w14:paraId="7AEA4CB2" w14:textId="37848FD1" w:rsidR="00C55A26" w:rsidRPr="00C55A26" w:rsidRDefault="00C55A26" w:rsidP="00C55A26">
      <w:pPr>
        <w:rPr>
          <w:rFonts w:eastAsia="Times New Roman" w:cs="Times New Roman"/>
          <w:szCs w:val="28"/>
          <w:highlight w:val="white"/>
          <w:lang w:val="ru-RU"/>
        </w:rPr>
      </w:pPr>
      <w:r>
        <w:rPr>
          <w:rFonts w:eastAsia="Times New Roman" w:cs="Times New Roman"/>
          <w:b/>
          <w:szCs w:val="28"/>
          <w:highlight w:val="white"/>
          <w:lang w:val="ru-RU"/>
        </w:rPr>
        <w:t>Неа</w:t>
      </w:r>
      <w:r w:rsidRPr="00C55A26">
        <w:rPr>
          <w:rFonts w:eastAsia="Times New Roman" w:cs="Times New Roman"/>
          <w:b/>
          <w:szCs w:val="28"/>
          <w:highlight w:val="white"/>
          <w:lang w:val="ru-RU"/>
        </w:rPr>
        <w:t>вторизированный пользователь</w:t>
      </w:r>
      <w:r>
        <w:rPr>
          <w:rFonts w:eastAsia="Times New Roman" w:cs="Times New Roman"/>
          <w:szCs w:val="28"/>
          <w:highlight w:val="white"/>
          <w:lang w:val="ru-RU"/>
        </w:rPr>
        <w:t xml:space="preserve"> – пользователь системы, имеющий карточку, которая </w:t>
      </w:r>
      <w:r>
        <w:rPr>
          <w:rFonts w:eastAsia="Times New Roman" w:cs="Times New Roman"/>
          <w:szCs w:val="28"/>
          <w:highlight w:val="white"/>
          <w:lang w:val="ru-RU"/>
        </w:rPr>
        <w:t xml:space="preserve">не </w:t>
      </w:r>
      <w:r>
        <w:rPr>
          <w:rFonts w:eastAsia="Times New Roman" w:cs="Times New Roman"/>
          <w:szCs w:val="28"/>
          <w:highlight w:val="white"/>
          <w:lang w:val="ru-RU"/>
        </w:rPr>
        <w:t xml:space="preserve">добавлена в базу данных (т.е. пользователь </w:t>
      </w:r>
      <w:r>
        <w:rPr>
          <w:rFonts w:eastAsia="Times New Roman" w:cs="Times New Roman"/>
          <w:szCs w:val="28"/>
          <w:highlight w:val="white"/>
          <w:lang w:val="ru-RU"/>
        </w:rPr>
        <w:t>не имеет своего</w:t>
      </w:r>
      <w:r>
        <w:rPr>
          <w:rFonts w:eastAsia="Times New Roman" w:cs="Times New Roman"/>
          <w:szCs w:val="28"/>
          <w:highlight w:val="white"/>
          <w:lang w:val="ru-RU"/>
        </w:rPr>
        <w:t xml:space="preserve"> счет</w:t>
      </w:r>
      <w:r>
        <w:rPr>
          <w:rFonts w:eastAsia="Times New Roman" w:cs="Times New Roman"/>
          <w:szCs w:val="28"/>
          <w:highlight w:val="white"/>
          <w:lang w:val="ru-RU"/>
        </w:rPr>
        <w:t>а</w:t>
      </w:r>
      <w:r>
        <w:rPr>
          <w:rFonts w:eastAsia="Times New Roman" w:cs="Times New Roman"/>
          <w:szCs w:val="28"/>
          <w:highlight w:val="white"/>
          <w:lang w:val="ru-RU"/>
        </w:rPr>
        <w:t>).</w:t>
      </w:r>
    </w:p>
    <w:p w14:paraId="2047BB54" w14:textId="77777777" w:rsidR="00C55A26" w:rsidRDefault="00C55A26" w:rsidP="003F5F94">
      <w:pPr>
        <w:rPr>
          <w:rFonts w:eastAsia="Times New Roman" w:cs="Times New Roman"/>
          <w:szCs w:val="28"/>
          <w:highlight w:val="white"/>
          <w:lang w:val="ru-RU"/>
        </w:rPr>
      </w:pPr>
    </w:p>
    <w:p w14:paraId="6DABE8C7" w14:textId="77777777" w:rsidR="00C33632" w:rsidRDefault="00C33632" w:rsidP="00C33632">
      <w:pPr>
        <w:pStyle w:val="2"/>
        <w:rPr>
          <w:sz w:val="28"/>
        </w:rPr>
      </w:pPr>
      <w:bookmarkStart w:id="4" w:name="_Toc4538999"/>
      <w:r>
        <w:t>Плановые сроки начала и окончания работы</w:t>
      </w:r>
      <w:bookmarkEnd w:id="4"/>
    </w:p>
    <w:p w14:paraId="1EB9DB9C" w14:textId="50EDA6DE" w:rsidR="00C33632" w:rsidRDefault="00C33632" w:rsidP="003F5F94">
      <w:pPr>
        <w:rPr>
          <w:rFonts w:eastAsia="Times New Roman" w:cs="Times New Roman"/>
          <w:szCs w:val="28"/>
          <w:highlight w:val="white"/>
          <w:lang w:val="en-US"/>
        </w:rPr>
      </w:pPr>
      <w:r>
        <w:rPr>
          <w:rFonts w:eastAsia="Times New Roman" w:cs="Times New Roman"/>
          <w:szCs w:val="28"/>
          <w:highlight w:val="white"/>
          <w:lang w:val="ru-RU"/>
        </w:rPr>
        <w:t>Начало работы</w:t>
      </w:r>
      <w:r>
        <w:rPr>
          <w:rFonts w:eastAsia="Times New Roman" w:cs="Times New Roman"/>
          <w:szCs w:val="28"/>
          <w:highlight w:val="white"/>
          <w:lang w:val="en-US"/>
        </w:rPr>
        <w:t>: 30.03.19</w:t>
      </w:r>
    </w:p>
    <w:p w14:paraId="1BBA30C5" w14:textId="2E7666AF" w:rsidR="00C33632" w:rsidRPr="00C33632" w:rsidRDefault="00C33632" w:rsidP="003F5F94">
      <w:pPr>
        <w:rPr>
          <w:rFonts w:eastAsia="Times New Roman" w:cs="Times New Roman"/>
          <w:szCs w:val="28"/>
          <w:highlight w:val="white"/>
          <w:lang w:val="ru-RU"/>
        </w:rPr>
      </w:pPr>
      <w:r>
        <w:rPr>
          <w:rFonts w:eastAsia="Times New Roman" w:cs="Times New Roman"/>
          <w:szCs w:val="28"/>
          <w:highlight w:val="white"/>
          <w:lang w:val="ru-RU"/>
        </w:rPr>
        <w:t>Окончание работы</w:t>
      </w:r>
      <w:r>
        <w:rPr>
          <w:rFonts w:eastAsia="Times New Roman" w:cs="Times New Roman"/>
          <w:szCs w:val="28"/>
          <w:highlight w:val="white"/>
          <w:lang w:val="en-US"/>
        </w:rPr>
        <w:t>: 25.05.19</w:t>
      </w:r>
    </w:p>
    <w:p w14:paraId="08DCBC18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5" w:name="_Toc4594377"/>
      <w:r w:rsidRPr="00872AD0">
        <w:rPr>
          <w:lang w:val="ru-RU"/>
        </w:rPr>
        <w:lastRenderedPageBreak/>
        <w:t>Публикации</w:t>
      </w:r>
      <w:bookmarkEnd w:id="5"/>
    </w:p>
    <w:p w14:paraId="17289C8B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0C0A4057" w14:textId="4AA408B3" w:rsidR="00872AD0" w:rsidRPr="00872AD0" w:rsidRDefault="00872AD0" w:rsidP="00872AD0">
      <w:pPr>
        <w:spacing w:line="240" w:lineRule="auto"/>
        <w:ind w:firstLine="850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color w:val="000000"/>
          <w:szCs w:val="28"/>
          <w:lang w:val="ru-RU"/>
        </w:rPr>
        <w:t>Все ссылки на источники и полный список всех докум</w:t>
      </w:r>
      <w:r w:rsidR="00C55A26">
        <w:rPr>
          <w:rFonts w:eastAsia="Times New Roman"/>
          <w:color w:val="000000"/>
          <w:szCs w:val="28"/>
          <w:lang w:val="ru-RU"/>
        </w:rPr>
        <w:t>ентов, используемых в документе</w:t>
      </w:r>
      <w:r w:rsidRPr="00872AD0">
        <w:rPr>
          <w:rFonts w:eastAsia="Times New Roman"/>
          <w:color w:val="000000"/>
          <w:szCs w:val="28"/>
          <w:lang w:val="ru-RU"/>
        </w:rPr>
        <w:t> будут предоставлены в приложении</w:t>
      </w:r>
      <w:r w:rsidR="00DD1EF8">
        <w:rPr>
          <w:rFonts w:eastAsia="Times New Roman"/>
          <w:color w:val="000000"/>
          <w:szCs w:val="28"/>
          <w:lang w:val="ru-RU"/>
        </w:rPr>
        <w:t xml:space="preserve"> </w:t>
      </w:r>
      <w:r w:rsidRPr="00872AD0">
        <w:rPr>
          <w:rFonts w:eastAsia="Times New Roman"/>
          <w:color w:val="000000"/>
          <w:szCs w:val="28"/>
          <w:lang w:val="ru-RU"/>
        </w:rPr>
        <w:t>А.</w:t>
      </w:r>
    </w:p>
    <w:p w14:paraId="25A74E76" w14:textId="5A649334" w:rsidR="00872AD0" w:rsidRPr="00872AD0" w:rsidRDefault="002266DF" w:rsidP="002266DF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br/>
      </w:r>
    </w:p>
    <w:p w14:paraId="1E79C203" w14:textId="46E717E5" w:rsidR="00872AD0" w:rsidRPr="00872AD0" w:rsidRDefault="00C55A26" w:rsidP="002266DF">
      <w:pPr>
        <w:pStyle w:val="1"/>
        <w:rPr>
          <w:rFonts w:cs="Times New Roman"/>
          <w:sz w:val="24"/>
          <w:szCs w:val="24"/>
          <w:lang w:val="ru-RU"/>
        </w:rPr>
      </w:pPr>
      <w:bookmarkStart w:id="6" w:name="_Toc4594378"/>
      <w:r>
        <w:rPr>
          <w:lang w:val="ru-RU"/>
        </w:rPr>
        <w:t>Общее описание</w:t>
      </w:r>
      <w:bookmarkEnd w:id="6"/>
    </w:p>
    <w:p w14:paraId="4014A8F5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82A970E" w14:textId="0FBBC798" w:rsidR="00872AD0" w:rsidRPr="00897492" w:rsidRDefault="00897492" w:rsidP="00872AD0">
      <w:pPr>
        <w:spacing w:line="240" w:lineRule="auto"/>
        <w:ind w:firstLine="992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 xml:space="preserve">Документ описывает работу мобильного банкомата, использующего считыватель </w:t>
      </w:r>
      <w:r>
        <w:rPr>
          <w:rFonts w:eastAsia="Times New Roman"/>
          <w:color w:val="000000"/>
          <w:szCs w:val="28"/>
          <w:lang w:val="en-US"/>
        </w:rPr>
        <w:t>RFID</w:t>
      </w:r>
      <w:r w:rsidRPr="00897492">
        <w:rPr>
          <w:rFonts w:eastAsia="Times New Roman"/>
          <w:color w:val="000000"/>
          <w:szCs w:val="28"/>
          <w:lang w:val="ru-RU"/>
        </w:rPr>
        <w:t xml:space="preserve"> </w:t>
      </w:r>
      <w:r>
        <w:rPr>
          <w:rFonts w:eastAsia="Times New Roman"/>
          <w:color w:val="000000"/>
          <w:szCs w:val="28"/>
          <w:lang w:val="ru-RU"/>
        </w:rPr>
        <w:t>меток.</w:t>
      </w:r>
    </w:p>
    <w:p w14:paraId="7B3DE3A8" w14:textId="1D5716B5" w:rsidR="00897492" w:rsidRDefault="00897492" w:rsidP="00872AD0">
      <w:pPr>
        <w:spacing w:line="240" w:lineRule="auto"/>
        <w:ind w:firstLine="992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Пользователь банкомата подносит карточку к специальному прибору, после чего он может выбрать операцию, которую он хочет произвести (посмотреть состояние баланса, снять наличные, положить наличные)</w:t>
      </w:r>
      <w:r w:rsidR="00C64821">
        <w:rPr>
          <w:rFonts w:eastAsia="Times New Roman"/>
          <w:color w:val="000000"/>
          <w:szCs w:val="28"/>
          <w:lang w:val="ru-RU"/>
        </w:rPr>
        <w:t>. Для операций снятия и просмотра состояния будет доступна функция печати чека по желанию пользователя.</w:t>
      </w:r>
    </w:p>
    <w:p w14:paraId="3F7241E7" w14:textId="07E575BF" w:rsidR="00C64821" w:rsidRDefault="00BD735B" w:rsidP="00BD735B">
      <w:pPr>
        <w:rPr>
          <w:lang w:val="ru-RU"/>
        </w:rPr>
      </w:pPr>
      <w:r>
        <w:rPr>
          <w:lang w:val="ru-RU"/>
        </w:rPr>
        <w:tab/>
        <w:t>Сотрудник из обслуживающего персонала для работы с банкоматом должен ввести свои пароль, после чего он получит доступ к таким функциям банкомата как</w:t>
      </w:r>
      <w:r w:rsidRPr="00BD735B">
        <w:rPr>
          <w:lang w:val="ru-RU"/>
        </w:rPr>
        <w:t xml:space="preserve">: </w:t>
      </w:r>
    </w:p>
    <w:p w14:paraId="08E2E58D" w14:textId="3D2536EA" w:rsidR="00BD735B" w:rsidRDefault="00BD735B" w:rsidP="00BD735B">
      <w:pPr>
        <w:pStyle w:val="a6"/>
        <w:numPr>
          <w:ilvl w:val="0"/>
          <w:numId w:val="17"/>
        </w:numPr>
        <w:rPr>
          <w:lang w:val="ru-RU"/>
        </w:rPr>
      </w:pPr>
      <w:r>
        <w:rPr>
          <w:lang w:val="ru-RU"/>
        </w:rPr>
        <w:t>Вывести все деньги из банкомата</w:t>
      </w:r>
    </w:p>
    <w:p w14:paraId="0150EB4B" w14:textId="5F08FBB9" w:rsidR="00BD735B" w:rsidRDefault="00BD735B" w:rsidP="00BD735B">
      <w:pPr>
        <w:pStyle w:val="a6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Положить деньги в банкомат</w:t>
      </w:r>
    </w:p>
    <w:p w14:paraId="07021ACD" w14:textId="77777777" w:rsidR="00E07358" w:rsidRPr="00E07358" w:rsidRDefault="00BD735B" w:rsidP="00E07358">
      <w:pPr>
        <w:pStyle w:val="a6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Произвести какой-либо </w:t>
      </w:r>
      <w:r>
        <w:rPr>
          <w:lang w:val="en-US"/>
        </w:rPr>
        <w:t>“</w:t>
      </w:r>
      <w:r>
        <w:rPr>
          <w:lang w:val="ru-RU"/>
        </w:rPr>
        <w:t>ремонт</w:t>
      </w:r>
      <w:r>
        <w:rPr>
          <w:lang w:val="en-US"/>
        </w:rPr>
        <w:t>”</w:t>
      </w:r>
    </w:p>
    <w:p w14:paraId="5E0AF7F5" w14:textId="77777777" w:rsidR="00E07358" w:rsidRPr="00E07358" w:rsidRDefault="00E07358" w:rsidP="00E07358">
      <w:pPr>
        <w:pStyle w:val="a6"/>
        <w:ind w:firstLine="0"/>
        <w:rPr>
          <w:lang w:val="ru-RU"/>
        </w:rPr>
      </w:pPr>
    </w:p>
    <w:p w14:paraId="40822539" w14:textId="76CAD2EE" w:rsidR="00E07358" w:rsidRPr="00E07358" w:rsidRDefault="00E07358" w:rsidP="00E07358">
      <w:pPr>
        <w:pStyle w:val="a6"/>
        <w:ind w:firstLine="0"/>
        <w:rPr>
          <w:lang w:val="ru-RU"/>
        </w:rPr>
      </w:pPr>
      <w:r w:rsidRPr="00E07358">
        <w:rPr>
          <w:lang w:val="ru-RU"/>
        </w:rPr>
        <w:t>Также, будет присутствовать функция оповещения работника банка</w:t>
      </w:r>
    </w:p>
    <w:p w14:paraId="439B96AC" w14:textId="5BDAD026" w:rsidR="00E07358" w:rsidRPr="00E07358" w:rsidRDefault="00E07358" w:rsidP="00E07358">
      <w:pPr>
        <w:ind w:firstLine="0"/>
        <w:rPr>
          <w:lang w:val="ru-RU"/>
        </w:rPr>
      </w:pPr>
      <w:r>
        <w:rPr>
          <w:lang w:val="ru-RU"/>
        </w:rPr>
        <w:t xml:space="preserve">о возможной скорой неисправности (заканчивается чековая лента или картридж). </w:t>
      </w:r>
    </w:p>
    <w:p w14:paraId="74F1E3E0" w14:textId="77777777" w:rsidR="00872AD0" w:rsidRPr="00872AD0" w:rsidRDefault="00872AD0" w:rsidP="00872AD0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7EC008E0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7" w:name="_Toc4594379"/>
      <w:r w:rsidRPr="00872AD0">
        <w:rPr>
          <w:lang w:val="ru-RU"/>
        </w:rPr>
        <w:t>Взаимодействие продукта</w:t>
      </w:r>
      <w:bookmarkEnd w:id="7"/>
      <w:r w:rsidRPr="00872AD0">
        <w:rPr>
          <w:lang w:val="ru-RU"/>
        </w:rPr>
        <w:t xml:space="preserve"> </w:t>
      </w:r>
    </w:p>
    <w:p w14:paraId="282166FF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8DE6911" w14:textId="61850C57" w:rsidR="00E07358" w:rsidRPr="00E07358" w:rsidRDefault="00872AD0" w:rsidP="00E07358">
      <w:pPr>
        <w:rPr>
          <w:lang w:val="ru-RU"/>
        </w:rPr>
      </w:pPr>
      <w:r w:rsidRPr="00872AD0">
        <w:rPr>
          <w:lang w:val="ru-RU"/>
        </w:rPr>
        <w:t xml:space="preserve">В приложении будет использоваться </w:t>
      </w:r>
      <w:proofErr w:type="spellStart"/>
      <w:r w:rsidRPr="00872AD0">
        <w:rPr>
          <w:lang w:val="ru-RU"/>
        </w:rPr>
        <w:t>м</w:t>
      </w:r>
      <w:r w:rsidR="00E07358">
        <w:rPr>
          <w:lang w:val="ru-RU"/>
        </w:rPr>
        <w:t>икросервисная</w:t>
      </w:r>
      <w:proofErr w:type="spellEnd"/>
      <w:r w:rsidR="00E07358">
        <w:rPr>
          <w:lang w:val="ru-RU"/>
        </w:rPr>
        <w:t xml:space="preserve"> архитектура.</w:t>
      </w:r>
    </w:p>
    <w:p w14:paraId="2F6D60C2" w14:textId="612162F6" w:rsidR="00E07358" w:rsidRDefault="00E07358" w:rsidP="00E07358">
      <w:pPr>
        <w:rPr>
          <w:lang w:val="en-US"/>
        </w:rPr>
      </w:pPr>
      <w:r>
        <w:rPr>
          <w:lang w:val="ru-RU"/>
        </w:rPr>
        <w:t>Будут</w:t>
      </w:r>
      <w:r w:rsidR="00872AD0" w:rsidRPr="00872AD0">
        <w:rPr>
          <w:lang w:val="ru-RU"/>
        </w:rPr>
        <w:t xml:space="preserve"> отдельны</w:t>
      </w:r>
      <w:r>
        <w:rPr>
          <w:lang w:val="ru-RU"/>
        </w:rPr>
        <w:t>е сервисы для</w:t>
      </w:r>
      <w:r>
        <w:rPr>
          <w:lang w:val="en-US"/>
        </w:rPr>
        <w:t>:</w:t>
      </w:r>
    </w:p>
    <w:p w14:paraId="571D6822" w14:textId="77777777" w:rsidR="00E07358" w:rsidRPr="00E07358" w:rsidRDefault="00E07358" w:rsidP="00E07358">
      <w:pPr>
        <w:pStyle w:val="a6"/>
        <w:numPr>
          <w:ilvl w:val="0"/>
          <w:numId w:val="19"/>
        </w:numPr>
        <w:rPr>
          <w:rFonts w:cs="Times New Roman"/>
          <w:sz w:val="24"/>
          <w:szCs w:val="24"/>
          <w:lang w:val="ru-RU"/>
        </w:rPr>
      </w:pPr>
      <w:r w:rsidRPr="00E07358">
        <w:rPr>
          <w:lang w:val="ru-RU"/>
        </w:rPr>
        <w:t>работы с устройством считывания карт</w:t>
      </w:r>
    </w:p>
    <w:p w14:paraId="4D1817AE" w14:textId="72E095DA" w:rsidR="00E07358" w:rsidRPr="00E07358" w:rsidRDefault="003F5DAC" w:rsidP="00E07358">
      <w:pPr>
        <w:pStyle w:val="a6"/>
        <w:numPr>
          <w:ilvl w:val="0"/>
          <w:numId w:val="19"/>
        </w:numPr>
        <w:rPr>
          <w:rFonts w:cs="Times New Roman"/>
          <w:sz w:val="24"/>
          <w:szCs w:val="24"/>
          <w:lang w:val="ru-RU"/>
        </w:rPr>
      </w:pPr>
      <w:r>
        <w:rPr>
          <w:lang w:val="ru-RU"/>
        </w:rPr>
        <w:t>работы с поломками</w:t>
      </w:r>
    </w:p>
    <w:p w14:paraId="0B01B5B0" w14:textId="6A0FBD65" w:rsidR="00E07358" w:rsidRPr="00E07358" w:rsidRDefault="003F5DAC" w:rsidP="00E07358">
      <w:pPr>
        <w:pStyle w:val="a6"/>
        <w:numPr>
          <w:ilvl w:val="0"/>
          <w:numId w:val="19"/>
        </w:numPr>
        <w:rPr>
          <w:rFonts w:cs="Times New Roman"/>
          <w:sz w:val="24"/>
          <w:szCs w:val="24"/>
          <w:lang w:val="ru-RU"/>
        </w:rPr>
      </w:pPr>
      <w:r>
        <w:rPr>
          <w:lang w:val="ru-RU"/>
        </w:rPr>
        <w:t>работы с картой</w:t>
      </w:r>
    </w:p>
    <w:p w14:paraId="2724F319" w14:textId="738239AE" w:rsidR="00872AD0" w:rsidRPr="00872AD0" w:rsidRDefault="00872AD0" w:rsidP="00C33632">
      <w:pPr>
        <w:rPr>
          <w:lang w:val="ru-RU"/>
        </w:rPr>
      </w:pPr>
      <w:r w:rsidRPr="00E07358">
        <w:rPr>
          <w:lang w:val="ru-RU"/>
        </w:rPr>
        <w:lastRenderedPageBreak/>
        <w:t>Взаимодействие между ними будет происходить при помощи REST архитектуры.</w:t>
      </w:r>
    </w:p>
    <w:p w14:paraId="4F8EC938" w14:textId="77777777" w:rsidR="00872AD0" w:rsidRPr="00872AD0" w:rsidRDefault="00872AD0" w:rsidP="00872AD0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3CA3998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8" w:name="_Toc4594380"/>
      <w:r w:rsidRPr="00872AD0">
        <w:rPr>
          <w:shd w:val="clear" w:color="auto" w:fill="FFFFFF"/>
          <w:lang w:val="ru-RU"/>
        </w:rPr>
        <w:t>Характеристики пользователя</w:t>
      </w:r>
      <w:bookmarkEnd w:id="8"/>
    </w:p>
    <w:p w14:paraId="7010444C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B190DC6" w14:textId="4AB070C9" w:rsidR="00872AD0" w:rsidRPr="00872AD0" w:rsidRDefault="00872AD0" w:rsidP="00872AD0">
      <w:pPr>
        <w:spacing w:line="240" w:lineRule="auto"/>
        <w:ind w:firstLine="850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color w:val="000000"/>
          <w:szCs w:val="28"/>
          <w:lang w:val="ru-RU"/>
        </w:rPr>
        <w:t>Приложение рассчитан</w:t>
      </w:r>
      <w:r w:rsidR="003F5DAC">
        <w:rPr>
          <w:rFonts w:eastAsia="Times New Roman"/>
          <w:color w:val="000000"/>
          <w:szCs w:val="28"/>
          <w:lang w:val="ru-RU"/>
        </w:rPr>
        <w:t>о на пользоват</w:t>
      </w:r>
      <w:r w:rsidR="00B3063B">
        <w:rPr>
          <w:rFonts w:eastAsia="Times New Roman"/>
          <w:color w:val="000000"/>
          <w:szCs w:val="28"/>
          <w:lang w:val="ru-RU"/>
        </w:rPr>
        <w:t xml:space="preserve">елей от 17 лет, обладающих зарегистрированной в базе данных </w:t>
      </w:r>
      <w:r w:rsidR="00B3063B" w:rsidRPr="00B3063B">
        <w:rPr>
          <w:rFonts w:eastAsia="Times New Roman"/>
          <w:color w:val="000000"/>
          <w:szCs w:val="28"/>
          <w:lang w:val="ru-RU"/>
        </w:rPr>
        <w:t>“</w:t>
      </w:r>
      <w:r w:rsidR="00B3063B">
        <w:rPr>
          <w:rFonts w:eastAsia="Times New Roman"/>
          <w:color w:val="000000"/>
          <w:szCs w:val="28"/>
          <w:lang w:val="ru-RU"/>
        </w:rPr>
        <w:t>картой</w:t>
      </w:r>
      <w:r w:rsidR="00B3063B" w:rsidRPr="00B3063B">
        <w:rPr>
          <w:rFonts w:eastAsia="Times New Roman"/>
          <w:color w:val="000000"/>
          <w:szCs w:val="28"/>
          <w:lang w:val="ru-RU"/>
        </w:rPr>
        <w:t>”</w:t>
      </w:r>
      <w:r w:rsidRPr="00872AD0">
        <w:rPr>
          <w:rFonts w:eastAsia="Times New Roman"/>
          <w:color w:val="000000"/>
          <w:szCs w:val="28"/>
          <w:lang w:val="ru-RU"/>
        </w:rPr>
        <w:t>. Опыт работы и специальные технические знания не требуются для использования этого приложения.</w:t>
      </w:r>
    </w:p>
    <w:p w14:paraId="4B3229A3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E7441B5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9" w:name="_Toc4594381"/>
      <w:r w:rsidRPr="00872AD0">
        <w:rPr>
          <w:shd w:val="clear" w:color="auto" w:fill="FFFFFF"/>
          <w:lang w:val="ru-RU"/>
        </w:rPr>
        <w:t>Ограничения</w:t>
      </w:r>
      <w:bookmarkEnd w:id="9"/>
    </w:p>
    <w:p w14:paraId="2D09A162" w14:textId="27C9A660" w:rsidR="00872AD0" w:rsidRPr="003F5DAC" w:rsidRDefault="00872AD0" w:rsidP="003F5DAC">
      <w:pPr>
        <w:pStyle w:val="a6"/>
        <w:numPr>
          <w:ilvl w:val="0"/>
          <w:numId w:val="20"/>
        </w:numPr>
        <w:rPr>
          <w:rFonts w:cs="Times New Roman"/>
          <w:sz w:val="24"/>
          <w:szCs w:val="24"/>
          <w:lang w:val="ru-RU"/>
        </w:rPr>
      </w:pPr>
      <w:r w:rsidRPr="003F5DAC">
        <w:rPr>
          <w:lang w:val="ru-RU"/>
        </w:rPr>
        <w:t>Приложение будет иметь клиент-серверную архитектуру</w:t>
      </w:r>
      <w:r w:rsidR="00B3063B">
        <w:rPr>
          <w:lang w:val="ru-RU"/>
        </w:rPr>
        <w:t xml:space="preserve"> с толстым клиентом (список ПО необходимого на клиенте находится в приложении</w:t>
      </w:r>
      <w:bookmarkStart w:id="10" w:name="_GoBack"/>
      <w:bookmarkEnd w:id="10"/>
      <w:r w:rsidR="00B3063B">
        <w:rPr>
          <w:lang w:val="ru-RU"/>
        </w:rPr>
        <w:t>)</w:t>
      </w:r>
    </w:p>
    <w:p w14:paraId="65810444" w14:textId="7AC703E5" w:rsidR="00872AD0" w:rsidRPr="003F5DAC" w:rsidRDefault="00872AD0" w:rsidP="003F5DAC">
      <w:pPr>
        <w:pStyle w:val="a6"/>
        <w:numPr>
          <w:ilvl w:val="0"/>
          <w:numId w:val="20"/>
        </w:numPr>
        <w:rPr>
          <w:rFonts w:cs="Times New Roman"/>
          <w:sz w:val="24"/>
          <w:szCs w:val="24"/>
          <w:lang w:val="ru-RU"/>
        </w:rPr>
      </w:pPr>
      <w:r w:rsidRPr="003F5DAC">
        <w:rPr>
          <w:lang w:val="ru-RU"/>
        </w:rPr>
        <w:t>Будет разработано п</w:t>
      </w:r>
      <w:r w:rsidR="00B3063B">
        <w:rPr>
          <w:lang w:val="ru-RU"/>
        </w:rPr>
        <w:t xml:space="preserve">од операционную систему </w:t>
      </w:r>
      <w:proofErr w:type="spellStart"/>
      <w:r w:rsidR="00B3063B">
        <w:rPr>
          <w:lang w:val="ru-RU"/>
        </w:rPr>
        <w:t>Windows</w:t>
      </w:r>
      <w:proofErr w:type="spellEnd"/>
    </w:p>
    <w:p w14:paraId="218D927A" w14:textId="48373DB9" w:rsidR="00872AD0" w:rsidRPr="00B3063B" w:rsidRDefault="00872AD0" w:rsidP="003F5DAC">
      <w:pPr>
        <w:pStyle w:val="a6"/>
        <w:numPr>
          <w:ilvl w:val="0"/>
          <w:numId w:val="20"/>
        </w:numPr>
        <w:rPr>
          <w:rFonts w:cs="Times New Roman"/>
          <w:sz w:val="24"/>
          <w:szCs w:val="24"/>
          <w:lang w:val="ru-RU"/>
        </w:rPr>
      </w:pPr>
      <w:r w:rsidRPr="003F5DAC">
        <w:rPr>
          <w:lang w:val="ru-RU"/>
        </w:rPr>
        <w:t>Для работы с п</w:t>
      </w:r>
      <w:r w:rsidR="003F5DAC">
        <w:rPr>
          <w:lang w:val="ru-RU"/>
        </w:rPr>
        <w:t xml:space="preserve">риложением необходимо устройство считывания карт с </w:t>
      </w:r>
      <w:r w:rsidR="003F5DAC">
        <w:rPr>
          <w:lang w:val="en-US"/>
        </w:rPr>
        <w:t>RFID</w:t>
      </w:r>
      <w:r w:rsidR="003F5DAC" w:rsidRPr="003F5DAC">
        <w:rPr>
          <w:lang w:val="ru-RU"/>
        </w:rPr>
        <w:t xml:space="preserve"> </w:t>
      </w:r>
      <w:r w:rsidR="003F5DAC">
        <w:rPr>
          <w:lang w:val="ru-RU"/>
        </w:rPr>
        <w:t>метками</w:t>
      </w:r>
    </w:p>
    <w:p w14:paraId="0EC29F5C" w14:textId="77777777" w:rsidR="00B3063B" w:rsidRPr="00B3063B" w:rsidRDefault="00B3063B" w:rsidP="00B3063B">
      <w:pPr>
        <w:rPr>
          <w:rFonts w:cs="Times New Roman"/>
          <w:sz w:val="24"/>
          <w:szCs w:val="24"/>
          <w:lang w:val="ru-RU"/>
        </w:rPr>
      </w:pPr>
    </w:p>
    <w:p w14:paraId="4F3909C4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A388DED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11" w:name="_Toc4594382"/>
      <w:r w:rsidRPr="00872AD0">
        <w:rPr>
          <w:shd w:val="clear" w:color="auto" w:fill="FFFFFF"/>
          <w:lang w:val="ru-RU"/>
        </w:rPr>
        <w:t>Допущения и зависимости</w:t>
      </w:r>
      <w:bookmarkEnd w:id="11"/>
    </w:p>
    <w:p w14:paraId="46A9A240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20F31D02" w14:textId="5D706B11" w:rsidR="00872AD0" w:rsidRPr="00872AD0" w:rsidRDefault="00C55A26" w:rsidP="00C55A26">
      <w:pPr>
        <w:pStyle w:val="1"/>
        <w:rPr>
          <w:rFonts w:cs="Times New Roman"/>
          <w:sz w:val="24"/>
          <w:szCs w:val="24"/>
          <w:lang w:val="ru-RU"/>
        </w:rPr>
      </w:pPr>
      <w:bookmarkStart w:id="12" w:name="_Toc4594383"/>
      <w:r>
        <w:rPr>
          <w:shd w:val="clear" w:color="auto" w:fill="FFFFFF"/>
          <w:lang w:val="ru-RU"/>
        </w:rPr>
        <w:t>Детальные требования</w:t>
      </w:r>
      <w:bookmarkEnd w:id="12"/>
    </w:p>
    <w:p w14:paraId="29AC9E7C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E48BCD5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13" w:name="_Toc4594384"/>
      <w:r w:rsidRPr="00872AD0">
        <w:rPr>
          <w:lang w:val="ru-RU"/>
        </w:rPr>
        <w:t>Требования к внешним интерфейсам</w:t>
      </w:r>
      <w:bookmarkEnd w:id="13"/>
    </w:p>
    <w:p w14:paraId="278123A7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20418334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14" w:name="_Toc4594385"/>
      <w:r w:rsidRPr="00872AD0">
        <w:rPr>
          <w:lang w:val="ru-RU"/>
        </w:rPr>
        <w:t>Функциональные требования</w:t>
      </w:r>
      <w:bookmarkEnd w:id="14"/>
    </w:p>
    <w:p w14:paraId="0C532AF3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59C5157" w14:textId="16A1DCF9" w:rsidR="00872AD0" w:rsidRDefault="00872AD0" w:rsidP="00B3063B">
      <w:pPr>
        <w:spacing w:line="240" w:lineRule="auto"/>
        <w:rPr>
          <w:rFonts w:eastAsia="Times New Roman"/>
          <w:b/>
          <w:bCs/>
          <w:color w:val="000000"/>
          <w:szCs w:val="28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1. </w:t>
      </w:r>
      <w:r w:rsidRPr="00872AD0">
        <w:rPr>
          <w:rFonts w:eastAsia="Times New Roman"/>
          <w:b/>
          <w:bCs/>
          <w:color w:val="000000"/>
          <w:sz w:val="30"/>
          <w:szCs w:val="30"/>
          <w:shd w:val="clear" w:color="auto" w:fill="FFFFFF"/>
          <w:lang w:val="ru-RU"/>
        </w:rPr>
        <w:t>Функциональность</w:t>
      </w: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 неавторизованного пользователя</w:t>
      </w:r>
    </w:p>
    <w:p w14:paraId="5AA6F09B" w14:textId="5D4EE0DE" w:rsidR="00B3063B" w:rsidRPr="00DD1EF8" w:rsidRDefault="00DD1EF8" w:rsidP="00DD1EF8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 xml:space="preserve">1.1 </w:t>
      </w:r>
      <w:r w:rsidR="00B3063B" w:rsidRPr="00DD1EF8">
        <w:rPr>
          <w:rFonts w:eastAsia="Times New Roman"/>
          <w:color w:val="000000"/>
          <w:szCs w:val="28"/>
          <w:lang w:val="ru-RU"/>
        </w:rPr>
        <w:t>Вывод сообщения об ошибке</w:t>
      </w:r>
    </w:p>
    <w:p w14:paraId="48E94D39" w14:textId="414EB263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2. </w:t>
      </w:r>
      <w:r w:rsidRPr="00872AD0">
        <w:rPr>
          <w:rFonts w:eastAsia="Times New Roman"/>
          <w:b/>
          <w:bCs/>
          <w:color w:val="000000"/>
          <w:sz w:val="30"/>
          <w:szCs w:val="30"/>
          <w:shd w:val="clear" w:color="auto" w:fill="FFFFFF"/>
          <w:lang w:val="ru-RU"/>
        </w:rPr>
        <w:t>Функциональность</w:t>
      </w:r>
      <w:r w:rsidR="00B3063B">
        <w:rPr>
          <w:rFonts w:eastAsia="Times New Roman"/>
          <w:b/>
          <w:bCs/>
          <w:color w:val="000000"/>
          <w:szCs w:val="28"/>
          <w:lang w:val="ru-RU"/>
        </w:rPr>
        <w:t xml:space="preserve"> обслуживающего персонала</w:t>
      </w:r>
    </w:p>
    <w:p w14:paraId="39445CA6" w14:textId="3D867663" w:rsidR="00872AD0" w:rsidRDefault="002266DF" w:rsidP="002266DF">
      <w:pPr>
        <w:spacing w:line="240" w:lineRule="auto"/>
        <w:ind w:left="1440" w:firstLine="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2.</w:t>
      </w:r>
      <w:r w:rsidR="00B3063B">
        <w:rPr>
          <w:rFonts w:eastAsia="Times New Roman"/>
          <w:color w:val="000000"/>
          <w:szCs w:val="28"/>
          <w:lang w:val="ru-RU"/>
        </w:rPr>
        <w:t>1. Регистрация в сети</w:t>
      </w:r>
    </w:p>
    <w:p w14:paraId="18FEB788" w14:textId="6A7889D5" w:rsidR="0029726F" w:rsidRDefault="002266DF" w:rsidP="002266DF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lastRenderedPageBreak/>
        <w:t>2.</w:t>
      </w:r>
      <w:r w:rsidR="0029726F">
        <w:rPr>
          <w:rFonts w:eastAsia="Times New Roman"/>
          <w:color w:val="000000"/>
          <w:szCs w:val="28"/>
          <w:lang w:val="ru-RU"/>
        </w:rPr>
        <w:t>2. Снятие всех наличных</w:t>
      </w:r>
    </w:p>
    <w:p w14:paraId="18012411" w14:textId="2D4C905D" w:rsidR="0029726F" w:rsidRDefault="002266DF" w:rsidP="002266DF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2.</w:t>
      </w:r>
      <w:r w:rsidR="0029726F">
        <w:rPr>
          <w:rFonts w:eastAsia="Times New Roman"/>
          <w:color w:val="000000"/>
          <w:szCs w:val="28"/>
          <w:lang w:val="ru-RU"/>
        </w:rPr>
        <w:t>3. Внесение наличных</w:t>
      </w:r>
    </w:p>
    <w:p w14:paraId="156C8038" w14:textId="6D4B0D69" w:rsidR="0029726F" w:rsidRDefault="002266DF" w:rsidP="002266DF">
      <w:pPr>
        <w:spacing w:line="240" w:lineRule="auto"/>
        <w:ind w:left="720"/>
        <w:rPr>
          <w:rFonts w:eastAsia="Times New Roman"/>
          <w:color w:val="000000"/>
          <w:szCs w:val="28"/>
          <w:lang w:val="en-US"/>
        </w:rPr>
      </w:pPr>
      <w:r>
        <w:rPr>
          <w:rFonts w:eastAsia="Times New Roman"/>
          <w:color w:val="000000"/>
          <w:szCs w:val="28"/>
          <w:lang w:val="ru-RU"/>
        </w:rPr>
        <w:t>2.</w:t>
      </w:r>
      <w:r w:rsidR="0029726F">
        <w:rPr>
          <w:rFonts w:eastAsia="Times New Roman"/>
          <w:color w:val="000000"/>
          <w:szCs w:val="28"/>
          <w:lang w:val="ru-RU"/>
        </w:rPr>
        <w:t xml:space="preserve">4. Произвести </w:t>
      </w:r>
      <w:r w:rsidR="0029726F">
        <w:rPr>
          <w:rFonts w:eastAsia="Times New Roman"/>
          <w:color w:val="000000"/>
          <w:szCs w:val="28"/>
          <w:lang w:val="en-US"/>
        </w:rPr>
        <w:t>“</w:t>
      </w:r>
      <w:r w:rsidR="0029726F">
        <w:rPr>
          <w:rFonts w:eastAsia="Times New Roman"/>
          <w:color w:val="000000"/>
          <w:szCs w:val="28"/>
          <w:lang w:val="ru-RU"/>
        </w:rPr>
        <w:t>ремонт</w:t>
      </w:r>
      <w:r w:rsidR="0029726F">
        <w:rPr>
          <w:rFonts w:eastAsia="Times New Roman"/>
          <w:color w:val="000000"/>
          <w:szCs w:val="28"/>
          <w:lang w:val="en-US"/>
        </w:rPr>
        <w:t xml:space="preserve">” </w:t>
      </w:r>
      <w:r w:rsidR="0029726F">
        <w:rPr>
          <w:rFonts w:eastAsia="Times New Roman"/>
          <w:color w:val="000000"/>
          <w:szCs w:val="28"/>
          <w:lang w:val="ru-RU"/>
        </w:rPr>
        <w:t>банкомата</w:t>
      </w:r>
      <w:r w:rsidR="0029726F">
        <w:rPr>
          <w:rFonts w:eastAsia="Times New Roman"/>
          <w:color w:val="000000"/>
          <w:szCs w:val="28"/>
          <w:lang w:val="en-US"/>
        </w:rPr>
        <w:t>:</w:t>
      </w:r>
    </w:p>
    <w:p w14:paraId="710652C6" w14:textId="5F8B19B4" w:rsidR="0029726F" w:rsidRPr="0029726F" w:rsidRDefault="0029726F" w:rsidP="002266DF">
      <w:pPr>
        <w:pStyle w:val="a6"/>
        <w:numPr>
          <w:ilvl w:val="1"/>
          <w:numId w:val="21"/>
        </w:numPr>
        <w:rPr>
          <w:lang w:val="en-US"/>
        </w:rPr>
      </w:pPr>
      <w:r>
        <w:rPr>
          <w:lang w:val="ru-RU"/>
        </w:rPr>
        <w:t xml:space="preserve">заменить картридж </w:t>
      </w:r>
    </w:p>
    <w:p w14:paraId="20A7C707" w14:textId="7665F723" w:rsidR="0029726F" w:rsidRPr="0029726F" w:rsidRDefault="0029726F" w:rsidP="002266DF">
      <w:pPr>
        <w:pStyle w:val="a6"/>
        <w:numPr>
          <w:ilvl w:val="1"/>
          <w:numId w:val="21"/>
        </w:numPr>
        <w:rPr>
          <w:lang w:val="en-US"/>
        </w:rPr>
      </w:pPr>
      <w:r>
        <w:rPr>
          <w:lang w:val="ru-RU"/>
        </w:rPr>
        <w:t>заменить чековую ленту</w:t>
      </w:r>
    </w:p>
    <w:p w14:paraId="67CFA38B" w14:textId="2CB29AF1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3. </w:t>
      </w:r>
      <w:r w:rsidRPr="00872AD0">
        <w:rPr>
          <w:rFonts w:eastAsia="Times New Roman"/>
          <w:b/>
          <w:bCs/>
          <w:color w:val="000000"/>
          <w:sz w:val="30"/>
          <w:szCs w:val="30"/>
          <w:shd w:val="clear" w:color="auto" w:fill="FFFFFF"/>
          <w:lang w:val="ru-RU"/>
        </w:rPr>
        <w:t>Функциональность</w:t>
      </w:r>
      <w:r w:rsidR="00C55A26">
        <w:rPr>
          <w:rFonts w:eastAsia="Times New Roman"/>
          <w:b/>
          <w:bCs/>
          <w:color w:val="000000"/>
          <w:szCs w:val="28"/>
          <w:lang w:val="ru-RU"/>
        </w:rPr>
        <w:t xml:space="preserve"> для авторизированного пользователя</w:t>
      </w:r>
    </w:p>
    <w:p w14:paraId="4530F32C" w14:textId="77777777" w:rsidR="00782466" w:rsidRDefault="00872AD0" w:rsidP="00782466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 w:rsidRPr="00872AD0">
        <w:rPr>
          <w:rFonts w:eastAsia="Times New Roman"/>
          <w:color w:val="000000"/>
          <w:szCs w:val="28"/>
          <w:lang w:val="ru-RU"/>
        </w:rPr>
        <w:t>1</w:t>
      </w:r>
      <w:r w:rsidR="00782466">
        <w:rPr>
          <w:rFonts w:eastAsia="Times New Roman"/>
          <w:color w:val="000000"/>
          <w:szCs w:val="28"/>
          <w:lang w:val="ru-RU"/>
        </w:rPr>
        <w:t>. Посмотреть баланс</w:t>
      </w:r>
    </w:p>
    <w:p w14:paraId="479A9E35" w14:textId="07159F07" w:rsidR="00782466" w:rsidRDefault="00782466" w:rsidP="00782466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2. Снять деньги со счета</w:t>
      </w:r>
    </w:p>
    <w:p w14:paraId="1C1D8675" w14:textId="63829167" w:rsidR="00872AD0" w:rsidRPr="00872AD0" w:rsidRDefault="00782466" w:rsidP="00782466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3. Положить деньги на счет</w:t>
      </w:r>
    </w:p>
    <w:p w14:paraId="33BBFF2F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>Раздел может быть дополнен по ходу разработки.</w:t>
      </w:r>
    </w:p>
    <w:p w14:paraId="4E398F41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1139A102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15" w:name="_Toc4594386"/>
      <w:r w:rsidRPr="00872AD0">
        <w:rPr>
          <w:lang w:val="ru-RU"/>
        </w:rPr>
        <w:t>Нефункциональные требования</w:t>
      </w:r>
      <w:bookmarkEnd w:id="15"/>
    </w:p>
    <w:p w14:paraId="6AE28EE2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1090670B" w14:textId="77777777" w:rsidR="00872AD0" w:rsidRDefault="00872AD0" w:rsidP="00872AD0">
      <w:pPr>
        <w:spacing w:line="240" w:lineRule="auto"/>
        <w:rPr>
          <w:rFonts w:eastAsia="Times New Roman"/>
          <w:color w:val="000000"/>
          <w:szCs w:val="28"/>
          <w:lang w:val="ru-RU"/>
        </w:rPr>
      </w:pPr>
      <w:r w:rsidRPr="00872AD0">
        <w:rPr>
          <w:rFonts w:eastAsia="Times New Roman"/>
          <w:color w:val="000000"/>
          <w:szCs w:val="28"/>
          <w:lang w:val="ru-RU"/>
        </w:rPr>
        <w:t>Приложение должно позволять пользователю удобный, понятный и логичный интерфейс.</w:t>
      </w:r>
    </w:p>
    <w:p w14:paraId="2CAD506A" w14:textId="77777777" w:rsidR="00C33632" w:rsidRPr="00872AD0" w:rsidRDefault="00C33632" w:rsidP="00C33632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>Раздел может быть дополнен по ходу разработки.</w:t>
      </w:r>
    </w:p>
    <w:p w14:paraId="062DA73A" w14:textId="77777777" w:rsidR="003F5F94" w:rsidRDefault="003F5F94" w:rsidP="00872AD0">
      <w:pPr>
        <w:spacing w:line="240" w:lineRule="auto"/>
        <w:rPr>
          <w:rFonts w:cs="Times New Roman"/>
          <w:szCs w:val="28"/>
          <w:lang w:val="ru-RU"/>
        </w:rPr>
      </w:pPr>
    </w:p>
    <w:p w14:paraId="0F4E0AF0" w14:textId="77777777" w:rsidR="00C33632" w:rsidRDefault="00C33632" w:rsidP="00872AD0">
      <w:pPr>
        <w:spacing w:line="240" w:lineRule="auto"/>
        <w:rPr>
          <w:rFonts w:cs="Times New Roman"/>
          <w:szCs w:val="28"/>
          <w:lang w:val="ru-RU"/>
        </w:rPr>
      </w:pPr>
    </w:p>
    <w:p w14:paraId="51BEB5D7" w14:textId="3D5B3D43" w:rsidR="00C33632" w:rsidRDefault="00C33632" w:rsidP="00C33632">
      <w:pPr>
        <w:pStyle w:val="1"/>
        <w:rPr>
          <w:lang w:val="ru-RU"/>
        </w:rPr>
      </w:pPr>
      <w:r>
        <w:rPr>
          <w:lang w:val="ru-RU"/>
        </w:rPr>
        <w:t>История изменения документа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295"/>
        <w:gridCol w:w="1790"/>
        <w:gridCol w:w="1831"/>
        <w:gridCol w:w="3103"/>
      </w:tblGrid>
      <w:tr w:rsidR="00C33632" w14:paraId="50AC9243" w14:textId="77777777" w:rsidTr="00C33632">
        <w:trPr>
          <w:trHeight w:val="456"/>
        </w:trPr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14:paraId="28CA4E45" w14:textId="77777777" w:rsidR="00C33632" w:rsidRDefault="00C33632">
            <w:pPr>
              <w:spacing w:line="240" w:lineRule="auto"/>
            </w:pPr>
            <w:r>
              <w:t>Дата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14:paraId="742970CC" w14:textId="77777777" w:rsidR="00C33632" w:rsidRDefault="00C33632">
            <w:pPr>
              <w:spacing w:line="240" w:lineRule="auto"/>
            </w:pPr>
            <w:r>
              <w:t>Версия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14:paraId="74D94A1A" w14:textId="77777777" w:rsidR="00C33632" w:rsidRDefault="00C33632">
            <w:pPr>
              <w:spacing w:line="240" w:lineRule="auto"/>
            </w:pPr>
            <w:r>
              <w:t>Автор</w:t>
            </w:r>
          </w:p>
        </w:tc>
        <w:tc>
          <w:tcPr>
            <w:tcW w:w="3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14:paraId="4EFCBB5C" w14:textId="77777777" w:rsidR="00C33632" w:rsidRDefault="00C33632">
            <w:pPr>
              <w:spacing w:line="240" w:lineRule="auto"/>
            </w:pPr>
            <w:r>
              <w:t>Изменения</w:t>
            </w:r>
          </w:p>
        </w:tc>
      </w:tr>
      <w:tr w:rsidR="00C33632" w14:paraId="3512911C" w14:textId="77777777" w:rsidTr="00C33632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73E604" w14:textId="723811B0" w:rsidR="00C33632" w:rsidRDefault="00C33632">
            <w:pPr>
              <w:spacing w:line="240" w:lineRule="auto"/>
            </w:pPr>
            <w:r>
              <w:t>26.03</w:t>
            </w:r>
            <w:r>
              <w:t>.2019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4BDA7C" w14:textId="77777777" w:rsidR="00C33632" w:rsidRDefault="00C33632">
            <w:pPr>
              <w:spacing w:line="240" w:lineRule="auto"/>
            </w:pPr>
            <w:r>
              <w:t>0.1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096EE8" w14:textId="52C52E8F" w:rsidR="00C33632" w:rsidRDefault="00C33632" w:rsidP="00C33632">
            <w:pPr>
              <w:spacing w:line="240" w:lineRule="auto"/>
              <w:ind w:firstLine="0"/>
            </w:pPr>
            <w:r>
              <w:t>Бобраков А. С.</w:t>
            </w:r>
          </w:p>
        </w:tc>
        <w:tc>
          <w:tcPr>
            <w:tcW w:w="3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F0AC66" w14:textId="77777777" w:rsidR="00C33632" w:rsidRDefault="00C33632">
            <w:pPr>
              <w:spacing w:line="240" w:lineRule="auto"/>
            </w:pPr>
            <w:r>
              <w:t>Начало написания документа</w:t>
            </w:r>
          </w:p>
        </w:tc>
      </w:tr>
      <w:tr w:rsidR="00C33632" w14:paraId="476F2439" w14:textId="77777777" w:rsidTr="00C33632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55A0A9" w14:textId="77777777" w:rsidR="00C33632" w:rsidRDefault="00C33632">
            <w:pPr>
              <w:spacing w:line="240" w:lineRule="auto"/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0143CC" w14:textId="77777777" w:rsidR="00C33632" w:rsidRDefault="00C33632">
            <w:pPr>
              <w:spacing w:line="240" w:lineRule="auto"/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9298C4" w14:textId="77777777" w:rsidR="00C33632" w:rsidRDefault="00C33632">
            <w:pPr>
              <w:spacing w:line="240" w:lineRule="auto"/>
            </w:pPr>
          </w:p>
        </w:tc>
        <w:tc>
          <w:tcPr>
            <w:tcW w:w="3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FB5EC2" w14:textId="77777777" w:rsidR="00C33632" w:rsidRDefault="00C33632">
            <w:pPr>
              <w:spacing w:line="240" w:lineRule="auto"/>
            </w:pPr>
          </w:p>
        </w:tc>
      </w:tr>
      <w:tr w:rsidR="00C33632" w14:paraId="396B8B5F" w14:textId="77777777" w:rsidTr="00C33632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D8058" w14:textId="77777777" w:rsidR="00C33632" w:rsidRDefault="00C33632">
            <w:pPr>
              <w:spacing w:line="240" w:lineRule="auto"/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15715" w14:textId="77777777" w:rsidR="00C33632" w:rsidRDefault="00C33632">
            <w:pPr>
              <w:spacing w:line="240" w:lineRule="auto"/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936C" w14:textId="77777777" w:rsidR="00C33632" w:rsidRDefault="00C33632">
            <w:pPr>
              <w:spacing w:line="240" w:lineRule="auto"/>
            </w:pPr>
          </w:p>
        </w:tc>
        <w:tc>
          <w:tcPr>
            <w:tcW w:w="3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C28B6C" w14:textId="77777777" w:rsidR="00C33632" w:rsidRDefault="00C33632">
            <w:pPr>
              <w:spacing w:line="240" w:lineRule="auto"/>
            </w:pPr>
          </w:p>
        </w:tc>
      </w:tr>
    </w:tbl>
    <w:p w14:paraId="31E705EB" w14:textId="77777777" w:rsidR="00C33632" w:rsidRPr="00C33632" w:rsidRDefault="00C33632" w:rsidP="00C33632">
      <w:pPr>
        <w:rPr>
          <w:lang w:val="ru-RU"/>
        </w:rPr>
      </w:pPr>
    </w:p>
    <w:sectPr w:rsidR="00C33632" w:rsidRPr="00C336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C5223"/>
    <w:multiLevelType w:val="hybridMultilevel"/>
    <w:tmpl w:val="7B40C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0E3D"/>
    <w:multiLevelType w:val="multilevel"/>
    <w:tmpl w:val="E38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0039A"/>
    <w:multiLevelType w:val="multilevel"/>
    <w:tmpl w:val="9BEA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84B72"/>
    <w:multiLevelType w:val="hybridMultilevel"/>
    <w:tmpl w:val="56E4F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E2242"/>
    <w:multiLevelType w:val="multilevel"/>
    <w:tmpl w:val="F970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E09E3"/>
    <w:multiLevelType w:val="multilevel"/>
    <w:tmpl w:val="090E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63260"/>
    <w:multiLevelType w:val="multilevel"/>
    <w:tmpl w:val="97809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FA1786"/>
    <w:multiLevelType w:val="hybridMultilevel"/>
    <w:tmpl w:val="5030BA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2D4D48"/>
    <w:multiLevelType w:val="multilevel"/>
    <w:tmpl w:val="F124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D7FE9"/>
    <w:multiLevelType w:val="multilevel"/>
    <w:tmpl w:val="D3E0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81FD0"/>
    <w:multiLevelType w:val="multilevel"/>
    <w:tmpl w:val="4D04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0515A"/>
    <w:multiLevelType w:val="hybridMultilevel"/>
    <w:tmpl w:val="6988FDE2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54627B0F"/>
    <w:multiLevelType w:val="multilevel"/>
    <w:tmpl w:val="9A6E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053D0"/>
    <w:multiLevelType w:val="hybridMultilevel"/>
    <w:tmpl w:val="61E62BC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ED60288"/>
    <w:multiLevelType w:val="multilevel"/>
    <w:tmpl w:val="8F42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319D4"/>
    <w:multiLevelType w:val="multilevel"/>
    <w:tmpl w:val="2B0C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D2E1F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8E85CEC"/>
    <w:multiLevelType w:val="multilevel"/>
    <w:tmpl w:val="0D8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BF17E7"/>
    <w:multiLevelType w:val="multilevel"/>
    <w:tmpl w:val="5D4E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3C2277"/>
    <w:multiLevelType w:val="multilevel"/>
    <w:tmpl w:val="E1EC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CA413B"/>
    <w:multiLevelType w:val="multilevel"/>
    <w:tmpl w:val="5062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12"/>
  </w:num>
  <w:num w:numId="5">
    <w:abstractNumId w:val="18"/>
  </w:num>
  <w:num w:numId="6">
    <w:abstractNumId w:val="14"/>
  </w:num>
  <w:num w:numId="7">
    <w:abstractNumId w:val="17"/>
  </w:num>
  <w:num w:numId="8">
    <w:abstractNumId w:val="8"/>
  </w:num>
  <w:num w:numId="9">
    <w:abstractNumId w:val="10"/>
  </w:num>
  <w:num w:numId="10">
    <w:abstractNumId w:val="15"/>
  </w:num>
  <w:num w:numId="11">
    <w:abstractNumId w:val="4"/>
  </w:num>
  <w:num w:numId="12">
    <w:abstractNumId w:val="2"/>
  </w:num>
  <w:num w:numId="13">
    <w:abstractNumId w:val="20"/>
  </w:num>
  <w:num w:numId="14">
    <w:abstractNumId w:val="9"/>
  </w:num>
  <w:num w:numId="15">
    <w:abstractNumId w:val="1"/>
  </w:num>
  <w:num w:numId="16">
    <w:abstractNumId w:val="19"/>
  </w:num>
  <w:num w:numId="17">
    <w:abstractNumId w:val="0"/>
  </w:num>
  <w:num w:numId="18">
    <w:abstractNumId w:val="11"/>
  </w:num>
  <w:num w:numId="19">
    <w:abstractNumId w:val="3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4F"/>
    <w:rsid w:val="00070750"/>
    <w:rsid w:val="002266DF"/>
    <w:rsid w:val="0029726F"/>
    <w:rsid w:val="003F5DAC"/>
    <w:rsid w:val="003F5F94"/>
    <w:rsid w:val="004B4221"/>
    <w:rsid w:val="006E29A9"/>
    <w:rsid w:val="006F3459"/>
    <w:rsid w:val="00782466"/>
    <w:rsid w:val="00872AD0"/>
    <w:rsid w:val="00897492"/>
    <w:rsid w:val="009A1266"/>
    <w:rsid w:val="00B3063B"/>
    <w:rsid w:val="00BD735B"/>
    <w:rsid w:val="00BE7E4F"/>
    <w:rsid w:val="00C33632"/>
    <w:rsid w:val="00C55A26"/>
    <w:rsid w:val="00C64821"/>
    <w:rsid w:val="00DD1EF8"/>
    <w:rsid w:val="00E07358"/>
    <w:rsid w:val="00EA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FFD0"/>
  <w15:docId w15:val="{6181AC86-9698-4E21-B8F9-D9DB6A93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358"/>
    <w:pPr>
      <w:spacing w:line="30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2266DF"/>
    <w:pPr>
      <w:keepNext/>
      <w:keepLines/>
      <w:spacing w:before="400" w:after="12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C55A26"/>
    <w:pPr>
      <w:keepNext/>
      <w:keepLines/>
      <w:spacing w:before="360" w:after="120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872AD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872AD0"/>
  </w:style>
  <w:style w:type="paragraph" w:styleId="a6">
    <w:name w:val="List Paragraph"/>
    <w:basedOn w:val="a"/>
    <w:uiPriority w:val="34"/>
    <w:qFormat/>
    <w:rsid w:val="00BD735B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C55A26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C55A2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55A26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55A26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C33632"/>
    <w:pPr>
      <w:spacing w:line="240" w:lineRule="auto"/>
    </w:pPr>
    <w:rPr>
      <w:rFonts w:asciiTheme="minorHAnsi" w:eastAsiaTheme="minorEastAsia" w:hAnsiTheme="minorHAnsi" w:cstheme="minorBidi"/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C582C-37B9-45E6-AA95-1B43BF2C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Бобраков</cp:lastModifiedBy>
  <cp:revision>3</cp:revision>
  <dcterms:created xsi:type="dcterms:W3CDTF">2019-03-27T12:59:00Z</dcterms:created>
  <dcterms:modified xsi:type="dcterms:W3CDTF">2019-03-27T13:52:00Z</dcterms:modified>
</cp:coreProperties>
</file>