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77" w:rsidRDefault="00C30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</w:t>
      </w:r>
      <w:r w:rsidRPr="00C306D4">
        <w:rPr>
          <w:rFonts w:ascii="Times New Roman" w:hAnsi="Times New Roman" w:cs="Times New Roman"/>
          <w:sz w:val="28"/>
          <w:szCs w:val="28"/>
        </w:rPr>
        <w:t>стояний банкомата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6D4" w:rsidRPr="00C306D4" w:rsidRDefault="00C30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задания был построен подграф переходов автомата, соответствующий состояниям банкомата в процессе снятия наличных с учетом альтернативных и исключительных сценариев. </w:t>
      </w:r>
    </w:p>
    <w:sectPr w:rsidR="00C306D4" w:rsidRPr="00C306D4" w:rsidSect="000F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06D4"/>
    <w:rsid w:val="00080F8D"/>
    <w:rsid w:val="000F7577"/>
    <w:rsid w:val="00232387"/>
    <w:rsid w:val="002D584D"/>
    <w:rsid w:val="005C0917"/>
    <w:rsid w:val="00AD1C0B"/>
    <w:rsid w:val="00C30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Fnord</dc:creator>
  <cp:keywords/>
  <dc:description/>
  <cp:lastModifiedBy>Fnord</cp:lastModifiedBy>
  <cp:revision>2</cp:revision>
  <dcterms:created xsi:type="dcterms:W3CDTF">2022-04-06T18:21:00Z</dcterms:created>
  <dcterms:modified xsi:type="dcterms:W3CDTF">2022-04-06T18:22:00Z</dcterms:modified>
</cp:coreProperties>
</file>