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493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SPDX-License-Identifier: GPL-3.0</w:t>
      </w:r>
    </w:p>
    <w:p w14:paraId="35BAF66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608B219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pragma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solidity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0.7.0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0.9.0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494475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5782ACC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B2A262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2B068F4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5B4040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60AEA2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C5350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78F3D9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statuseOwner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3B3FD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50D27D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74BD81C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52864A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19A9CE0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50E1D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13F3E68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EDF3CC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52A9A0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64815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saleTerm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C2F5A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68B5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D2C5E9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A36E7A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statuseAnswer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762EA0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48B91D5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0A80DD8" w14:textId="77777777" w:rsidR="00293391" w:rsidRPr="00293391" w:rsidRDefault="00293391" w:rsidP="0029339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br/>
      </w:r>
    </w:p>
    <w:p w14:paraId="4A27CC8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DDD4D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3C4A0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F1A2D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8023029" w14:textId="77777777" w:rsidR="00293391" w:rsidRPr="00293391" w:rsidRDefault="00293391" w:rsidP="0029339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br/>
      </w:r>
    </w:p>
    <w:p w14:paraId="76FE64F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87544C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65DC84B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mapping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=&gt; 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7DB8AE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1C6CFC3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C148F3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massBuyer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BC70486" w14:textId="77777777" w:rsidR="00293391" w:rsidRPr="00293391" w:rsidRDefault="00293391" w:rsidP="0029339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7D0576D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nowMoment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block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timestamp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5AC56F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4F9030B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F38ABB"/>
          <w:sz w:val="21"/>
          <w:szCs w:val="21"/>
          <w:lang w:val="en-US" w:eastAsia="ru-RU"/>
        </w:rPr>
        <w:t>constructor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(){</w:t>
      </w:r>
    </w:p>
    <w:p w14:paraId="69AAD70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5A07A72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admin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0x5B38Da6a701c568545dCfcB03FcB875f56beddC4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A4F9F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lastRenderedPageBreak/>
        <w:t>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293391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3E16F87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</w:p>
    <w:p w14:paraId="12469E7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       </w:t>
      </w:r>
    </w:p>
    <w:p w14:paraId="3A39D54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B8F34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6D59610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продажу</w:t>
      </w:r>
    </w:p>
    <w:p w14:paraId="18ED186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CreateRequest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TimeActual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ACDD17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length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4E9252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nowMoment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TimeActual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**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0x0000000000000000000000000000000000000000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1F435D7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64F08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14:paraId="196C262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Добавление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квартиры</w:t>
      </w:r>
    </w:p>
    <w:p w14:paraId="6500D8D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C8CC50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sender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not admin"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F6F1AC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1462DC3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FA641E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83B2FA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//Заявка на покупку квартиры</w:t>
      </w:r>
    </w:p>
    <w:p w14:paraId="31A019B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purchase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60791F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sender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cannot sell the flat to yourself"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B76AC2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2B8548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saleTerm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is not valid"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490780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55926A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14:paraId="482C3EB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value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offered a low price"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46EC3D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85C661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BC4C59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value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     </w:t>
      </w:r>
    </w:p>
    <w:p w14:paraId="26DDE24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93F0AF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7293CC7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//Продажа квартиры</w:t>
      </w:r>
    </w:p>
    <w:p w14:paraId="2B18CAC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SellFlat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128E9D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99F04D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saleTerm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is not valid"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489872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B12648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BA7004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has not buyer"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0C2AC5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require(bazaOwners[msg.sender][requests[idRequest].idFlat].statuseOwner == false, "You are no longer the owner of this apartment");</w:t>
      </w:r>
    </w:p>
    <w:p w14:paraId="4759511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48893CB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3EA4D5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5EA5997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lastRenderedPageBreak/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1FD06B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2F7022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squer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919848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lifetime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2FF09E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14:paraId="3D2B1C3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9E5254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6D48F8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));</w:t>
      </w:r>
    </w:p>
    <w:p w14:paraId="439218D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6D0975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B4A181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48B8C3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788DF91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//Отказ от продажи</w:t>
      </w:r>
    </w:p>
    <w:p w14:paraId="799A81A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dpropRequest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76E009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219C85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226CA5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saleTerm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is not valid"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52DD35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6A12432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9A6C14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D527F2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0E5401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5D8269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04D5B3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2B0A66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//Соглашение пользлвателя </w:t>
      </w:r>
    </w:p>
    <w:p w14:paraId="4DEC35A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9D2192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C1C292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has not buyer"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F64000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A63041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33A0822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FADFAE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07FE0A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else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4DAA4B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2ECBFF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BB498"/>
          <w:sz w:val="21"/>
          <w:szCs w:val="21"/>
          <w:lang w:eastAsia="ru-RU"/>
        </w:rPr>
        <w:t>0x0000000000000000000000000000000000000000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F8E34C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buyer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D8AED3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5BC132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B38934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6476837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19DB44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A192DE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//Отмена покупки квартиры</w:t>
      </w:r>
    </w:p>
    <w:p w14:paraId="0301EBC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cancelRequest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BBEFF5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saleTerm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"Time is low"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9579D5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buyer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buyer"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13B8AB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lastRenderedPageBreak/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statusRequest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4464BB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"Status is not true"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7D3FAF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</w:p>
    <w:p w14:paraId="7A4F616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priceCancel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idRequest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2592C9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4210C49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priceCancel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853D5D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33F56EB" w14:textId="77777777" w:rsidR="00293391" w:rsidRPr="00293391" w:rsidRDefault="00293391" w:rsidP="0029339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FF66FF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showFlat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view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219451"/>
          <w:sz w:val="21"/>
          <w:szCs w:val="21"/>
          <w:lang w:eastAsia="ru-RU"/>
        </w:rPr>
        <w:t>returns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9E7E08"/>
          <w:sz w:val="21"/>
          <w:szCs w:val="21"/>
          <w:lang w:eastAsia="ru-RU"/>
        </w:rPr>
        <w:t>memory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7C31C3C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219451"/>
          <w:sz w:val="21"/>
          <w:szCs w:val="21"/>
          <w:lang w:eastAsia="ru-RU"/>
        </w:rPr>
        <w:t>return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1C305E7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6A5E06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49F17C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65FFBE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B4F486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contract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presentFlatContract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Flats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B9A34F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05EEF0D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A9A9E1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8B0538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F80C36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timePresent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9D4EEB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statusePresent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8D74B4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statuseAnswer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66FF0B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F722AA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 </w:t>
      </w:r>
    </w:p>
    <w:p w14:paraId="29DABC1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476E37B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A5B2E6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471032F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timePresent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37FBF6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66DF1A4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time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timePresent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**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7FEF3C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14:paraId="2ADBBE3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));</w:t>
      </w:r>
    </w:p>
    <w:p w14:paraId="4B1C128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F00804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14590C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//Ответ на подарок</w:t>
      </w:r>
    </w:p>
    <w:p w14:paraId="04CF5D7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24047F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recipient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"This gift is not for you"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714892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09DE2AC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statusePresent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B1CFCE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21FCCA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recipient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8FA806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D1DAF0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6D1CE0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squer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9D8EA6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lifetime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1A677A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A48CE2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recipient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squer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lifetime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));</w:t>
      </w:r>
    </w:p>
    <w:p w14:paraId="761AA16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lastRenderedPageBreak/>
        <w:t>            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6B020A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</w:p>
    <w:p w14:paraId="5DE16DE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C42ED0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E8CB7E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77905B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8DE338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dpropPresent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F6B6BE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718518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statusePresent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AFD114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598D555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presents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statusePresent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E0EF3F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EB342D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E19388E" w14:textId="77777777" w:rsidR="00293391" w:rsidRPr="00293391" w:rsidRDefault="00293391" w:rsidP="0029339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89B8DB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contract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arenda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Flats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299195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766F349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3407D9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14:paraId="7C1FA8E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59FA0F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7EE6E0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0FF138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49BE7F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termEnd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C1FFAF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user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1EB29E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снимает ли кто-то квартиру</w:t>
      </w:r>
    </w:p>
    <w:p w14:paraId="35B32C6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statuseAnswer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закрыта ли эта заявка(отказ предоставлять квартиру)</w:t>
      </w:r>
    </w:p>
    <w:p w14:paraId="35BC439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278E6B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433800E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687728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540E83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//Создание объявления об аренде</w:t>
      </w:r>
    </w:p>
    <w:p w14:paraId="4618D9D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createRent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26A343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F613E3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have already rent"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09E002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push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));</w:t>
      </w:r>
    </w:p>
    <w:p w14:paraId="5878CF6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DB895B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1D53EF9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//Отклик на предложение</w:t>
      </w:r>
    </w:p>
    <w:p w14:paraId="381B152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20638F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sender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cannot rent the flat to yourself"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3C4AC2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"apartment already rented"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B0E46F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DC6466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value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have low money"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A88C0C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lastRenderedPageBreak/>
        <w:t>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B59665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FB7163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6DDBAE7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//Соглашение хозяина </w:t>
      </w:r>
    </w:p>
    <w:p w14:paraId="1FC1FD4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answerUser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01F519B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C8A90F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has not buyer"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AE7E55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already agreed"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D56087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answer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488F3FD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</w:t>
      </w:r>
    </w:p>
    <w:p w14:paraId="3A9175BF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termEnd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block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timestamp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**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</w:t>
      </w:r>
    </w:p>
    <w:p w14:paraId="795EFB46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BDA92EE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B43A0E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else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C7FD19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E97B53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user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D0FDD6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24AD1A1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FCE0F1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bookmarkStart w:id="0" w:name="_GoBack"/>
      <w:bookmarkEnd w:id="0"/>
    </w:p>
    <w:p w14:paraId="3F25A41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21421A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795BD8B5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//Отказ от аренды</w:t>
      </w:r>
    </w:p>
    <w:p w14:paraId="53959E2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dpropRent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DE1F918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11DD1E7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00A700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already agreed"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B7764C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)){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        </w:t>
      </w:r>
    </w:p>
    <w:p w14:paraId="1E60EEC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user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7B5CF7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4E3F8E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8D030A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</w:t>
      </w:r>
    </w:p>
    <w:p w14:paraId="05E81B44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14:paraId="346ABEF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E2C091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7A6522D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//Отмена аренды квартиры</w:t>
      </w:r>
    </w:p>
    <w:p w14:paraId="14F5DB7C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cancelRent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6F1EE01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buyer"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A445A8D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are already renting this apartment."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B52CA49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293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2271E2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51BB6FAA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29339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term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EB7B5E2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8C972E0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29339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348B1B3" w14:textId="77777777" w:rsidR="00293391" w:rsidRPr="00293391" w:rsidRDefault="00293391" w:rsidP="0029339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14:paraId="5594E954" w14:textId="77777777" w:rsidR="00567DA9" w:rsidRDefault="00293391"/>
    <w:sectPr w:rsidR="0056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0"/>
    <w:rsid w:val="00293391"/>
    <w:rsid w:val="003B7381"/>
    <w:rsid w:val="00C73380"/>
    <w:rsid w:val="00C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8969D-99B8-4524-B2EB-4F20482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2022-05-19T10:04:00Z</dcterms:created>
  <dcterms:modified xsi:type="dcterms:W3CDTF">2022-05-19T10:04:00Z</dcterms:modified>
</cp:coreProperties>
</file>