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1133.8582677165355" w:right="-1012.7952755905511" w:firstLine="0"/>
        <w:jc w:val="center"/>
        <w:rPr>
          <w:b w:val="1"/>
          <w:color w:val="00000a"/>
          <w:sz w:val="30"/>
          <w:szCs w:val="30"/>
        </w:rPr>
      </w:pPr>
      <w:r w:rsidDel="00000000" w:rsidR="00000000" w:rsidRPr="00000000">
        <w:rPr>
          <w:b w:val="1"/>
          <w:color w:val="00000a"/>
          <w:sz w:val="30"/>
          <w:szCs w:val="30"/>
          <w:rtl w:val="0"/>
        </w:rPr>
        <w:t xml:space="preserve">Отчет по регрессионному тестированию сайта</w:t>
      </w:r>
    </w:p>
    <w:p w:rsidR="00000000" w:rsidDel="00000000" w:rsidP="00000000" w:rsidRDefault="00000000" w:rsidRPr="00000000" w14:paraId="00000002">
      <w:pPr>
        <w:widowControl w:val="0"/>
        <w:ind w:left="-1133.8582677165355" w:right="-1012.7952755905511" w:firstLine="0"/>
        <w:rPr>
          <w:sz w:val="24"/>
          <w:szCs w:val="24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0a"/>
          <w:sz w:val="23"/>
          <w:szCs w:val="23"/>
          <w:rtl w:val="0"/>
        </w:rPr>
        <w:t xml:space="preserve">Объект тестирования: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https://b2c.passport.rt.ru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Исполнитель: </w:t>
      </w:r>
      <w:r w:rsidDel="00000000" w:rsidR="00000000" w:rsidRPr="00000000">
        <w:rPr>
          <w:sz w:val="24"/>
          <w:szCs w:val="24"/>
          <w:rtl w:val="0"/>
        </w:rPr>
        <w:t xml:space="preserve">Имашев Алексей QAM-16</w:t>
      </w:r>
    </w:p>
    <w:p w:rsidR="00000000" w:rsidDel="00000000" w:rsidP="00000000" w:rsidRDefault="00000000" w:rsidRPr="00000000" w14:paraId="00000004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Окружение: </w:t>
      </w:r>
      <w:r w:rsidDel="00000000" w:rsidR="00000000" w:rsidRPr="00000000">
        <w:rPr>
          <w:sz w:val="24"/>
          <w:szCs w:val="24"/>
          <w:rtl w:val="0"/>
        </w:rPr>
        <w:t xml:space="preserve">Windows 7 Chrome Version 108.0.5359.125</w:t>
      </w:r>
    </w:p>
    <w:p w:rsidR="00000000" w:rsidDel="00000000" w:rsidP="00000000" w:rsidRDefault="00000000" w:rsidRPr="00000000" w14:paraId="00000005">
      <w:pPr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-1133.8582677165355" w:right="-1012.7952755905511" w:firstLine="413.858267716535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процессе тестирования нового интерфейса авторизации в личном кабинете РТК ИТ проведено тестирование документации и видимой части ресурса.</w:t>
      </w:r>
    </w:p>
    <w:p w:rsidR="00000000" w:rsidDel="00000000" w:rsidP="00000000" w:rsidRDefault="00000000" w:rsidRPr="00000000" w14:paraId="00000007">
      <w:pPr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-1133.8582677165355" w:right="-1012.7952755905511" w:firstLine="413.858267716535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Протестирован функционал сайта, с высоким приоритетом:</w:t>
      </w:r>
    </w:p>
    <w:p w:rsidR="00000000" w:rsidDel="00000000" w:rsidP="00000000" w:rsidRDefault="00000000" w:rsidRPr="00000000" w14:paraId="00000009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Форма авторизации.</w:t>
      </w:r>
    </w:p>
    <w:p w:rsidR="00000000" w:rsidDel="00000000" w:rsidP="00000000" w:rsidRDefault="00000000" w:rsidRPr="00000000" w14:paraId="0000000A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Форма регистрации.</w:t>
      </w:r>
    </w:p>
    <w:p w:rsidR="00000000" w:rsidDel="00000000" w:rsidP="00000000" w:rsidRDefault="00000000" w:rsidRPr="00000000" w14:paraId="0000000B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Форма восстановления пароля.</w:t>
      </w:r>
    </w:p>
    <w:p w:rsidR="00000000" w:rsidDel="00000000" w:rsidP="00000000" w:rsidRDefault="00000000" w:rsidRPr="00000000" w14:paraId="0000000C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-1133.8582677165355" w:right="-1012.7952755905511" w:firstLine="413.858267716535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Использовались артефакты тестирования:</w:t>
      </w:r>
    </w:p>
    <w:p w:rsidR="00000000" w:rsidDel="00000000" w:rsidP="00000000" w:rsidRDefault="00000000" w:rsidRPr="00000000" w14:paraId="0000000E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 Чек-лист. </w:t>
      </w:r>
    </w:p>
    <w:p w:rsidR="00000000" w:rsidDel="00000000" w:rsidP="00000000" w:rsidRDefault="00000000" w:rsidRPr="00000000" w14:paraId="0000000F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 Тест-кейсы.</w:t>
      </w:r>
    </w:p>
    <w:p w:rsidR="00000000" w:rsidDel="00000000" w:rsidP="00000000" w:rsidRDefault="00000000" w:rsidRPr="00000000" w14:paraId="00000010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 Составлены баг-репорты.</w:t>
      </w:r>
    </w:p>
    <w:p w:rsidR="00000000" w:rsidDel="00000000" w:rsidP="00000000" w:rsidRDefault="00000000" w:rsidRPr="00000000" w14:paraId="00000011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(смотрите файл “Практикум 13 модуль РТК ИТ”, соответствующие страницы)</w:t>
      </w:r>
    </w:p>
    <w:p w:rsidR="00000000" w:rsidDel="00000000" w:rsidP="00000000" w:rsidRDefault="00000000" w:rsidRPr="00000000" w14:paraId="00000012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left="-1133.8582677165355" w:right="-1012.7952755905511" w:firstLine="413.858267716535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Было проведено:</w:t>
      </w:r>
    </w:p>
    <w:p w:rsidR="00000000" w:rsidDel="00000000" w:rsidP="00000000" w:rsidRDefault="00000000" w:rsidRPr="00000000" w14:paraId="00000014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 функциональное тестирование;</w:t>
      </w:r>
    </w:p>
    <w:p w:rsidR="00000000" w:rsidDel="00000000" w:rsidP="00000000" w:rsidRDefault="00000000" w:rsidRPr="00000000" w14:paraId="00000015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 тестирование пользовательского интерфейса.</w:t>
      </w:r>
    </w:p>
    <w:p w:rsidR="00000000" w:rsidDel="00000000" w:rsidP="00000000" w:rsidRDefault="00000000" w:rsidRPr="00000000" w14:paraId="00000016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left="-1133.8582677165355" w:right="-1012.7952755905511" w:firstLine="413.858267716535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полей input, паролей и полей e-mail проведено:</w:t>
      </w:r>
    </w:p>
    <w:p w:rsidR="00000000" w:rsidDel="00000000" w:rsidP="00000000" w:rsidRDefault="00000000" w:rsidRPr="00000000" w14:paraId="00000018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 позитивное тестирование (введение корректных данных);</w:t>
      </w:r>
    </w:p>
    <w:p w:rsidR="00000000" w:rsidDel="00000000" w:rsidP="00000000" w:rsidRDefault="00000000" w:rsidRPr="00000000" w14:paraId="00000019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 негативное тестирование (введение некорректных данных).</w:t>
      </w:r>
    </w:p>
    <w:p w:rsidR="00000000" w:rsidDel="00000000" w:rsidP="00000000" w:rsidRDefault="00000000" w:rsidRPr="00000000" w14:paraId="0000001A">
      <w:pPr>
        <w:widowControl w:val="0"/>
        <w:ind w:left="-1133.8582677165355" w:right="-1014.803149606299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left="-1133.8582677165355" w:right="-1014.80314960629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регрессионного тестирования были выявлено следующие баги:</w:t>
      </w:r>
    </w:p>
    <w:p w:rsidR="00000000" w:rsidDel="00000000" w:rsidP="00000000" w:rsidRDefault="00000000" w:rsidRPr="00000000" w14:paraId="0000001C">
      <w:pPr>
        <w:widowControl w:val="0"/>
        <w:ind w:left="-1133.8582677165355" w:right="-1014.80314960629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 логические ошибки и опечатки в техническом задании. Наименование некоторых элементов интерфейса не соответствует ТЗ. (Таб “Номер”, поля “Номер” и “Почта” в формах регистрации и авторизации); </w:t>
      </w:r>
    </w:p>
    <w:p w:rsidR="00000000" w:rsidDel="00000000" w:rsidP="00000000" w:rsidRDefault="00000000" w:rsidRPr="00000000" w14:paraId="0000001D">
      <w:pPr>
        <w:widowControl w:val="0"/>
        <w:ind w:left="-1133.8582677165355" w:right="-1014.80314960629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 в форме регистрации, поле “Регион” не предлагает регион на выбор, при вводе одного символа;</w:t>
      </w:r>
    </w:p>
    <w:p w:rsidR="00000000" w:rsidDel="00000000" w:rsidP="00000000" w:rsidRDefault="00000000" w:rsidRPr="00000000" w14:paraId="0000001E">
      <w:pPr>
        <w:widowControl w:val="0"/>
        <w:ind w:left="-1133.8582677165355" w:right="-1014.80314960629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 п</w:t>
      </w:r>
      <w:r w:rsidDel="00000000" w:rsidR="00000000" w:rsidRPr="00000000">
        <w:rPr>
          <w:sz w:val="24"/>
          <w:szCs w:val="24"/>
          <w:rtl w:val="0"/>
        </w:rPr>
        <w:t xml:space="preserve">ри вводе в поле "Подтверждение пароля" пароля, отличного от введенного в поле "Пароль", система не выводит уведомление об ошибке.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тестирования применялись следующие инструменты:</w:t>
      </w:r>
    </w:p>
    <w:p w:rsidR="00000000" w:rsidDel="00000000" w:rsidP="00000000" w:rsidRDefault="00000000" w:rsidRPr="00000000" w14:paraId="00000022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Lightshot - этот простой и удобный инструмент использовался для создания скриншотов.</w:t>
      </w:r>
    </w:p>
    <w:p w:rsidR="00000000" w:rsidDel="00000000" w:rsidP="00000000" w:rsidRDefault="00000000" w:rsidRPr="00000000" w14:paraId="00000023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Google Sheets - инструмент использовался для создания таблиц. Сохранение в облаке Google позволяло вносить корректировки в файл из любого устройства, имеющего выход в интернет.</w:t>
      </w:r>
    </w:p>
    <w:p w:rsidR="00000000" w:rsidDel="00000000" w:rsidP="00000000" w:rsidRDefault="00000000" w:rsidRPr="00000000" w14:paraId="00000024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Google Document - инструмент использовался для создания текстовых документов. Сохранение в облаке Google позволяло вносить корректировки в файл из любого устройства, имеющего выход в интернет.</w:t>
      </w:r>
    </w:p>
    <w:p w:rsidR="00000000" w:rsidDel="00000000" w:rsidP="00000000" w:rsidRDefault="00000000" w:rsidRPr="00000000" w14:paraId="00000025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DevTools - это отлично зарекомендовавший себя инструмент веб-разработки. Легкодоступен и многофункционален. Панель разработчика использовалась для поиска элементов в DOM-дерево, просмотре свойств элементов. Также по вкладке Network проверялись отправляемые запросы и ответы сервера.</w:t>
      </w:r>
    </w:p>
    <w:p w:rsidR="00000000" w:rsidDel="00000000" w:rsidP="00000000" w:rsidRDefault="00000000" w:rsidRPr="00000000" w14:paraId="00000026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sz w:val="24"/>
            <w:szCs w:val="24"/>
            <w:rtl w:val="0"/>
          </w:rPr>
          <w:t xml:space="preserve">Text.ru</w:t>
        </w:r>
      </w:hyperlink>
      <w:r w:rsidDel="00000000" w:rsidR="00000000" w:rsidRPr="00000000">
        <w:rPr>
          <w:sz w:val="24"/>
          <w:szCs w:val="24"/>
          <w:rtl w:val="0"/>
        </w:rPr>
        <w:t xml:space="preserve"> - ресурс использовался для подготовки тестовых данных. В нем производился подсчет символов.</w:t>
      </w:r>
    </w:p>
    <w:p w:rsidR="00000000" w:rsidDel="00000000" w:rsidP="00000000" w:rsidRDefault="00000000" w:rsidRPr="00000000" w14:paraId="00000027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-1133.8582677165355" w:right="-1012.7952755905511" w:firstLine="413.858267716535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сокращения количества тестов использована техника разбиения на классы эквивалентности и техника граничных значений.</w:t>
      </w:r>
    </w:p>
    <w:p w:rsidR="00000000" w:rsidDel="00000000" w:rsidP="00000000" w:rsidRDefault="00000000" w:rsidRPr="00000000" w14:paraId="00000029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left="-1133.8582677165355" w:right="-1012.7952755905511" w:firstLine="413.858267716535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Итоги регрессионого тестирования:</w:t>
      </w:r>
    </w:p>
    <w:p w:rsidR="00000000" w:rsidDel="00000000" w:rsidP="00000000" w:rsidRDefault="00000000" w:rsidRPr="00000000" w14:paraId="0000002B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Пользователю доступна авторизация по номеру телефона, электронной почте, логину или лицевому счету.</w:t>
      </w:r>
    </w:p>
    <w:p w:rsidR="00000000" w:rsidDel="00000000" w:rsidP="00000000" w:rsidRDefault="00000000" w:rsidRPr="00000000" w14:paraId="0000002C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Пользователю доступна регистрация по номеру телефона, электронной почте, логину или лицевому счету.</w:t>
      </w:r>
    </w:p>
    <w:p w:rsidR="00000000" w:rsidDel="00000000" w:rsidP="00000000" w:rsidRDefault="00000000" w:rsidRPr="00000000" w14:paraId="0000002D">
      <w:pPr>
        <w:widowControl w:val="0"/>
        <w:ind w:left="-1133.8582677165355" w:right="-1012.7952755905511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● Пользователю доступна функция восстановления пароля по номеру телефона, электронной почте, логину или лицевому счету.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-1133.8582677165355" w:right="-1012.7952755905511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-1133.8582677165355" w:right="-1012.7952755905511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left="-1133.8582677165355" w:right="-1012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133.8582677165355" w:right="-1012.7952755905511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67.51968503937064" w:top="425.1968503937008" w:left="1842.5196850393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2c.passport.rt.ru/" TargetMode="External"/><Relationship Id="rId7" Type="http://schemas.openxmlformats.org/officeDocument/2006/relationships/hyperlink" Target="https://text.ru/seo/" TargetMode="External"/><Relationship Id="rId8" Type="http://schemas.openxmlformats.org/officeDocument/2006/relationships/hyperlink" Target="https://text.ru/se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