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безопасности и аудита запросов</w:t>
      </w:r>
    </w:p>
    <w:p>
      <w:r>
        <w:t>Год документа: 2025</w:t>
      </w:r>
    </w:p>
    <w:p>
      <w:r>
        <w:t>Категории: безопасность, аудит</w:t>
      </w:r>
    </w:p>
    <w:p>
      <w:r>
        <w:t>Синтетический документ для проверки безопасности, RBAC и аудита.</w:t>
      </w:r>
    </w:p>
    <w:p>
      <w:pPr>
        <w:pStyle w:val="Heading1"/>
      </w:pPr>
      <w:r>
        <w:t>Роли доступа</w:t>
      </w:r>
    </w:p>
    <w:p>
      <w:r>
        <w:t>Роль user разрешает задавать вопросы чат-боту и отправлять обратную связь.</w:t>
      </w:r>
    </w:p>
    <w:p>
      <w:r>
        <w:t>Роль admin разрешает загружать документы, изменять метаданные, активировать и удалять документы.</w:t>
      </w:r>
    </w:p>
    <w:p>
      <w:r>
        <w:t>Если у пользователя нет подходящей роли, система возвращает ошибку Insufficient role.</w:t>
      </w:r>
    </w:p>
    <w:p>
      <w:pPr>
        <w:pStyle w:val="Heading1"/>
      </w:pPr>
      <w:r>
        <w:t>Аудит действий</w:t>
      </w:r>
    </w:p>
    <w:p>
      <w:r>
        <w:t>Каждый запрос к чат-боту записывается в audit_log с действием ask и уникальным request_id.</w:t>
      </w:r>
    </w:p>
    <w:p>
      <w:r>
        <w:t>Операции загрузки документов записываются в audit_log с действием upload и статусом indexed или already_indexed.</w:t>
      </w:r>
    </w:p>
    <w:p>
      <w:r>
        <w:t>Комментарии обратной связи записываются после редактирования чувствительных данных.</w:t>
      </w:r>
    </w:p>
    <w:p>
      <w:pPr>
        <w:pStyle w:val="Heading1"/>
      </w:pPr>
      <w:r>
        <w:t>Редактирование чувствительных данных</w:t>
      </w:r>
    </w:p>
    <w:p>
      <w:r>
        <w:t>Перед записью в журнал система маскирует email, телефонные номера и номера счетов.</w:t>
      </w:r>
    </w:p>
    <w:p>
      <w:r>
        <w:t>В открытом ответе пользователю не должны появляться служебные секреты, JWT-токены или пароли.</w:t>
      </w:r>
    </w:p>
    <w:p>
      <w:r>
        <w:t>Журнал аудита хранит только редактированную полезную нагрузку.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