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3A848" w14:textId="77777777" w:rsidR="00010CAE" w:rsidRPr="00F374F8" w:rsidRDefault="00F374F8" w:rsidP="0009524A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Друге</w:t>
      </w:r>
      <w:r w:rsidR="00010CAE" w:rsidRPr="00F374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акушерське відділення</w:t>
      </w:r>
    </w:p>
    <w:p w14:paraId="01B3A849" w14:textId="521F5A99" w:rsidR="00F374F8" w:rsidRDefault="00F374F8" w:rsidP="00F374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Відділення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розташовано на </w:t>
      </w:r>
      <w:r w:rsidR="00A0100B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першому та 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>третьо</w:t>
      </w:r>
      <w:r w:rsidR="00A0100B" w:rsidRPr="00F374F8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A0100B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поверсі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перинатального центру та 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приймає у свої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стіни жінок з області та міста.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4BE9" w:rsidRPr="00F374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юди надходять породілл</w:t>
      </w:r>
      <w:r>
        <w:rPr>
          <w:rFonts w:ascii="Times New Roman" w:hAnsi="Times New Roman" w:cs="Times New Roman"/>
          <w:sz w:val="28"/>
          <w:szCs w:val="28"/>
          <w:lang w:val="uk-UA"/>
        </w:rPr>
        <w:t>і здоровꞌ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я яких уже серйозно зк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омп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оментовано х</w:t>
      </w:r>
      <w:r>
        <w:rPr>
          <w:rFonts w:ascii="Times New Roman" w:hAnsi="Times New Roman" w:cs="Times New Roman"/>
          <w:sz w:val="28"/>
          <w:szCs w:val="28"/>
          <w:lang w:val="uk-UA"/>
        </w:rPr>
        <w:t>ронічною патологіє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>ю, або інфекціє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також соціально не захищені жінки,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самотні,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малолітні,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які не готові фізіологічно до пологів.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>Для надання їм медичної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допомоги пот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рібна особлива теплота сердець </w:t>
      </w:r>
      <w:r w:rsidR="005A4BE9" w:rsidRPr="00F374F8">
        <w:rPr>
          <w:rFonts w:ascii="Times New Roman" w:hAnsi="Times New Roman" w:cs="Times New Roman"/>
          <w:sz w:val="28"/>
          <w:szCs w:val="28"/>
        </w:rPr>
        <w:t>і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професіоналізм.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На те</w:t>
      </w:r>
      <w:r>
        <w:rPr>
          <w:rFonts w:ascii="Times New Roman" w:hAnsi="Times New Roman" w:cs="Times New Roman"/>
          <w:sz w:val="28"/>
          <w:szCs w:val="28"/>
          <w:lang w:val="uk-UA"/>
        </w:rPr>
        <w:t>пері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шній час у відділенні працює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три інди</w:t>
      </w:r>
      <w:r w:rsidR="00172150" w:rsidRPr="00F374F8">
        <w:rPr>
          <w:rFonts w:ascii="Times New Roman" w:hAnsi="Times New Roman" w:cs="Times New Roman"/>
          <w:sz w:val="28"/>
          <w:szCs w:val="28"/>
          <w:lang w:val="uk-UA"/>
        </w:rPr>
        <w:t>відуальних пологових зали, в яких є все для комфортного перебування породіллі та п</w:t>
      </w:r>
      <w:r w:rsidR="00F65C21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артнера, та все найсучасніше обладнання для надання висококваліфікованої допомоги. Дві пологові зали  обладнанні засобами для прийняття пологів у воду. 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ля створення біл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ш комфортних  і фізіологічних умов кожній породіллі,</w:t>
      </w:r>
      <w:r w:rsidR="007402FB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проведення партнерських пологів</w:t>
      </w:r>
      <w:r w:rsidR="00A30712" w:rsidRPr="00F374F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створено палати для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спільного перебування  матері та немовляти. 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>ідділенн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A30712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>розгорнуто</w:t>
      </w:r>
      <w:r w:rsidR="00A30712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на 30 ліжок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 xml:space="preserve"> та приймає близько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1500 пологів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 xml:space="preserve"> на рік</w:t>
      </w:r>
      <w:r w:rsidR="00B7706E" w:rsidRPr="00F374F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72150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ологові зали розташовані поруч з дитячою та дорослою реанімацією, що сприяє швидкому наданню 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 xml:space="preserve">екстреної </w:t>
      </w:r>
      <w:r w:rsidR="00172150" w:rsidRPr="00F374F8">
        <w:rPr>
          <w:rFonts w:ascii="Times New Roman" w:hAnsi="Times New Roman" w:cs="Times New Roman"/>
          <w:sz w:val="28"/>
          <w:szCs w:val="28"/>
          <w:lang w:val="uk-UA"/>
        </w:rPr>
        <w:t>допомоги породіллі та дитині. Поруч з пологов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 xml:space="preserve">ими залами  знаходиться сучасна </w:t>
      </w:r>
      <w:r w:rsidR="00172150" w:rsidRPr="00F374F8">
        <w:rPr>
          <w:rFonts w:ascii="Times New Roman" w:hAnsi="Times New Roman" w:cs="Times New Roman"/>
          <w:sz w:val="28"/>
          <w:szCs w:val="28"/>
          <w:lang w:val="uk-UA"/>
        </w:rPr>
        <w:t>операці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йна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>, яка збудована за принципами «чистих приміщень»</w:t>
      </w:r>
      <w:r w:rsidR="00172150" w:rsidRPr="00F374F8">
        <w:rPr>
          <w:rFonts w:ascii="Times New Roman" w:hAnsi="Times New Roman" w:cs="Times New Roman"/>
          <w:sz w:val="28"/>
          <w:szCs w:val="28"/>
          <w:lang w:val="uk-UA"/>
        </w:rPr>
        <w:t>, з іонізованим повітрям, кондиціювання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 xml:space="preserve">м та </w:t>
      </w:r>
      <w:r w:rsidR="00172150" w:rsidRPr="00F374F8">
        <w:rPr>
          <w:rFonts w:ascii="Times New Roman" w:hAnsi="Times New Roman" w:cs="Times New Roman"/>
          <w:sz w:val="28"/>
          <w:szCs w:val="28"/>
          <w:lang w:val="uk-UA"/>
        </w:rPr>
        <w:t>обладнана сучасною апаратурою.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Відділення повністю 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>комп’ютеризовано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62B5">
        <w:rPr>
          <w:rFonts w:ascii="Times New Roman" w:hAnsi="Times New Roman" w:cs="Times New Roman"/>
          <w:sz w:val="28"/>
          <w:szCs w:val="28"/>
          <w:lang w:val="uk-UA"/>
        </w:rPr>
        <w:t>з постійним доступом до всесвітньої інформаційної мережі.</w:t>
      </w:r>
    </w:p>
    <w:p w14:paraId="01B3A84A" w14:textId="51E9B285" w:rsidR="00010CAE" w:rsidRPr="00F374F8" w:rsidRDefault="00F374F8" w:rsidP="00F374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В нашому відділе</w:t>
      </w:r>
      <w:r w:rsidR="00A30712" w:rsidRPr="00F374F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ні </w:t>
      </w:r>
      <w:r w:rsidRPr="00F374F8">
        <w:rPr>
          <w:rFonts w:ascii="Times New Roman" w:hAnsi="Times New Roman" w:cs="Times New Roman"/>
          <w:sz w:val="28"/>
          <w:szCs w:val="28"/>
          <w:lang w:val="uk-UA"/>
        </w:rPr>
        <w:t>персонал мотивован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A0100B" w:rsidRPr="00F374F8">
        <w:rPr>
          <w:rFonts w:ascii="Times New Roman" w:hAnsi="Times New Roman" w:cs="Times New Roman"/>
          <w:sz w:val="28"/>
          <w:szCs w:val="28"/>
          <w:lang w:val="uk-UA"/>
        </w:rPr>
        <w:t>безперервне</w:t>
      </w:r>
      <w:r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навчання та підвищення свого професійного рівня. У відділенні працюють два національних та міжнародних тренери з впровадження сучасної перинатальної допомоги, заснованих на принципах доказової медицини. Тут 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застосовують нові </w:t>
      </w:r>
      <w:r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найсучасніші 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техно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>логі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діагностики та лікування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 xml:space="preserve">кожен працівник усвідомлює 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F862B5">
        <w:rPr>
          <w:rFonts w:ascii="Times New Roman" w:hAnsi="Times New Roman" w:cs="Times New Roman"/>
          <w:sz w:val="28"/>
          <w:szCs w:val="28"/>
          <w:lang w:val="uk-UA"/>
        </w:rPr>
        <w:t>жливість і відповідальність своє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ї справи. Найголовніше досягнення колективу</w:t>
      </w:r>
      <w:r w:rsidR="00F86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>- це значне збільшення числа народжен</w:t>
      </w:r>
      <w:r w:rsidR="00A0100B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5A4BE9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ЗДОРОВИХ дітей.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У відділенні працюють закохані в свою  професію</w:t>
      </w:r>
      <w:r w:rsidR="00D765F3" w:rsidRPr="00F374F8">
        <w:rPr>
          <w:rFonts w:ascii="Times New Roman" w:hAnsi="Times New Roman" w:cs="Times New Roman"/>
          <w:sz w:val="28"/>
          <w:szCs w:val="28"/>
          <w:lang w:val="uk-UA"/>
        </w:rPr>
        <w:t xml:space="preserve"> люди</w:t>
      </w:r>
      <w:r w:rsidR="00010CAE" w:rsidRPr="00F374F8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010CAE" w:rsidRPr="00F374F8" w:rsidSect="00F13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360C"/>
    <w:multiLevelType w:val="hybridMultilevel"/>
    <w:tmpl w:val="E7148282"/>
    <w:lvl w:ilvl="0" w:tplc="A41EA128">
      <w:start w:val="1"/>
      <w:numFmt w:val="decimal"/>
      <w:lvlText w:val="%1)"/>
      <w:lvlJc w:val="left"/>
      <w:pPr>
        <w:ind w:left="84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10CAE"/>
    <w:rsid w:val="00010CAE"/>
    <w:rsid w:val="0009524A"/>
    <w:rsid w:val="000D6578"/>
    <w:rsid w:val="00172150"/>
    <w:rsid w:val="002C53EE"/>
    <w:rsid w:val="00337251"/>
    <w:rsid w:val="003E751C"/>
    <w:rsid w:val="004D38CB"/>
    <w:rsid w:val="00536733"/>
    <w:rsid w:val="005A4BE9"/>
    <w:rsid w:val="00682063"/>
    <w:rsid w:val="007402FB"/>
    <w:rsid w:val="007756B2"/>
    <w:rsid w:val="00824BFD"/>
    <w:rsid w:val="00A0100B"/>
    <w:rsid w:val="00A30712"/>
    <w:rsid w:val="00B7706E"/>
    <w:rsid w:val="00C07C1E"/>
    <w:rsid w:val="00D765F3"/>
    <w:rsid w:val="00D87500"/>
    <w:rsid w:val="00ED50BF"/>
    <w:rsid w:val="00F13E10"/>
    <w:rsid w:val="00F374F8"/>
    <w:rsid w:val="00F65C21"/>
    <w:rsid w:val="00F8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A848"/>
  <w15:docId w15:val="{F9F27390-26AA-4034-959A-9A6A77ED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11536-C4F6-49CF-8E2E-2635F0E17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 Волков</cp:lastModifiedBy>
  <cp:revision>5</cp:revision>
  <cp:lastPrinted>2012-09-11T06:07:00Z</cp:lastPrinted>
  <dcterms:created xsi:type="dcterms:W3CDTF">2012-09-06T20:27:00Z</dcterms:created>
  <dcterms:modified xsi:type="dcterms:W3CDTF">2017-10-17T06:46:00Z</dcterms:modified>
</cp:coreProperties>
</file>