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MainWindow.cpp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Общая информация</w:t>
        <w:br/>
        <w:t xml:space="preserve">Класс: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MainWindow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Назначение: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Главное окно приложения для анализа текста с использованием модели BERT NER. Обеспечивает загрузку моделей, обработку текста, отображение результатов (статистика, диаграммы, элементы поиска), навигацию между страницами (ввод, результаты, поиск, загрузка)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и сохранение результатов в HTML-файлы.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Пространство имен: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Глобальное (не использует отдельного пространства имен)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Особенность: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Класс управляет стеком страниц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QStackedWidget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и асинхронной обработкой текста с отображением прогресса. Работает с ONNX-моделью BERT для NER-разметки.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MainWindow::MainWindow(QWidget *parent)</w:t>
      </w:r>
      <w:r>
        <w:rPr>
          <w:rFonts w:ascii="Liberation Serif" w:hAnsi="Liberation Serif" w:cs="Liberation Serif"/>
          <w:sz w:val="24"/>
          <w:szCs w:val="24"/>
          <w:highlight w:val="darkGray"/>
        </w:rPr>
      </w:r>
      <w:r>
        <w:rPr>
          <w:rFonts w:ascii="Liberation Serif" w:hAnsi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Конструктор главного окна. Инициализирует пользовательский интерфейс, настраивает сигнально-слотовые соединения и загружает необходимые модели (токенизатор, метки, ONNX-модель).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parent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QWidget*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родительский виджет (по умолчанию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nullptr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 (конструктор)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Устанавливает заголовок окна «Анализатор текста» и начальный размер 1200×700 пикселей.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загрузке моделей возможны вызовы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close()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при ошибках.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MainWindow::closeEvent(QCloseEvent *event)</w:t>
      </w:r>
      <w:r>
        <w:rPr>
          <w:rFonts w:ascii="Liberation Serif" w:hAnsi="Liberation Serif" w:cs="Liberation Serif"/>
          <w:sz w:val="24"/>
          <w:szCs w:val="24"/>
          <w:highlight w:val="darkGray"/>
        </w:rPr>
      </w:r>
      <w:r>
        <w:rPr>
          <w:rFonts w:ascii="Liberation Serif" w:hAnsi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Обработчик события закрытия окна. Проверяет наличие несохранённых результатов и при необходимости предлагает сохранить их.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event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QCloseEvent*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событие закрытия окна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Если результаты пусты или уже сохранены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!hasUnsavedResults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), окно закрывается без запроса.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выборе пользователем «Отмена» закрытие отменяется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event-&gt;ignore()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MainWindow::onAnalyzeRequested(const std::string &amp;text)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Слот для обработки запроса на анализ текста. Проверяет наличие объекта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inferer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 запускает процесс анализа.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text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const std::string&amp;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текст для анализа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отсутствии модели вызывается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showParsingError()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MainWindow::onSearchRequested()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Слот для обработки запроса на поиск. Переключает стековый виджет на страницу поиска.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MainWindow::onNewAnalysisRequested()</w:t>
      </w:r>
      <w:r>
        <w:rPr>
          <w:rFonts w:ascii="Liberation Serif" w:hAnsi="Liberation Serif" w:cs="Liberation Serif"/>
          <w:sz w:val="24"/>
          <w:szCs w:val="24"/>
          <w:highlight w:val="darkGray"/>
        </w:rPr>
      </w:r>
      <w:r>
        <w:rPr>
          <w:rFonts w:ascii="Liberation Serif" w:hAnsi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Слот для запроса нового анализа. Очищает результаты анализа, сбрасывает флаг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hasUnsavedResults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 переключается на страницу ввода текста.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MainWindow::onBackToResultRequested()</w:t>
      </w:r>
      <w:r>
        <w:rPr>
          <w:rFonts w:ascii="Liberation Serif" w:hAnsi="Liberation Serif" w:cs="Liberation Serif"/>
          <w:sz w:val="24"/>
          <w:szCs w:val="24"/>
          <w:highlight w:val="darkGray"/>
        </w:rPr>
      </w:r>
      <w:r>
        <w:rPr>
          <w:rFonts w:ascii="Liberation Serif" w:hAnsi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Слот для возврата к странице результатов. Обновляет отображение счётчиков и диаграммы, затем переключается на страницу результатов.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MainWindow::setupUI()</w:t>
      </w:r>
      <w:r>
        <w:rPr>
          <w:rFonts w:ascii="Liberation Serif" w:hAnsi="Liberation Serif" w:cs="Liberation Serif"/>
          <w:sz w:val="24"/>
          <w:szCs w:val="24"/>
          <w:highlight w:val="darkGray"/>
        </w:rPr>
      </w:r>
      <w:r>
        <w:rPr>
          <w:rFonts w:ascii="Liberation Serif" w:hAnsi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Настройка пользовательского интерфейса. Создаёт и настраивает все страницы (ввод, результаты, поиск, загрузка), добавляет их в стековый виджет.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Индексы страниц: 0 —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inputPage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1 —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resultPage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2 —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searchPage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3 —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loadingPage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Начальная страница —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inputPage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MainWindow::setupConnections()</w:t>
      </w:r>
      <w:r>
        <w:rPr>
          <w:rFonts w:ascii="Liberation Serif" w:hAnsi="Liberation Serif" w:cs="Liberation Serif"/>
          <w:sz w:val="24"/>
          <w:szCs w:val="24"/>
          <w:highlight w:val="darkGray"/>
        </w:rPr>
      </w:r>
      <w:r>
        <w:rPr>
          <w:rFonts w:ascii="Liberation Serif" w:hAnsi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Настройка сигнально-слотовых соединений между страницами и главным окном.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MainWindow::initializeModels()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Инициализация всех моделей (обёртка). Вызывает методы загрузки меток, токенизатора и модели, затем создаёт объект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BertOnnxInference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Максимальная длина последовательности для модели — 128 токенов.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MainWindow::checkAppDirs()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Проверка наличия необходимых директорий. Проверяет существование директории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../model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отсутствии директории показывает предупреждение и закрывает приложение.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MainWindow::setTokenizer()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Инициализация токенизатора на основе файла словаря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vocab.txt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ошибке загрузки показывает предупреждение и закрывает приложение.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MainWindow::setLabels()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Загрузка меток сущностей из файла конфигурации модели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config.json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Использует функцию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load_labels()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из модуля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save_result.hpp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ошибке показывает предупреждение и закрывает приложение.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MainWindow::setModel()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Загрузка ONNX-модели BERT NER из файла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bert_ner_model.onnx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ошибке показывает предупреждение и закрывает приложение.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MainWindow::showParsingError()</w:t>
      </w:r>
      <w:r>
        <w:rPr>
          <w:rFonts w:ascii="Liberation Serif" w:hAnsi="Liberation Serif" w:cs="Liberation Serif"/>
          <w:sz w:val="24"/>
          <w:szCs w:val="24"/>
          <w:highlight w:val="darkGray"/>
        </w:rPr>
      </w:r>
      <w:r>
        <w:rPr>
          <w:rFonts w:ascii="Liberation Serif" w:hAnsi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Отображение ошибки парсинга текста. Показывает сообщение об ошибке и возвращается на страницу ввода, очищая результаты.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MainWindow::updatePagesWithResults()</w:t>
      </w:r>
      <w:r>
        <w:rPr>
          <w:rFonts w:ascii="Liberation Serif" w:hAnsi="Liberation Serif" w:cs="Liberation Serif"/>
          <w:sz w:val="24"/>
          <w:szCs w:val="24"/>
          <w:highlight w:val="darkGray"/>
        </w:rPr>
      </w:r>
      <w:r>
        <w:rPr>
          <w:rFonts w:ascii="Liberation Serif" w:hAnsi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Обновление вывода результатов анализа текста. Строит элементы поиска и глобальную статистику, обновляет страницы результатов.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Устанавливает флаг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hasUnsavedResults = true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Переключается на страницу результатов.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MainWindow::processAnalysis(const std::string &amp;text)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Запуск процесса анализа текста. Разбивает текст на предложения, обрабатывает каждое с обновлением прогресса на странице загрузки.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text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const std::string&amp;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исходный текст для анализа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ошибке обработки любого предложения вызывает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showParsingError()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После каждого предложения вызывает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QCoreApplication::processEvents()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для поддержания отзывчивости интерфейса.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bool MainWindow::hasCyrillicPath(const QString &amp;path) const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Проверка пути на наличие кириллических символов.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path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const QString&amp;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путь для проверки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true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если путь содержит кириллические символы (диапазон Unicode 0x0400–0x04FF), иначе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false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bool MainWindow::confirmFileOverwrite(const QString &amp;searchFilePath, const QString &amp;reviewFilePath)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Запрос подтверждения перезаписи существующих файлов результатов.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searchFilePath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const QString&amp;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путь к файлу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list.html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reviewFilePath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const QString&amp;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путь к файлу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statistics.html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true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при подтверждении перезаписи или отсутствии файлов,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false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при отмене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Показывает предупреждение со списком существующих файлов.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bool MainWindow::saveResultFiles(const QString &amp;directoryPath)</w:t>
      </w:r>
      <w:r>
        <w:rPr>
          <w:rFonts w:ascii="Liberation Serif" w:hAnsi="Liberation Serif" w:cs="Liberation Serif"/>
          <w:sz w:val="24"/>
          <w:szCs w:val="24"/>
          <w:highlight w:val="darkGray"/>
        </w:rPr>
      </w:r>
      <w:r>
        <w:rPr>
          <w:rFonts w:ascii="Liberation Serif" w:hAnsi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Сохранение файлов результатов анализа в выбранную директорию.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directoryPath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const QString&amp;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директория для сохранения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true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при успешном сохранении обоих файлов, иначе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false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Создаёт файлы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list.html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statistics.html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Перед записью вызывает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confirmFileOverwrite()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Использует функции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build_search_items()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build_global_stats()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saveAnalysis()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из модуля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save_result.hpp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bool MainWindow::confirmCyrillicPath(const QString &amp;path)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Запрос подтверждения при обнаружении кириллицы в пути сохранения.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path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const QString&amp;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путь, содержащий кириллические символы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true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при подтверждении пользователя,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false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при отмене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Сначала показывает предупреждение о возможных проблемах, затем запрашивает подтверждение.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bool MainWindow::saveResultsOnClose()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Сохранение результатов анализа при закрытии окна (если есть несохранённые данные).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true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— сохранение успешно выполнено или не требуется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false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— пользователь отменил сохранение или закрытие окна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выборе «Да» открывает диалог выбора директории.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Проверяет путь на кириллицу через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hasCyrillicPath()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 при необходимости запрашивает подтверждение через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confirmCyrillicPath()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Вызывает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saveResultFiles()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для фактического сохранения.</w:t>
      </w:r>
      <w:r>
        <w:rPr>
          <w:rFonts w:ascii="Liberation Serif" w:hAnsi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pBdr/>
        <w:spacing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  <w:lang w:eastAsia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InputPage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cpp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Общая информация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Класс: </w:t>
      </w:r>
      <w:r>
        <w:rPr>
          <w:rFonts w:ascii="Times New Roman" w:hAnsi="Times New Roman" w:cs="Times New Roman"/>
          <w:bCs/>
          <w:sz w:val="24"/>
          <w:szCs w:val="24"/>
        </w:rPr>
        <w:t xml:space="preserve">InputPage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Назначение: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Страница ввода текста для синтаксического анализа. Обеспечивает ввод текста с клавиатуры в многострочное поле или загрузку текста из файла формата .</w:t>
      </w:r>
      <w:r>
        <w:rPr>
          <w:rFonts w:ascii="Times New Roman" w:hAnsi="Times New Roman" w:cs="Times New Roman"/>
          <w:bCs/>
          <w:sz w:val="24"/>
          <w:szCs w:val="24"/>
        </w:rPr>
        <w:t xml:space="preserve">txt</w:t>
      </w:r>
      <w:r>
        <w:rPr>
          <w:rFonts w:ascii="Times New Roman" w:hAnsi="Times New Roman" w:cs="Times New Roman"/>
          <w:bCs/>
          <w:sz w:val="24"/>
          <w:szCs w:val="24"/>
        </w:rPr>
        <w:t xml:space="preserve"> с диска, проверку и очистку текста, выбор файла через диалог и передачу готовой строки в код анализа через сигнал в кодировке UTF-8.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Пространство имён: </w:t>
      </w:r>
      <w:r>
        <w:rPr>
          <w:rFonts w:ascii="Times New Roman" w:hAnsi="Times New Roman" w:cs="Times New Roman"/>
          <w:bCs/>
          <w:sz w:val="24"/>
          <w:szCs w:val="24"/>
        </w:rPr>
        <w:t xml:space="preserve">Глобальное (не использует отдельного пространства имён)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Особенность: Ограничение размера входного файла — не более 300 КБ (константа MAX_FILE_SIZE_BYTES). Допускается только расширение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При кириллице в пути к файлу может показываться предупреждение (строка CYRILLIC_WARNING).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/>
      </w:pPr>
      <w:r/>
      <w:r>
        <w:rPr>
          <w:highlight w:val="lightGray"/>
        </w:rPr>
        <w:t xml:space="preserve">InputPage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InputPage</w:t>
      </w:r>
      <w:r>
        <w:rPr>
          <w:highlight w:val="lightGray"/>
        </w:rPr>
        <w:t xml:space="preserve">(</w:t>
      </w:r>
      <w:r>
        <w:rPr>
          <w:highlight w:val="lightGray"/>
        </w:rPr>
        <w:t xml:space="preserve">QWidget</w:t>
      </w:r>
      <w:r>
        <w:rPr>
          <w:highlight w:val="lightGray"/>
        </w:rPr>
        <w:t xml:space="preserve"> *</w:t>
      </w:r>
      <w:r>
        <w:rPr>
          <w:highlight w:val="lightGray"/>
        </w:rPr>
        <w:t xml:space="preserve">parent</w:t>
      </w:r>
      <w:r>
        <w:rPr>
          <w:highlight w:val="lightGray"/>
        </w:rPr>
        <w:t xml:space="preserve">)</w:t>
      </w:r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Конструктор страницы ввода. Инициализирует интерфейс (метод </w:t>
      </w:r>
      <w:r>
        <w:rPr>
          <w:rFonts w:ascii="Times New Roman" w:hAnsi="Times New Roman" w:cs="Times New Roman"/>
          <w:bCs/>
          <w:sz w:val="24"/>
          <w:szCs w:val="24"/>
        </w:rPr>
        <w:t xml:space="preserve">setupUI</w:t>
      </w:r>
      <w:r>
        <w:rPr>
          <w:rFonts w:ascii="Times New Roman" w:hAnsi="Times New Roman" w:cs="Times New Roman"/>
          <w:bCs/>
          <w:sz w:val="24"/>
          <w:szCs w:val="24"/>
        </w:rPr>
        <w:t xml:space="preserve">) и настраивает сигнально-</w:t>
      </w:r>
      <w:r>
        <w:rPr>
          <w:rFonts w:ascii="Times New Roman" w:hAnsi="Times New Roman" w:cs="Times New Roman"/>
          <w:bCs/>
          <w:sz w:val="24"/>
          <w:szCs w:val="24"/>
        </w:rPr>
        <w:t xml:space="preserve">слотовые</w:t>
      </w:r>
      <w:r>
        <w:rPr>
          <w:rFonts w:ascii="Times New Roman" w:hAnsi="Times New Roman" w:cs="Times New Roman"/>
          <w:bCs/>
          <w:sz w:val="24"/>
          <w:szCs w:val="24"/>
        </w:rPr>
        <w:t xml:space="preserve"> соединения (</w:t>
      </w:r>
      <w:r>
        <w:rPr>
          <w:rFonts w:ascii="Times New Roman" w:hAnsi="Times New Roman" w:cs="Times New Roman"/>
          <w:bCs/>
          <w:sz w:val="24"/>
          <w:szCs w:val="24"/>
        </w:rPr>
        <w:t xml:space="preserve">setupConnections</w:t>
      </w:r>
      <w:r>
        <w:rPr>
          <w:rFonts w:ascii="Times New Roman" w:hAnsi="Times New Roman" w:cs="Times New Roman"/>
          <w:bCs/>
          <w:sz w:val="24"/>
          <w:szCs w:val="24"/>
        </w:rPr>
        <w:t xml:space="preserve">).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668"/>
        <w:numPr>
          <w:ilvl w:val="0"/>
          <w:numId w:val="40"/>
        </w:num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parent</w:t>
      </w:r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</w:rPr>
        <w:t xml:space="preserve">QWidget</w:t>
      </w:r>
      <w:r>
        <w:rPr>
          <w:rFonts w:ascii="Times New Roman" w:hAnsi="Times New Roman" w:cs="Times New Roman"/>
          <w:bCs/>
          <w:sz w:val="24"/>
          <w:szCs w:val="24"/>
        </w:rPr>
        <w:t xml:space="preserve">*) — родительский </w:t>
      </w:r>
      <w:r>
        <w:rPr>
          <w:rFonts w:ascii="Times New Roman" w:hAnsi="Times New Roman" w:cs="Times New Roman"/>
          <w:bCs/>
          <w:sz w:val="24"/>
          <w:szCs w:val="24"/>
        </w:rPr>
        <w:t xml:space="preserve">виджет</w:t>
      </w:r>
      <w:r>
        <w:rPr>
          <w:rFonts w:ascii="Times New Roman" w:hAnsi="Times New Roman" w:cs="Times New Roman"/>
          <w:bCs/>
          <w:sz w:val="24"/>
          <w:szCs w:val="24"/>
        </w:rPr>
        <w:t xml:space="preserve"> (по умолчанию </w:t>
      </w:r>
      <w:r>
        <w:rPr>
          <w:rFonts w:ascii="Times New Roman" w:hAnsi="Times New Roman" w:cs="Times New Roman"/>
          <w:bCs/>
          <w:sz w:val="24"/>
          <w:szCs w:val="24"/>
        </w:rPr>
        <w:t xml:space="preserve">nullptr</w:t>
      </w:r>
      <w:r>
        <w:rPr>
          <w:rFonts w:ascii="Times New Roman" w:hAnsi="Times New Roman" w:cs="Times New Roman"/>
          <w:bCs/>
          <w:sz w:val="24"/>
          <w:szCs w:val="24"/>
        </w:rPr>
        <w:t xml:space="preserve">)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 (конструктор)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</w:rPr>
        <w:t xml:space="preserve">Сигнал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analysisRequested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std</w:t>
      </w:r>
      <w:r>
        <w:rPr>
          <w:highlight w:val="lightGray"/>
          <w:lang w:val="en-US"/>
        </w:rPr>
        <w:t xml:space="preserve">::string &amp;text)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Сообщает главному окну или другому обработчику, что пользователь подтвердил ввод и текст готов к анализу.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668"/>
        <w:numPr>
          <w:ilvl w:val="0"/>
          <w:numId w:val="40"/>
        </w:numPr>
        <w:pBdr/>
        <w:spacing/>
        <w:ind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text</w:t>
      </w:r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</w:rPr>
        <w:t xml:space="preserve">const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std</w:t>
      </w:r>
      <w:r>
        <w:rPr>
          <w:rFonts w:ascii="Times New Roman" w:hAnsi="Times New Roman" w:cs="Times New Roman"/>
          <w:bCs/>
          <w:sz w:val="24"/>
          <w:szCs w:val="24"/>
        </w:rPr>
        <w:t xml:space="preserve">::</w:t>
      </w:r>
      <w:r>
        <w:rPr>
          <w:rFonts w:ascii="Times New Roman" w:hAnsi="Times New Roman" w:cs="Times New Roman"/>
          <w:bCs/>
          <w:sz w:val="24"/>
          <w:szCs w:val="24"/>
        </w:rPr>
        <w:t xml:space="preserve">string</w:t>
      </w:r>
      <w:r>
        <w:rPr>
          <w:rFonts w:ascii="Times New Roman" w:hAnsi="Times New Roman" w:cs="Times New Roman"/>
          <w:bCs/>
          <w:sz w:val="24"/>
          <w:szCs w:val="24"/>
        </w:rPr>
        <w:t xml:space="preserve">&amp;) — текст для анализа в кодировке UTF-8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 (сигнал </w:t>
      </w:r>
      <w:r>
        <w:rPr>
          <w:rFonts w:ascii="Times New Roman" w:hAnsi="Times New Roman" w:cs="Times New Roman"/>
          <w:bCs/>
          <w:sz w:val="24"/>
          <w:szCs w:val="24"/>
        </w:rPr>
        <w:t xml:space="preserve">Qt</w:t>
      </w:r>
      <w:r>
        <w:rPr>
          <w:rFonts w:ascii="Times New Roman" w:hAnsi="Times New Roman" w:cs="Times New Roman"/>
          <w:bCs/>
          <w:sz w:val="24"/>
          <w:szCs w:val="24"/>
        </w:rPr>
        <w:t xml:space="preserve">)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Примечания: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Текст формируется из очищенного поля ввода или из файл</w:t>
      </w:r>
      <w:r>
        <w:rPr>
          <w:rFonts w:ascii="Times New Roman" w:hAnsi="Times New Roman" w:cs="Times New Roman"/>
          <w:bCs/>
          <w:sz w:val="24"/>
          <w:szCs w:val="24"/>
        </w:rPr>
        <w:t xml:space="preserve">а и передаётся как </w:t>
      </w:r>
      <w:r>
        <w:rPr>
          <w:rFonts w:ascii="Times New Roman" w:hAnsi="Times New Roman" w:cs="Times New Roman"/>
          <w:bCs/>
          <w:sz w:val="24"/>
          <w:szCs w:val="24"/>
        </w:rPr>
        <w:t xml:space="preserve">std</w:t>
      </w:r>
      <w:r>
        <w:rPr>
          <w:rFonts w:ascii="Times New Roman" w:hAnsi="Times New Roman" w:cs="Times New Roman"/>
          <w:bCs/>
          <w:sz w:val="24"/>
          <w:szCs w:val="24"/>
        </w:rPr>
        <w:t xml:space="preserve">::</w:t>
      </w:r>
      <w:r>
        <w:rPr>
          <w:rFonts w:ascii="Times New Roman" w:hAnsi="Times New Roman" w:cs="Times New Roman"/>
          <w:bCs/>
          <w:sz w:val="24"/>
          <w:szCs w:val="24"/>
        </w:rPr>
        <w:t xml:space="preserve">string</w:t>
      </w:r>
      <w:r>
        <w:rPr>
          <w:rFonts w:ascii="Times New Roman" w:hAnsi="Times New Roman" w:cs="Times New Roman"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InputPage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onAnalyzeFromKeyboard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Слот обработки нажатия кнопки анализа для режима ввода с клавиатуры. Выполняет </w:t>
      </w:r>
      <w:r>
        <w:rPr>
          <w:rFonts w:ascii="Times New Roman" w:hAnsi="Times New Roman" w:cs="Times New Roman"/>
          <w:bCs/>
          <w:sz w:val="24"/>
          <w:szCs w:val="24"/>
        </w:rPr>
        <w:t xml:space="preserve">санитизацию</w:t>
      </w:r>
      <w:r>
        <w:rPr>
          <w:rFonts w:ascii="Times New Roman" w:hAnsi="Times New Roman" w:cs="Times New Roman"/>
          <w:bCs/>
          <w:sz w:val="24"/>
          <w:szCs w:val="24"/>
        </w:rPr>
        <w:t xml:space="preserve"> и проверку текста; при успехе 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отправляет</w:t>
      </w:r>
      <w:r>
        <w:rPr>
          <w:rFonts w:ascii="Times New Roman" w:hAnsi="Times New Roman" w:cs="Times New Roman"/>
          <w:bCs/>
          <w:sz w:val="24"/>
          <w:szCs w:val="24"/>
        </w:rPr>
        <w:t xml:space="preserve"> сигнал </w:t>
      </w:r>
      <w:r>
        <w:rPr>
          <w:rFonts w:ascii="Times New Roman" w:hAnsi="Times New Roman" w:cs="Times New Roman"/>
          <w:bCs/>
          <w:sz w:val="24"/>
          <w:szCs w:val="24"/>
        </w:rPr>
        <w:t xml:space="preserve">analysisRequested</w:t>
      </w:r>
      <w:r>
        <w:rPr>
          <w:rFonts w:ascii="Times New Roman" w:hAnsi="Times New Roman" w:cs="Times New Roman"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Примечания: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При пустом или непригодном тексте показывается предупреждение пользователю, сигнал не отправляется.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InputPage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onAnalyzeFromFile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Слот обработки нажатия кнопки анализа для режима файла. Проверяет путь и файл (</w:t>
      </w:r>
      <w:r>
        <w:rPr>
          <w:rFonts w:ascii="Times New Roman" w:hAnsi="Times New Roman" w:cs="Times New Roman"/>
          <w:bCs/>
          <w:sz w:val="24"/>
          <w:szCs w:val="24"/>
        </w:rPr>
        <w:t xml:space="preserve">validateFile</w:t>
      </w:r>
      <w:r>
        <w:rPr>
          <w:rFonts w:ascii="Times New Roman" w:hAnsi="Times New Roman" w:cs="Times New Roman"/>
          <w:bCs/>
          <w:sz w:val="24"/>
          <w:szCs w:val="24"/>
        </w:rPr>
        <w:t xml:space="preserve">), читает содержимое (</w:t>
      </w:r>
      <w:r>
        <w:rPr>
          <w:rFonts w:ascii="Times New Roman" w:hAnsi="Times New Roman" w:cs="Times New Roman"/>
          <w:bCs/>
          <w:sz w:val="24"/>
          <w:szCs w:val="24"/>
        </w:rPr>
        <w:t xml:space="preserve">readFileContent</w:t>
      </w:r>
      <w:r>
        <w:rPr>
          <w:rFonts w:ascii="Times New Roman" w:hAnsi="Times New Roman" w:cs="Times New Roman"/>
          <w:bCs/>
          <w:sz w:val="24"/>
          <w:szCs w:val="24"/>
        </w:rPr>
        <w:t xml:space="preserve">) и при успехе 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отправляет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analysisRequested</w:t>
      </w:r>
      <w:r>
        <w:rPr>
          <w:rFonts w:ascii="Times New Roman" w:hAnsi="Times New Roman" w:cs="Times New Roman"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InputPage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onSelectFile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Слот открытия диалога выбора файла и обновления отображаемого пути (</w:t>
      </w:r>
      <w:r>
        <w:rPr>
          <w:rFonts w:ascii="Times New Roman" w:hAnsi="Times New Roman" w:cs="Times New Roman"/>
          <w:bCs/>
          <w:sz w:val="24"/>
          <w:szCs w:val="24"/>
        </w:rPr>
        <w:t xml:space="preserve">updateFilePathDisplay</w:t>
      </w:r>
      <w:r>
        <w:rPr>
          <w:rFonts w:ascii="Times New Roman" w:hAnsi="Times New Roman" w:cs="Times New Roman"/>
          <w:bCs/>
          <w:sz w:val="24"/>
          <w:szCs w:val="24"/>
        </w:rPr>
        <w:t xml:space="preserve">), с запоминанием последней директории.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InputPage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onClearKeyboard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Слот очистки многострочного поля ввода на странице клавиатуры.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Cs/>
          <w:sz w:val="24"/>
          <w:szCs w:val="24"/>
        </w:rPr>
        <w:t xml:space="preserve"> 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InputPage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onClearFilePath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Слот очистки поля пути к файлу на странице загрузки из файла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InputPage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setupUI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Настройка пользовательского интерфейса страницы. Создаёт поясняющий текст, переключатель способа ввода, стек страниц «клавиатура» и «файл», элементы управления на каждой странице.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InputPage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setupIntroLabel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Создаёт поясняющий текст в верхней части страницы.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InputPage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setupInputMethodSelector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Создаёт переключатель между вводом с клавиатуры и вводом из файла (радиокнопки и группа).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InputPage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setupStacks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Инициализирует стек </w:t>
      </w:r>
      <w:r>
        <w:rPr>
          <w:rFonts w:ascii="Times New Roman" w:hAnsi="Times New Roman" w:cs="Times New Roman"/>
          <w:bCs/>
          <w:sz w:val="24"/>
          <w:szCs w:val="24"/>
        </w:rPr>
        <w:t xml:space="preserve">виджетов</w:t>
      </w:r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</w:rPr>
        <w:t xml:space="preserve">QStackedWidget</w:t>
      </w:r>
      <w:r>
        <w:rPr>
          <w:rFonts w:ascii="Times New Roman" w:hAnsi="Times New Roman" w:cs="Times New Roman"/>
          <w:bCs/>
          <w:sz w:val="24"/>
          <w:szCs w:val="24"/>
        </w:rPr>
        <w:t xml:space="preserve">) для переключения страниц ввода.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InputPage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setupKeyboardPage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Создаёт страницу ввода с клавиатуры (поле текста, кнопки очистки и анализа).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InputPage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setupFilePage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Создаёт страницу выбора файла (поле пути, выбор файла, очистка, анализ).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InputPage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setupConnections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Настройка сигнально-</w:t>
      </w:r>
      <w:r>
        <w:rPr>
          <w:rFonts w:ascii="Times New Roman" w:hAnsi="Times New Roman" w:cs="Times New Roman"/>
          <w:bCs/>
          <w:sz w:val="24"/>
          <w:szCs w:val="24"/>
        </w:rPr>
        <w:t xml:space="preserve">слотовых</w:t>
      </w:r>
      <w:r>
        <w:rPr>
          <w:rFonts w:ascii="Times New Roman" w:hAnsi="Times New Roman" w:cs="Times New Roman"/>
          <w:bCs/>
          <w:sz w:val="24"/>
          <w:szCs w:val="24"/>
        </w:rPr>
        <w:t xml:space="preserve"> соединений внутри страницы ввода (кнопки, переключение способа ввода, выбор файла и т.д.).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QString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InputPage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sanitizeText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QString</w:t>
      </w:r>
      <w:r>
        <w:rPr>
          <w:highlight w:val="lightGray"/>
          <w:lang w:val="en-US"/>
        </w:rPr>
        <w:t xml:space="preserve"> &amp;text)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Очищает строку от проблемных символов Юникода (управляющие символы, невидимые символы и т.п.), оставляя читаемый текст, пригодный для анализа.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668"/>
        <w:numPr>
          <w:ilvl w:val="0"/>
          <w:numId w:val="40"/>
        </w:numPr>
        <w:pBdr/>
        <w:spacing/>
        <w:ind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text</w:t>
      </w:r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</w:rPr>
        <w:t xml:space="preserve">const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QString</w:t>
      </w:r>
      <w:r>
        <w:rPr>
          <w:rFonts w:ascii="Times New Roman" w:hAnsi="Times New Roman" w:cs="Times New Roman"/>
          <w:bCs/>
          <w:sz w:val="24"/>
          <w:szCs w:val="24"/>
        </w:rPr>
        <w:t xml:space="preserve">&amp;) — исходная строка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QString</w:t>
      </w:r>
      <w:r>
        <w:rPr>
          <w:rFonts w:ascii="Times New Roman" w:hAnsi="Times New Roman" w:cs="Times New Roman"/>
          <w:bCs/>
          <w:sz w:val="24"/>
          <w:szCs w:val="24"/>
        </w:rPr>
        <w:t xml:space="preserve"> — очищенный текст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bool </w:t>
      </w:r>
      <w:r>
        <w:rPr>
          <w:highlight w:val="lightGray"/>
          <w:lang w:val="en-US"/>
        </w:rPr>
        <w:t xml:space="preserve">InputPage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isTextValidForAnalysis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QString</w:t>
      </w:r>
      <w:r>
        <w:rPr>
          <w:highlight w:val="lightGray"/>
          <w:lang w:val="en-US"/>
        </w:rPr>
        <w:t xml:space="preserve"> &amp;text, </w:t>
      </w:r>
      <w:r>
        <w:rPr>
          <w:highlight w:val="lightGray"/>
          <w:lang w:val="en-US"/>
        </w:rPr>
        <w:t xml:space="preserve">int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originalLength</w:t>
      </w:r>
      <w:r>
        <w:rPr>
          <w:highlight w:val="lightGray"/>
          <w:lang w:val="en-US"/>
        </w:rPr>
        <w:t xml:space="preserve">) </w:t>
      </w:r>
      <w:r>
        <w:rPr>
          <w:highlight w:val="lightGray"/>
          <w:lang w:val="en-US"/>
        </w:rPr>
        <w:t xml:space="preserve">const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Проверяет, что после очистки текст содержит достаточно допустимых символов для запуска анализа.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668"/>
        <w:numPr>
          <w:ilvl w:val="0"/>
          <w:numId w:val="40"/>
        </w:numPr>
        <w:pBdr/>
        <w:spacing/>
        <w:ind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text</w:t>
      </w:r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</w:rPr>
        <w:t xml:space="preserve">const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QString</w:t>
      </w:r>
      <w:r>
        <w:rPr>
          <w:rFonts w:ascii="Times New Roman" w:hAnsi="Times New Roman" w:cs="Times New Roman"/>
          <w:bCs/>
          <w:sz w:val="24"/>
          <w:szCs w:val="24"/>
        </w:rPr>
        <w:t xml:space="preserve">&amp;) — текст после очистки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8"/>
        <w:numPr>
          <w:ilvl w:val="0"/>
          <w:numId w:val="40"/>
        </w:numPr>
        <w:pBdr/>
        <w:spacing/>
        <w:ind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originalLength</w:t>
      </w:r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</w:rPr>
        <w:t xml:space="preserve">int</w:t>
      </w:r>
      <w:r>
        <w:rPr>
          <w:rFonts w:ascii="Times New Roman" w:hAnsi="Times New Roman" w:cs="Times New Roman"/>
          <w:bCs/>
          <w:sz w:val="24"/>
          <w:szCs w:val="24"/>
        </w:rPr>
        <w:t xml:space="preserve">) — исходная длина до очистки (для оценки)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true</w:t>
      </w:r>
      <w:r>
        <w:rPr>
          <w:rFonts w:ascii="Times New Roman" w:hAnsi="Times New Roman" w:cs="Times New Roman"/>
          <w:bCs/>
          <w:sz w:val="24"/>
          <w:szCs w:val="24"/>
        </w:rPr>
        <w:t xml:space="preserve">, если текст пригоден для анализа; иначе </w:t>
      </w:r>
      <w:r>
        <w:rPr>
          <w:rFonts w:ascii="Times New Roman" w:hAnsi="Times New Roman" w:cs="Times New Roman"/>
          <w:bCs/>
          <w:sz w:val="24"/>
          <w:szCs w:val="24"/>
        </w:rPr>
        <w:t xml:space="preserve">false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bool </w:t>
      </w:r>
      <w:r>
        <w:rPr>
          <w:highlight w:val="lightGray"/>
          <w:lang w:val="en-US"/>
        </w:rPr>
        <w:t xml:space="preserve">InputPage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validateFile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QString</w:t>
      </w:r>
      <w:r>
        <w:rPr>
          <w:highlight w:val="lightGray"/>
          <w:lang w:val="en-US"/>
        </w:rPr>
        <w:t xml:space="preserve"> &amp;path, </w:t>
      </w:r>
      <w:r>
        <w:rPr>
          <w:highlight w:val="lightGray"/>
          <w:lang w:val="en-US"/>
        </w:rPr>
        <w:t xml:space="preserve">QString</w:t>
      </w:r>
      <w:r>
        <w:rPr>
          <w:highlight w:val="lightGray"/>
          <w:lang w:val="en-US"/>
        </w:rPr>
        <w:t xml:space="preserve"> *</w:t>
      </w:r>
      <w:r>
        <w:rPr>
          <w:highlight w:val="lightGray"/>
          <w:lang w:val="en-US"/>
        </w:rPr>
        <w:t xml:space="preserve">errorMessage</w:t>
      </w:r>
      <w:r>
        <w:rPr>
          <w:highlight w:val="lightGray"/>
          <w:lang w:val="en-US"/>
        </w:rPr>
        <w:t xml:space="preserve">) </w:t>
      </w:r>
      <w:r>
        <w:rPr>
          <w:highlight w:val="lightGray"/>
          <w:lang w:val="en-US"/>
        </w:rPr>
        <w:t xml:space="preserve">const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Проверяет, что по указанному пути существует файл формата .</w:t>
      </w:r>
      <w:r>
        <w:rPr>
          <w:rFonts w:ascii="Times New Roman" w:hAnsi="Times New Roman" w:cs="Times New Roman"/>
          <w:bCs/>
          <w:sz w:val="24"/>
          <w:szCs w:val="24"/>
        </w:rPr>
        <w:t xml:space="preserve">txt</w:t>
      </w:r>
      <w:r>
        <w:rPr>
          <w:rFonts w:ascii="Times New Roman" w:hAnsi="Times New Roman" w:cs="Times New Roman"/>
          <w:bCs/>
          <w:sz w:val="24"/>
          <w:szCs w:val="24"/>
        </w:rPr>
        <w:t xml:space="preserve"> допустимого размера, пригодный для чтения.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668"/>
        <w:numPr>
          <w:ilvl w:val="0"/>
          <w:numId w:val="41"/>
        </w:numPr>
        <w:pBdr/>
        <w:spacing/>
        <w:ind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path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QString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&amp;) — </w:t>
      </w:r>
      <w:r>
        <w:rPr>
          <w:rFonts w:ascii="Times New Roman" w:hAnsi="Times New Roman" w:cs="Times New Roman"/>
          <w:bCs/>
          <w:sz w:val="24"/>
          <w:szCs w:val="24"/>
        </w:rPr>
        <w:t xml:space="preserve">путь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к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файлу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</w:r>
      <w:r>
        <w:rPr>
          <w:rFonts w:ascii="Times New Roman" w:hAnsi="Times New Roman" w:cs="Times New Roman"/>
          <w:bCs/>
          <w:sz w:val="24"/>
          <w:szCs w:val="24"/>
          <w:lang w:val="en-US"/>
        </w:rPr>
      </w:r>
    </w:p>
    <w:p>
      <w:pPr>
        <w:pStyle w:val="668"/>
        <w:numPr>
          <w:ilvl w:val="0"/>
          <w:numId w:val="41"/>
        </w:numPr>
        <w:pBdr/>
        <w:spacing/>
        <w:ind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errorMessage</w:t>
      </w:r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</w:rPr>
        <w:t xml:space="preserve">QString</w:t>
      </w:r>
      <w:r>
        <w:rPr>
          <w:rFonts w:ascii="Times New Roman" w:hAnsi="Times New Roman" w:cs="Times New Roman"/>
          <w:bCs/>
          <w:sz w:val="24"/>
          <w:szCs w:val="24"/>
        </w:rPr>
        <w:t xml:space="preserve">*, необязательно) — при ошибке сюда может быть записано сообщение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true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при успешной проверке; иначе </w:t>
      </w:r>
      <w:r>
        <w:rPr>
          <w:rFonts w:ascii="Times New Roman" w:hAnsi="Times New Roman" w:cs="Times New Roman"/>
          <w:bCs/>
          <w:sz w:val="24"/>
          <w:szCs w:val="24"/>
        </w:rPr>
        <w:t xml:space="preserve">false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QString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InputPage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readFileContent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QString</w:t>
      </w:r>
      <w:r>
        <w:rPr>
          <w:highlight w:val="lightGray"/>
          <w:lang w:val="en-US"/>
        </w:rPr>
        <w:t xml:space="preserve"> &amp;path)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Читает двоичное содержимое файла в строку </w:t>
      </w:r>
      <w:r>
        <w:rPr>
          <w:rFonts w:ascii="Times New Roman" w:hAnsi="Times New Roman" w:cs="Times New Roman"/>
          <w:bCs/>
          <w:sz w:val="24"/>
          <w:szCs w:val="24"/>
        </w:rPr>
        <w:t xml:space="preserve">QString</w:t>
      </w:r>
      <w:r>
        <w:rPr>
          <w:rFonts w:ascii="Times New Roman" w:hAnsi="Times New Roman" w:cs="Times New Roman"/>
          <w:bCs/>
          <w:sz w:val="24"/>
          <w:szCs w:val="24"/>
        </w:rPr>
        <w:t xml:space="preserve"> для последующей конвертации в UTF-8.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668"/>
        <w:numPr>
          <w:ilvl w:val="0"/>
          <w:numId w:val="42"/>
        </w:numPr>
        <w:pBdr/>
        <w:spacing/>
        <w:ind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path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QString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&amp;) — </w:t>
      </w:r>
      <w:r>
        <w:rPr>
          <w:rFonts w:ascii="Times New Roman" w:hAnsi="Times New Roman" w:cs="Times New Roman"/>
          <w:bCs/>
          <w:sz w:val="24"/>
          <w:szCs w:val="24"/>
        </w:rPr>
        <w:t xml:space="preserve">путь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к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файлу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</w:r>
      <w:r>
        <w:rPr>
          <w:rFonts w:ascii="Times New Roman" w:hAnsi="Times New Roman" w:cs="Times New Roman"/>
          <w:bCs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QString</w:t>
      </w:r>
      <w:r>
        <w:rPr>
          <w:rFonts w:ascii="Times New Roman" w:hAnsi="Times New Roman" w:cs="Times New Roman"/>
          <w:bCs/>
          <w:sz w:val="24"/>
          <w:szCs w:val="24"/>
        </w:rPr>
        <w:t xml:space="preserve"> — содержимое файла; при ошибке открытия или чтения — пустая строка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void </w:t>
      </w:r>
      <w:r>
        <w:rPr>
          <w:highlight w:val="lightGray"/>
          <w:lang w:val="en-US"/>
        </w:rPr>
        <w:t xml:space="preserve">InputPage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updateFilePathDisplay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QString</w:t>
      </w:r>
      <w:r>
        <w:rPr>
          <w:highlight w:val="lightGray"/>
          <w:lang w:val="en-US"/>
        </w:rPr>
        <w:t xml:space="preserve"> &amp;path)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Обновляет поле отображения пути к файлу и при необходимости запоминает каталог для следующего диалога выбора файла.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668"/>
        <w:numPr>
          <w:ilvl w:val="0"/>
          <w:numId w:val="42"/>
        </w:numPr>
        <w:pBdr/>
        <w:spacing/>
        <w:ind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path</w:t>
      </w:r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</w:rPr>
        <w:t xml:space="preserve">const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QString</w:t>
      </w:r>
      <w:r>
        <w:rPr>
          <w:rFonts w:ascii="Times New Roman" w:hAnsi="Times New Roman" w:cs="Times New Roman"/>
          <w:bCs/>
          <w:sz w:val="24"/>
          <w:szCs w:val="24"/>
        </w:rPr>
        <w:t xml:space="preserve">&amp;) — новый путь (может быть пустым)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void </w:t>
      </w:r>
      <w:r>
        <w:rPr>
          <w:highlight w:val="lightGray"/>
          <w:lang w:val="en-US"/>
        </w:rPr>
        <w:t xml:space="preserve">InputPage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switchToInputMethod</w:t>
      </w:r>
      <w:r>
        <w:rPr>
          <w:highlight w:val="lightGray"/>
          <w:lang w:val="en-US"/>
        </w:rPr>
        <w:t xml:space="preserve">(bool </w:t>
      </w:r>
      <w:r>
        <w:rPr>
          <w:highlight w:val="lightGray"/>
          <w:lang w:val="en-US"/>
        </w:rPr>
        <w:t xml:space="preserve">isKeyboard</w:t>
      </w:r>
      <w:r>
        <w:rPr>
          <w:highlight w:val="lightGray"/>
          <w:lang w:val="en-US"/>
        </w:rPr>
        <w:t xml:space="preserve">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Переключает стек страниц на ввод с клавиатуры или на страницу выбора файла.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668"/>
        <w:numPr>
          <w:ilvl w:val="0"/>
          <w:numId w:val="42"/>
        </w:numPr>
        <w:pBdr/>
        <w:spacing/>
        <w:ind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isKeyboard</w:t>
      </w:r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</w:rPr>
        <w:t xml:space="preserve">bool</w:t>
      </w:r>
      <w:r>
        <w:rPr>
          <w:rFonts w:ascii="Times New Roman" w:hAnsi="Times New Roman" w:cs="Times New Roman"/>
          <w:bCs/>
          <w:sz w:val="24"/>
          <w:szCs w:val="24"/>
        </w:rPr>
        <w:t xml:space="preserve">) — </w:t>
      </w:r>
      <w:r>
        <w:rPr>
          <w:rFonts w:ascii="Times New Roman" w:hAnsi="Times New Roman" w:cs="Times New Roman"/>
          <w:bCs/>
          <w:sz w:val="24"/>
          <w:szCs w:val="24"/>
        </w:rPr>
        <w:t xml:space="preserve">true</w:t>
      </w:r>
      <w:r>
        <w:rPr>
          <w:rFonts w:ascii="Times New Roman" w:hAnsi="Times New Roman" w:cs="Times New Roman"/>
          <w:bCs/>
          <w:sz w:val="24"/>
          <w:szCs w:val="24"/>
        </w:rPr>
        <w:t xml:space="preserve"> для страницы клавиатуры, </w:t>
      </w:r>
      <w:r>
        <w:rPr>
          <w:rFonts w:ascii="Times New Roman" w:hAnsi="Times New Roman" w:cs="Times New Roman"/>
          <w:bCs/>
          <w:sz w:val="24"/>
          <w:szCs w:val="24"/>
        </w:rPr>
        <w:t xml:space="preserve">false</w:t>
      </w:r>
      <w:r>
        <w:rPr>
          <w:rFonts w:ascii="Times New Roman" w:hAnsi="Times New Roman" w:cs="Times New Roman"/>
          <w:bCs/>
          <w:sz w:val="24"/>
          <w:szCs w:val="24"/>
        </w:rPr>
        <w:t xml:space="preserve"> для страницы файла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нет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4"/>
          <w:szCs w:val="24"/>
          <w:highlight w:val="none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  <w:lang w:eastAsia="ru-RU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  <w:lang w:eastAsia="ru-RU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  <w:lang w:eastAsia="ru-RU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4"/>
          <w:szCs w:val="24"/>
          <w:highlight w:val="none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  <w:lang w:eastAsia="ru-RU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  <w:lang w:eastAsia="ru-RU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  <w:lang w:eastAsia="ru-RU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4"/>
          <w:szCs w:val="24"/>
          <w:highlight w:val="none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ResultPage.cpp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lang w:eastAsia="ru-RU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lang w:eastAsia="ru-RU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Общая информация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cs="Times New Roman"/>
          <w:b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Класс: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ResultPage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Назначение: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Основной класс окна результатов анализа предложений. Отвечает за отображение текста, статистики, управление интерфейсом, обработку пользовательских действий и сохранение данных.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Пространство имён: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глобальное.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initLeftPanel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QVBoxLayout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*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leftLayout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Инициализирует левую часть интерфейса: добавляет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виджет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для отображения текста с разметкой и панель с кнопками («Сохранить», «Поиск», «Новый анализ»).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1"/>
        </w:numPr>
        <w:pBdr/>
        <w:shd w:val="clear" w:color="auto" w:fill="fafcff"/>
        <w:tabs>
          <w:tab w:val="left" w:leader="none" w:pos="308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leftLayout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QVBoxLayout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*)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для размещения элементов левой панели.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QCheckBox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*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createPartCheckbox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QWidget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*parent,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const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QString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&amp;name,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const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QString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&amp;role,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int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index)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Создаёт строку с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чекбоксом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, лейблом количества и прогресс-баром для отображения статистики по типу члена предложения.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1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parent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QWidget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*) — родительский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виджет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1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name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const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QString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&amp;) — </w:t>
      </w:r>
      <w:r>
        <w:rPr>
          <w:rFonts w:ascii="Times New Roman" w:hAnsi="Times New Roman" w:cs="Times New Roman"/>
          <w:sz w:val="24"/>
          <w:szCs w:val="24"/>
        </w:rPr>
        <w:t xml:space="preserve">отображаемое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название члена предложения.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1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role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const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QString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&amp;) — роль (например, «подл.», «сказ.»).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1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index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int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) — индекс в массиве счётчиков.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QCheckBox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* — указатель на созданный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чекбокс.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initRightPanel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QVBoxLayout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*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rightLayout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Инициализирует правую панель: добавляет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чекбоксы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для всех типов членов предложения.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rightLayout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QVBoxLayout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*)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для размещения элементов правой панели.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Примечания: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2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Подключает сигнал изменения состояния к слоту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onCheckboxStateChanged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2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Использует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stateChanged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на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Windows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и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checkStateChanged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на других платформах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2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Прогресс-бар изначально имеет диапазон [0, 1], обновляется динамически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QVBoxLayout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*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createGeneralStatsWidget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QWidget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*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parent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Создаёт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виджет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с общей статистикой (количество предложений,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слов, членов предложения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).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3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parent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QWidget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*) — родительский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виджет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QVBoxLayout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*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с элементами статистики.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QWidget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*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createPopularPartsWidget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QWidget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*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parent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Создаёт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виджет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для отображения самых популярных слов в каждой категории членов предложения.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3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parent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QWidget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*) — родительский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виджет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QWidget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*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виджет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с популярными членами.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initStatsPanel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QVBoxLayout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*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rightLayout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Добавляет на правую панель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виджеты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статистики и популярных членов предложения.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3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val="en-US" w:eastAsia="ru-RU"/>
        </w:rPr>
        <w:t xml:space="preserve">rightLayout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QVBoxLayout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*)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правой панели.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/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countSentenceParts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const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std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::vector&lt;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SentenceResult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&gt; &amp;results,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SentenceParts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&amp;parts)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Подсчитывает количество членов предложения каждого типа в результатах анализа.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3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val="en-US" w:eastAsia="ru-RU"/>
        </w:rPr>
        <w:t xml:space="preserve">results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const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std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::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vector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&lt;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SentenceResult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&gt;&amp;)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вектор результатов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анализа предложений.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3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parts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SentenceParts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&amp;) — структура для хранения подсчитанных значений.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/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bool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pathContainsCyrillic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const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QString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&amp;path)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Проверяет, содержит ли путь кириллические символы.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Style w:val="668"/>
        <w:numPr>
          <w:ilvl w:val="0"/>
          <w:numId w:val="4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path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const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QString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&amp;) — путь для проверки.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bool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true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, если путь содержит кириллицу, иначе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false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bool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showCyrillicWarning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const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QString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&amp;path)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Показывает предупреждение о наличии кириллицы в пути и спрашивает подтверждение пользователя.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4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path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const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QString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&amp;) — путь с кириллицей.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bool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true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, если пользователь подтвердил продолжение, иначе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false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checkExistingFiles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const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QString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&amp;path,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const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std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::string &amp;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searchFile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const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std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::string &amp;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reviewFile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, bool &amp;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searchFileExists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, bool &amp;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reviewFileExists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Проверяет существование файлов поиска и статистики в указанной директории.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4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path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const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QString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&amp;) — путь к директории.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4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val="en-US" w:eastAsia="ru-RU"/>
        </w:rPr>
        <w:t xml:space="preserve">searchFile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const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std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::string&amp;)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имя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файла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поиска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</w:p>
    <w:p>
      <w:pPr>
        <w:pStyle w:val="668"/>
        <w:numPr>
          <w:ilvl w:val="0"/>
          <w:numId w:val="4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val="en-US" w:eastAsia="ru-RU"/>
        </w:rPr>
        <w:t xml:space="preserve">reviewFile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const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std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::string&amp;)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имя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файла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статистики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</w:p>
    <w:p>
      <w:pPr>
        <w:pStyle w:val="668"/>
        <w:numPr>
          <w:ilvl w:val="0"/>
          <w:numId w:val="4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searchFileExists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bool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&amp;) — флаг существования ф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айла поиска.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4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reviewFileExists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bool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&amp;) — флаг существования файла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статистики.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значение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bool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showOverwriteWarning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(bool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searchFileExists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, bool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reviewFileExists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Показывает предупреждение о перезаписи существующих файлов и спрашивает подтверждение пользователя.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5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searchFileExists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bool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)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флаг существования файла поиска.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5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reviewFileExists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bool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)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флаг существования файла статистики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bool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true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, если пользователь подтвердил перезапись, иначе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false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bool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showSaveResult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const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QString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&amp;path, bool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searchFileExists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, bool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reviewFileExists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Показывает результат сохранения файлов (успех или ошибку).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Style w:val="668"/>
        <w:numPr>
          <w:ilvl w:val="0"/>
          <w:numId w:val="6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path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const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QString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&amp;) — путь сохранения.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6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searchFileExists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bool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)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флаг существования файла поиска.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6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reviewFileExists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bool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)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флаг существования файла статистики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bool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true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, если сохранение успешно, иначе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false.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QWidget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*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setupCentralWidget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Создаёт и настраивает центральный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виджет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окна.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отсутствуют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QWidget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* — указатель на центральный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виджет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setupLeftPanel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QWidget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*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centralWidget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QHBoxLayout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*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mainLayout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Настраивает левую панель интерфейса и добавляет её в главный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layout.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8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centralWidget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QWidget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*) — центральный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виджет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8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val="en-US" w:eastAsia="ru-RU"/>
        </w:rPr>
        <w:t xml:space="preserve">mainLayout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QHBoxLayout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*) — главный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окна.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setupRightPanel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QWidget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*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centralWidget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QHBoxLayout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*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mainLayout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Настраивает правую панель интерфейса и добавляет её в главный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7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centralWidget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QWidget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*) — центральный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виджет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7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val="en-US" w:eastAsia="ru-RU"/>
        </w:rPr>
        <w:t xml:space="preserve">mainLayout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QHBoxLayout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*) — главный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окна.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setupInstructionLabel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QVBoxLayout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*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rightLayout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</w:t>
      </w: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Добавляет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инструкцию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для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пользователя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на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правую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панель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</w:t>
      </w: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9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val="en-US" w:eastAsia="ru-RU"/>
        </w:rPr>
        <w:t xml:space="preserve">rightLayout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QVBoxLayout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*)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layout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правой панели.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setupConnections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Настраивает соединения сигналов и слотов для кноп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ок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отсутствуют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ResultPage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QWidget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*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parent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=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nullptr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Конструктор класса. Инициализирует интерфейс, устанавливает заголовок окна, размеры, вызывает методы настройки панелей и соединений.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9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parent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QWidget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*) — родительский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виджет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(по умолчанию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nullptr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).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bool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getSaveStatus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Возвращает статус сохранения результатов анализа.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отсутствуют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bool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true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, если результаты сохранены, иначе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false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setSearchItems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const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std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::vector&lt;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SearchItem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&gt; &amp;items)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Устанавливает данные для последующего сохранения в файл поиска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9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items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const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std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::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vector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&lt;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SearchItem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&gt;&amp;) — вектор элементов для сохранения в файл.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updateCounts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Обновляет числовые значения в счётчиках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чекбоксов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правой панели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отсутствуют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updateChart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Обновляет граф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ическое отображение прогресс-баров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отсутствуют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SaveClicked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Слот, обрабатывающий нажатие кнопки сохранения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 Открывает диалог выбора директории, проверяет путь, файлы и сохраняет данные.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отсутствуют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onSearchClicked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Слот, обрабатывающий нажатие кнопки поиска. Испускает сигнал для выполнения поиска.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отсутствуют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refreshDisplay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Обновляет все отображения на интерфейсе: счётчики, графики и текст с разметкой.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отсутствуют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onAnalyzeClicked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Слот, обрабатывающий запрос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на начало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нового анализа. Показывает диалог подтверждения, очищает данные и испускает сигнал для начала нового анализа.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отсутствуют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onCheckboxStateChanged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int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state,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const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QString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&amp;role)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Обрабатывает изменение состояния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чекбокса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: блокирует/разблокирует остальные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чекбоксы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и включает/отключает подсветку выбранной роли в тексте.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9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val="en-US" w:eastAsia="ru-RU"/>
        </w:rPr>
        <w:t xml:space="preserve">state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int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) —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новое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состояние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чекбокса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Qt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::Checked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или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Qt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::Unchecked).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</w:p>
    <w:p>
      <w:pPr>
        <w:pStyle w:val="668"/>
        <w:numPr>
          <w:ilvl w:val="0"/>
          <w:numId w:val="9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role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const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QString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&amp;) — роль члена предложения для подсветки.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setData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const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std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::vector&lt;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SentenceResult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&gt; &amp;results)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Устанавливает данные для отображения: обновляет 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екст с разметкой и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статистику по членам предложения.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10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results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const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std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::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vector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&lt;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SentenceResult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&gt;&amp;) — вектор результатов анализа предложений.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pP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  <w:r>
        <w:rPr>
          <w:rFonts w:ascii="Times New Roman" w:hAnsi="Times New Roman" w:eastAsia="Times New Roman" w:cs="Times New Roman"/>
          <w:color w:val="222222"/>
          <w:spacing w:val="-5"/>
          <w:sz w:val="24"/>
          <w:szCs w:val="24"/>
          <w:shd w:val="clear" w:color="auto" w:fill="fdfdfd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void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setGlobalStats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const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GlobalStats</w:t>
      </w:r>
      <w:r>
        <w:rPr>
          <w:rFonts w:ascii="Times New Roman" w:hAnsi="Times New Roman" w:eastAsia="Times New Roman" w:cs="Times New Roman"/>
          <w:b/>
          <w:color w:val="222222"/>
          <w:spacing w:val="-5"/>
          <w:sz w:val="24"/>
          <w:szCs w:val="24"/>
          <w:shd w:val="clear" w:color="auto" w:fill="fdfdfd"/>
          <w:lang w:val="en-US" w:eastAsia="ru-RU"/>
        </w:rPr>
        <w:t xml:space="preserve"> statistics)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Описание: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Устанавливает глобальные данные статистики для отображения на интерфейсе.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668"/>
        <w:numPr>
          <w:ilvl w:val="0"/>
          <w:numId w:val="10"/>
        </w:num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statistics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const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GlobalStats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&amp;) — структура с данными статистики.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Style w:val="1_49"/>
          <w:rFonts w:ascii="Times New Roman" w:hAnsi="Times New Roman" w:cs="Times New Roman" w:eastAsiaTheme="minorHAnsi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Style w:val="1_49"/>
          <w:rFonts w:ascii="Times New Roman" w:hAnsi="Times New Roman" w:cs="Times New Roman" w:eastAsiaTheme="minorHAnsi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void</w:t>
      </w:r>
      <w:r>
        <w:rPr>
          <w:rStyle w:val="1_49"/>
          <w:rFonts w:ascii="Times New Roman" w:hAnsi="Times New Roman" w:cs="Times New Roman" w:eastAsiaTheme="minorHAnsi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 </w:t>
      </w:r>
      <w:r>
        <w:rPr>
          <w:rStyle w:val="1_49"/>
          <w:rFonts w:ascii="Times New Roman" w:hAnsi="Times New Roman" w:cs="Times New Roman" w:eastAsiaTheme="minorHAnsi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updateStatsDisplay</w:t>
      </w:r>
      <w:r>
        <w:rPr>
          <w:rStyle w:val="1_49"/>
          <w:rFonts w:ascii="Times New Roman" w:hAnsi="Times New Roman" w:cs="Times New Roman" w:eastAsiaTheme="minorHAnsi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(</w:t>
      </w:r>
      <w:r>
        <w:rPr>
          <w:rStyle w:val="1_49"/>
          <w:rFonts w:ascii="Times New Roman" w:hAnsi="Times New Roman" w:cs="Times New Roman" w:eastAsiaTheme="minorHAnsi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)</w:t>
      </w:r>
      <w:r>
        <w:rPr>
          <w:rStyle w:val="1_49"/>
          <w:rFonts w:ascii="Times New Roman" w:hAnsi="Times New Roman" w:cs="Times New Roman" w:eastAsiaTheme="minorHAnsi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 w:eastAsiaTheme="minorHAnsi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Style w:val="1_48"/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Обновляет отображение статистики на интерфейсе: все лейблы и популярные слова по частям предложения.</w:t>
      </w:r>
      <w:r>
        <w:rPr>
          <w:rStyle w:val="1_48"/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Style w:val="1_48"/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Параметры: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отсутствуют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Возвращаемое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  <w:t xml:space="preserve">значение: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ru-RU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Style w:val="1_48"/>
          <w:rFonts w:ascii="Times New Roman" w:hAnsi="Times New Roman" w:cs="Times New Roman"/>
          <w:color w:val="222222"/>
          <w:spacing w:val="-5"/>
          <w:sz w:val="24"/>
          <w:szCs w:val="24"/>
        </w:rPr>
      </w:pPr>
      <w:r>
        <w:rPr>
          <w:rFonts w:ascii="Times New Roman" w:hAnsi="Times New Roman" w:cs="Times New Roman"/>
          <w:color w:val="222222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color w:val="222222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color w:val="222222"/>
          <w:spacing w:val="-5"/>
          <w:sz w:val="24"/>
          <w:szCs w:val="24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Style w:val="1_48"/>
          <w:rFonts w:ascii="Times New Roman" w:hAnsi="Times New Roman" w:cs="Times New Roman"/>
          <w:b/>
          <w:color w:val="222222"/>
          <w:spacing w:val="-5"/>
          <w:sz w:val="24"/>
          <w:szCs w:val="24"/>
          <w:lang w:val="en-US"/>
        </w:rPr>
      </w:pPr>
      <w:r>
        <w:rPr>
          <w:rStyle w:val="1_48"/>
          <w:rFonts w:ascii="Times New Roman" w:hAnsi="Times New Roman" w:cs="Times New Roman"/>
          <w:b/>
          <w:color w:val="222222"/>
          <w:spacing w:val="-5"/>
          <w:sz w:val="24"/>
          <w:szCs w:val="24"/>
        </w:rPr>
        <w:t xml:space="preserve">TextMarkupWidget</w:t>
      </w:r>
      <w:r>
        <w:rPr>
          <w:rStyle w:val="1_48"/>
          <w:rFonts w:ascii="Times New Roman" w:hAnsi="Times New Roman" w:cs="Times New Roman"/>
          <w:b/>
          <w:color w:val="222222"/>
          <w:spacing w:val="-5"/>
          <w:sz w:val="24"/>
          <w:szCs w:val="24"/>
          <w:lang w:val="en-US"/>
        </w:rPr>
        <w:t xml:space="preserve">.</w:t>
      </w:r>
      <w:r>
        <w:rPr>
          <w:rStyle w:val="1_48"/>
          <w:rFonts w:ascii="Times New Roman" w:hAnsi="Times New Roman" w:cs="Times New Roman"/>
          <w:b/>
          <w:color w:val="222222"/>
          <w:spacing w:val="-5"/>
          <w:sz w:val="24"/>
          <w:szCs w:val="24"/>
          <w:lang w:val="en-US"/>
        </w:rPr>
        <w:t xml:space="preserve">cpp</w:t>
      </w:r>
      <w:r>
        <w:rPr>
          <w:rStyle w:val="1_48"/>
          <w:rFonts w:ascii="Times New Roman" w:hAnsi="Times New Roman" w:cs="Times New Roman"/>
          <w:b/>
          <w:color w:val="222222"/>
          <w:spacing w:val="-5"/>
          <w:sz w:val="24"/>
          <w:szCs w:val="24"/>
          <w:lang w:val="en-US"/>
        </w:rPr>
      </w:r>
      <w:r>
        <w:rPr>
          <w:rStyle w:val="1_48"/>
          <w:rFonts w:ascii="Times New Roman" w:hAnsi="Times New Roman" w:cs="Times New Roman"/>
          <w:b/>
          <w:color w:val="222222"/>
          <w:spacing w:val="-5"/>
          <w:sz w:val="24"/>
          <w:szCs w:val="24"/>
          <w:lang w:val="en-US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Style w:val="1_48"/>
          <w:rFonts w:ascii="Times New Roman" w:hAnsi="Times New Roman" w:cs="Times New Roman"/>
          <w:b/>
          <w:color w:val="222222"/>
          <w:spacing w:val="-5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222222"/>
          <w:spacing w:val="-5"/>
          <w:sz w:val="24"/>
          <w:szCs w:val="24"/>
          <w:lang w:val="en-US"/>
        </w:rPr>
      </w:r>
      <w:r>
        <w:rPr>
          <w:rStyle w:val="1_48"/>
          <w:rFonts w:ascii="Times New Roman" w:hAnsi="Times New Roman" w:cs="Times New Roman"/>
          <w:b/>
          <w:color w:val="222222"/>
          <w:spacing w:val="-5"/>
          <w:sz w:val="24"/>
          <w:szCs w:val="24"/>
          <w:lang w:val="en-US"/>
        </w:rPr>
      </w:r>
      <w:r>
        <w:rPr>
          <w:rStyle w:val="1_48"/>
          <w:rFonts w:ascii="Times New Roman" w:hAnsi="Times New Roman" w:cs="Times New Roman"/>
          <w:b/>
          <w:color w:val="222222"/>
          <w:spacing w:val="-5"/>
          <w:sz w:val="24"/>
          <w:szCs w:val="24"/>
          <w:lang w:val="en-US"/>
        </w:rPr>
      </w:r>
    </w:p>
    <w:p>
      <w:pPr>
        <w:pBdr/>
        <w:shd w:val="clear" w:color="auto" w:fill="fafc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pPr>
      <w:r>
        <w:rPr>
          <w:rStyle w:val="1_48"/>
          <w:rFonts w:ascii="Times New Roman" w:hAnsi="Times New Roman" w:cs="Times New Roman"/>
          <w:b/>
          <w:color w:val="222222"/>
          <w:spacing w:val="-5"/>
          <w:sz w:val="24"/>
          <w:szCs w:val="24"/>
        </w:rPr>
        <w:t xml:space="preserve">Общая информация</w:t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pacing w:val="-5"/>
          <w:sz w:val="24"/>
          <w:szCs w:val="24"/>
          <w:lang w:eastAsia="ru-RU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Класс: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TextMarkupWidget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Назначение: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Виджет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для визуального отображения текста с разметкой членов предложения. Поддерживает подсветку определённых ролей, настройку цветов и динамическое обновление содержимого.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Пространство имён: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глобальное.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TextMarkupWidget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QWidget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*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parent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=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nullptr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</w:t>
      </w: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lang w:val="en-US"/>
        </w:rPr>
        <w:t xml:space="preserve">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Конструктор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класса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.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Инициализирует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виджет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, создаёт внутренние контейнеры,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layout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и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scrollArea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для отображения размеченного текста.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0"/>
        </w:numPr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parent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QWidget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*) — родительский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виджет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(по умолчанию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nullptr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).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void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setMarkupText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std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::vector&lt;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SentenceResult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&gt; &amp;results)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Устанавливает данные для отображения (вектор результатов анализа предложений) и перестраивает визуализацию.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0"/>
        </w:numPr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results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std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::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vector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&lt;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SentenceResult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&gt;&amp;) — вектор с данными (текст предложения, слова и роли).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void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setWordColor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QString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&amp;color)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Устанавливает цвет текста слов.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0"/>
        </w:numPr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color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QString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&amp;) — цвет в формате CSS (например, "#000000").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отсутствует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Примечания: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0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spacing w:val="-5"/>
          <w:sz w:val="24"/>
          <w:szCs w:val="24"/>
        </w:rPr>
        <w:t xml:space="preserve">При изменении цвета вызывает 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rebuild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(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) для перерисовки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void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setLabelColor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QString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&amp;color)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Устанавливает цвет подписей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членов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предложения).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0"/>
        </w:numPr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color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QString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&amp;) — цвет в формате CSS (например, "#808080").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pacing w:val="-5"/>
          <w:sz w:val="24"/>
          <w:szCs w:val="24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Примечания:</w:t>
      </w:r>
      <w:r>
        <w:rPr>
          <w:rFonts w:ascii="Times New Roman" w:hAnsi="Times New Roman" w:cs="Times New Roman"/>
          <w:b/>
          <w:spacing w:val="-5"/>
          <w:sz w:val="24"/>
          <w:szCs w:val="24"/>
        </w:rPr>
      </w:r>
      <w:r>
        <w:rPr>
          <w:rFonts w:ascii="Times New Roman" w:hAnsi="Times New Roman" w:cs="Times New Roman"/>
          <w:b/>
          <w:spacing w:val="-5"/>
          <w:sz w:val="24"/>
          <w:szCs w:val="24"/>
        </w:rPr>
      </w:r>
    </w:p>
    <w:p>
      <w:pPr>
        <w:pStyle w:val="1_47"/>
        <w:numPr>
          <w:ilvl w:val="0"/>
          <w:numId w:val="10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spacing w:val="-5"/>
          <w:sz w:val="24"/>
          <w:szCs w:val="24"/>
        </w:rPr>
        <w:t xml:space="preserve">При изменении цвета вызывает 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rebuild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(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) для перерисовки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QString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wordColor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)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Возвращает текущий цвет слов.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spacing w:val="-5"/>
          <w:sz w:val="24"/>
          <w:szCs w:val="24"/>
        </w:rPr>
        <w:t xml:space="preserve">Параметры: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отсутствуют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Возвращаемое значение: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QString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— цвет слов в формате CSS.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QString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labelColor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)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Возвращает текущий цвет подписей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членов предложения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spacing w:val="-5"/>
          <w:sz w:val="24"/>
          <w:szCs w:val="24"/>
        </w:rPr>
        <w:t xml:space="preserve">Параметры: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отсутствуют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Возвращаемое значение: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QString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— цвет подписей в формате CSS.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QString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wordBackgroundColor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)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Возвращает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текущий цвет фона подсветки выделенных слов.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Style w:val="1_48"/>
          <w:rFonts w:ascii="Times New Roman" w:hAnsi="Times New Roman" w:cs="Times New Roman"/>
          <w:b/>
          <w:spacing w:val="-5"/>
          <w:sz w:val="24"/>
          <w:szCs w:val="24"/>
        </w:rPr>
        <w:t xml:space="preserve">Параметры: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отсутствуют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Возвращаемое значение: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QString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— цвет фона в формате CSS.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void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setHighlightedRole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QString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&amp;role)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Устанавливает член предложения, который будет подсвечен.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role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QString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&amp;) — название члена предл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ожения.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pacing w:val="-5"/>
          <w:sz w:val="24"/>
          <w:szCs w:val="24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Примечания:</w:t>
      </w:r>
      <w:r>
        <w:rPr>
          <w:rFonts w:ascii="Times New Roman" w:hAnsi="Times New Roman" w:cs="Times New Roman"/>
          <w:b/>
          <w:spacing w:val="-5"/>
          <w:sz w:val="24"/>
          <w:szCs w:val="24"/>
        </w:rPr>
      </w:r>
      <w:r>
        <w:rPr>
          <w:rFonts w:ascii="Times New Roman" w:hAnsi="Times New Roman" w:cs="Times New Roman"/>
          <w:b/>
          <w:spacing w:val="-5"/>
          <w:sz w:val="24"/>
          <w:szCs w:val="24"/>
        </w:rPr>
      </w:r>
    </w:p>
    <w:p>
      <w:pPr>
        <w:pStyle w:val="1_47"/>
        <w:numPr>
          <w:ilvl w:val="0"/>
          <w:numId w:val="10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spacing w:val="-5"/>
          <w:sz w:val="24"/>
          <w:szCs w:val="24"/>
        </w:rPr>
        <w:t xml:space="preserve">При изменении роли вызывает 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updateHighlighting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(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)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без полной перестройки 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виджета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0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spacing w:val="-5"/>
          <w:sz w:val="24"/>
          <w:szCs w:val="24"/>
        </w:rPr>
        <w:t xml:space="preserve">Пустая строка отключает подсветку всех слов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QString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highlightedRole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)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Возвращает текущую роль, выбранную для подсветки.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spacing w:val="-5"/>
          <w:sz w:val="24"/>
          <w:szCs w:val="24"/>
        </w:rPr>
        <w:t xml:space="preserve">Параметры: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отсутствуют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Возвращаемое значение: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QString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— название роли.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void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updateHighlighting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Подсвечивает слова, соответствующие выбранной роли, и снимает выделение с остальных.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spacing w:val="-5"/>
          <w:sz w:val="24"/>
          <w:szCs w:val="24"/>
        </w:rPr>
        <w:t xml:space="preserve">Параметры: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отсутствуют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spacing w:val="-5"/>
          <w:sz w:val="24"/>
          <w:szCs w:val="24"/>
        </w:rPr>
        <w:t xml:space="preserve">Возвращаемое значение: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QWidget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*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createPunctuationWidget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std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::string &amp;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charStr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int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containerHeight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Создаёт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виджет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для знака препинания или другого одиночного символа.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1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  <w:lang w:val="en-US"/>
        </w:rPr>
        <w:t xml:space="preserve">charStr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std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::string&amp;) —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строка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UTF-8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с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символом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numPr>
          <w:ilvl w:val="0"/>
          <w:numId w:val="11"/>
        </w:numPr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containerHeight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int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) — высота контейнера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в пикселях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Возвращаемое значение: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QWidget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* — указатель на созданный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виджет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QWidget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*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createWordWidget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QString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&amp;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entityText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QString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&amp;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shortRole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QString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&amp;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fullRole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int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containerHeight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Создаёт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виджет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для слова с подпись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ю члена предложения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numPr>
          <w:ilvl w:val="0"/>
          <w:numId w:val="12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  <w:lang w:val="en-US"/>
        </w:rPr>
        <w:t xml:space="preserve">entityText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QString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&amp;) —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текст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слова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numPr>
          <w:ilvl w:val="0"/>
          <w:numId w:val="12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shortRole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QString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&amp;) — краткая роль (например, "подл.").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2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  <w:lang w:val="en-US"/>
        </w:rPr>
        <w:t xml:space="preserve">fullRole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QString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&amp;) — полная роль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для всплывающей подсказки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2"/>
        </w:numPr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containerHeight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int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) — высота контейнера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в пикселях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Возвращаемое значение: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QWidget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* — указатель на созданный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виджет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color w:val="222222"/>
          <w:spacing w:val="-5"/>
          <w:sz w:val="24"/>
          <w:szCs w:val="24"/>
        </w:rPr>
      </w:pPr>
      <w:r>
        <w:rPr>
          <w:rFonts w:ascii="Times New Roman" w:hAnsi="Times New Roman" w:cs="Times New Roman"/>
          <w:color w:val="222222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color w:val="222222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color w:val="222222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void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processGap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utf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8::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Unistring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&amp;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uniGap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int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containerHeight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Обрабатывает промежуток текста между сущностями (знаки препинания, пробелы).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numPr>
          <w:ilvl w:val="0"/>
          <w:numId w:val="13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uniGap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utf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8::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Unistring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&amp;) — подстрока с текстом промежутка.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3"/>
        </w:numPr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containerHeight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int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) — высота контейнера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в пикселях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void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processTail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utf8::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Unistring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&amp;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uniTail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int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containerHeight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Обрабатывает хвост строки после последней сущности.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4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uniTail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utf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8::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Unistring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&amp;) — подстрока с текстом хвоста.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4"/>
        </w:numPr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containerHeight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int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) — высота контейнера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в пикселях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void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rebuild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Перестра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ивает отображение текста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отсутствуют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void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clearLayout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Очищает текущий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layout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виджета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, удаляя все дочерние элементы.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отсутствуют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color w:val="222222"/>
          <w:spacing w:val="-5"/>
          <w:sz w:val="24"/>
          <w:szCs w:val="24"/>
        </w:rPr>
      </w:pPr>
      <w:r>
        <w:rPr>
          <w:rFonts w:ascii="Times New Roman" w:hAnsi="Times New Roman" w:cs="Times New Roman"/>
          <w:color w:val="222222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color w:val="222222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color w:val="222222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int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calculateContainerHeight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Вычисляет высоту контейнера для слов и подписей на основе шрифтов.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отсутствуют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Возвращаемое значение: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int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— высота контейнера в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пикселях.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QMap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&lt;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QString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QString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&gt;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createRoleMap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  <w:t xml:space="preserve">()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Создаёт пары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соответствия полных и кратких ролей членов предложения.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отсутствуют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Возвращаемое значение: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QMap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&lt;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QString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,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QString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&gt; —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пары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ролей.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size_t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byteToCharIndex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size_t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bytePos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std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::vector&lt;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size_t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&gt; &amp;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byteOffsets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Преобразует байтовое смещение в символьный инд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екс для корректной работы с UTF-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8.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5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bytePos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size_t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) — байтовое смещение.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5"/>
        </w:numPr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  <w:lang w:val="en-US"/>
        </w:rPr>
        <w:t xml:space="preserve">byteOffsets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std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::vector&lt;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size_t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&gt;&amp;) —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вектор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смещений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байтов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Возвращаемое</w:t>
      </w: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значение</w:t>
      </w: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size_t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— символьный индекс.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void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processGapBeforeEntity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size_t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&amp;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currentCharPos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size_t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entityStartChar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utf8::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Unistring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&amp;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uniText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int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containerHeight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Обрабатывает промежуток текста до следующей сущности.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numPr>
          <w:ilvl w:val="0"/>
          <w:numId w:val="16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currentCharPos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size_t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&amp;) — текущая позиция в символах (вход/выход).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6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entityStartChar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size_t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) — начало сущности в символах.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6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  <w:lang w:val="en-US"/>
        </w:rPr>
        <w:t xml:space="preserve">uniText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utf8::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Unistring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&amp;) —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текст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предложения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numPr>
          <w:ilvl w:val="0"/>
          <w:numId w:val="16"/>
        </w:numPr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containerHeight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int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) — высота контейнера.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отсутствует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bool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processEntity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Entity &amp;entity,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size_t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entityStartChar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size_t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entityEndChar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utf8::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Unistring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&amp;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uniText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QMap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&lt;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QString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QString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&gt; &amp;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roleMap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int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containerHeight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size_t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&amp;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currentCharPos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Обрабатывает одну сущность (слово с ролью), создаёт для неё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виджет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и добавляет в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layout.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7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entity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Entity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&amp;) — сущность для обработки.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7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entityStartChar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size_t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) — начало сущности в символах.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7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entityEndChar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size_t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) — конец сущности в символах.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7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  <w:lang w:val="en-US"/>
        </w:rPr>
        <w:t xml:space="preserve">uniText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utf8::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Unistring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&amp;) —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текст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предложения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numPr>
          <w:ilvl w:val="0"/>
          <w:numId w:val="17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  <w:lang w:val="en-US"/>
        </w:rPr>
        <w:t xml:space="preserve">roleMap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QMap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&lt;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QString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,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QString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&gt;&amp;) —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пара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ролей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numPr>
          <w:ilvl w:val="0"/>
          <w:numId w:val="17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containerHeight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int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) — высота контейнера.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7"/>
        </w:numPr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currentCharPos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size_t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&amp;) — текущая позиция в символах (вход/выход).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Возвращаемое значение: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bool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—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true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, если сущность обработана,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false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если пропущена.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void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processRemainingTail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size_t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currentCharPos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size_t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textLenChars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utf8::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Unistring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&amp;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uniText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int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containerHeight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bCs/>
          <w:color w:val="222222"/>
          <w:spacing w:val="-5"/>
          <w:sz w:val="24"/>
          <w:szCs w:val="24"/>
        </w:rPr>
        <w:t xml:space="preserve">Обрабатывает остаток текста после последней сущности предложения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numPr>
          <w:ilvl w:val="0"/>
          <w:numId w:val="18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currentCharPos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size_t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) — текущая позиция в символах.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8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textLenChars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size_t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) — общая длина текста в символах.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8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  <w:lang w:val="en-US"/>
        </w:rPr>
        <w:t xml:space="preserve">uniText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utf8::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Unistring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&amp;) —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текст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предложения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numPr>
          <w:ilvl w:val="0"/>
          <w:numId w:val="18"/>
        </w:numPr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containerHeight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int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) — высота контейнера.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pP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void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processSentence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(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SentenceResult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&amp;sentence,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int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containerHeight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const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QMap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&lt;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QString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, 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QString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&gt; &amp;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roleMap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  <w:t xml:space="preserve">)</w:t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  <w:r>
        <w:rPr>
          <w:rStyle w:val="1_49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shd w:val="clear" w:color="auto" w:fill="fdfdfd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Описание: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Обрабатывает одно предложение с сущностями: строит визуальное представление с учётом разметки и UTF-8.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8"/>
          <w:rFonts w:ascii="Times New Roman" w:hAnsi="Times New Roman" w:cs="Times New Roman"/>
          <w:b/>
          <w:bCs/>
          <w:color w:val="222222"/>
          <w:spacing w:val="-5"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9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sentence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SentenceResult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&amp;) — результат анализа предложения.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9"/>
        </w:numPr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containerHeight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int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) — высота контейнера.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numPr>
          <w:ilvl w:val="0"/>
          <w:numId w:val="19"/>
        </w:numPr>
        <w:pBdr/>
        <w:shd w:val="clear" w:color="auto" w:fill="fafcff"/>
        <w:spacing/>
        <w:ind/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</w:pPr>
      <w:r>
        <w:rPr>
          <w:rStyle w:val="1_49"/>
          <w:rFonts w:ascii="Times New Roman" w:hAnsi="Times New Roman" w:cs="Times New Roman"/>
          <w:spacing w:val="-5"/>
          <w:sz w:val="24"/>
          <w:szCs w:val="24"/>
          <w:shd w:val="clear" w:color="auto" w:fill="fdfdfd"/>
          <w:lang w:val="en-US"/>
        </w:rPr>
        <w:t xml:space="preserve">roleMap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(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const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QMap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&lt;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QString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,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QString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&gt;&amp;) —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пары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</w:rPr>
        <w:t xml:space="preserve">ролей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  <w:t xml:space="preserve">.</w:t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</w:r>
      <w:r>
        <w:rPr>
          <w:rStyle w:val="1_48"/>
          <w:rFonts w:ascii="Times New Roman" w:hAnsi="Times New Roman" w:cs="Times New Roman"/>
          <w:spacing w:val="-5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отсутствует.</w:t>
      </w:r>
      <w:r>
        <w:rPr>
          <w:rFonts w:ascii="Times New Roman" w:hAnsi="Times New Roman" w:cs="Times New Roman"/>
          <w:spacing w:val="-5"/>
          <w:sz w:val="24"/>
          <w:szCs w:val="24"/>
        </w:rPr>
      </w:r>
      <w:r>
        <w:rPr>
          <w:rFonts w:ascii="Times New Roman" w:hAnsi="Times New Roman" w:cs="Times New Roman"/>
          <w:spacing w:val="-5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FlowLayout.cpp</w:t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Общая информация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Класс: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FlowLayout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Назначение: </w:t>
      </w:r>
      <w:r>
        <w:rPr>
          <w:rFonts w:ascii="Times New Roman" w:hAnsi="Times New Roman" w:cs="Times New Roman"/>
          <w:sz w:val="24"/>
          <w:szCs w:val="24"/>
        </w:rPr>
        <w:t xml:space="preserve">Компоновка, размещающая элементы по строкам, автоматически перенося элементы на новую строку при нехватке места. Аналогична компоновке *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FlowLayout</w:t>
      </w:r>
      <w:r>
        <w:rPr>
          <w:rFonts w:ascii="Times New Roman" w:hAnsi="Times New Roman" w:cs="Times New Roman"/>
          <w:sz w:val="24"/>
          <w:szCs w:val="24"/>
        </w:rPr>
        <w:t xml:space="preserve">* в других </w:t>
      </w:r>
      <w:r>
        <w:rPr>
          <w:rFonts w:ascii="Times New Roman" w:hAnsi="Times New Roman" w:cs="Times New Roman"/>
          <w:sz w:val="24"/>
          <w:szCs w:val="24"/>
        </w:rPr>
        <w:t xml:space="preserve">фреймворках.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</w:t>
      </w:r>
      <w:r>
        <w:rPr>
          <w:rFonts w:ascii="Times New Roman" w:hAnsi="Times New Roman" w:cs="Times New Roman"/>
          <w:b/>
          <w:sz w:val="24"/>
          <w:szCs w:val="24"/>
        </w:rPr>
        <w:t xml:space="preserve">ространство имён:</w:t>
      </w:r>
      <w:r>
        <w:rPr>
          <w:rFonts w:ascii="Times New Roman" w:hAnsi="Times New Roman" w:cs="Times New Roman"/>
          <w:sz w:val="24"/>
          <w:szCs w:val="24"/>
        </w:rPr>
        <w:t xml:space="preserve"> глобальное.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FlowLayout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QWidget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*parent,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marg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in,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hSpacing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vSpacing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)</w:t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Конструктор с указанием родительского </w:t>
      </w:r>
      <w:r>
        <w:rPr>
          <w:rFonts w:ascii="Times New Roman" w:hAnsi="Times New Roman" w:cs="Times New Roman"/>
          <w:sz w:val="24"/>
          <w:szCs w:val="24"/>
        </w:rPr>
        <w:t xml:space="preserve">виджета</w:t>
      </w:r>
      <w:r>
        <w:rPr>
          <w:rFonts w:ascii="Times New Roman" w:hAnsi="Times New Roman" w:cs="Times New Roman"/>
          <w:sz w:val="24"/>
          <w:szCs w:val="24"/>
        </w:rPr>
        <w:t xml:space="preserve"> и параметров отступов.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numPr>
          <w:ilvl w:val="0"/>
          <w:numId w:val="20"/>
        </w:numPr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parent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QWidget</w:t>
      </w:r>
      <w:r>
        <w:rPr>
          <w:rFonts w:ascii="Times New Roman" w:hAnsi="Times New Roman" w:cs="Times New Roman"/>
          <w:sz w:val="24"/>
          <w:szCs w:val="24"/>
        </w:rPr>
        <w:t xml:space="preserve">*) — родительский </w:t>
      </w:r>
      <w:r>
        <w:rPr>
          <w:rFonts w:ascii="Times New Roman" w:hAnsi="Times New Roman" w:cs="Times New Roman"/>
          <w:sz w:val="24"/>
          <w:szCs w:val="24"/>
        </w:rPr>
        <w:t xml:space="preserve">виджет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numPr>
          <w:ilvl w:val="0"/>
          <w:numId w:val="20"/>
        </w:numPr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margin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) — внешние отступы со всех сторон.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numPr>
          <w:ilvl w:val="0"/>
          <w:numId w:val="20"/>
        </w:numPr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hSpacing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) — горизонтальный отступ между элементами.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numPr>
          <w:ilvl w:val="0"/>
          <w:numId w:val="20"/>
        </w:numPr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vSpacing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) — вертикальный отступ между строками.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значение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отсутствует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FlowLayout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marg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in,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hSpacing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vSpacing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)</w:t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Конструктор без родительского </w:t>
      </w:r>
      <w:r>
        <w:rPr>
          <w:rFonts w:ascii="Times New Roman" w:hAnsi="Times New Roman" w:cs="Times New Roman"/>
          <w:sz w:val="24"/>
          <w:szCs w:val="24"/>
        </w:rPr>
        <w:t xml:space="preserve">виджета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numPr>
          <w:ilvl w:val="0"/>
          <w:numId w:val="21"/>
        </w:numPr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margin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) — внешние отступы со всех сторон.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numPr>
          <w:ilvl w:val="0"/>
          <w:numId w:val="21"/>
        </w:numPr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hSpacing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) — горизонтальный отступ между элементами.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numPr>
          <w:ilvl w:val="0"/>
          <w:numId w:val="21"/>
        </w:numPr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vSpacing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) — вертикальный отступ между строками.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~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FlowLayout</w:t>
      </w:r>
      <w:r>
        <w:rPr>
          <w:rFonts w:ascii="Times New Roman" w:hAnsi="Times New Roman" w:cs="Times New Roman"/>
          <w:b/>
          <w:sz w:val="24"/>
          <w:szCs w:val="24"/>
        </w:rPr>
        <w:t xml:space="preserve">(</w:t>
      </w:r>
      <w:r>
        <w:rPr>
          <w:rFonts w:ascii="Times New Roman" w:hAnsi="Times New Roman" w:cs="Times New Roman"/>
          <w:b/>
          <w:sz w:val="24"/>
          <w:szCs w:val="24"/>
        </w:rPr>
        <w:t xml:space="preserve">)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Деструктор. Удаляет все добавленные элементы компоновки.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отсутствуют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void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addItem</w:t>
      </w:r>
      <w:r>
        <w:rPr>
          <w:rFonts w:ascii="Times New Roman" w:hAnsi="Times New Roman" w:cs="Times New Roman"/>
          <w:b/>
          <w:sz w:val="24"/>
          <w:szCs w:val="24"/>
        </w:rPr>
        <w:t xml:space="preserve">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QLayoutItem</w:t>
      </w:r>
      <w:r>
        <w:rPr>
          <w:rFonts w:ascii="Times New Roman" w:hAnsi="Times New Roman" w:cs="Times New Roman"/>
          <w:b/>
          <w:sz w:val="24"/>
          <w:szCs w:val="24"/>
        </w:rPr>
        <w:t xml:space="preserve"> *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item</w:t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Добавляет элемент в компоновку.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numPr>
          <w:ilvl w:val="0"/>
          <w:numId w:val="22"/>
        </w:numPr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item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QLayoutItem</w:t>
      </w:r>
      <w:r>
        <w:rPr>
          <w:rFonts w:ascii="Times New Roman" w:hAnsi="Times New Roman" w:cs="Times New Roman"/>
          <w:sz w:val="24"/>
          <w:szCs w:val="24"/>
        </w:rPr>
        <w:t xml:space="preserve">*) — добавляемый элемент.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sz w:val="24"/>
          <w:szCs w:val="24"/>
        </w:rPr>
        <w:t xml:space="preserve">отсутствует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horizontalSpacing</w:t>
      </w:r>
      <w:r>
        <w:rPr>
          <w:rFonts w:ascii="Times New Roman" w:hAnsi="Times New Roman" w:cs="Times New Roman"/>
          <w:b/>
          <w:sz w:val="24"/>
          <w:szCs w:val="24"/>
        </w:rPr>
        <w:t xml:space="preserve">()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Возвращает текущий горизонтальный отступ между элементами.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отсутствуют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— горизонтальный отступ в пикселях.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verticalSpacing</w:t>
      </w:r>
      <w:r>
        <w:rPr>
          <w:rFonts w:ascii="Times New Roman" w:hAnsi="Times New Roman" w:cs="Times New Roman"/>
          <w:b/>
          <w:sz w:val="24"/>
          <w:szCs w:val="24"/>
        </w:rPr>
        <w:t xml:space="preserve">()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Возвращает текущий вертикальный отступ между строками.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отсутствуют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</w:t>
      </w:r>
      <w:r>
        <w:rPr>
          <w:rFonts w:ascii="Times New Roman" w:hAnsi="Times New Roman" w:cs="Times New Roman"/>
          <w:b/>
          <w:sz w:val="24"/>
          <w:szCs w:val="24"/>
        </w:rPr>
        <w:t xml:space="preserve"> значение: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— вертикальный отступ в пикселях.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Qt</w:t>
      </w:r>
      <w:r>
        <w:rPr>
          <w:rFonts w:ascii="Times New Roman" w:hAnsi="Times New Roman" w:cs="Times New Roman"/>
          <w:b/>
          <w:sz w:val="24"/>
          <w:szCs w:val="24"/>
        </w:rPr>
        <w:t xml:space="preserve">::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Orientations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expandingDirections</w:t>
      </w:r>
      <w:r>
        <w:rPr>
          <w:rFonts w:ascii="Times New Roman" w:hAnsi="Times New Roman" w:cs="Times New Roman"/>
          <w:b/>
          <w:sz w:val="24"/>
          <w:szCs w:val="24"/>
        </w:rPr>
        <w:t xml:space="preserve">(</w:t>
      </w:r>
      <w:r>
        <w:rPr>
          <w:rFonts w:ascii="Times New Roman" w:hAnsi="Times New Roman" w:cs="Times New Roman"/>
          <w:b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Возвращает направления, в которых компоновка может расширяться.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отсутствуют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значение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Orientations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 xml:space="preserve">вс</w:t>
      </w:r>
      <w:r>
        <w:rPr>
          <w:rFonts w:ascii="Times New Roman" w:hAnsi="Times New Roman" w:cs="Times New Roman"/>
          <w:sz w:val="24"/>
          <w:szCs w:val="24"/>
        </w:rPr>
        <w:t xml:space="preserve">егда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Horizontal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bool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hasHeightForWidth</w:t>
      </w:r>
      <w:r>
        <w:rPr>
          <w:rFonts w:ascii="Times New Roman" w:hAnsi="Times New Roman" w:cs="Times New Roman"/>
          <w:b/>
          <w:sz w:val="24"/>
          <w:szCs w:val="24"/>
        </w:rPr>
        <w:t xml:space="preserve">()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Определяет, зависит ли высота компоновки от ширины.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отсутствуют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bool</w:t>
      </w:r>
      <w:r>
        <w:rPr>
          <w:rFonts w:ascii="Times New Roman" w:hAnsi="Times New Roman" w:cs="Times New Roman"/>
          <w:sz w:val="24"/>
          <w:szCs w:val="24"/>
        </w:rPr>
        <w:t xml:space="preserve"> — всегда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true</w:t>
      </w:r>
      <w:r>
        <w:rPr>
          <w:rFonts w:ascii="Times New Roman" w:hAnsi="Times New Roman" w:cs="Times New Roman"/>
          <w:sz w:val="24"/>
          <w:szCs w:val="24"/>
        </w:rPr>
        <w:t xml:space="preserve">, так как высота зависит от ширины.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heightF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orWidth</w:t>
      </w:r>
      <w:r>
        <w:rPr>
          <w:rFonts w:ascii="Times New Roman" w:hAnsi="Times New Roman" w:cs="Times New Roman"/>
          <w:b/>
          <w:sz w:val="24"/>
          <w:szCs w:val="24"/>
        </w:rPr>
        <w:t xml:space="preserve">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width</w:t>
      </w:r>
      <w:r>
        <w:rPr>
          <w:rFonts w:ascii="Times New Roman" w:hAnsi="Times New Roman" w:cs="Times New Roman"/>
          <w:b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</w:t>
      </w:r>
      <w:r>
        <w:rPr>
          <w:rFonts w:ascii="Times New Roman" w:hAnsi="Times New Roman" w:cs="Times New Roman"/>
          <w:b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  <w:t xml:space="preserve"> Вычисляет минимальную высоту, необходимую для размещения элементов при заданной ширине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numPr>
          <w:ilvl w:val="0"/>
          <w:numId w:val="22"/>
        </w:numPr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width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) — ширина, для которой вычисляется высота.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— требуемая высота компоновки.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count</w:t>
      </w:r>
      <w:r>
        <w:rPr>
          <w:rFonts w:ascii="Times New Roman" w:hAnsi="Times New Roman" w:cs="Times New Roman"/>
          <w:b/>
          <w:sz w:val="24"/>
          <w:szCs w:val="24"/>
        </w:rPr>
        <w:t xml:space="preserve">()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Возвращает количество элементов в </w:t>
      </w:r>
      <w:r>
        <w:rPr>
          <w:rFonts w:ascii="Times New Roman" w:hAnsi="Times New Roman" w:cs="Times New Roman"/>
          <w:sz w:val="24"/>
          <w:szCs w:val="24"/>
        </w:rPr>
        <w:t xml:space="preserve">компоновке.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отсутствуют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— количество элементов.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QLayoutItem</w:t>
      </w:r>
      <w:r>
        <w:rPr>
          <w:rFonts w:ascii="Times New Roman" w:hAnsi="Times New Roman" w:cs="Times New Roman"/>
          <w:b/>
          <w:sz w:val="24"/>
          <w:szCs w:val="24"/>
        </w:rPr>
        <w:t xml:space="preserve"> *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itemAt</w:t>
      </w:r>
      <w:r>
        <w:rPr>
          <w:rFonts w:ascii="Times New Roman" w:hAnsi="Times New Roman" w:cs="Times New Roman"/>
          <w:b/>
          <w:sz w:val="24"/>
          <w:szCs w:val="24"/>
        </w:rPr>
        <w:t xml:space="preserve">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index</w:t>
      </w:r>
      <w:r>
        <w:rPr>
          <w:rFonts w:ascii="Times New Roman" w:hAnsi="Times New Roman" w:cs="Times New Roman"/>
          <w:b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Возвращает элемент по индексу.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numPr>
          <w:ilvl w:val="0"/>
          <w:numId w:val="22"/>
        </w:numPr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index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) — индекс элемента.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QLayoutItem</w:t>
      </w:r>
      <w:r>
        <w:rPr>
          <w:rFonts w:ascii="Times New Roman" w:hAnsi="Times New Roman" w:cs="Times New Roman"/>
          <w:sz w:val="24"/>
          <w:szCs w:val="24"/>
        </w:rPr>
        <w:t xml:space="preserve">* — указатель на элемент или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nullptr</w:t>
      </w:r>
      <w:r>
        <w:rPr>
          <w:rFonts w:ascii="Times New Roman" w:hAnsi="Times New Roman" w:cs="Times New Roman"/>
          <w:sz w:val="24"/>
          <w:szCs w:val="24"/>
        </w:rPr>
        <w:t xml:space="preserve">, если индекс недействителен.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QLayoutItem</w:t>
      </w:r>
      <w:r>
        <w:rPr>
          <w:rFonts w:ascii="Times New Roman" w:hAnsi="Times New Roman" w:cs="Times New Roman"/>
          <w:b/>
          <w:sz w:val="24"/>
          <w:szCs w:val="24"/>
        </w:rPr>
        <w:t xml:space="preserve"> *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takeAt</w:t>
      </w:r>
      <w:r>
        <w:rPr>
          <w:rFonts w:ascii="Times New Roman" w:hAnsi="Times New Roman" w:cs="Times New Roman"/>
          <w:b/>
          <w:sz w:val="24"/>
          <w:szCs w:val="24"/>
        </w:rPr>
        <w:t xml:space="preserve">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index</w:t>
      </w:r>
      <w:r>
        <w:rPr>
          <w:rFonts w:ascii="Times New Roman" w:hAnsi="Times New Roman" w:cs="Times New Roman"/>
          <w:b/>
          <w:sz w:val="24"/>
          <w:szCs w:val="24"/>
        </w:rPr>
        <w:t xml:space="preserve">)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Извлекает элемент по индексу из компоновки.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numPr>
          <w:ilvl w:val="0"/>
          <w:numId w:val="22"/>
        </w:numPr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index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) — индекс извлекаемого элемента.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QLayoutItem</w:t>
      </w:r>
      <w:r>
        <w:rPr>
          <w:rFonts w:ascii="Times New Roman" w:hAnsi="Times New Roman" w:cs="Times New Roman"/>
          <w:sz w:val="24"/>
          <w:szCs w:val="24"/>
        </w:rPr>
        <w:t xml:space="preserve">* — указатель на извлечённый элемент или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nullptr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void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setGeometry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QRect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&amp;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rect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)</w:t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Устанавливает геометрию компоновки и выполняет размещение элементов.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numPr>
          <w:ilvl w:val="0"/>
          <w:numId w:val="22"/>
        </w:numPr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rect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QRect</w:t>
      </w:r>
      <w:r>
        <w:rPr>
          <w:rFonts w:ascii="Times New Roman" w:hAnsi="Times New Roman" w:cs="Times New Roman"/>
          <w:sz w:val="24"/>
          <w:szCs w:val="24"/>
        </w:rPr>
        <w:t xml:space="preserve">&amp;) — прямоугольник, в котором располагается компоновка.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QSize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sizeHint</w:t>
      </w:r>
      <w:r>
        <w:rPr>
          <w:rFonts w:ascii="Times New Roman" w:hAnsi="Times New Roman" w:cs="Times New Roman"/>
          <w:b/>
          <w:sz w:val="24"/>
          <w:szCs w:val="24"/>
        </w:rPr>
        <w:t xml:space="preserve">(</w:t>
      </w:r>
      <w:r>
        <w:rPr>
          <w:rFonts w:ascii="Times New Roman" w:hAnsi="Times New Roman" w:cs="Times New Roman"/>
          <w:b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Возвращает рекомендуемый размер компоновки.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отсутствуют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QSize</w:t>
      </w:r>
      <w:r>
        <w:rPr>
          <w:rFonts w:ascii="Times New Roman" w:hAnsi="Times New Roman" w:cs="Times New Roman"/>
          <w:sz w:val="24"/>
          <w:szCs w:val="24"/>
        </w:rPr>
        <w:t xml:space="preserve"> — рекомендуемый размер (совпадает с минимальным).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QSize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minimumSize</w:t>
      </w:r>
      <w:r>
        <w:rPr>
          <w:rFonts w:ascii="Times New Roman" w:hAnsi="Times New Roman" w:cs="Times New Roman"/>
          <w:b/>
          <w:sz w:val="24"/>
          <w:szCs w:val="24"/>
        </w:rPr>
        <w:t xml:space="preserve">(</w:t>
      </w:r>
      <w:r>
        <w:rPr>
          <w:rFonts w:ascii="Times New Roman" w:hAnsi="Times New Roman" w:cs="Times New Roman"/>
          <w:b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Возвращает минимальный размер компоновки, необходимый для отображения всех элементов.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 </w:t>
      </w:r>
      <w:r>
        <w:rPr>
          <w:rFonts w:ascii="Times New Roman" w:hAnsi="Times New Roman" w:cs="Times New Roman"/>
          <w:sz w:val="24"/>
          <w:szCs w:val="24"/>
        </w:rPr>
        <w:t xml:space="preserve">отсутствуют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QSize</w:t>
      </w:r>
      <w:r>
        <w:rPr>
          <w:rFonts w:ascii="Times New Roman" w:hAnsi="Times New Roman" w:cs="Times New Roman"/>
          <w:sz w:val="24"/>
          <w:szCs w:val="24"/>
        </w:rPr>
        <w:t xml:space="preserve"> — минимальный размер с учётом содержимого и отступов.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doLayout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ect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&amp;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rect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, bool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testOnly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Выполняет компоновку элементов в заданном прямоугольнике.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numPr>
          <w:ilvl w:val="0"/>
          <w:numId w:val="22"/>
        </w:numPr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rect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QRect</w:t>
      </w:r>
      <w:r>
        <w:rPr>
          <w:rFonts w:ascii="Times New Roman" w:hAnsi="Times New Roman" w:cs="Times New Roman"/>
          <w:sz w:val="24"/>
          <w:szCs w:val="24"/>
        </w:rPr>
        <w:t xml:space="preserve">&amp;) — прямоугольник для размещения элементов.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numPr>
          <w:ilvl w:val="0"/>
          <w:numId w:val="22"/>
        </w:numPr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testOnly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bool</w:t>
      </w:r>
      <w:r>
        <w:rPr>
          <w:rFonts w:ascii="Times New Roman" w:hAnsi="Times New Roman" w:cs="Times New Roman"/>
          <w:sz w:val="24"/>
          <w:szCs w:val="24"/>
        </w:rPr>
        <w:t xml:space="preserve">) — флаг только для вычисления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размеров.</w:t>
      </w:r>
      <w:r>
        <w:rPr>
          <w:rFonts w:ascii="Times New Roman" w:hAnsi="Times New Roman" w:cs="Times New Roman"/>
          <w:sz w:val="24"/>
          <w:szCs w:val="24"/>
        </w:rPr>
        <w:t xml:space="preserve"> Если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testOnly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true</w:t>
      </w:r>
      <w:r>
        <w:rPr>
          <w:rFonts w:ascii="Times New Roman" w:hAnsi="Times New Roman" w:cs="Times New Roman"/>
          <w:sz w:val="24"/>
          <w:szCs w:val="24"/>
        </w:rPr>
        <w:t xml:space="preserve">, только вычисляет размеры без фактического размещения.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— высота, занятая элементами.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smartSpacin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QStyle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PixelMetric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pm)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  <w:t xml:space="preserve"> Возвращает стандартный отступ из стиля </w:t>
      </w:r>
      <w:r>
        <w:rPr>
          <w:rFonts w:ascii="Times New Roman" w:hAnsi="Times New Roman" w:cs="Times New Roman"/>
          <w:sz w:val="24"/>
          <w:szCs w:val="24"/>
        </w:rPr>
        <w:t xml:space="preserve">виджета</w:t>
      </w:r>
      <w:r>
        <w:rPr>
          <w:rFonts w:ascii="Times New Roman" w:hAnsi="Times New Roman" w:cs="Times New Roman"/>
          <w:sz w:val="24"/>
          <w:szCs w:val="24"/>
        </w:rPr>
        <w:t xml:space="preserve"> или родительской компоновки.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_47"/>
        <w:numPr>
          <w:ilvl w:val="0"/>
          <w:numId w:val="23"/>
        </w:numPr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pm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QStyle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PixelMetric</w:t>
      </w:r>
      <w:r>
        <w:rPr>
          <w:rFonts w:ascii="Times New Roman" w:hAnsi="Times New Roman" w:cs="Times New Roman"/>
          <w:sz w:val="24"/>
          <w:szCs w:val="24"/>
        </w:rPr>
        <w:t xml:space="preserve">) — пиксельная метрика стиля (например, горизонтальный или вертикальный интервал).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</w:t>
      </w:r>
      <w:bookmarkStart w:id="0" w:name="_GoBack"/>
      <w:r/>
      <w:bookmarkEnd w:id="0"/>
      <w:r>
        <w:rPr>
          <w:rFonts w:ascii="Times New Roman" w:hAnsi="Times New Roman" w:cs="Times New Roman"/>
          <w:b/>
          <w:sz w:val="24"/>
          <w:szCs w:val="24"/>
        </w:rPr>
        <w:t xml:space="preserve">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— значение отступа или -1, если родитель не найден.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_15340"/>
        <w:pBdr/>
        <w:spacing/>
        <w:ind/>
        <w:rPr>
          <w:rFonts w:cs="Times New Roman"/>
          <w:b w:val="0"/>
          <w:szCs w:val="24"/>
        </w:rPr>
      </w:pPr>
      <w:r>
        <w:rPr>
          <w:rFonts w:cs="Times New Roman"/>
          <w:b w:val="0"/>
          <w:szCs w:val="24"/>
        </w:rPr>
        <w:t xml:space="preserve">statistics.cpp</w:t>
      </w:r>
      <w:r>
        <w:rPr>
          <w:rFonts w:cs="Times New Roman"/>
          <w:b w:val="0"/>
          <w:szCs w:val="24"/>
        </w:rPr>
      </w:r>
      <w:r>
        <w:rPr>
          <w:rFonts w:cs="Times New Roman"/>
          <w:b w:val="0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Общая информация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Файл:</w:t>
      </w:r>
      <w:r>
        <w:rPr>
          <w:rFonts w:ascii="Times New Roman" w:hAnsi="Times New Roman" w:cs="Times New Roman"/>
          <w:sz w:val="24"/>
          <w:szCs w:val="24"/>
        </w:rPr>
        <w:t xml:space="preserve"> statistics.cpp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Построение агрегированной статистики по результатам разбора текста на предложения и сущности (тип </w:t>
      </w:r>
      <w:r>
        <w:rPr>
          <w:rFonts w:ascii="Times New Roman" w:hAnsi="Times New Roman" w:cs="Times New Roman"/>
          <w:sz w:val="24"/>
          <w:szCs w:val="24"/>
        </w:rPr>
        <w:t xml:space="preserve">SentenceResult</w:t>
      </w:r>
      <w:r>
        <w:rPr>
          <w:rFonts w:ascii="Times New Roman" w:hAnsi="Times New Roman" w:cs="Times New Roman"/>
          <w:sz w:val="24"/>
          <w:szCs w:val="24"/>
        </w:rPr>
        <w:t xml:space="preserve"> из bert_onnx_inference.hpp), а также построение списка </w:t>
      </w:r>
      <w:r>
        <w:rPr>
          <w:rFonts w:ascii="Times New Roman" w:hAnsi="Times New Roman" w:cs="Times New Roman"/>
          <w:sz w:val="24"/>
          <w:szCs w:val="24"/>
        </w:rPr>
        <w:t xml:space="preserve">SearchItem</w:t>
      </w:r>
      <w:r>
        <w:rPr>
          <w:rFonts w:ascii="Times New Roman" w:hAnsi="Times New Roman" w:cs="Times New Roman"/>
          <w:sz w:val="24"/>
          <w:szCs w:val="24"/>
        </w:rPr>
        <w:t xml:space="preserve"> для страницы поиска.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Пространство имён:</w:t>
      </w:r>
      <w:r>
        <w:rPr>
          <w:rFonts w:ascii="Times New Roman" w:hAnsi="Times New Roman" w:cs="Times New Roman"/>
          <w:sz w:val="24"/>
          <w:szCs w:val="24"/>
        </w:rPr>
        <w:t xml:space="preserve"> Глобальное для функций уровня файла; дополнительно в файле объявлено пространство имён </w:t>
      </w:r>
      <w:r>
        <w:rPr>
          <w:rFonts w:ascii="Times New Roman" w:hAnsi="Times New Roman" w:cs="Times New Roman"/>
          <w:sz w:val="24"/>
          <w:szCs w:val="24"/>
        </w:rPr>
        <w:t xml:space="preserve">CategoryRu</w:t>
      </w:r>
      <w:r>
        <w:rPr>
          <w:rFonts w:ascii="Times New Roman" w:hAnsi="Times New Roman" w:cs="Times New Roman"/>
          <w:sz w:val="24"/>
          <w:szCs w:val="24"/>
        </w:rPr>
        <w:t xml:space="preserve"> только для этого </w:t>
      </w:r>
      <w:r>
        <w:rPr>
          <w:rFonts w:ascii="Times New Roman" w:hAnsi="Times New Roman" w:cs="Times New Roman"/>
          <w:sz w:val="24"/>
          <w:szCs w:val="24"/>
        </w:rPr>
        <w:t xml:space="preserve">cpp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Особенность:</w:t>
      </w:r>
      <w:r>
        <w:rPr>
          <w:rFonts w:ascii="Times New Roman" w:hAnsi="Times New Roman" w:cs="Times New Roman"/>
          <w:sz w:val="24"/>
          <w:szCs w:val="24"/>
        </w:rPr>
        <w:t xml:space="preserve"> Сущности из </w:t>
      </w:r>
      <w:r>
        <w:rPr>
          <w:rFonts w:ascii="Times New Roman" w:hAnsi="Times New Roman" w:cs="Times New Roman"/>
          <w:sz w:val="24"/>
          <w:szCs w:val="24"/>
        </w:rPr>
        <w:t xml:space="preserve">bert_onnx_inference</w:t>
      </w:r>
      <w:r>
        <w:rPr>
          <w:rFonts w:ascii="Times New Roman" w:hAnsi="Times New Roman" w:cs="Times New Roman"/>
          <w:sz w:val="24"/>
          <w:szCs w:val="24"/>
        </w:rPr>
        <w:t xml:space="preserve"> приходят со строками </w:t>
      </w:r>
      <w:r>
        <w:rPr>
          <w:rFonts w:ascii="Times New Roman" w:hAnsi="Times New Roman" w:cs="Times New Roman"/>
          <w:sz w:val="24"/>
          <w:szCs w:val="24"/>
        </w:rPr>
        <w:t xml:space="preserve">std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</w:rPr>
        <w:t xml:space="preserve">string</w:t>
      </w:r>
      <w:r>
        <w:rPr>
          <w:rFonts w:ascii="Times New Roman" w:hAnsi="Times New Roman" w:cs="Times New Roman"/>
          <w:sz w:val="24"/>
          <w:szCs w:val="24"/>
        </w:rPr>
        <w:t xml:space="preserve">; внутри модуля для подсчётов и ключей используется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 и приведение к нижнему регистру (</w:t>
      </w:r>
      <w:r>
        <w:rPr>
          <w:rFonts w:ascii="Times New Roman" w:hAnsi="Times New Roman" w:cs="Times New Roman"/>
          <w:sz w:val="24"/>
          <w:szCs w:val="24"/>
        </w:rPr>
        <w:t xml:space="preserve">toLower</w:t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/>
      </w:pPr>
      <w:r/>
      <w:r/>
      <w:r/>
    </w:p>
    <w:p>
      <w:pPr>
        <w:pStyle w:val="139"/>
        <w:pBdr/>
        <w:spacing/>
        <w:ind/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pPr>
      <w:r/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Пространство имён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CategoryRu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(внутри statistics.cpp)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Содержит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-константы SUBJECT, PREDICATE, DEFINITION, ADDITION, ADVERBIAL, OTHER со значениями «подлежащее», «сказуемое», «определение», «дополнение», «обстоятельство», «другое». Используется в </w:t>
      </w:r>
      <w:r>
        <w:rPr>
          <w:rFonts w:ascii="Times New Roman" w:hAnsi="Times New Roman" w:cs="Times New Roman"/>
          <w:sz w:val="24"/>
          <w:szCs w:val="24"/>
        </w:rPr>
        <w:t xml:space="preserve">incrementCategoryTotal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 xml:space="preserve">CategoryWordFreqs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</w:rPr>
        <w:t xml:space="preserve">increment</w:t>
      </w:r>
      <w:r>
        <w:rPr>
          <w:rFonts w:ascii="Times New Roman" w:hAnsi="Times New Roman" w:cs="Times New Roman"/>
          <w:sz w:val="24"/>
          <w:szCs w:val="24"/>
        </w:rPr>
        <w:t xml:space="preserve"> для сопоставления с </w:t>
      </w:r>
      <w:r>
        <w:rPr>
          <w:rFonts w:ascii="Times New Roman" w:hAnsi="Times New Roman" w:cs="Times New Roman"/>
          <w:sz w:val="24"/>
          <w:szCs w:val="24"/>
        </w:rPr>
        <w:t xml:space="preserve">entity.type_ru</w:t>
      </w:r>
      <w:r>
        <w:rPr>
          <w:rFonts w:ascii="Times New Roman" w:hAnsi="Times New Roman" w:cs="Times New Roman"/>
          <w:sz w:val="24"/>
          <w:szCs w:val="24"/>
        </w:rPr>
        <w:t xml:space="preserve"> после конвертации в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Структура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CategoryWordFreqs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(локальная для statistics.cpp, не в заголовке)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Описание: Хранит шесть хэш-таблиц </w:t>
      </w:r>
      <w:r>
        <w:rPr>
          <w:rFonts w:ascii="Times New Roman" w:hAnsi="Times New Roman" w:cs="Times New Roman"/>
          <w:sz w:val="24"/>
          <w:szCs w:val="24"/>
        </w:rPr>
        <w:t xml:space="preserve">QHash</w:t>
      </w:r>
      <w:r>
        <w:rPr>
          <w:rFonts w:ascii="Times New Roman" w:hAnsi="Times New Roman" w:cs="Times New Roman"/>
          <w:sz w:val="24"/>
          <w:szCs w:val="24"/>
        </w:rPr>
        <w:t xml:space="preserve">&lt;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&gt; (</w:t>
      </w:r>
      <w:r>
        <w:rPr>
          <w:rFonts w:ascii="Times New Roman" w:hAnsi="Times New Roman" w:cs="Times New Roman"/>
          <w:sz w:val="24"/>
          <w:szCs w:val="24"/>
        </w:rPr>
        <w:t xml:space="preserve">subject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predicate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definition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addition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adverbial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other</w:t>
      </w:r>
      <w:r>
        <w:rPr>
          <w:rFonts w:ascii="Times New Roman" w:hAnsi="Times New Roman" w:cs="Times New Roman"/>
          <w:sz w:val="24"/>
          <w:szCs w:val="24"/>
        </w:rPr>
        <w:t xml:space="preserve">) — частоты нормализованных слов внутри каждой категории для последующего выбора </w:t>
      </w:r>
      <w:r>
        <w:rPr>
          <w:rFonts w:ascii="Times New Roman" w:hAnsi="Times New Roman" w:cs="Times New Roman"/>
          <w:sz w:val="24"/>
          <w:szCs w:val="24"/>
        </w:rPr>
        <w:t xml:space="preserve">top</w:t>
      </w:r>
      <w:r>
        <w:rPr>
          <w:rFonts w:ascii="Times New Roman" w:hAnsi="Times New Roman" w:cs="Times New Roman"/>
          <w:sz w:val="24"/>
          <w:szCs w:val="24"/>
        </w:rPr>
        <w:t xml:space="preserve">_*.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Метод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void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increment(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QString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&amp;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categoryRu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QString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&amp;word)</w:t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Увеличивает счётчик в соответствующей хэш-таблице по </w:t>
      </w:r>
      <w:r>
        <w:rPr>
          <w:rFonts w:ascii="Times New Roman" w:hAnsi="Times New Roman" w:cs="Times New Roman"/>
          <w:sz w:val="24"/>
          <w:szCs w:val="24"/>
        </w:rPr>
        <w:t xml:space="preserve">categoryRu</w:t>
      </w:r>
      <w:r>
        <w:rPr>
          <w:rFonts w:ascii="Times New Roman" w:hAnsi="Times New Roman" w:cs="Times New Roman"/>
          <w:sz w:val="24"/>
          <w:szCs w:val="24"/>
        </w:rPr>
        <w:t xml:space="preserve">; слово </w:t>
      </w:r>
      <w:r>
        <w:rPr>
          <w:rFonts w:ascii="Times New Roman" w:hAnsi="Times New Roman" w:cs="Times New Roman"/>
          <w:sz w:val="24"/>
          <w:szCs w:val="24"/>
        </w:rPr>
        <w:t xml:space="preserve">word</w:t>
      </w:r>
      <w:r>
        <w:rPr>
          <w:rFonts w:ascii="Times New Roman" w:hAnsi="Times New Roman" w:cs="Times New Roman"/>
          <w:sz w:val="24"/>
          <w:szCs w:val="24"/>
        </w:rPr>
        <w:t xml:space="preserve"> уже должно быть в нужном виде (в коде передаётся ключ в нижнем регистре).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43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categoryRu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&amp;) — тип члена на русском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8"/>
        <w:numPr>
          <w:ilvl w:val="0"/>
          <w:numId w:val="43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word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&amp;) — ключ слова (нижний регистр)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значение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нет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39"/>
        <w:pBdr/>
        <w:spacing/>
        <w:ind/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static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int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countWordsInText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(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const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QString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&amp;text)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Подсчитывает число слов</w:t>
      </w:r>
      <w:r>
        <w:rPr>
          <w:rFonts w:ascii="Times New Roman" w:hAnsi="Times New Roman" w:cs="Times New Roman"/>
          <w:sz w:val="24"/>
          <w:szCs w:val="24"/>
        </w:rPr>
        <w:t xml:space="preserve"> в строке предложения как число непрерывных фрагментов </w:t>
      </w:r>
      <w:r>
        <w:rPr>
          <w:rFonts w:ascii="Times New Roman" w:hAnsi="Times New Roman" w:cs="Times New Roman"/>
          <w:sz w:val="24"/>
          <w:szCs w:val="24"/>
        </w:rPr>
        <w:t xml:space="preserve">непробельных</w:t>
      </w:r>
      <w:r>
        <w:rPr>
          <w:rFonts w:ascii="Times New Roman" w:hAnsi="Times New Roman" w:cs="Times New Roman"/>
          <w:sz w:val="24"/>
          <w:szCs w:val="24"/>
        </w:rPr>
        <w:t xml:space="preserve"> символов (посимвольный обход с флагом </w:t>
      </w:r>
      <w:r>
        <w:rPr>
          <w:rFonts w:ascii="Times New Roman" w:hAnsi="Times New Roman" w:cs="Times New Roman"/>
          <w:sz w:val="24"/>
          <w:szCs w:val="24"/>
        </w:rPr>
        <w:t xml:space="preserve">insideWord</w:t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44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text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&amp;) — текст предложения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— количество слов по указанному правилу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static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std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::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pair&lt;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QString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,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int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&gt;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pickTopWord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(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const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QHash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&lt;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QString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,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int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&gt; &amp;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freq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)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Находит в частотном словаре пару с максимальным </w:t>
      </w:r>
      <w:r>
        <w:rPr>
          <w:rFonts w:ascii="Times New Roman" w:hAnsi="Times New Roman" w:cs="Times New Roman"/>
          <w:sz w:val="24"/>
          <w:szCs w:val="24"/>
        </w:rPr>
        <w:t xml:space="preserve">count</w:t>
      </w:r>
      <w:r>
        <w:rPr>
          <w:rFonts w:ascii="Times New Roman" w:hAnsi="Times New Roman" w:cs="Times New Roman"/>
          <w:sz w:val="24"/>
          <w:szCs w:val="24"/>
        </w:rPr>
        <w:t xml:space="preserve">; при равенстве частот выбирается лексикографически меньшее слово (сравнение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44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freq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QHash</w:t>
      </w:r>
      <w:r>
        <w:rPr>
          <w:rFonts w:ascii="Times New Roman" w:hAnsi="Times New Roman" w:cs="Times New Roman"/>
          <w:sz w:val="24"/>
          <w:szCs w:val="24"/>
        </w:rPr>
        <w:t xml:space="preserve">&lt;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&gt;&amp;) — словарь слово → число вхождений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std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</w:rPr>
        <w:t xml:space="preserve">pair</w:t>
      </w:r>
      <w:r>
        <w:rPr>
          <w:rFonts w:ascii="Times New Roman" w:hAnsi="Times New Roman" w:cs="Times New Roman"/>
          <w:sz w:val="24"/>
          <w:szCs w:val="24"/>
        </w:rPr>
        <w:t xml:space="preserve">&lt;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&gt; — выбранное слово и его частота (при пустом </w:t>
      </w:r>
      <w:r>
        <w:rPr>
          <w:rFonts w:ascii="Times New Roman" w:hAnsi="Times New Roman" w:cs="Times New Roman"/>
          <w:sz w:val="24"/>
          <w:szCs w:val="24"/>
        </w:rPr>
        <w:t xml:space="preserve">freq</w:t>
      </w:r>
      <w:r>
        <w:rPr>
          <w:rFonts w:ascii="Times New Roman" w:hAnsi="Times New Roman" w:cs="Times New Roman"/>
          <w:sz w:val="24"/>
          <w:szCs w:val="24"/>
        </w:rPr>
        <w:t xml:space="preserve"> разумно ожидать пару {"", 0} по логике инициализации </w:t>
      </w:r>
      <w:r>
        <w:rPr>
          <w:rFonts w:ascii="Times New Roman" w:hAnsi="Times New Roman" w:cs="Times New Roman"/>
          <w:sz w:val="24"/>
          <w:szCs w:val="24"/>
        </w:rPr>
        <w:t xml:space="preserve">best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static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std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::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pair&lt;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QString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,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int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&gt;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pickTopWordOrNone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(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const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QHash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&lt;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QString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,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int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&gt; &amp;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freq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)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Обёртка над </w:t>
      </w:r>
      <w:r>
        <w:rPr>
          <w:rFonts w:ascii="Times New Roman" w:hAnsi="Times New Roman" w:cs="Times New Roman"/>
          <w:sz w:val="24"/>
          <w:szCs w:val="24"/>
        </w:rPr>
        <w:t xml:space="preserve">pickTopWord</w:t>
      </w:r>
      <w:r>
        <w:rPr>
          <w:rFonts w:ascii="Times New Roman" w:hAnsi="Times New Roman" w:cs="Times New Roman"/>
          <w:sz w:val="24"/>
          <w:szCs w:val="24"/>
        </w:rPr>
        <w:t xml:space="preserve">: если словарь пуст или максимальная частота не больше 1, возвращает ("-", 0) (нет выделенного «топа»); иначе возвращает результат </w:t>
      </w:r>
      <w:r>
        <w:rPr>
          <w:rFonts w:ascii="Times New Roman" w:hAnsi="Times New Roman" w:cs="Times New Roman"/>
          <w:sz w:val="24"/>
          <w:szCs w:val="24"/>
        </w:rPr>
        <w:t xml:space="preserve">pickTopWord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44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freq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QHash</w:t>
      </w:r>
      <w:r>
        <w:rPr>
          <w:rFonts w:ascii="Times New Roman" w:hAnsi="Times New Roman" w:cs="Times New Roman"/>
          <w:sz w:val="24"/>
          <w:szCs w:val="24"/>
        </w:rPr>
        <w:t xml:space="preserve">&lt;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&gt;&amp;) — частоты по одной категории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std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</w:rPr>
        <w:t xml:space="preserve">pair</w:t>
      </w:r>
      <w:r>
        <w:rPr>
          <w:rFonts w:ascii="Times New Roman" w:hAnsi="Times New Roman" w:cs="Times New Roman"/>
          <w:sz w:val="24"/>
          <w:szCs w:val="24"/>
        </w:rPr>
        <w:t xml:space="preserve">&lt;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&gt; — топ или маркер отсутствия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static void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pushSentenceContextIfMissing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(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std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::vector&lt;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std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::pair&lt;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int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,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QString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&gt;&gt; &amp;contexts,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int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sentence_number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,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const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QString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&amp;text)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Добавляет в </w:t>
      </w:r>
      <w:r>
        <w:rPr>
          <w:rFonts w:ascii="Times New Roman" w:hAnsi="Times New Roman" w:cs="Times New Roman"/>
          <w:sz w:val="24"/>
          <w:szCs w:val="24"/>
        </w:rPr>
        <w:t xml:space="preserve">contexts</w:t>
      </w:r>
      <w:r>
        <w:rPr>
          <w:rFonts w:ascii="Times New Roman" w:hAnsi="Times New Roman" w:cs="Times New Roman"/>
          <w:sz w:val="24"/>
          <w:szCs w:val="24"/>
        </w:rPr>
        <w:t xml:space="preserve"> пару (номер предложения, полный текст предложения), если записи с таким </w:t>
      </w:r>
      <w:r>
        <w:rPr>
          <w:rFonts w:ascii="Times New Roman" w:hAnsi="Times New Roman" w:cs="Times New Roman"/>
          <w:sz w:val="24"/>
          <w:szCs w:val="24"/>
        </w:rPr>
        <w:t xml:space="preserve">sentence_number</w:t>
      </w:r>
      <w:r>
        <w:rPr>
          <w:rFonts w:ascii="Times New Roman" w:hAnsi="Times New Roman" w:cs="Times New Roman"/>
          <w:sz w:val="24"/>
          <w:szCs w:val="24"/>
        </w:rPr>
        <w:t xml:space="preserve"> ещё нет (один контекст на номер предложения).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44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contexts</w:t>
      </w:r>
      <w:r>
        <w:rPr>
          <w:rFonts w:ascii="Times New Roman" w:hAnsi="Times New Roman" w:cs="Times New Roman"/>
          <w:sz w:val="24"/>
          <w:szCs w:val="24"/>
        </w:rPr>
        <w:t xml:space="preserve"> (вектор </w:t>
      </w:r>
      <w:r>
        <w:rPr>
          <w:rFonts w:ascii="Times New Roman" w:hAnsi="Times New Roman" w:cs="Times New Roman"/>
          <w:sz w:val="24"/>
          <w:szCs w:val="24"/>
        </w:rPr>
        <w:t xml:space="preserve">пар, по ссылке) — накапливаемая информация о предложении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8"/>
        <w:numPr>
          <w:ilvl w:val="0"/>
          <w:numId w:val="44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sentence_number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) — номер предложения, начиная с 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8"/>
        <w:numPr>
          <w:ilvl w:val="0"/>
          <w:numId w:val="44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text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&amp;) — текст предложения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static void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incrementCategoryTotal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(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GlobalStats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&amp;stats,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const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QString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&amp;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categoryRu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)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Увеличивает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единицу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один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из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счётчиков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GlobalStats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subjects_total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predicates_total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д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.) </w:t>
      </w:r>
      <w:r>
        <w:rPr>
          <w:rFonts w:ascii="Times New Roman" w:hAnsi="Times New Roman" w:cs="Times New Roman"/>
          <w:sz w:val="24"/>
          <w:szCs w:val="24"/>
        </w:rPr>
        <w:t xml:space="preserve">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соответствии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categoryRu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сравнение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идёт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константами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CategoryRu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45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GlobalStats</w:t>
      </w:r>
      <w:r>
        <w:rPr>
          <w:rFonts w:ascii="Times New Roman" w:hAnsi="Times New Roman" w:cs="Times New Roman"/>
          <w:sz w:val="24"/>
          <w:szCs w:val="24"/>
        </w:rPr>
        <w:t xml:space="preserve">&amp;, по ссылке) — обновляемая статистика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8"/>
        <w:numPr>
          <w:ilvl w:val="0"/>
          <w:numId w:val="45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categoryRu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&amp;) — тип сущности на русском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Примечания: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строка не совпала ни с одной известной категорией, счётчики категории не увеличиваются.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static void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fillTopStats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(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GlobalStats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&amp;stats,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const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CategoryWordFreqs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&amp;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freqs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)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Заполняет все поля </w:t>
      </w:r>
      <w:r>
        <w:rPr>
          <w:rFonts w:ascii="Times New Roman" w:hAnsi="Times New Roman" w:cs="Times New Roman"/>
          <w:sz w:val="24"/>
          <w:szCs w:val="24"/>
        </w:rPr>
        <w:t xml:space="preserve">top</w:t>
      </w:r>
      <w:r>
        <w:rPr>
          <w:rFonts w:ascii="Times New Roman" w:hAnsi="Times New Roman" w:cs="Times New Roman"/>
          <w:sz w:val="24"/>
          <w:szCs w:val="24"/>
        </w:rPr>
        <w:t xml:space="preserve">_* в </w:t>
      </w:r>
      <w:r>
        <w:rPr>
          <w:rFonts w:ascii="Times New Roman" w:hAnsi="Times New Roman" w:cs="Times New Roman"/>
          <w:sz w:val="24"/>
          <w:szCs w:val="24"/>
        </w:rPr>
        <w:t xml:space="preserve">stats</w:t>
      </w:r>
      <w:r>
        <w:rPr>
          <w:rFonts w:ascii="Times New Roman" w:hAnsi="Times New Roman" w:cs="Times New Roman"/>
          <w:sz w:val="24"/>
          <w:szCs w:val="24"/>
        </w:rPr>
        <w:t xml:space="preserve"> вызовами </w:t>
      </w:r>
      <w:r>
        <w:rPr>
          <w:rFonts w:ascii="Times New Roman" w:hAnsi="Times New Roman" w:cs="Times New Roman"/>
          <w:sz w:val="24"/>
          <w:szCs w:val="24"/>
        </w:rPr>
        <w:t xml:space="preserve">pickTopWordOrNone</w:t>
      </w:r>
      <w:r>
        <w:rPr>
          <w:rFonts w:ascii="Times New Roman" w:hAnsi="Times New Roman" w:cs="Times New Roman"/>
          <w:sz w:val="24"/>
          <w:szCs w:val="24"/>
        </w:rPr>
        <w:t xml:space="preserve"> для каждой из шести хэш-таблиц в </w:t>
      </w:r>
      <w:r>
        <w:rPr>
          <w:rFonts w:ascii="Times New Roman" w:hAnsi="Times New Roman" w:cs="Times New Roman"/>
          <w:sz w:val="24"/>
          <w:szCs w:val="24"/>
        </w:rPr>
        <w:t xml:space="preserve">freqs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46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GlobalStats</w:t>
      </w:r>
      <w:r>
        <w:rPr>
          <w:rFonts w:ascii="Times New Roman" w:hAnsi="Times New Roman" w:cs="Times New Roman"/>
          <w:sz w:val="24"/>
          <w:szCs w:val="24"/>
        </w:rPr>
        <w:t xml:space="preserve">&amp;, по ссылке) — структура для заполнения </w:t>
      </w:r>
      <w:r>
        <w:rPr>
          <w:rFonts w:ascii="Times New Roman" w:hAnsi="Times New Roman" w:cs="Times New Roman"/>
          <w:sz w:val="24"/>
          <w:szCs w:val="24"/>
        </w:rPr>
        <w:t xml:space="preserve">top</w:t>
      </w:r>
      <w:r>
        <w:rPr>
          <w:rFonts w:ascii="Times New Roman" w:hAnsi="Times New Roman" w:cs="Times New Roman"/>
          <w:sz w:val="24"/>
          <w:szCs w:val="24"/>
        </w:rPr>
        <w:t xml:space="preserve">_*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8"/>
        <w:numPr>
          <w:ilvl w:val="0"/>
          <w:numId w:val="46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freqs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CategoryWordFreqs</w:t>
      </w:r>
      <w:r>
        <w:rPr>
          <w:rFonts w:ascii="Times New Roman" w:hAnsi="Times New Roman" w:cs="Times New Roman"/>
          <w:sz w:val="24"/>
          <w:szCs w:val="24"/>
        </w:rPr>
        <w:t xml:space="preserve">&amp;) — накопленные частоты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sz w:val="24"/>
          <w:szCs w:val="24"/>
        </w:rPr>
        <w:t xml:space="preserve">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static void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accumulateEntityForGlobalStats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(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GlobalStats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&amp;stats,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CategoryWordFreqs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&amp;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freqs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,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const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Entity &amp;entity)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Учитывает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одну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сущность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пропуск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пустом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text </w:t>
      </w:r>
      <w:r>
        <w:rPr>
          <w:rFonts w:ascii="Times New Roman" w:hAnsi="Times New Roman" w:cs="Times New Roman"/>
          <w:sz w:val="24"/>
          <w:szCs w:val="24"/>
        </w:rPr>
        <w:t xml:space="preserve">или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type_ru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иначе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конвертация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QString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wordKey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word.toLower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r>
        <w:rPr>
          <w:rFonts w:ascii="Times New Roman" w:hAnsi="Times New Roman" w:cs="Times New Roman"/>
          <w:sz w:val="24"/>
          <w:szCs w:val="24"/>
        </w:rPr>
        <w:t xml:space="preserve">увеличение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members_total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вызов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incrementCategoryTotal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freqs.increment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categoryRu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wordKey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).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</w:p>
    <w:p>
      <w:pPr>
        <w:pStyle w:val="66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stats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GlobalStats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&amp;, </w:t>
      </w:r>
      <w:r>
        <w:rPr>
          <w:rFonts w:ascii="Times New Roman" w:hAnsi="Times New Roman" w:cs="Times New Roman"/>
          <w:sz w:val="24"/>
          <w:szCs w:val="24"/>
        </w:rPr>
        <w:t xml:space="preserve">по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ссылке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— </w:t>
      </w:r>
      <w:r>
        <w:rPr>
          <w:rFonts w:ascii="Times New Roman" w:hAnsi="Times New Roman" w:cs="Times New Roman"/>
          <w:sz w:val="24"/>
          <w:szCs w:val="24"/>
        </w:rPr>
        <w:t xml:space="preserve">глобальные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счётчики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66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freqs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CategoryWordFreqs</w:t>
      </w:r>
      <w:r>
        <w:rPr>
          <w:rFonts w:ascii="Times New Roman" w:hAnsi="Times New Roman" w:cs="Times New Roman"/>
          <w:sz w:val="24"/>
          <w:szCs w:val="24"/>
        </w:rPr>
        <w:t xml:space="preserve">&amp;, по ссылке) — частоты по категориям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entity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Entity</w:t>
      </w:r>
      <w:r>
        <w:rPr>
          <w:rFonts w:ascii="Times New Roman" w:hAnsi="Times New Roman" w:cs="Times New Roman"/>
          <w:sz w:val="24"/>
          <w:szCs w:val="24"/>
        </w:rPr>
        <w:t xml:space="preserve">&amp;) — сущность из результата разбора предложения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значение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нет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39"/>
        <w:pBdr/>
        <w:spacing/>
        <w:ind/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static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QString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normalizedWordKey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(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const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QString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&amp;word)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Возвращает </w:t>
      </w:r>
      <w:r>
        <w:rPr>
          <w:rFonts w:ascii="Times New Roman" w:hAnsi="Times New Roman" w:cs="Times New Roman"/>
          <w:sz w:val="24"/>
          <w:szCs w:val="24"/>
        </w:rPr>
        <w:t xml:space="preserve">word.toLower</w:t>
      </w:r>
      <w:r>
        <w:rPr>
          <w:rFonts w:ascii="Times New Roman" w:hAnsi="Times New Roman" w:cs="Times New Roman"/>
          <w:sz w:val="24"/>
          <w:szCs w:val="24"/>
        </w:rPr>
        <w:t xml:space="preserve">() для ключа группировки при построении </w:t>
      </w:r>
      <w:r>
        <w:rPr>
          <w:rFonts w:ascii="Times New Roman" w:hAnsi="Times New Roman" w:cs="Times New Roman"/>
          <w:sz w:val="24"/>
          <w:szCs w:val="24"/>
        </w:rPr>
        <w:t xml:space="preserve">SearchItem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48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word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&amp;) — исходная строка слова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 — ключ в нижнем регистре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static void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mergeEntityIntoSearchItems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(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std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::map&lt;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std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::pair&lt;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QString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,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QString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&gt;,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SearchItem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&gt; &amp;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itemsByKey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,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int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sentence_number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,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const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QString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&amp;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sentenceText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,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const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Entity &amp;entity)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Сливает одну сущность в агрегат </w:t>
      </w:r>
      <w:r>
        <w:rPr>
          <w:rFonts w:ascii="Times New Roman" w:hAnsi="Times New Roman" w:cs="Times New Roman"/>
          <w:sz w:val="24"/>
          <w:szCs w:val="24"/>
        </w:rPr>
        <w:t xml:space="preserve">itemsByKey</w:t>
      </w:r>
      <w:r>
        <w:rPr>
          <w:rFonts w:ascii="Times New Roman" w:hAnsi="Times New Roman" w:cs="Times New Roman"/>
          <w:sz w:val="24"/>
          <w:szCs w:val="24"/>
        </w:rPr>
        <w:t xml:space="preserve"> по ключу (</w:t>
      </w:r>
      <w:r>
        <w:rPr>
          <w:rFonts w:ascii="Times New Roman" w:hAnsi="Times New Roman" w:cs="Times New Roman"/>
          <w:sz w:val="24"/>
          <w:szCs w:val="24"/>
        </w:rPr>
        <w:t xml:space="preserve">categoryRu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wordKey</w:t>
      </w:r>
      <w:r>
        <w:rPr>
          <w:rFonts w:ascii="Times New Roman" w:hAnsi="Times New Roman" w:cs="Times New Roman"/>
          <w:sz w:val="24"/>
          <w:szCs w:val="24"/>
        </w:rPr>
        <w:t xml:space="preserve">). При первом появлении ключа задаёт </w:t>
      </w:r>
      <w:r>
        <w:rPr>
          <w:rFonts w:ascii="Times New Roman" w:hAnsi="Times New Roman" w:cs="Times New Roman"/>
          <w:sz w:val="24"/>
          <w:szCs w:val="24"/>
        </w:rPr>
        <w:t xml:space="preserve">item.text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 xml:space="preserve">wordKey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 xml:space="preserve">item.type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 xml:space="preserve">categoryRu</w:t>
      </w:r>
      <w:r>
        <w:rPr>
          <w:rFonts w:ascii="Times New Roman" w:hAnsi="Times New Roman" w:cs="Times New Roman"/>
          <w:sz w:val="24"/>
          <w:szCs w:val="24"/>
        </w:rPr>
        <w:t xml:space="preserve">; увеличивает </w:t>
      </w:r>
      <w:r>
        <w:rPr>
          <w:rFonts w:ascii="Times New Roman" w:hAnsi="Times New Roman" w:cs="Times New Roman"/>
          <w:sz w:val="24"/>
          <w:szCs w:val="24"/>
        </w:rPr>
        <w:t xml:space="preserve">item.amount</w:t>
      </w:r>
      <w:r>
        <w:rPr>
          <w:rFonts w:ascii="Times New Roman" w:hAnsi="Times New Roman" w:cs="Times New Roman"/>
          <w:sz w:val="24"/>
          <w:szCs w:val="24"/>
        </w:rPr>
        <w:t xml:space="preserve">; добавляет контекст предложения через </w:t>
      </w:r>
      <w:r>
        <w:rPr>
          <w:rFonts w:ascii="Times New Roman" w:hAnsi="Times New Roman" w:cs="Times New Roman"/>
          <w:sz w:val="24"/>
          <w:szCs w:val="24"/>
        </w:rPr>
        <w:t xml:space="preserve">pushSentenceContextIfMissing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48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itemsByKey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std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</w:rPr>
        <w:t xml:space="preserve">map</w:t>
      </w:r>
      <w:r>
        <w:rPr>
          <w:rFonts w:ascii="Times New Roman" w:hAnsi="Times New Roman" w:cs="Times New Roman"/>
          <w:sz w:val="24"/>
          <w:szCs w:val="24"/>
        </w:rPr>
        <w:t xml:space="preserve"> по ссылке) — карта агрегатов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8"/>
        <w:numPr>
          <w:ilvl w:val="0"/>
          <w:numId w:val="48"/>
        </w:num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sentence_number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— </w:t>
      </w:r>
      <w:r>
        <w:rPr>
          <w:rFonts w:ascii="Times New Roman" w:hAnsi="Times New Roman" w:cs="Times New Roman"/>
          <w:sz w:val="24"/>
          <w:szCs w:val="24"/>
        </w:rPr>
        <w:t xml:space="preserve">номер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предложения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668"/>
        <w:numPr>
          <w:ilvl w:val="0"/>
          <w:numId w:val="48"/>
        </w:num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sentenceText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QString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&amp;) — </w:t>
      </w:r>
      <w:r>
        <w:rPr>
          <w:rFonts w:ascii="Times New Roman" w:hAnsi="Times New Roman" w:cs="Times New Roman"/>
          <w:sz w:val="24"/>
          <w:szCs w:val="24"/>
        </w:rPr>
        <w:t xml:space="preserve">полный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текст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предложения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668"/>
        <w:numPr>
          <w:ilvl w:val="0"/>
          <w:numId w:val="48"/>
        </w:num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entity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Entity&amp;) — </w:t>
      </w:r>
      <w:r>
        <w:rPr>
          <w:rFonts w:ascii="Times New Roman" w:hAnsi="Times New Roman" w:cs="Times New Roman"/>
          <w:sz w:val="24"/>
          <w:szCs w:val="24"/>
        </w:rPr>
        <w:t xml:space="preserve">сущность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 </w:t>
      </w:r>
      <w:r>
        <w:rPr>
          <w:rFonts w:ascii="Times New Roman" w:hAnsi="Times New Roman" w:cs="Times New Roman"/>
          <w:sz w:val="24"/>
          <w:szCs w:val="24"/>
        </w:rPr>
        <w:t xml:space="preserve">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Примечания: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Пустые </w:t>
      </w:r>
      <w:r>
        <w:rPr>
          <w:rFonts w:ascii="Times New Roman" w:hAnsi="Times New Roman" w:cs="Times New Roman"/>
          <w:sz w:val="24"/>
          <w:szCs w:val="24"/>
        </w:rPr>
        <w:t xml:space="preserve">word</w:t>
      </w:r>
      <w:r>
        <w:rPr>
          <w:rFonts w:ascii="Times New Roman" w:hAnsi="Times New Roman" w:cs="Times New Roman"/>
          <w:sz w:val="24"/>
          <w:szCs w:val="24"/>
        </w:rPr>
        <w:t xml:space="preserve"> или </w:t>
      </w:r>
      <w:r>
        <w:rPr>
          <w:rFonts w:ascii="Times New Roman" w:hAnsi="Times New Roman" w:cs="Times New Roman"/>
          <w:sz w:val="24"/>
          <w:szCs w:val="24"/>
        </w:rPr>
        <w:t xml:space="preserve">categoryRu</w:t>
      </w:r>
      <w:r>
        <w:rPr>
          <w:rFonts w:ascii="Times New Roman" w:hAnsi="Times New Roman" w:cs="Times New Roman"/>
          <w:sz w:val="24"/>
          <w:szCs w:val="24"/>
        </w:rPr>
        <w:t xml:space="preserve"> после конвертации из </w:t>
      </w:r>
      <w:r>
        <w:rPr>
          <w:rFonts w:ascii="Times New Roman" w:hAnsi="Times New Roman" w:cs="Times New Roman"/>
          <w:sz w:val="24"/>
          <w:szCs w:val="24"/>
        </w:rPr>
        <w:t xml:space="preserve">entity</w:t>
      </w:r>
      <w:r>
        <w:rPr>
          <w:rFonts w:ascii="Times New Roman" w:hAnsi="Times New Roman" w:cs="Times New Roman"/>
          <w:sz w:val="24"/>
          <w:szCs w:val="24"/>
        </w:rPr>
        <w:t xml:space="preserve"> игнорируются.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GlobalStats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build_global_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stats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(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const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std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::vector&lt;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SentenceResult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&gt; &amp;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analysis_results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)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Реализация: инициализирует </w:t>
      </w:r>
      <w:r>
        <w:rPr>
          <w:rFonts w:ascii="Times New Roman" w:hAnsi="Times New Roman" w:cs="Times New Roman"/>
          <w:sz w:val="24"/>
          <w:szCs w:val="24"/>
        </w:rPr>
        <w:t xml:space="preserve">stats</w:t>
      </w:r>
      <w:r>
        <w:rPr>
          <w:rFonts w:ascii="Times New Roman" w:hAnsi="Times New Roman" w:cs="Times New Roman"/>
          <w:sz w:val="24"/>
          <w:szCs w:val="24"/>
        </w:rPr>
        <w:t xml:space="preserve">, задаёт </w:t>
      </w:r>
      <w:r>
        <w:rPr>
          <w:rFonts w:ascii="Times New Roman" w:hAnsi="Times New Roman" w:cs="Times New Roman"/>
          <w:sz w:val="24"/>
          <w:szCs w:val="24"/>
        </w:rPr>
        <w:t xml:space="preserve">sentences_total</w:t>
      </w:r>
      <w:r>
        <w:rPr>
          <w:rFonts w:ascii="Times New Roman" w:hAnsi="Times New Roman" w:cs="Times New Roman"/>
          <w:sz w:val="24"/>
          <w:szCs w:val="24"/>
        </w:rPr>
        <w:t xml:space="preserve"> по размеру вектора; для каждого предложения добавляет к </w:t>
      </w:r>
      <w:r>
        <w:rPr>
          <w:rFonts w:ascii="Times New Roman" w:hAnsi="Times New Roman" w:cs="Times New Roman"/>
          <w:sz w:val="24"/>
          <w:szCs w:val="24"/>
        </w:rPr>
        <w:t xml:space="preserve">words_total</w:t>
      </w:r>
      <w:r>
        <w:rPr>
          <w:rFonts w:ascii="Times New Roman" w:hAnsi="Times New Roman" w:cs="Times New Roman"/>
          <w:sz w:val="24"/>
          <w:szCs w:val="24"/>
        </w:rPr>
        <w:t xml:space="preserve"> результат </w:t>
      </w:r>
      <w:r>
        <w:rPr>
          <w:rFonts w:ascii="Times New Roman" w:hAnsi="Times New Roman" w:cs="Times New Roman"/>
          <w:sz w:val="24"/>
          <w:szCs w:val="24"/>
        </w:rPr>
        <w:t xml:space="preserve">countWordsInText</w:t>
      </w:r>
      <w:r>
        <w:rPr>
          <w:rFonts w:ascii="Times New Roman" w:hAnsi="Times New Roman" w:cs="Times New Roman"/>
          <w:sz w:val="24"/>
          <w:szCs w:val="24"/>
        </w:rPr>
        <w:t xml:space="preserve"> от текста предложения; для каждой сущности вызывает </w:t>
      </w:r>
      <w:r>
        <w:rPr>
          <w:rFonts w:ascii="Times New Roman" w:hAnsi="Times New Roman" w:cs="Times New Roman"/>
          <w:sz w:val="24"/>
          <w:szCs w:val="24"/>
        </w:rPr>
        <w:t xml:space="preserve">accumulateEntityForGlobalStats</w:t>
      </w:r>
      <w:r>
        <w:rPr>
          <w:rFonts w:ascii="Times New Roman" w:hAnsi="Times New Roman" w:cs="Times New Roman"/>
          <w:sz w:val="24"/>
          <w:szCs w:val="24"/>
        </w:rPr>
        <w:t xml:space="preserve">; в конце </w:t>
      </w:r>
      <w:r>
        <w:rPr>
          <w:rFonts w:ascii="Times New Roman" w:hAnsi="Times New Roman" w:cs="Times New Roman"/>
          <w:sz w:val="24"/>
          <w:szCs w:val="24"/>
        </w:rPr>
        <w:t xml:space="preserve">fillTopStats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</w:p>
    <w:p>
      <w:pPr>
        <w:pStyle w:val="668"/>
        <w:numPr>
          <w:ilvl w:val="0"/>
          <w:numId w:val="49"/>
        </w:num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analysis_results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vector&lt;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SentenceResult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&gt;&amp;) — </w:t>
      </w:r>
      <w:r>
        <w:rPr>
          <w:rFonts w:ascii="Times New Roman" w:hAnsi="Times New Roman" w:cs="Times New Roman"/>
          <w:sz w:val="24"/>
          <w:szCs w:val="24"/>
        </w:rPr>
        <w:t xml:space="preserve">входные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данные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анализа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значение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GlobalStats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Примечания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Текст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предложения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подсчёта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слов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берётся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как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QString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fromStdString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sentenceResult.text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).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39"/>
        <w:pBdr/>
        <w:spacing/>
        <w:ind/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std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::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vector&lt;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SearchItem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&gt;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build_search_items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(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const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std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::vector&lt;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SentenceResult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&gt; &amp;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analysis_results</w:t>
      </w:r>
      <w:r>
        <w:rPr>
          <w:rFonts w:ascii="Times New Roman" w:hAnsi="Times New Roman" w:cs="Times New Roman"/>
          <w:b/>
          <w:color w:val="auto"/>
          <w:sz w:val="24"/>
          <w:szCs w:val="24"/>
          <w:highlight w:val="lightGray"/>
          <w:lang w:val="en-US"/>
        </w:rPr>
        <w:t xml:space="preserve">)</w:t>
      </w:r>
      <w:r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Реализация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создаёт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map </w:t>
      </w:r>
      <w:r>
        <w:rPr>
          <w:rFonts w:ascii="Times New Roman" w:hAnsi="Times New Roman" w:cs="Times New Roman"/>
          <w:sz w:val="24"/>
          <w:szCs w:val="24"/>
        </w:rPr>
        <w:t xml:space="preserve">с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ключом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::pair&lt;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QString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QString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&gt; (</w:t>
      </w:r>
      <w:r>
        <w:rPr>
          <w:rFonts w:ascii="Times New Roman" w:hAnsi="Times New Roman" w:cs="Times New Roman"/>
          <w:sz w:val="24"/>
          <w:szCs w:val="24"/>
        </w:rPr>
        <w:t xml:space="preserve">тип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слово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нижнем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регистре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r>
        <w:rPr>
          <w:rFonts w:ascii="Times New Roman" w:hAnsi="Times New Roman" w:cs="Times New Roman"/>
          <w:sz w:val="24"/>
          <w:szCs w:val="24"/>
        </w:rPr>
        <w:t xml:space="preserve">обходит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предложения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индексом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sentence_number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+ 1,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sentenceText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из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результата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для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каждой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сущности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вызывает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mergeEntityIntoSearchItems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затем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переносит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значения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map </w:t>
      </w:r>
      <w:r>
        <w:rPr>
          <w:rFonts w:ascii="Times New Roman" w:hAnsi="Times New Roman" w:cs="Times New Roman"/>
          <w:sz w:val="24"/>
          <w:szCs w:val="24"/>
        </w:rPr>
        <w:t xml:space="preserve">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vector </w:t>
      </w:r>
      <w:r>
        <w:rPr>
          <w:rFonts w:ascii="Times New Roman" w:hAnsi="Times New Roman" w:cs="Times New Roman"/>
          <w:sz w:val="24"/>
          <w:szCs w:val="24"/>
        </w:rPr>
        <w:t xml:space="preserve">через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reserve </w:t>
      </w:r>
      <w:r>
        <w:rPr>
          <w:rFonts w:ascii="Times New Roman" w:hAnsi="Times New Roman" w:cs="Times New Roman"/>
          <w:sz w:val="24"/>
          <w:szCs w:val="24"/>
        </w:rPr>
        <w:t xml:space="preserve">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push_back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::move(item)).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</w:p>
    <w:p>
      <w:pPr>
        <w:pStyle w:val="668"/>
        <w:numPr>
          <w:ilvl w:val="0"/>
          <w:numId w:val="49"/>
        </w:num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analysis_results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vector&lt;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SentenceResult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&gt;&amp;) — </w:t>
      </w:r>
      <w:r>
        <w:rPr>
          <w:rFonts w:ascii="Times New Roman" w:hAnsi="Times New Roman" w:cs="Times New Roman"/>
          <w:sz w:val="24"/>
          <w:szCs w:val="24"/>
        </w:rPr>
        <w:t xml:space="preserve">входные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данные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анализа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std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</w:rPr>
        <w:t xml:space="preserve">vector</w:t>
      </w:r>
      <w:r>
        <w:rPr>
          <w:rFonts w:ascii="Times New Roman" w:hAnsi="Times New Roman" w:cs="Times New Roman"/>
          <w:sz w:val="24"/>
          <w:szCs w:val="24"/>
        </w:rPr>
        <w:t xml:space="preserve">&lt;</w:t>
      </w:r>
      <w:r>
        <w:rPr>
          <w:rFonts w:ascii="Times New Roman" w:hAnsi="Times New Roman" w:cs="Times New Roman"/>
          <w:sz w:val="24"/>
          <w:szCs w:val="24"/>
        </w:rPr>
        <w:t xml:space="preserve">SearchItem</w:t>
      </w:r>
      <w:r>
        <w:rPr>
          <w:rFonts w:ascii="Times New Roman" w:hAnsi="Times New Roman" w:cs="Times New Roman"/>
          <w:sz w:val="24"/>
          <w:szCs w:val="24"/>
        </w:rPr>
        <w:t xml:space="preserve">&gt;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Примечания: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Порядок в векторе следует порядку ключей в </w:t>
      </w:r>
      <w:r>
        <w:rPr>
          <w:rFonts w:ascii="Times New Roman" w:hAnsi="Times New Roman" w:cs="Times New Roman"/>
          <w:sz w:val="24"/>
          <w:szCs w:val="24"/>
        </w:rPr>
        <w:t xml:space="preserve">std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</w:rPr>
        <w:t xml:space="preserve">map</w:t>
      </w:r>
      <w:r>
        <w:rPr>
          <w:rFonts w:ascii="Times New Roman" w:hAnsi="Times New Roman" w:cs="Times New Roman"/>
          <w:sz w:val="24"/>
          <w:szCs w:val="24"/>
        </w:rPr>
        <w:t xml:space="preserve"> (лексикографическое сравнение пары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SearchPage.cpp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Общая информация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Класс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SearchPage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Назначение</w:t>
      </w:r>
      <w:r>
        <w:rPr>
          <w:rFonts w:ascii="Times New Roman" w:hAnsi="Times New Roman" w:cs="Times New Roman"/>
          <w:sz w:val="24"/>
          <w:szCs w:val="24"/>
        </w:rPr>
        <w:t xml:space="preserve">: Страница поиска по результатам анализа текста. Обеспечивает поле поиска с обновлением списка при вводе, фильтрацию по типу члена предложения, выбор режима сортировки, отображение результатов в виде карточек (</w:t>
      </w:r>
      <w:r>
        <w:rPr>
          <w:rFonts w:ascii="Times New Roman" w:hAnsi="Times New Roman" w:cs="Times New Roman"/>
          <w:sz w:val="24"/>
          <w:szCs w:val="24"/>
        </w:rPr>
        <w:t xml:space="preserve">виджет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SearchResultsList</w:t>
      </w:r>
      <w:r>
        <w:rPr>
          <w:rFonts w:ascii="Times New Roman" w:hAnsi="Times New Roman" w:cs="Times New Roman"/>
          <w:sz w:val="24"/>
          <w:szCs w:val="24"/>
        </w:rPr>
        <w:t xml:space="preserve">) и возврат на предыдущий экран по кнопке «Назад». Логика отбора и сортировки записей вынесена в объект </w:t>
      </w:r>
      <w:r>
        <w:rPr>
          <w:rFonts w:ascii="Times New Roman" w:hAnsi="Times New Roman" w:cs="Times New Roman"/>
          <w:sz w:val="24"/>
          <w:szCs w:val="24"/>
        </w:rPr>
        <w:t xml:space="preserve">SearchFilterCore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Пространство имён:</w:t>
      </w:r>
      <w:r>
        <w:rPr>
          <w:rFonts w:ascii="Times New Roman" w:hAnsi="Times New Roman" w:cs="Times New Roman"/>
          <w:sz w:val="24"/>
          <w:szCs w:val="24"/>
        </w:rPr>
        <w:t xml:space="preserve"> Глобальное (не использует отдельного пространства имён)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Особенность:</w:t>
      </w:r>
      <w:r>
        <w:rPr>
          <w:rFonts w:ascii="Times New Roman" w:hAnsi="Times New Roman" w:cs="Times New Roman"/>
          <w:sz w:val="24"/>
          <w:szCs w:val="24"/>
        </w:rPr>
        <w:t xml:space="preserve"> Данные для списка задаются один раз через </w:t>
      </w:r>
      <w:r>
        <w:rPr>
          <w:rFonts w:ascii="Times New Roman" w:hAnsi="Times New Roman" w:cs="Times New Roman"/>
          <w:sz w:val="24"/>
          <w:szCs w:val="24"/>
        </w:rPr>
        <w:t xml:space="preserve">setSearchItems</w:t>
      </w:r>
      <w:r>
        <w:rPr>
          <w:rFonts w:ascii="Times New Roman" w:hAnsi="Times New Roman" w:cs="Times New Roman"/>
          <w:sz w:val="24"/>
          <w:szCs w:val="24"/>
        </w:rPr>
        <w:t xml:space="preserve">; все последующие изменения полей поиска и фильтров обновляют список через </w:t>
      </w:r>
      <w:r>
        <w:rPr>
          <w:rFonts w:ascii="Times New Roman" w:hAnsi="Times New Roman" w:cs="Times New Roman"/>
          <w:sz w:val="24"/>
          <w:szCs w:val="24"/>
        </w:rPr>
        <w:t xml:space="preserve">applyCurrentFilters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SearchPage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SearchPage</w:t>
      </w:r>
      <w:r>
        <w:rPr>
          <w:highlight w:val="lightGray"/>
        </w:rPr>
        <w:t xml:space="preserve">(</w:t>
      </w:r>
      <w:r>
        <w:rPr>
          <w:highlight w:val="lightGray"/>
        </w:rPr>
        <w:t xml:space="preserve">QWidget</w:t>
      </w:r>
      <w:r>
        <w:rPr>
          <w:highlight w:val="lightGray"/>
        </w:rPr>
        <w:t xml:space="preserve"> *</w:t>
      </w:r>
      <w:r>
        <w:rPr>
          <w:highlight w:val="lightGray"/>
        </w:rPr>
        <w:t xml:space="preserve">parent</w:t>
      </w:r>
      <w:r>
        <w:rPr>
          <w:highlight w:val="lightGray"/>
        </w:rPr>
        <w:t xml:space="preserve">)</w:t>
      </w: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Конструктор страницы поиска. Создаёт элементы интерфейса (</w:t>
      </w:r>
      <w:r>
        <w:rPr>
          <w:rFonts w:ascii="Times New Roman" w:hAnsi="Times New Roman" w:cs="Times New Roman"/>
          <w:sz w:val="24"/>
          <w:szCs w:val="24"/>
        </w:rPr>
        <w:t xml:space="preserve">setupUI</w:t>
      </w:r>
      <w:r>
        <w:rPr>
          <w:rFonts w:ascii="Times New Roman" w:hAnsi="Times New Roman" w:cs="Times New Roman"/>
          <w:sz w:val="24"/>
          <w:szCs w:val="24"/>
        </w:rPr>
        <w:t xml:space="preserve">), подключает сигналы и слоты (</w:t>
      </w:r>
      <w:r>
        <w:rPr>
          <w:rFonts w:ascii="Times New Roman" w:hAnsi="Times New Roman" w:cs="Times New Roman"/>
          <w:sz w:val="24"/>
          <w:szCs w:val="24"/>
        </w:rPr>
        <w:t xml:space="preserve">setupConnections</w:t>
      </w:r>
      <w:r>
        <w:rPr>
          <w:rFonts w:ascii="Times New Roman" w:hAnsi="Times New Roman" w:cs="Times New Roman"/>
          <w:sz w:val="24"/>
          <w:szCs w:val="24"/>
        </w:rPr>
        <w:t xml:space="preserve">), устанавливает начальные значения фильтров и вызывает первое обновление списка результатов.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5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parent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QWidget</w:t>
      </w:r>
      <w:r>
        <w:rPr>
          <w:rFonts w:ascii="Times New Roman" w:hAnsi="Times New Roman" w:cs="Times New Roman"/>
          <w:sz w:val="24"/>
          <w:szCs w:val="24"/>
        </w:rPr>
        <w:t xml:space="preserve">*) — родительский </w:t>
      </w:r>
      <w:r>
        <w:rPr>
          <w:rFonts w:ascii="Times New Roman" w:hAnsi="Times New Roman" w:cs="Times New Roman"/>
          <w:sz w:val="24"/>
          <w:szCs w:val="24"/>
        </w:rPr>
        <w:t xml:space="preserve">виджет</w:t>
      </w:r>
      <w:r>
        <w:rPr>
          <w:rFonts w:ascii="Times New Roman" w:hAnsi="Times New Roman" w:cs="Times New Roman"/>
          <w:sz w:val="24"/>
          <w:szCs w:val="24"/>
        </w:rPr>
        <w:t xml:space="preserve"> (по умолчанию </w:t>
      </w:r>
      <w:r>
        <w:rPr>
          <w:rFonts w:ascii="Times New Roman" w:hAnsi="Times New Roman" w:cs="Times New Roman"/>
          <w:sz w:val="24"/>
          <w:szCs w:val="24"/>
        </w:rPr>
        <w:t xml:space="preserve">nullptr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значение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конструктор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void </w:t>
      </w:r>
      <w:r>
        <w:rPr>
          <w:highlight w:val="lightGray"/>
          <w:lang w:val="en-US"/>
        </w:rPr>
        <w:t xml:space="preserve">SearchPage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setSearchItems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std</w:t>
      </w:r>
      <w:r>
        <w:rPr>
          <w:highlight w:val="lightGray"/>
          <w:lang w:val="en-US"/>
        </w:rPr>
        <w:t xml:space="preserve">::vector&lt;</w:t>
      </w:r>
      <w:r>
        <w:rPr>
          <w:highlight w:val="lightGray"/>
          <w:lang w:val="en-US"/>
        </w:rPr>
        <w:t xml:space="preserve">SearchItem</w:t>
      </w:r>
      <w:r>
        <w:rPr>
          <w:highlight w:val="lightGray"/>
          <w:lang w:val="en-US"/>
        </w:rPr>
        <w:t xml:space="preserve">&gt; &amp;items)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Устанавливает полный набор элементов для поиска. Передаёт копию данных в модель фильтрации (</w:t>
      </w:r>
      <w:r>
        <w:rPr>
          <w:rFonts w:ascii="Times New Roman" w:hAnsi="Times New Roman" w:cs="Times New Roman"/>
          <w:sz w:val="24"/>
          <w:szCs w:val="24"/>
        </w:rPr>
        <w:t xml:space="preserve">filterModel</w:t>
      </w:r>
      <w:r>
        <w:rPr>
          <w:rFonts w:ascii="Times New Roman" w:hAnsi="Times New Roman" w:cs="Times New Roman"/>
          <w:sz w:val="24"/>
          <w:szCs w:val="24"/>
        </w:rPr>
        <w:t xml:space="preserve">_.</w:t>
      </w:r>
      <w:r>
        <w:rPr>
          <w:rFonts w:ascii="Times New Roman" w:hAnsi="Times New Roman" w:cs="Times New Roman"/>
          <w:sz w:val="24"/>
          <w:szCs w:val="24"/>
        </w:rPr>
        <w:t xml:space="preserve">setItems</w:t>
      </w:r>
      <w:r>
        <w:rPr>
          <w:rFonts w:ascii="Times New Roman" w:hAnsi="Times New Roman" w:cs="Times New Roman"/>
          <w:sz w:val="24"/>
          <w:szCs w:val="24"/>
        </w:rPr>
        <w:t xml:space="preserve">) и сразу перерисовывает список с учётом текущих фильтров и сортировки.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50"/>
        </w:num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items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vector&lt;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SearchItem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&gt;&amp;) — </w:t>
      </w:r>
      <w:r>
        <w:rPr>
          <w:rFonts w:ascii="Times New Roman" w:hAnsi="Times New Roman" w:cs="Times New Roman"/>
          <w:sz w:val="24"/>
          <w:szCs w:val="24"/>
        </w:rPr>
        <w:t xml:space="preserve">агрегированные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элементы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из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функции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build_search_items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()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Сигнал </w:t>
      </w:r>
      <w:r>
        <w:rPr>
          <w:highlight w:val="lightGray"/>
        </w:rPr>
        <w:t xml:space="preserve">backRequested</w:t>
      </w:r>
      <w:r>
        <w:rPr>
          <w:highlight w:val="lightGray"/>
        </w:rPr>
        <w:t xml:space="preserve">(</w:t>
      </w:r>
      <w:r>
        <w:rPr>
          <w:highlight w:val="lightGray"/>
        </w:rPr>
        <w:t xml:space="preserve">)</w:t>
      </w: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Сообщает, что пользователь нажал кнопку возврата с экрана поиска </w:t>
      </w:r>
      <w:r>
        <w:rPr>
          <w:rFonts w:ascii="Times New Roman" w:hAnsi="Times New Roman" w:cs="Times New Roman"/>
          <w:sz w:val="24"/>
          <w:szCs w:val="24"/>
        </w:rPr>
        <w:t xml:space="preserve">для переключени</w:t>
      </w:r>
      <w:r>
        <w:rPr>
          <w:rFonts w:ascii="Times New Roman" w:hAnsi="Times New Roman" w:cs="Times New Roman"/>
          <w:sz w:val="24"/>
          <w:szCs w:val="24"/>
        </w:rPr>
        <w:t xml:space="preserve">я стека на страницу результатов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нет (сигнал </w:t>
      </w:r>
      <w:r>
        <w:rPr>
          <w:rFonts w:ascii="Times New Roman" w:hAnsi="Times New Roman" w:cs="Times New Roman"/>
          <w:sz w:val="24"/>
          <w:szCs w:val="24"/>
        </w:rPr>
        <w:t xml:space="preserve">Qt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void </w:t>
      </w:r>
      <w:r>
        <w:rPr>
          <w:highlight w:val="lightGray"/>
          <w:lang w:val="en-US"/>
        </w:rPr>
        <w:t xml:space="preserve">SearchPage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onSearchTextChanged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QString</w:t>
      </w:r>
      <w:r>
        <w:rPr>
          <w:highlight w:val="lightGray"/>
          <w:lang w:val="en-US"/>
        </w:rPr>
        <w:t xml:space="preserve"> &amp;text)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Слот «живого поиска»: вызывается при каждом изменении текста в поле поиска и запускает пересчёт отображаемого списка.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5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text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&amp;) — текущий текст поля </w:t>
      </w:r>
      <w:r>
        <w:rPr>
          <w:rFonts w:ascii="Times New Roman" w:hAnsi="Times New Roman" w:cs="Times New Roman"/>
          <w:sz w:val="24"/>
          <w:szCs w:val="24"/>
        </w:rPr>
        <w:t xml:space="preserve">значение берётся из </w:t>
      </w:r>
      <w:r>
        <w:rPr>
          <w:rFonts w:ascii="Times New Roman" w:hAnsi="Times New Roman" w:cs="Times New Roman"/>
          <w:sz w:val="24"/>
          <w:szCs w:val="24"/>
        </w:rPr>
        <w:t xml:space="preserve">виджета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</w:rPr>
        <w:t xml:space="preserve">applyCurrentFilters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SearchPage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onMemberFilterChanged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Слот смены фильтра по члену предложения. Обновляет список выбранных типов (все типы из </w:t>
      </w:r>
      <w:r>
        <w:rPr>
          <w:rFonts w:ascii="Times New Roman" w:hAnsi="Times New Roman" w:cs="Times New Roman"/>
          <w:sz w:val="24"/>
          <w:szCs w:val="24"/>
        </w:rPr>
        <w:t xml:space="preserve">SearchFilterCore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</w:rPr>
        <w:t xml:space="preserve">kAllMembers</w:t>
      </w:r>
      <w:r>
        <w:rPr>
          <w:rFonts w:ascii="Times New Roman" w:hAnsi="Times New Roman" w:cs="Times New Roman"/>
          <w:sz w:val="24"/>
          <w:szCs w:val="24"/>
        </w:rPr>
        <w:t xml:space="preserve"> или один выбранный тип) и обновляет список результатов.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  <w:lang w:val="en-US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 xml:space="preserve">SearchPage</w:t>
      </w:r>
      <w:r>
        <w:rPr>
          <w:highlight w:val="lightGray"/>
        </w:rPr>
        <w:t xml:space="preserve">::</w:t>
      </w:r>
      <w:r>
        <w:rPr>
          <w:highlight w:val="lightGray"/>
          <w:lang w:val="en-US"/>
        </w:rPr>
        <w:t xml:space="preserve">onSortModeChanged</w:t>
      </w:r>
      <w:r>
        <w:rPr>
          <w:highlight w:val="lightGray"/>
        </w:rPr>
        <w:t xml:space="preserve">(</w:t>
      </w:r>
      <w:r>
        <w:rPr>
          <w:highlight w:val="lightGray"/>
          <w:lang w:val="en-US"/>
        </w:rPr>
        <w:t xml:space="preserve">int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 xml:space="preserve">index</w:t>
      </w:r>
      <w:r>
        <w:rPr>
          <w:highlight w:val="lightGray"/>
        </w:rPr>
        <w:t xml:space="preserve">)</w:t>
      </w: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Слот смены режима сортировки. Режим читается из данных элемента </w:t>
      </w:r>
      <w:r>
        <w:rPr>
          <w:rFonts w:ascii="Times New Roman" w:hAnsi="Times New Roman" w:cs="Times New Roman"/>
          <w:sz w:val="24"/>
          <w:szCs w:val="24"/>
        </w:rPr>
        <w:t xml:space="preserve">комбобокса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currentData</w:t>
      </w:r>
      <w:r>
        <w:rPr>
          <w:rFonts w:ascii="Times New Roman" w:hAnsi="Times New Roman" w:cs="Times New Roman"/>
          <w:sz w:val="24"/>
          <w:szCs w:val="24"/>
        </w:rPr>
        <w:t xml:space="preserve">) и применяется при следующем вызове </w:t>
      </w:r>
      <w:r>
        <w:rPr>
          <w:rFonts w:ascii="Times New Roman" w:hAnsi="Times New Roman" w:cs="Times New Roman"/>
          <w:sz w:val="24"/>
          <w:szCs w:val="24"/>
        </w:rPr>
        <w:t xml:space="preserve">applyCurrentFilters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5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index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) — индекс выбранного пункта в </w:t>
      </w:r>
      <w:r>
        <w:rPr>
          <w:rFonts w:ascii="Times New Roman" w:hAnsi="Times New Roman" w:cs="Times New Roman"/>
          <w:sz w:val="24"/>
          <w:szCs w:val="24"/>
        </w:rPr>
        <w:t xml:space="preserve">комбобоксе</w:t>
      </w:r>
      <w:r>
        <w:rPr>
          <w:rFonts w:ascii="Times New Roman" w:hAnsi="Times New Roman" w:cs="Times New Roman"/>
          <w:sz w:val="24"/>
          <w:szCs w:val="24"/>
        </w:rPr>
        <w:t xml:space="preserve"> сортировки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SearchPage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applyCurrentFilters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Собирает текущий текст поиска, список выбранных членов предложения и режим сортировки, вызывает </w:t>
      </w:r>
      <w:r>
        <w:rPr>
          <w:rFonts w:ascii="Times New Roman" w:hAnsi="Times New Roman" w:cs="Times New Roman"/>
          <w:sz w:val="24"/>
          <w:szCs w:val="24"/>
        </w:rPr>
        <w:t xml:space="preserve">filterModel</w:t>
      </w:r>
      <w:r>
        <w:rPr>
          <w:rFonts w:ascii="Times New Roman" w:hAnsi="Times New Roman" w:cs="Times New Roman"/>
          <w:sz w:val="24"/>
          <w:szCs w:val="24"/>
        </w:rPr>
        <w:t xml:space="preserve">_.</w:t>
      </w:r>
      <w:r>
        <w:rPr>
          <w:rFonts w:ascii="Times New Roman" w:hAnsi="Times New Roman" w:cs="Times New Roman"/>
          <w:sz w:val="24"/>
          <w:szCs w:val="24"/>
        </w:rPr>
        <w:t xml:space="preserve">applyFilters</w:t>
      </w:r>
      <w:r>
        <w:rPr>
          <w:rFonts w:ascii="Times New Roman" w:hAnsi="Times New Roman" w:cs="Times New Roman"/>
          <w:sz w:val="24"/>
          <w:szCs w:val="24"/>
        </w:rPr>
        <w:t xml:space="preserve"> и передаёт полученный </w:t>
      </w:r>
      <w:r>
        <w:rPr>
          <w:rFonts w:ascii="Times New Roman" w:hAnsi="Times New Roman" w:cs="Times New Roman"/>
          <w:sz w:val="24"/>
          <w:szCs w:val="24"/>
        </w:rPr>
        <w:t xml:space="preserve">вектор в </w:t>
      </w:r>
      <w:r>
        <w:rPr>
          <w:rFonts w:ascii="Times New Roman" w:hAnsi="Times New Roman" w:cs="Times New Roman"/>
          <w:sz w:val="24"/>
          <w:szCs w:val="24"/>
        </w:rPr>
        <w:t xml:space="preserve">resultsList</w:t>
      </w:r>
      <w:r>
        <w:rPr>
          <w:rFonts w:ascii="Times New Roman" w:hAnsi="Times New Roman" w:cs="Times New Roman"/>
          <w:sz w:val="24"/>
          <w:szCs w:val="24"/>
        </w:rPr>
        <w:t xml:space="preserve">_-&gt;</w:t>
      </w:r>
      <w:r>
        <w:rPr>
          <w:rFonts w:ascii="Times New Roman" w:hAnsi="Times New Roman" w:cs="Times New Roman"/>
          <w:sz w:val="24"/>
          <w:szCs w:val="24"/>
        </w:rPr>
        <w:t xml:space="preserve">setItems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void</w:t>
      </w:r>
      <w:r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SearchPage</w:t>
      </w:r>
      <w:r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::</w:t>
      </w:r>
      <w:r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setupUI</w:t>
      </w:r>
      <w:r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()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Создаёт корневой </w:t>
      </w:r>
      <w:r>
        <w:rPr>
          <w:rFonts w:ascii="Times New Roman" w:hAnsi="Times New Roman" w:cs="Times New Roman"/>
          <w:sz w:val="24"/>
          <w:szCs w:val="24"/>
        </w:rPr>
        <w:t xml:space="preserve">layout</w:t>
      </w:r>
      <w:r>
        <w:rPr>
          <w:rFonts w:ascii="Times New Roman" w:hAnsi="Times New Roman" w:cs="Times New Roman"/>
          <w:sz w:val="24"/>
          <w:szCs w:val="24"/>
        </w:rPr>
        <w:t xml:space="preserve">, кнопку «Назад», поле поиска, </w:t>
      </w:r>
      <w:r>
        <w:rPr>
          <w:rFonts w:ascii="Times New Roman" w:hAnsi="Times New Roman" w:cs="Times New Roman"/>
          <w:sz w:val="24"/>
          <w:szCs w:val="24"/>
        </w:rPr>
        <w:t xml:space="preserve">комбобоксы</w:t>
      </w:r>
      <w:r>
        <w:rPr>
          <w:rFonts w:ascii="Times New Roman" w:hAnsi="Times New Roman" w:cs="Times New Roman"/>
          <w:sz w:val="24"/>
          <w:szCs w:val="24"/>
        </w:rPr>
        <w:t xml:space="preserve"> фильтра и сортировки, область результатов.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QPushButton</w:t>
      </w:r>
      <w:r>
        <w:rPr>
          <w:highlight w:val="lightGray"/>
        </w:rPr>
        <w:t xml:space="preserve"> *</w:t>
      </w:r>
      <w:r>
        <w:rPr>
          <w:highlight w:val="lightGray"/>
        </w:rPr>
        <w:t xml:space="preserve">SearchPage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createBackButton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Создаёт и настраивает кнопку «Назад».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QPushButton</w:t>
      </w:r>
      <w:r>
        <w:rPr>
          <w:rFonts w:ascii="Times New Roman" w:hAnsi="Times New Roman" w:cs="Times New Roman"/>
          <w:sz w:val="24"/>
          <w:szCs w:val="24"/>
        </w:rPr>
        <w:t xml:space="preserve">* — указатель на созданную кнопку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QLineEdit</w:t>
      </w:r>
      <w:r>
        <w:rPr>
          <w:highlight w:val="lightGray"/>
        </w:rPr>
        <w:t xml:space="preserve"> *</w:t>
      </w:r>
      <w:r>
        <w:rPr>
          <w:highlight w:val="lightGray"/>
        </w:rPr>
        <w:t xml:space="preserve">SearchPage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createSearchField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Создаёт однострочное поле ввода поискового запроса с подсказкой и фиксированной шириной.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QLineEdit</w:t>
      </w:r>
      <w:r>
        <w:rPr>
          <w:rFonts w:ascii="Times New Roman" w:hAnsi="Times New Roman" w:cs="Times New Roman"/>
          <w:sz w:val="24"/>
          <w:szCs w:val="24"/>
        </w:rPr>
        <w:t xml:space="preserve">* — указатель на созданное поле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QComboBox</w:t>
      </w:r>
      <w:r>
        <w:rPr>
          <w:highlight w:val="lightGray"/>
        </w:rPr>
        <w:t xml:space="preserve"> *</w:t>
      </w:r>
      <w:r>
        <w:rPr>
          <w:highlight w:val="lightGray"/>
        </w:rPr>
        <w:t xml:space="preserve">SearchPage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createMemberFilterCombo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Создаёт выпадающий список фильтра по члену предложения (первый пункт — все члены, далее типы из </w:t>
      </w:r>
      <w:r>
        <w:rPr>
          <w:rFonts w:ascii="Times New Roman" w:hAnsi="Times New Roman" w:cs="Times New Roman"/>
          <w:sz w:val="24"/>
          <w:szCs w:val="24"/>
        </w:rPr>
        <w:t xml:space="preserve">SearchFilterCore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</w:rPr>
        <w:t xml:space="preserve">kAllMembers</w:t>
      </w:r>
      <w:r>
        <w:rPr>
          <w:rFonts w:ascii="Times New Roman" w:hAnsi="Times New Roman" w:cs="Times New Roman"/>
          <w:sz w:val="24"/>
          <w:szCs w:val="24"/>
        </w:rPr>
        <w:t xml:space="preserve"> с оформлением заглавной буквы в подписи).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QComboBox</w:t>
      </w:r>
      <w:r>
        <w:rPr>
          <w:rFonts w:ascii="Times New Roman" w:hAnsi="Times New Roman" w:cs="Times New Roman"/>
          <w:sz w:val="24"/>
          <w:szCs w:val="24"/>
        </w:rPr>
        <w:t xml:space="preserve">* — указатель на созданный </w:t>
      </w:r>
      <w:r>
        <w:rPr>
          <w:rFonts w:ascii="Times New Roman" w:hAnsi="Times New Roman" w:cs="Times New Roman"/>
          <w:sz w:val="24"/>
          <w:szCs w:val="24"/>
        </w:rPr>
        <w:t xml:space="preserve">комбобокс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QComboBox</w:t>
      </w:r>
      <w:r>
        <w:rPr>
          <w:highlight w:val="lightGray"/>
        </w:rPr>
        <w:t xml:space="preserve"> *</w:t>
      </w:r>
      <w:r>
        <w:rPr>
          <w:highlight w:val="lightGray"/>
        </w:rPr>
        <w:t xml:space="preserve">SearchPage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createSortCombo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Создаёт выпадающий список режимов сортировки с пользовательскими данными элементов, соответствующими </w:t>
      </w:r>
      <w:r>
        <w:rPr>
          <w:rFonts w:ascii="Times New Roman" w:hAnsi="Times New Roman" w:cs="Times New Roman"/>
          <w:sz w:val="24"/>
          <w:szCs w:val="24"/>
        </w:rPr>
        <w:t xml:space="preserve">перечислению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SearchFilterCore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</w:rPr>
        <w:t xml:space="preserve">SortMode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QComboBox</w:t>
      </w:r>
      <w:r>
        <w:rPr>
          <w:rFonts w:ascii="Times New Roman" w:hAnsi="Times New Roman" w:cs="Times New Roman"/>
          <w:sz w:val="24"/>
          <w:szCs w:val="24"/>
        </w:rPr>
        <w:t xml:space="preserve">* — указатель на созданный </w:t>
      </w:r>
      <w:r>
        <w:rPr>
          <w:rFonts w:ascii="Times New Roman" w:hAnsi="Times New Roman" w:cs="Times New Roman"/>
          <w:sz w:val="24"/>
          <w:szCs w:val="24"/>
        </w:rPr>
        <w:t xml:space="preserve">комбобокс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QWidget</w:t>
      </w:r>
      <w:r>
        <w:rPr>
          <w:highlight w:val="lightGray"/>
        </w:rPr>
        <w:t xml:space="preserve"> *</w:t>
      </w:r>
      <w:r>
        <w:rPr>
          <w:highlight w:val="lightGray"/>
        </w:rPr>
        <w:t xml:space="preserve">SearchPage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createFilterRow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Упаковывает </w:t>
      </w:r>
      <w:r>
        <w:rPr>
          <w:rFonts w:ascii="Times New Roman" w:hAnsi="Times New Roman" w:cs="Times New Roman"/>
          <w:sz w:val="24"/>
          <w:szCs w:val="24"/>
        </w:rPr>
        <w:t xml:space="preserve">комбобоксы</w:t>
      </w:r>
      <w:r>
        <w:rPr>
          <w:rFonts w:ascii="Times New Roman" w:hAnsi="Times New Roman" w:cs="Times New Roman"/>
          <w:sz w:val="24"/>
          <w:szCs w:val="24"/>
        </w:rPr>
        <w:t xml:space="preserve"> фильтра по члену и сортировки в одну горизонтальную строку.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QWidget</w:t>
      </w:r>
      <w:r>
        <w:rPr>
          <w:rFonts w:ascii="Times New Roman" w:hAnsi="Times New Roman" w:cs="Times New Roman"/>
          <w:sz w:val="24"/>
          <w:szCs w:val="24"/>
        </w:rPr>
        <w:t xml:space="preserve">* — контейнер строки фильтров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QWidget</w:t>
      </w:r>
      <w:r>
        <w:rPr>
          <w:highlight w:val="lightGray"/>
        </w:rPr>
        <w:t xml:space="preserve"> *</w:t>
      </w:r>
      <w:r>
        <w:rPr>
          <w:highlight w:val="lightGray"/>
        </w:rPr>
        <w:t xml:space="preserve">SearchPage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createContentArea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Создаёт центральную колонку: поле поиска, строка фильтров, растягиваемый список результатов.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QWidget</w:t>
      </w:r>
      <w:r>
        <w:rPr>
          <w:rFonts w:ascii="Times New Roman" w:hAnsi="Times New Roman" w:cs="Times New Roman"/>
          <w:sz w:val="24"/>
          <w:szCs w:val="24"/>
        </w:rPr>
        <w:t xml:space="preserve">* — контейнер центральной области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voi</w:t>
      </w:r>
      <w:r>
        <w:rPr>
          <w:highlight w:val="lightGray"/>
        </w:rPr>
        <w:t xml:space="preserve">d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SearchPage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setupConnections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Настраивает соединения сигналов кнопки «Назад», поля поиска и </w:t>
      </w:r>
      <w:r>
        <w:rPr>
          <w:rFonts w:ascii="Times New Roman" w:hAnsi="Times New Roman" w:cs="Times New Roman"/>
          <w:sz w:val="24"/>
          <w:szCs w:val="24"/>
        </w:rPr>
        <w:t xml:space="preserve">комбобоксов</w:t>
      </w:r>
      <w:r>
        <w:rPr>
          <w:rFonts w:ascii="Times New Roman" w:hAnsi="Times New Roman" w:cs="Times New Roman"/>
          <w:sz w:val="24"/>
          <w:szCs w:val="24"/>
        </w:rPr>
        <w:t xml:space="preserve"> со слотами страницы.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SearchResultsList.cpp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39"/>
        <w:pBdr/>
        <w:spacing/>
        <w:ind/>
        <w:rPr/>
      </w:pPr>
      <w:r/>
      <w:r/>
      <w:r/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Общая информация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Класс: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SearchResultsList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Виджет</w:t>
      </w:r>
      <w:r>
        <w:rPr>
          <w:rFonts w:ascii="Times New Roman" w:hAnsi="Times New Roman" w:cs="Times New Roman"/>
          <w:sz w:val="24"/>
          <w:szCs w:val="24"/>
        </w:rPr>
        <w:t xml:space="preserve"> отображения результатов поиска в виде прокручиваемого вертикального списка карточек. Каждая карточка показывает слово (член предложения), его тип, число вхождений и краткие контексты по номерам предложений.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Пространство имён:</w:t>
      </w:r>
      <w:r>
        <w:rPr>
          <w:rFonts w:ascii="Times New Roman" w:hAnsi="Times New Roman" w:cs="Times New Roman"/>
          <w:sz w:val="24"/>
          <w:szCs w:val="24"/>
        </w:rPr>
        <w:t xml:space="preserve"> Глобальное (не использует отдельного пространства имён)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Особенность:</w:t>
      </w:r>
      <w:r>
        <w:rPr>
          <w:rFonts w:ascii="Times New Roman" w:hAnsi="Times New Roman" w:cs="Times New Roman"/>
          <w:sz w:val="24"/>
          <w:szCs w:val="24"/>
        </w:rPr>
        <w:t xml:space="preserve"> Полное обновление списка выполняется методом </w:t>
      </w:r>
      <w:r>
        <w:rPr>
          <w:rFonts w:ascii="Times New Roman" w:hAnsi="Times New Roman" w:cs="Times New Roman"/>
          <w:sz w:val="24"/>
          <w:szCs w:val="24"/>
        </w:rPr>
        <w:t xml:space="preserve">setItems</w:t>
      </w:r>
      <w:r>
        <w:rPr>
          <w:rFonts w:ascii="Times New Roman" w:hAnsi="Times New Roman" w:cs="Times New Roman"/>
          <w:sz w:val="24"/>
          <w:szCs w:val="24"/>
        </w:rPr>
        <w:t xml:space="preserve">: старые карточки удаляются через очередь событий </w:t>
      </w:r>
      <w:r>
        <w:rPr>
          <w:rFonts w:ascii="Times New Roman" w:hAnsi="Times New Roman" w:cs="Times New Roman"/>
          <w:sz w:val="24"/>
          <w:szCs w:val="24"/>
        </w:rPr>
        <w:t xml:space="preserve">Qt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deleteLater</w:t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SearchResultsList::</w:t>
      </w:r>
      <w:r>
        <w:rPr>
          <w:highlight w:val="lightGray"/>
          <w:lang w:val="en-US"/>
        </w:rPr>
        <w:t xml:space="preserve">SearchResultsList(QWidget *parent)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Конструктор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виджета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Создаёт область прокрутки, контейнер и корневой </w:t>
      </w:r>
      <w:r>
        <w:rPr>
          <w:rFonts w:ascii="Times New Roman" w:hAnsi="Times New Roman" w:cs="Times New Roman"/>
          <w:sz w:val="24"/>
          <w:szCs w:val="24"/>
        </w:rPr>
        <w:t xml:space="preserve">layout</w:t>
      </w:r>
      <w:r>
        <w:rPr>
          <w:rFonts w:ascii="Times New Roman" w:hAnsi="Times New Roman" w:cs="Times New Roman"/>
          <w:sz w:val="24"/>
          <w:szCs w:val="24"/>
        </w:rPr>
        <w:t xml:space="preserve"> (метод </w:t>
      </w:r>
      <w:r>
        <w:rPr>
          <w:rFonts w:ascii="Times New Roman" w:hAnsi="Times New Roman" w:cs="Times New Roman"/>
          <w:sz w:val="24"/>
          <w:szCs w:val="24"/>
        </w:rPr>
        <w:t xml:space="preserve">setupUi</w:t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5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parent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QWidget</w:t>
      </w:r>
      <w:r>
        <w:rPr>
          <w:rFonts w:ascii="Times New Roman" w:hAnsi="Times New Roman" w:cs="Times New Roman"/>
          <w:sz w:val="24"/>
          <w:szCs w:val="24"/>
        </w:rPr>
        <w:t xml:space="preserve">*) — родительский </w:t>
      </w:r>
      <w:r>
        <w:rPr>
          <w:rFonts w:ascii="Times New Roman" w:hAnsi="Times New Roman" w:cs="Times New Roman"/>
          <w:sz w:val="24"/>
          <w:szCs w:val="24"/>
        </w:rPr>
        <w:t xml:space="preserve">виджет</w:t>
      </w:r>
      <w:r>
        <w:rPr>
          <w:rFonts w:ascii="Times New Roman" w:hAnsi="Times New Roman" w:cs="Times New Roman"/>
          <w:sz w:val="24"/>
          <w:szCs w:val="24"/>
        </w:rPr>
        <w:t xml:space="preserve"> (по умолчанию </w:t>
      </w:r>
      <w:r>
        <w:rPr>
          <w:rFonts w:ascii="Times New Roman" w:hAnsi="Times New Roman" w:cs="Times New Roman"/>
          <w:sz w:val="24"/>
          <w:szCs w:val="24"/>
        </w:rPr>
        <w:t xml:space="preserve">nullptr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значение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конструктор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void </w:t>
      </w:r>
      <w:r>
        <w:rPr>
          <w:highlight w:val="lightGray"/>
          <w:lang w:val="en-US"/>
        </w:rPr>
        <w:t xml:space="preserve">SearchResultsList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setItems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std</w:t>
      </w:r>
      <w:r>
        <w:rPr>
          <w:highlight w:val="lightGray"/>
          <w:lang w:val="en-US"/>
        </w:rPr>
        <w:t xml:space="preserve">::vector&lt;</w:t>
      </w:r>
      <w:r>
        <w:rPr>
          <w:highlight w:val="lightGray"/>
          <w:lang w:val="en-US"/>
        </w:rPr>
        <w:t xml:space="preserve">SearchItem</w:t>
      </w:r>
      <w:r>
        <w:rPr>
          <w:highlight w:val="lightGray"/>
          <w:lang w:val="en-US"/>
        </w:rPr>
        <w:t xml:space="preserve">&gt; &amp;items)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Полностью заменяет отображаемый набор карточек: очищает </w:t>
      </w:r>
      <w:r>
        <w:rPr>
          <w:rFonts w:ascii="Times New Roman" w:hAnsi="Times New Roman" w:cs="Times New Roman"/>
          <w:sz w:val="24"/>
          <w:szCs w:val="24"/>
        </w:rPr>
        <w:t xml:space="preserve">layout</w:t>
      </w:r>
      <w:r>
        <w:rPr>
          <w:rFonts w:ascii="Times New Roman" w:hAnsi="Times New Roman" w:cs="Times New Roman"/>
          <w:sz w:val="24"/>
          <w:szCs w:val="24"/>
        </w:rPr>
        <w:t xml:space="preserve">, для каждого элемента создаёт карточку и добавляет в список, в конце добавляет растягивающийся участок.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5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items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std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</w:rPr>
        <w:t xml:space="preserve">vector</w:t>
      </w:r>
      <w:r>
        <w:rPr>
          <w:rFonts w:ascii="Times New Roman" w:hAnsi="Times New Roman" w:cs="Times New Roman"/>
          <w:sz w:val="24"/>
          <w:szCs w:val="24"/>
        </w:rPr>
        <w:t xml:space="preserve">&lt;</w:t>
      </w:r>
      <w:r>
        <w:rPr>
          <w:rFonts w:ascii="Times New Roman" w:hAnsi="Times New Roman" w:cs="Times New Roman"/>
          <w:sz w:val="24"/>
          <w:szCs w:val="24"/>
        </w:rPr>
        <w:t xml:space="preserve">SearchItem</w:t>
      </w:r>
      <w:r>
        <w:rPr>
          <w:rFonts w:ascii="Times New Roman" w:hAnsi="Times New Roman" w:cs="Times New Roman"/>
          <w:sz w:val="24"/>
          <w:szCs w:val="24"/>
        </w:rPr>
        <w:t xml:space="preserve">&gt;&amp;) — набор элементов для отображения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SearchResultsList</w:t>
      </w:r>
      <w:r>
        <w:rPr>
          <w:highlight w:val="lightGray"/>
        </w:rPr>
        <w:t xml:space="preserve">::</w:t>
      </w:r>
      <w:r>
        <w:rPr>
          <w:highlight w:val="lightGray"/>
        </w:rPr>
        <w:t xml:space="preserve">clearLayout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Удаляет все ранее созданные карточки из вертикального </w:t>
      </w:r>
      <w:r>
        <w:rPr>
          <w:rFonts w:ascii="Times New Roman" w:hAnsi="Times New Roman" w:cs="Times New Roman"/>
          <w:sz w:val="24"/>
          <w:szCs w:val="24"/>
        </w:rPr>
        <w:t xml:space="preserve">layout</w:t>
      </w:r>
      <w:r>
        <w:rPr>
          <w:rFonts w:ascii="Times New Roman" w:hAnsi="Times New Roman" w:cs="Times New Roman"/>
          <w:sz w:val="24"/>
          <w:szCs w:val="24"/>
        </w:rPr>
        <w:t xml:space="preserve"> перед перерисовкой.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  <w:lang w:val="en-US"/>
        </w:rPr>
        <w:t xml:space="preserve">void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 xml:space="preserve">SearchResultsList</w:t>
      </w:r>
      <w:r>
        <w:rPr>
          <w:highlight w:val="lightGray"/>
        </w:rPr>
        <w:t xml:space="preserve">::</w:t>
      </w:r>
      <w:r>
        <w:rPr>
          <w:highlight w:val="lightGray"/>
          <w:lang w:val="en-US"/>
        </w:rPr>
        <w:t xml:space="preserve">setupUi</w:t>
      </w:r>
      <w:r>
        <w:rPr>
          <w:highlight w:val="lightGray"/>
        </w:rPr>
        <w:t xml:space="preserve">()</w:t>
      </w: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</w:t>
      </w:r>
      <w:r>
        <w:rPr>
          <w:rFonts w:ascii="Times New Roman" w:hAnsi="Times New Roman" w:cs="Times New Roman"/>
          <w:b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Инициализирует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структуру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виджета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QScrollArea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контейнер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QVBoxLayout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политики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полос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прокрутки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нет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значение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нет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QFrame *</w:t>
      </w:r>
      <w:r>
        <w:rPr>
          <w:highlight w:val="lightGray"/>
          <w:lang w:val="en-US"/>
        </w:rPr>
        <w:t xml:space="preserve">SearchResultsList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createCard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SearchItem</w:t>
      </w:r>
      <w:r>
        <w:rPr>
          <w:highlight w:val="lightGray"/>
          <w:lang w:val="en-US"/>
        </w:rPr>
        <w:t xml:space="preserve"> &amp;item)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Создаёт одну карточку (рамка и подписи) для одного элемента </w:t>
      </w:r>
      <w:r>
        <w:rPr>
          <w:rFonts w:ascii="Times New Roman" w:hAnsi="Times New Roman" w:cs="Times New Roman"/>
          <w:sz w:val="24"/>
          <w:szCs w:val="24"/>
        </w:rPr>
        <w:t xml:space="preserve">SearchItem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5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item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SearchItem</w:t>
      </w:r>
      <w:r>
        <w:rPr>
          <w:rFonts w:ascii="Times New Roman" w:hAnsi="Times New Roman" w:cs="Times New Roman"/>
          <w:sz w:val="24"/>
          <w:szCs w:val="24"/>
        </w:rPr>
        <w:t xml:space="preserve">&amp;) — данные для карточки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QFrame</w:t>
      </w:r>
      <w:r>
        <w:rPr>
          <w:rFonts w:ascii="Times New Roman" w:hAnsi="Times New Roman" w:cs="Times New Roman"/>
          <w:sz w:val="24"/>
          <w:szCs w:val="24"/>
        </w:rPr>
        <w:t xml:space="preserve">* — готовая карточка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void </w:t>
      </w:r>
      <w:r>
        <w:rPr>
          <w:highlight w:val="lightGray"/>
          <w:lang w:val="en-US"/>
        </w:rPr>
        <w:t xml:space="preserve">SearchResultsList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setupCardStyle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QFrame</w:t>
      </w:r>
      <w:r>
        <w:rPr>
          <w:highlight w:val="lightGray"/>
          <w:lang w:val="en-US"/>
        </w:rPr>
        <w:t xml:space="preserve"> *card)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Задаёт внешний вид карточки (рамка, отступы и т.п.).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5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card (</w:t>
      </w:r>
      <w:r>
        <w:rPr>
          <w:rFonts w:ascii="Times New Roman" w:hAnsi="Times New Roman" w:cs="Times New Roman"/>
          <w:sz w:val="24"/>
          <w:szCs w:val="24"/>
        </w:rPr>
        <w:t xml:space="preserve">QFrame</w:t>
      </w:r>
      <w:r>
        <w:rPr>
          <w:rFonts w:ascii="Times New Roman" w:hAnsi="Times New Roman" w:cs="Times New Roman"/>
          <w:sz w:val="24"/>
          <w:szCs w:val="24"/>
        </w:rPr>
        <w:t xml:space="preserve">*) — карточка для настройки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значение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нет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QLabel *</w:t>
      </w:r>
      <w:r>
        <w:rPr>
          <w:highlight w:val="lightGray"/>
          <w:lang w:val="en-US"/>
        </w:rPr>
        <w:t xml:space="preserve">SearchResultsList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createWordLabel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QString</w:t>
      </w:r>
      <w:r>
        <w:rPr>
          <w:highlight w:val="lightGray"/>
          <w:lang w:val="en-US"/>
        </w:rPr>
        <w:t xml:space="preserve"> &amp;text, </w:t>
      </w:r>
      <w:r>
        <w:rPr>
          <w:highlight w:val="lightGray"/>
          <w:lang w:val="en-US"/>
        </w:rPr>
        <w:t xml:space="preserve">QWidget</w:t>
      </w:r>
      <w:r>
        <w:rPr>
          <w:highlight w:val="lightGray"/>
          <w:lang w:val="en-US"/>
        </w:rPr>
        <w:t xml:space="preserve"> *parent)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Создаёт метку с основным словом </w:t>
      </w:r>
      <w:r>
        <w:rPr>
          <w:rFonts w:ascii="Times New Roman" w:hAnsi="Times New Roman" w:cs="Times New Roman"/>
          <w:sz w:val="24"/>
          <w:szCs w:val="24"/>
        </w:rPr>
        <w:t xml:space="preserve">с увеличе</w:t>
      </w:r>
      <w:r>
        <w:rPr>
          <w:rFonts w:ascii="Times New Roman" w:hAnsi="Times New Roman" w:cs="Times New Roman"/>
          <w:sz w:val="24"/>
          <w:szCs w:val="24"/>
        </w:rPr>
        <w:t xml:space="preserve">нным или полужирным начертанием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5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text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&amp;) — отображаемый текст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8"/>
        <w:numPr>
          <w:ilvl w:val="0"/>
          <w:numId w:val="5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parent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QWidget</w:t>
      </w:r>
      <w:r>
        <w:rPr>
          <w:rFonts w:ascii="Times New Roman" w:hAnsi="Times New Roman" w:cs="Times New Roman"/>
          <w:sz w:val="24"/>
          <w:szCs w:val="24"/>
        </w:rPr>
        <w:t xml:space="preserve">*) — родитель </w:t>
      </w:r>
      <w:r>
        <w:rPr>
          <w:rFonts w:ascii="Times New Roman" w:hAnsi="Times New Roman" w:cs="Times New Roman"/>
          <w:sz w:val="24"/>
          <w:szCs w:val="24"/>
        </w:rPr>
        <w:t xml:space="preserve">виджета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QLabel</w:t>
      </w:r>
      <w:r>
        <w:rPr>
          <w:rFonts w:ascii="Times New Roman" w:hAnsi="Times New Roman" w:cs="Times New Roman"/>
          <w:sz w:val="24"/>
          <w:szCs w:val="24"/>
        </w:rPr>
        <w:t xml:space="preserve">* — созданная метка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QLabel *</w:t>
      </w:r>
      <w:r>
        <w:rPr>
          <w:highlight w:val="lightGray"/>
          <w:lang w:val="en-US"/>
        </w:rPr>
        <w:t xml:space="preserve">SearchResultsList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createMemberTypeLabel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QString</w:t>
      </w:r>
      <w:r>
        <w:rPr>
          <w:highlight w:val="lightGray"/>
          <w:lang w:val="en-US"/>
        </w:rPr>
        <w:t xml:space="preserve"> &amp;type, </w:t>
      </w:r>
      <w:r>
        <w:rPr>
          <w:highlight w:val="lightGray"/>
          <w:lang w:val="en-US"/>
        </w:rPr>
        <w:t xml:space="preserve">QWidget</w:t>
      </w:r>
      <w:r>
        <w:rPr>
          <w:highlight w:val="lightGray"/>
          <w:lang w:val="en-US"/>
        </w:rPr>
        <w:t xml:space="preserve"> *parent)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Создаёт метку с подписью типа члена предложения.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5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type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&amp;) — тип на русском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8"/>
        <w:numPr>
          <w:ilvl w:val="0"/>
          <w:numId w:val="5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parent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QWidget</w:t>
      </w:r>
      <w:r>
        <w:rPr>
          <w:rFonts w:ascii="Times New Roman" w:hAnsi="Times New Roman" w:cs="Times New Roman"/>
          <w:sz w:val="24"/>
          <w:szCs w:val="24"/>
        </w:rPr>
        <w:t xml:space="preserve">*) — родитель </w:t>
      </w:r>
      <w:r>
        <w:rPr>
          <w:rFonts w:ascii="Times New Roman" w:hAnsi="Times New Roman" w:cs="Times New Roman"/>
          <w:sz w:val="24"/>
          <w:szCs w:val="24"/>
        </w:rPr>
        <w:t xml:space="preserve">виджета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QLabel</w:t>
      </w:r>
      <w:r>
        <w:rPr>
          <w:rFonts w:ascii="Times New Roman" w:hAnsi="Times New Roman" w:cs="Times New Roman"/>
          <w:sz w:val="24"/>
          <w:szCs w:val="24"/>
        </w:rPr>
        <w:t xml:space="preserve">* — созданная метка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QLabel *</w:t>
      </w:r>
      <w:r>
        <w:rPr>
          <w:highlight w:val="lightGray"/>
          <w:lang w:val="en-US"/>
        </w:rPr>
        <w:t xml:space="preserve">SearchResultsList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createCountLabel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int</w:t>
      </w:r>
      <w:r>
        <w:rPr>
          <w:highlight w:val="lightGray"/>
          <w:lang w:val="en-US"/>
        </w:rPr>
        <w:t xml:space="preserve"> amount, </w:t>
      </w:r>
      <w:r>
        <w:rPr>
          <w:highlight w:val="lightGray"/>
          <w:lang w:val="en-US"/>
        </w:rPr>
        <w:t xml:space="preserve">QWidget</w:t>
      </w:r>
      <w:r>
        <w:rPr>
          <w:highlight w:val="lightGray"/>
          <w:lang w:val="en-US"/>
        </w:rPr>
        <w:t xml:space="preserve"> *parent)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Создаёт метку с числом вхождений.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53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amount (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) — количество вхождений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8"/>
        <w:numPr>
          <w:ilvl w:val="0"/>
          <w:numId w:val="53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parent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QWidget</w:t>
      </w:r>
      <w:r>
        <w:rPr>
          <w:rFonts w:ascii="Times New Roman" w:hAnsi="Times New Roman" w:cs="Times New Roman"/>
          <w:sz w:val="24"/>
          <w:szCs w:val="24"/>
        </w:rPr>
        <w:t xml:space="preserve">*) — родитель </w:t>
      </w:r>
      <w:r>
        <w:rPr>
          <w:rFonts w:ascii="Times New Roman" w:hAnsi="Times New Roman" w:cs="Times New Roman"/>
          <w:sz w:val="24"/>
          <w:szCs w:val="24"/>
        </w:rPr>
        <w:t xml:space="preserve">виджета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значение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QLabel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* — </w:t>
      </w:r>
      <w:r>
        <w:rPr>
          <w:rFonts w:ascii="Times New Roman" w:hAnsi="Times New Roman" w:cs="Times New Roman"/>
          <w:sz w:val="24"/>
          <w:szCs w:val="24"/>
        </w:rPr>
        <w:t xml:space="preserve">созданная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метка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QWidget</w:t>
      </w:r>
      <w:r>
        <w:rPr>
          <w:highlight w:val="lightGray"/>
          <w:lang w:val="en-US"/>
        </w:rPr>
        <w:t xml:space="preserve"> *</w:t>
      </w:r>
      <w:r>
        <w:rPr>
          <w:highlight w:val="lightGray"/>
          <w:lang w:val="en-US"/>
        </w:rPr>
        <w:t xml:space="preserve">SearchResultsList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createSentencesSection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std</w:t>
      </w:r>
      <w:r>
        <w:rPr>
          <w:highlight w:val="lightGray"/>
          <w:lang w:val="en-US"/>
        </w:rPr>
        <w:t xml:space="preserve">::vector&lt;</w:t>
      </w:r>
      <w:r>
        <w:rPr>
          <w:highlight w:val="lightGray"/>
          <w:lang w:val="en-US"/>
        </w:rPr>
        <w:t xml:space="preserve">std</w:t>
      </w:r>
      <w:r>
        <w:rPr>
          <w:highlight w:val="lightGray"/>
          <w:lang w:val="en-US"/>
        </w:rPr>
        <w:t xml:space="preserve">::pair&lt;</w:t>
      </w:r>
      <w:r>
        <w:rPr>
          <w:highlight w:val="lightGray"/>
          <w:lang w:val="en-US"/>
        </w:rPr>
        <w:t xml:space="preserve">int</w:t>
      </w:r>
      <w:r>
        <w:rPr>
          <w:highlight w:val="lightGray"/>
          <w:lang w:val="en-US"/>
        </w:rPr>
        <w:t xml:space="preserve">, </w:t>
      </w:r>
      <w:r>
        <w:rPr>
          <w:highlight w:val="lightGray"/>
          <w:lang w:val="en-US"/>
        </w:rPr>
        <w:t xml:space="preserve">QString</w:t>
      </w:r>
      <w:r>
        <w:rPr>
          <w:highlight w:val="lightGray"/>
          <w:lang w:val="en-US"/>
        </w:rPr>
        <w:t xml:space="preserve">&gt;&gt; &amp;sentences, </w:t>
      </w:r>
      <w:r>
        <w:rPr>
          <w:highlight w:val="lightGray"/>
          <w:lang w:val="en-US"/>
        </w:rPr>
        <w:t xml:space="preserve">QWidget</w:t>
      </w:r>
      <w:r>
        <w:rPr>
          <w:highlight w:val="lightGray"/>
          <w:lang w:val="en-US"/>
        </w:rPr>
        <w:t xml:space="preserve"> *parent)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Формирует блок строк с номерами предложений и усечёнными фрагментами текста предложений.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54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sentences — вектор пар (номер предложения, текст)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8"/>
        <w:numPr>
          <w:ilvl w:val="0"/>
          <w:numId w:val="54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parent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QWidget</w:t>
      </w:r>
      <w:r>
        <w:rPr>
          <w:rFonts w:ascii="Times New Roman" w:hAnsi="Times New Roman" w:cs="Times New Roman"/>
          <w:sz w:val="24"/>
          <w:szCs w:val="24"/>
        </w:rPr>
        <w:t xml:space="preserve">*) — родитель для вложенных меток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QWidget</w:t>
      </w:r>
      <w:r>
        <w:rPr>
          <w:rFonts w:ascii="Times New Roman" w:hAnsi="Times New Roman" w:cs="Times New Roman"/>
          <w:sz w:val="24"/>
          <w:szCs w:val="24"/>
        </w:rPr>
        <w:t xml:space="preserve">* — контейнер секции контекстов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QLabel *</w:t>
      </w:r>
      <w:r>
        <w:rPr>
          <w:highlight w:val="lightGray"/>
          <w:lang w:val="en-US"/>
        </w:rPr>
        <w:t xml:space="preserve">SearchResultsList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createSentenceWidget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std</w:t>
      </w:r>
      <w:r>
        <w:rPr>
          <w:highlight w:val="lightGray"/>
          <w:lang w:val="en-US"/>
        </w:rPr>
        <w:t xml:space="preserve">::pair&lt;</w:t>
      </w:r>
      <w:r>
        <w:rPr>
          <w:highlight w:val="lightGray"/>
          <w:lang w:val="en-US"/>
        </w:rPr>
        <w:t xml:space="preserve">int</w:t>
      </w:r>
      <w:r>
        <w:rPr>
          <w:highlight w:val="lightGray"/>
          <w:lang w:val="en-US"/>
        </w:rPr>
        <w:t xml:space="preserve">, </w:t>
      </w:r>
      <w:r>
        <w:rPr>
          <w:highlight w:val="lightGray"/>
          <w:lang w:val="en-US"/>
        </w:rPr>
        <w:t xml:space="preserve">QString</w:t>
      </w:r>
      <w:r>
        <w:rPr>
          <w:highlight w:val="lightGray"/>
          <w:lang w:val="en-US"/>
        </w:rPr>
        <w:t xml:space="preserve">&gt; &amp;</w:t>
      </w:r>
      <w:r>
        <w:rPr>
          <w:highlight w:val="lightGray"/>
          <w:lang w:val="en-US"/>
        </w:rPr>
        <w:t xml:space="preserve">sentencePair</w:t>
      </w:r>
      <w:r>
        <w:rPr>
          <w:highlight w:val="lightGray"/>
          <w:lang w:val="en-US"/>
        </w:rPr>
        <w:t xml:space="preserve">, </w:t>
      </w:r>
      <w:r>
        <w:rPr>
          <w:highlight w:val="lightGray"/>
          <w:lang w:val="en-US"/>
        </w:rPr>
        <w:t xml:space="preserve">QWidget</w:t>
      </w:r>
      <w:r>
        <w:rPr>
          <w:highlight w:val="lightGray"/>
          <w:lang w:val="en-US"/>
        </w:rPr>
        <w:t xml:space="preserve"> *parent)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Создаёт одну строку описания контекста для пары номер предложения — текст.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55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sentencePair — номер и текст предложения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8"/>
        <w:numPr>
          <w:ilvl w:val="0"/>
          <w:numId w:val="55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parent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QWidget</w:t>
      </w:r>
      <w:r>
        <w:rPr>
          <w:rFonts w:ascii="Times New Roman" w:hAnsi="Times New Roman" w:cs="Times New Roman"/>
          <w:sz w:val="24"/>
          <w:szCs w:val="24"/>
        </w:rPr>
        <w:t xml:space="preserve">*) — родитель </w:t>
      </w:r>
      <w:r>
        <w:rPr>
          <w:rFonts w:ascii="Times New Roman" w:hAnsi="Times New Roman" w:cs="Times New Roman"/>
          <w:sz w:val="24"/>
          <w:szCs w:val="24"/>
        </w:rPr>
        <w:t xml:space="preserve">виджета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QLabel</w:t>
      </w:r>
      <w:r>
        <w:rPr>
          <w:rFonts w:ascii="Times New Roman" w:hAnsi="Times New Roman" w:cs="Times New Roman"/>
          <w:sz w:val="24"/>
          <w:szCs w:val="24"/>
        </w:rPr>
        <w:t xml:space="preserve">* — метка строки или </w:t>
      </w:r>
      <w:r>
        <w:rPr>
          <w:rFonts w:ascii="Times New Roman" w:hAnsi="Times New Roman" w:cs="Times New Roman"/>
          <w:sz w:val="24"/>
          <w:szCs w:val="24"/>
        </w:rPr>
        <w:t xml:space="preserve">nullptr</w:t>
      </w:r>
      <w:r>
        <w:rPr>
          <w:rFonts w:ascii="Times New Roman" w:hAnsi="Times New Roman" w:cs="Times New Roman"/>
          <w:sz w:val="24"/>
          <w:szCs w:val="24"/>
        </w:rPr>
        <w:t xml:space="preserve"> при пустом фрагменте (по логике реализации)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QString </w:t>
      </w:r>
      <w:r>
        <w:rPr>
          <w:highlight w:val="lightGray"/>
          <w:lang w:val="en-US"/>
        </w:rPr>
        <w:t xml:space="preserve">SearchResultsList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truncateSnippet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QString</w:t>
      </w:r>
      <w:r>
        <w:rPr>
          <w:highlight w:val="lightGray"/>
          <w:lang w:val="en-US"/>
        </w:rPr>
        <w:t xml:space="preserve"> &amp;text) </w:t>
      </w:r>
      <w:r>
        <w:rPr>
          <w:highlight w:val="lightGray"/>
          <w:lang w:val="en-US"/>
        </w:rPr>
        <w:t xml:space="preserve">const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Обрезает длинный фрагмент текста для превью в карточке (максимальная длина задаётся константой, по умолчанию около 90 символов) и добавляет многоточие при обрезке.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56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text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&amp;) — исходный фрагмент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 — строка для отображения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SearchFilterCore.cpp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 xml:space="preserve">Общая информация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Класс: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SearchFilterCore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Назначение:</w:t>
      </w:r>
      <w:r>
        <w:rPr>
          <w:rFonts w:ascii="Times New Roman" w:hAnsi="Times New Roman" w:cs="Times New Roman"/>
          <w:sz w:val="24"/>
          <w:szCs w:val="24"/>
        </w:rPr>
        <w:t xml:space="preserve"> Модуль фильтрации и сортировки списка структур </w:t>
      </w:r>
      <w:r>
        <w:rPr>
          <w:rFonts w:ascii="Times New Roman" w:hAnsi="Times New Roman" w:cs="Times New Roman"/>
          <w:sz w:val="24"/>
          <w:szCs w:val="24"/>
        </w:rPr>
        <w:t xml:space="preserve">SearchItem</w:t>
      </w:r>
      <w:r>
        <w:rPr>
          <w:rFonts w:ascii="Times New Roman" w:hAnsi="Times New Roman" w:cs="Times New Roman"/>
          <w:sz w:val="24"/>
          <w:szCs w:val="24"/>
        </w:rPr>
        <w:t xml:space="preserve"> без использования </w:t>
      </w:r>
      <w:r>
        <w:rPr>
          <w:rFonts w:ascii="Times New Roman" w:hAnsi="Times New Roman" w:cs="Times New Roman"/>
          <w:sz w:val="24"/>
          <w:szCs w:val="24"/>
        </w:rPr>
        <w:t xml:space="preserve">виджетов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Qt</w:t>
      </w:r>
      <w:r>
        <w:rPr>
          <w:rFonts w:ascii="Times New Roman" w:hAnsi="Times New Roman" w:cs="Times New Roman"/>
          <w:sz w:val="24"/>
          <w:szCs w:val="24"/>
        </w:rPr>
        <w:t xml:space="preserve">. Используется страницей поиска для единообразного применения правил отбора по подстроке и по типу члена предложения, а также сортировки с приоритетом точного совпадения с запросом.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Пространство имён:</w:t>
      </w:r>
      <w:r>
        <w:rPr>
          <w:rFonts w:ascii="Times New Roman" w:hAnsi="Times New Roman" w:cs="Times New Roman"/>
          <w:sz w:val="24"/>
          <w:szCs w:val="24"/>
        </w:rPr>
        <w:t xml:space="preserve"> Глобальное (не использует отдельного пространства имён)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Особенность:</w:t>
      </w:r>
      <w:r>
        <w:rPr>
          <w:rFonts w:ascii="Times New Roman" w:hAnsi="Times New Roman" w:cs="Times New Roman"/>
          <w:sz w:val="24"/>
          <w:szCs w:val="24"/>
        </w:rPr>
        <w:t xml:space="preserve"> При любом режиме сортировки элементы, у которых текст в нижнем регистре в точности совпадает с поисковым запросом в нижнем регистре, располагаются ближе к началу списка, чем остальные подходящие по фильтру.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rStyle w:val="1_18287"/>
          <w:b/>
        </w:rPr>
      </w:pPr>
      <w:r/>
      <w:r>
        <w:rPr>
          <w:highlight w:val="lightGray"/>
        </w:rPr>
        <w:t xml:space="preserve">П</w:t>
      </w:r>
      <w:r>
        <w:rPr>
          <w:rStyle w:val="1_18287"/>
          <w:b/>
          <w:highlight w:val="lightGray"/>
        </w:rPr>
        <w:t xml:space="preserve">еречисление </w:t>
      </w:r>
      <w:r>
        <w:rPr>
          <w:rStyle w:val="1_18287"/>
          <w:b/>
          <w:highlight w:val="lightGray"/>
        </w:rPr>
        <w:t xml:space="preserve">SearchFilterCore</w:t>
      </w:r>
      <w:r>
        <w:rPr>
          <w:rStyle w:val="1_18287"/>
          <w:b/>
          <w:highlight w:val="lightGray"/>
        </w:rPr>
        <w:t xml:space="preserve">::</w:t>
      </w:r>
      <w:r>
        <w:rPr>
          <w:rStyle w:val="1_18287"/>
          <w:b/>
          <w:highlight w:val="lightGray"/>
        </w:rPr>
        <w:t xml:space="preserve">SortMode</w:t>
      </w:r>
      <w:r>
        <w:rPr>
          <w:rStyle w:val="1_18287"/>
          <w:b/>
        </w:rPr>
      </w:r>
      <w:r>
        <w:rPr>
          <w:rStyle w:val="1_18287"/>
          <w:b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Задаёт режим упорядочивания результатов после фильтрации.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Значения: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AlphabetAsc</w:t>
      </w:r>
      <w:r>
        <w:rPr>
          <w:rFonts w:ascii="Times New Roman" w:hAnsi="Times New Roman" w:cs="Times New Roman"/>
          <w:sz w:val="24"/>
          <w:szCs w:val="24"/>
        </w:rPr>
        <w:t xml:space="preserve"> (0) — по алфавиту от А к </w:t>
      </w:r>
      <w:r>
        <w:rPr>
          <w:rFonts w:ascii="Times New Roman" w:hAnsi="Times New Roman" w:cs="Times New Roman"/>
          <w:sz w:val="24"/>
          <w:szCs w:val="24"/>
        </w:rPr>
        <w:t xml:space="preserve">Я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AlphabetDesc</w:t>
      </w:r>
      <w:r>
        <w:rPr>
          <w:rFonts w:ascii="Times New Roman" w:hAnsi="Times New Roman" w:cs="Times New Roman"/>
          <w:sz w:val="24"/>
          <w:szCs w:val="24"/>
        </w:rPr>
        <w:t xml:space="preserve"> (1) — от Я к А; </w:t>
      </w:r>
      <w:r>
        <w:rPr>
          <w:rFonts w:ascii="Times New Roman" w:hAnsi="Times New Roman" w:cs="Times New Roman"/>
          <w:sz w:val="24"/>
          <w:szCs w:val="24"/>
        </w:rPr>
        <w:t xml:space="preserve">FrequencyDesc</w:t>
      </w:r>
      <w:r>
        <w:rPr>
          <w:rFonts w:ascii="Times New Roman" w:hAnsi="Times New Roman" w:cs="Times New Roman"/>
          <w:sz w:val="24"/>
          <w:szCs w:val="24"/>
        </w:rPr>
        <w:t xml:space="preserve"> (2) — по убыванию поля </w:t>
      </w:r>
      <w:r>
        <w:rPr>
          <w:rFonts w:ascii="Times New Roman" w:hAnsi="Times New Roman" w:cs="Times New Roman"/>
          <w:sz w:val="24"/>
          <w:szCs w:val="24"/>
        </w:rPr>
        <w:t xml:space="preserve">amount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FrequencyAsc</w:t>
      </w:r>
      <w:r>
        <w:rPr>
          <w:rFonts w:ascii="Times New Roman" w:hAnsi="Times New Roman" w:cs="Times New Roman"/>
          <w:sz w:val="24"/>
          <w:szCs w:val="24"/>
        </w:rPr>
        <w:t xml:space="preserve"> (3) — по возрастанию поля </w:t>
      </w:r>
      <w:r>
        <w:rPr>
          <w:rFonts w:ascii="Times New Roman" w:hAnsi="Times New Roman" w:cs="Times New Roman"/>
          <w:sz w:val="24"/>
          <w:szCs w:val="24"/>
        </w:rPr>
        <w:t xml:space="preserve">amount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</w:rPr>
        <w:t xml:space="preserve">Константа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SearchFilterCore::</w:t>
      </w:r>
      <w:r>
        <w:rPr>
          <w:highlight w:val="lightGray"/>
          <w:lang w:val="en-US"/>
        </w:rPr>
        <w:t xml:space="preserve">kAllMembers (</w:t>
      </w:r>
      <w:r>
        <w:rPr>
          <w:highlight w:val="lightGray"/>
        </w:rPr>
        <w:t xml:space="preserve">тип</w:t>
      </w:r>
      <w:r>
        <w:rPr>
          <w:highlight w:val="lightGray"/>
          <w:lang w:val="en-US"/>
        </w:rPr>
        <w:t xml:space="preserve"> QStringList, static)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>
        <w:rPr>
          <w:rFonts w:ascii="Times New Roman" w:hAnsi="Times New Roman" w:cs="Times New Roman"/>
          <w:sz w:val="24"/>
          <w:szCs w:val="24"/>
        </w:rPr>
        <w:t xml:space="preserve">еречень типов членов предложения на русском языке в нижнем регистре (подлежащее, сказуемое, дополнение, определение, обстоятельство, другое).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/>
      </w:pPr>
      <w:r>
        <w:rPr>
          <w:highlight w:val="lightGray"/>
        </w:rPr>
        <w:t xml:space="preserve">SearchFilterCore::</w:t>
      </w:r>
      <w:r>
        <w:rPr>
          <w:highlight w:val="lightGray"/>
        </w:rPr>
        <w:t xml:space="preserve">SearchFilterCore()</w:t>
      </w: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Конструктор по умолчанию. Внутренний список </w:t>
      </w:r>
      <w:r>
        <w:rPr>
          <w:rFonts w:ascii="Times New Roman" w:hAnsi="Times New Roman" w:cs="Times New Roman"/>
          <w:sz w:val="24"/>
          <w:szCs w:val="24"/>
        </w:rPr>
        <w:t xml:space="preserve">allItems</w:t>
      </w:r>
      <w:r>
        <w:rPr>
          <w:rFonts w:ascii="Times New Roman" w:hAnsi="Times New Roman" w:cs="Times New Roman"/>
          <w:sz w:val="24"/>
          <w:szCs w:val="24"/>
        </w:rPr>
        <w:t xml:space="preserve">_ пуст до вызова </w:t>
      </w:r>
      <w:r>
        <w:rPr>
          <w:rFonts w:ascii="Times New Roman" w:hAnsi="Times New Roman" w:cs="Times New Roman"/>
          <w:sz w:val="24"/>
          <w:szCs w:val="24"/>
        </w:rPr>
        <w:t xml:space="preserve">setItems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sz w:val="24"/>
          <w:szCs w:val="24"/>
        </w:rPr>
        <w:t xml:space="preserve">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</w:t>
      </w:r>
      <w:r>
        <w:rPr>
          <w:rFonts w:ascii="Times New Roman" w:hAnsi="Times New Roman" w:cs="Times New Roman"/>
          <w:sz w:val="24"/>
          <w:szCs w:val="24"/>
        </w:rPr>
        <w:t xml:space="preserve"> нет (конструктор)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void </w:t>
      </w:r>
      <w:r>
        <w:rPr>
          <w:highlight w:val="lightGray"/>
          <w:lang w:val="en-US"/>
        </w:rPr>
        <w:t xml:space="preserve">SearchFilterCore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setItems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std</w:t>
      </w:r>
      <w:r>
        <w:rPr>
          <w:highlight w:val="lightGray"/>
          <w:lang w:val="en-US"/>
        </w:rPr>
        <w:t xml:space="preserve">::vector&lt;</w:t>
      </w:r>
      <w:r>
        <w:rPr>
          <w:highlight w:val="lightGray"/>
          <w:lang w:val="en-US"/>
        </w:rPr>
        <w:t xml:space="preserve">SearchItem</w:t>
      </w:r>
      <w:r>
        <w:rPr>
          <w:highlight w:val="lightGray"/>
          <w:lang w:val="en-US"/>
        </w:rPr>
        <w:t xml:space="preserve">&gt; &amp;items)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Сохраняет полный набор элементов, среди которых выполняется поиск при последующих вызовах </w:t>
      </w:r>
      <w:r>
        <w:rPr>
          <w:rFonts w:ascii="Times New Roman" w:hAnsi="Times New Roman" w:cs="Times New Roman"/>
          <w:sz w:val="24"/>
          <w:szCs w:val="24"/>
        </w:rPr>
        <w:t xml:space="preserve">applyFilters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57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items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std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</w:rPr>
        <w:t xml:space="preserve">vector</w:t>
      </w:r>
      <w:r>
        <w:rPr>
          <w:rFonts w:ascii="Times New Roman" w:hAnsi="Times New Roman" w:cs="Times New Roman"/>
          <w:sz w:val="24"/>
          <w:szCs w:val="24"/>
        </w:rPr>
        <w:t xml:space="preserve">&lt;</w:t>
      </w:r>
      <w:r>
        <w:rPr>
          <w:rFonts w:ascii="Times New Roman" w:hAnsi="Times New Roman" w:cs="Times New Roman"/>
          <w:sz w:val="24"/>
          <w:szCs w:val="24"/>
        </w:rPr>
        <w:t xml:space="preserve">SearchItem</w:t>
      </w:r>
      <w:r>
        <w:rPr>
          <w:rFonts w:ascii="Times New Roman" w:hAnsi="Times New Roman" w:cs="Times New Roman"/>
          <w:sz w:val="24"/>
          <w:szCs w:val="24"/>
        </w:rPr>
        <w:t xml:space="preserve">&gt;&amp;) — исходные данные анализа в виде вектора </w:t>
      </w:r>
      <w:r>
        <w:rPr>
          <w:rFonts w:ascii="Times New Roman" w:hAnsi="Times New Roman" w:cs="Times New Roman"/>
          <w:sz w:val="24"/>
          <w:szCs w:val="24"/>
        </w:rPr>
        <w:t xml:space="preserve">SearchItem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значение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нет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139"/>
        <w:pBdr/>
        <w:spacing/>
        <w:ind/>
        <w:rPr>
          <w:lang w:val="en-US"/>
        </w:rPr>
      </w:pPr>
      <w:r>
        <w:rPr>
          <w:highlight w:val="lightGray"/>
          <w:lang w:val="en-US"/>
        </w:rPr>
        <w:t xml:space="preserve">std::</w:t>
      </w:r>
      <w:r>
        <w:rPr>
          <w:highlight w:val="lightGray"/>
          <w:lang w:val="en-US"/>
        </w:rPr>
        <w:t xml:space="preserve">vector&lt;SearchItem&gt; </w:t>
      </w:r>
      <w:r>
        <w:rPr>
          <w:highlight w:val="lightGray"/>
          <w:lang w:val="en-US"/>
        </w:rPr>
        <w:t xml:space="preserve">SearchFilterCore</w:t>
      </w:r>
      <w:r>
        <w:rPr>
          <w:highlight w:val="lightGray"/>
          <w:lang w:val="en-US"/>
        </w:rPr>
        <w:t xml:space="preserve">::</w:t>
      </w:r>
      <w:r>
        <w:rPr>
          <w:highlight w:val="lightGray"/>
          <w:lang w:val="en-US"/>
        </w:rPr>
        <w:t xml:space="preserve">applyFilters</w:t>
      </w:r>
      <w:r>
        <w:rPr>
          <w:highlight w:val="lightGray"/>
          <w:lang w:val="en-US"/>
        </w:rPr>
        <w:t xml:space="preserve">(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QString</w:t>
      </w:r>
      <w:r>
        <w:rPr>
          <w:highlight w:val="lightGray"/>
          <w:lang w:val="en-US"/>
        </w:rPr>
        <w:t xml:space="preserve"> &amp;</w:t>
      </w:r>
      <w:r>
        <w:rPr>
          <w:highlight w:val="lightGray"/>
          <w:lang w:val="en-US"/>
        </w:rPr>
        <w:t xml:space="preserve">searchText</w:t>
      </w:r>
      <w:r>
        <w:rPr>
          <w:highlight w:val="lightGray"/>
          <w:lang w:val="en-US"/>
        </w:rPr>
        <w:t xml:space="preserve">, </w:t>
      </w:r>
      <w:r>
        <w:rPr>
          <w:highlight w:val="lightGray"/>
          <w:lang w:val="en-US"/>
        </w:rPr>
        <w:t xml:space="preserve">const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QStringList</w:t>
      </w:r>
      <w:r>
        <w:rPr>
          <w:highlight w:val="lightGray"/>
          <w:lang w:val="en-US"/>
        </w:rPr>
        <w:t xml:space="preserve"> &amp;</w:t>
      </w:r>
      <w:r>
        <w:rPr>
          <w:highlight w:val="lightGray"/>
          <w:lang w:val="en-US"/>
        </w:rPr>
        <w:t xml:space="preserve">selectedMembers</w:t>
      </w:r>
      <w:r>
        <w:rPr>
          <w:highlight w:val="lightGray"/>
          <w:lang w:val="en-US"/>
        </w:rPr>
        <w:t xml:space="preserve">, </w:t>
      </w:r>
      <w:r>
        <w:rPr>
          <w:highlight w:val="lightGray"/>
          <w:lang w:val="en-US"/>
        </w:rPr>
        <w:t xml:space="preserve">SortMode</w:t>
      </w:r>
      <w:r>
        <w:rPr>
          <w:highlight w:val="lightGray"/>
          <w:lang w:val="en-US"/>
        </w:rPr>
        <w:t xml:space="preserve"> </w:t>
      </w:r>
      <w:r>
        <w:rPr>
          <w:highlight w:val="lightGray"/>
          <w:lang w:val="en-US"/>
        </w:rPr>
        <w:t xml:space="preserve">sortMode</w:t>
      </w:r>
      <w:r>
        <w:rPr>
          <w:highlight w:val="lightGray"/>
          <w:lang w:val="en-US"/>
        </w:rPr>
        <w:t xml:space="preserve">) </w:t>
      </w:r>
      <w:r>
        <w:rPr>
          <w:highlight w:val="lightGray"/>
          <w:lang w:val="en-US"/>
        </w:rPr>
        <w:t xml:space="preserve">const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Описание:</w:t>
      </w:r>
      <w:r>
        <w:rPr>
          <w:rFonts w:ascii="Times New Roman" w:hAnsi="Times New Roman" w:cs="Times New Roman"/>
          <w:sz w:val="24"/>
          <w:szCs w:val="24"/>
        </w:rPr>
        <w:t xml:space="preserve"> Выполняет фильтрацию по тексту (пустой запрос не отсекает записи; непустой — точное совпадение или начало строки без учёта регистра), фильтрацию по списку типов члена предложения и сортировку в соответствии с </w:t>
      </w:r>
      <w:r>
        <w:rPr>
          <w:rFonts w:ascii="Times New Roman" w:hAnsi="Times New Roman" w:cs="Times New Roman"/>
          <w:sz w:val="24"/>
          <w:szCs w:val="24"/>
        </w:rPr>
        <w:t xml:space="preserve">sortMode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Параметры: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8"/>
        <w:numPr>
          <w:ilvl w:val="0"/>
          <w:numId w:val="57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searchText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&amp;) — строка поиска (пробелы по краям отбрасываются)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8"/>
        <w:numPr>
          <w:ilvl w:val="0"/>
          <w:numId w:val="57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selectedMembers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QStringList</w:t>
      </w:r>
      <w:r>
        <w:rPr>
          <w:rFonts w:ascii="Times New Roman" w:hAnsi="Times New Roman" w:cs="Times New Roman"/>
          <w:sz w:val="24"/>
          <w:szCs w:val="24"/>
        </w:rPr>
        <w:t xml:space="preserve">&amp;) — допустимые значения поля </w:t>
      </w:r>
      <w:r>
        <w:rPr>
          <w:rFonts w:ascii="Times New Roman" w:hAnsi="Times New Roman" w:cs="Times New Roman"/>
          <w:sz w:val="24"/>
          <w:szCs w:val="24"/>
        </w:rPr>
        <w:t xml:space="preserve">type</w:t>
      </w:r>
      <w:r>
        <w:rPr>
          <w:rFonts w:ascii="Times New Roman" w:hAnsi="Times New Roman" w:cs="Times New Roman"/>
          <w:sz w:val="24"/>
          <w:szCs w:val="24"/>
        </w:rPr>
        <w:t xml:space="preserve"> у элемента; пустой список означает, что ни одна запись не пройдёт фильтр по члену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8"/>
        <w:numPr>
          <w:ilvl w:val="0"/>
          <w:numId w:val="57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sortMode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SortMode</w:t>
      </w:r>
      <w:r>
        <w:rPr>
          <w:rFonts w:ascii="Times New Roman" w:hAnsi="Times New Roman" w:cs="Times New Roman"/>
          <w:sz w:val="24"/>
          <w:szCs w:val="24"/>
        </w:rPr>
        <w:t xml:space="preserve">) — режим сортировки результата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std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</w:rPr>
        <w:t xml:space="preserve">vector</w:t>
      </w:r>
      <w:r>
        <w:rPr>
          <w:rFonts w:ascii="Times New Roman" w:hAnsi="Times New Roman" w:cs="Times New Roman"/>
          <w:sz w:val="24"/>
          <w:szCs w:val="24"/>
        </w:rPr>
        <w:t xml:space="preserve">&lt;</w:t>
      </w:r>
      <w:r>
        <w:rPr>
          <w:rFonts w:ascii="Times New Roman" w:hAnsi="Times New Roman" w:cs="Times New Roman"/>
          <w:sz w:val="24"/>
          <w:szCs w:val="24"/>
        </w:rPr>
        <w:t xml:space="preserve">SearchItem</w:t>
      </w:r>
      <w:r>
        <w:rPr>
          <w:rFonts w:ascii="Times New Roman" w:hAnsi="Times New Roman" w:cs="Times New Roman"/>
          <w:sz w:val="24"/>
          <w:szCs w:val="24"/>
        </w:rPr>
        <w:t xml:space="preserve">&gt; — новый вектор отфильтрованных и отсортированных элементов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Примечания: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Сравнение типа члена предложения выполняется с </w:t>
      </w:r>
      <w:r>
        <w:rPr>
          <w:rFonts w:ascii="Times New Roman" w:hAnsi="Times New Roman" w:cs="Times New Roman"/>
          <w:sz w:val="24"/>
          <w:szCs w:val="24"/>
        </w:rPr>
        <w:t xml:space="preserve">QString</w:t>
      </w:r>
      <w:r>
        <w:rPr>
          <w:rFonts w:ascii="Times New Roman" w:hAnsi="Times New Roman" w:cs="Times New Roman"/>
          <w:sz w:val="24"/>
          <w:szCs w:val="24"/>
        </w:rPr>
        <w:t xml:space="preserve"> в поле </w:t>
      </w:r>
      <w:r>
        <w:rPr>
          <w:rFonts w:ascii="Times New Roman" w:hAnsi="Times New Roman" w:cs="Times New Roman"/>
          <w:sz w:val="24"/>
          <w:szCs w:val="24"/>
        </w:rPr>
        <w:t xml:space="preserve">item.type</w:t>
      </w:r>
      <w:r>
        <w:rPr>
          <w:rFonts w:ascii="Times New Roman" w:hAnsi="Times New Roman" w:cs="Times New Roman"/>
          <w:sz w:val="24"/>
          <w:szCs w:val="24"/>
        </w:rPr>
        <w:t xml:space="preserve">; строки в </w:t>
      </w:r>
      <w:r>
        <w:rPr>
          <w:rFonts w:ascii="Times New Roman" w:hAnsi="Times New Roman" w:cs="Times New Roman"/>
          <w:sz w:val="24"/>
          <w:szCs w:val="24"/>
        </w:rPr>
        <w:t xml:space="preserve">selectedMembers</w:t>
      </w:r>
      <w:r>
        <w:rPr>
          <w:rFonts w:ascii="Times New Roman" w:hAnsi="Times New Roman" w:cs="Times New Roman"/>
          <w:sz w:val="24"/>
          <w:szCs w:val="24"/>
        </w:rPr>
        <w:t xml:space="preserve"> должны совпадать с данными анализа (как в </w:t>
      </w:r>
      <w:r>
        <w:rPr>
          <w:rFonts w:ascii="Times New Roman" w:hAnsi="Times New Roman" w:cs="Times New Roman"/>
          <w:sz w:val="24"/>
          <w:szCs w:val="24"/>
        </w:rPr>
        <w:t xml:space="preserve">kAllMembers</w:t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_47"/>
        <w:pBdr/>
        <w:shd w:val="clear" w:color="auto" w:fill="fafcff"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3072E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31D8711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40BC31A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3D13BB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425322F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3D3B512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E4623C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518356D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238A222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5DD329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17DB654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A4D14D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72544EF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59C474E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6E810A9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0B363D0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35455FF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3BEF6FA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31913AA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3ED5417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31A2440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51DA6CA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722A7C88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3">
    <w:nsid w:val="47B42E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1C4319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B1C6F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8C594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FA180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F101C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9787F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6FCC08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282F6E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4311C7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393882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193D91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054497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213143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6DEB9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0DC72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67057C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nsid w:val="036E36C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nsid w:val="722A06D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2">
    <w:nsid w:val="56274C3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nsid w:val="6CB65E4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nsid w:val="510A2EC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nsid w:val="450A60D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nsid w:val="41163B5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nsid w:val="35B5183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nsid w:val="358979A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nsid w:val="56484A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nsid w:val="47833F8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nsid w:val="5E8C674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nsid w:val="77442E8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3">
    <w:nsid w:val="428D4CE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nsid w:val="282D046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nsid w:val="25FD148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nsid w:val="20E071E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_49" w:customStyle="1">
    <w:name w:val="HTML Code"/>
    <w:basedOn w:val="713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_48" w:customStyle="1">
    <w:name w:val="sc-itonen"/>
    <w:basedOn w:val="713"/>
    <w:pPr>
      <w:pBdr/>
      <w:spacing/>
      <w:ind/>
    </w:pPr>
  </w:style>
  <w:style w:type="paragraph" w:styleId="1_47" w:customStyle="1">
    <w:name w:val="HTML Preformatted"/>
    <w:basedOn w:val="710"/>
    <w:link w:val="719"/>
    <w:uiPriority w:val="99"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Courier New" w:hAnsi="Courier New" w:eastAsia="Times New Roman" w:cs="Courier New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_15340" w:customStyle="1">
    <w:name w:val="Серый отчёт"/>
    <w:basedOn w:val="679"/>
    <w:next w:val="679"/>
    <w:link w:val="688"/>
    <w:qFormat/>
    <w:pPr>
      <w:keepNext w:val="true"/>
      <w:keepLines w:val="tru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240" w:beforeAutospacing="0" w:line="259" w:lineRule="auto"/>
      <w:ind w:right="0" w:firstLine="0" w:left="0"/>
      <w:contextualSpacing w:val="false"/>
      <w:jc w:val="left"/>
      <w:outlineLvl w:val="0"/>
    </w:pPr>
    <w:rPr>
      <w:rFonts w:ascii="Times New Roman" w:hAnsi="Times New Roman" w:eastAsiaTheme="majorEastAsia" w:cstheme="majorBidi"/>
      <w:b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3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_18287" w:customStyle="1">
    <w:name w:val="Заголовок 1 Знак"/>
    <w:basedOn w:val="668"/>
    <w:link w:val="667"/>
    <w:uiPriority w:val="9"/>
    <w:pPr>
      <w:pBdr/>
      <w:spacing/>
      <w:ind/>
    </w:pPr>
    <w:rPr>
      <w:rFonts w:ascii="Times New Roman" w:hAnsi="Times New Roman" w:eastAsiaTheme="majorEastAsia" w:cstheme="majorBidi"/>
      <w:b/>
      <w:sz w:val="24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2026-05-25T22:25:14Z</dcterms:modified>
</cp:coreProperties>
</file>