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2CB" w:rsidRPr="00520085" w:rsidRDefault="00FA72CB" w:rsidP="00FA72CB">
      <w:pPr>
        <w:spacing w:after="120" w:line="360" w:lineRule="auto"/>
        <w:contextualSpacing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  <w:r w:rsidRPr="00520085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«МЭИ»</w:t>
      </w:r>
    </w:p>
    <w:p w:rsidR="00FA72CB" w:rsidRPr="00520085" w:rsidRDefault="00FA72CB" w:rsidP="00FA72CB">
      <w:pPr>
        <w:spacing w:after="120" w:line="360" w:lineRule="auto"/>
        <w:contextualSpacing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Радиотехники и электроники им. В.А. Котельникова</w:t>
      </w:r>
    </w:p>
    <w:p w:rsidR="00FA72CB" w:rsidRDefault="00FA72CB" w:rsidP="00FA72CB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Основ радиотехники</w:t>
      </w: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E05594" w:rsidRDefault="00E05594" w:rsidP="00FA72CB">
      <w:pPr>
        <w:pStyle w:val="a3"/>
        <w:keepNext/>
        <w:ind w:left="0"/>
        <w:jc w:val="center"/>
        <w:rPr>
          <w:sz w:val="28"/>
          <w:szCs w:val="28"/>
        </w:rPr>
      </w:pPr>
      <w:r w:rsidRPr="00E05594">
        <w:rPr>
          <w:sz w:val="28"/>
          <w:szCs w:val="28"/>
        </w:rPr>
        <w:t>Типовой расчет</w:t>
      </w:r>
    </w:p>
    <w:p w:rsidR="00E05594" w:rsidRPr="00E05594" w:rsidRDefault="00E05594" w:rsidP="00FA72CB">
      <w:pPr>
        <w:pStyle w:val="a3"/>
        <w:keepNext/>
        <w:ind w:left="0"/>
        <w:jc w:val="center"/>
        <w:rPr>
          <w:sz w:val="28"/>
          <w:szCs w:val="28"/>
        </w:rPr>
      </w:pPr>
      <w:r w:rsidRPr="00E05594">
        <w:rPr>
          <w:sz w:val="28"/>
          <w:szCs w:val="28"/>
        </w:rPr>
        <w:t>По электродинамике</w:t>
      </w:r>
    </w:p>
    <w:p w:rsidR="00FA72CB" w:rsidRPr="00520085" w:rsidRDefault="00FA72CB" w:rsidP="00E055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05594" w:rsidRDefault="00E05594" w:rsidP="00FA72C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05594" w:rsidRDefault="00E05594" w:rsidP="00FA72C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Студент: </w:t>
      </w:r>
      <w:proofErr w:type="spellStart"/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Жеребин</w:t>
      </w:r>
      <w:proofErr w:type="spellEnd"/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В.Р.</w:t>
      </w:r>
    </w:p>
    <w:p w:rsidR="00FA72CB" w:rsidRPr="00520085" w:rsidRDefault="00FA72CB" w:rsidP="00FA72CB">
      <w:pPr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Группа: ЭР-15-15</w:t>
      </w:r>
    </w:p>
    <w:p w:rsidR="00FA72CB" w:rsidRDefault="00FA72CB" w:rsidP="00FA72C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05594" w:rsidRPr="00520085" w:rsidRDefault="00E05594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A72CB" w:rsidRPr="00520085" w:rsidRDefault="00FA72CB" w:rsidP="00FA72CB">
      <w:pPr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Москва</w:t>
      </w:r>
    </w:p>
    <w:p w:rsidR="000154F2" w:rsidRPr="00933AAC" w:rsidRDefault="00FA72CB" w:rsidP="00933AA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200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bookmarkStart w:id="0" w:name="_GoBack"/>
      <w:bookmarkEnd w:id="0"/>
    </w:p>
    <w:sectPr w:rsidR="000154F2" w:rsidRPr="00933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30740"/>
    <w:multiLevelType w:val="hybridMultilevel"/>
    <w:tmpl w:val="23E205A4"/>
    <w:lvl w:ilvl="0" w:tplc="427E7048">
      <w:start w:val="1"/>
      <w:numFmt w:val="bullet"/>
      <w:lvlText w:val=""/>
      <w:lvlJc w:val="left"/>
      <w:pPr>
        <w:tabs>
          <w:tab w:val="num" w:pos="340"/>
        </w:tabs>
        <w:ind w:left="0" w:firstLine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EA5C92"/>
    <w:multiLevelType w:val="hybridMultilevel"/>
    <w:tmpl w:val="F80EBC86"/>
    <w:lvl w:ilvl="0" w:tplc="17C8C9F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DB"/>
    <w:rsid w:val="000154F2"/>
    <w:rsid w:val="0022627F"/>
    <w:rsid w:val="004A7A9F"/>
    <w:rsid w:val="004B0BDB"/>
    <w:rsid w:val="00933AAC"/>
    <w:rsid w:val="00E05594"/>
    <w:rsid w:val="00FA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11F1B-B4F0-4BCF-BC58-A4534186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2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A72CB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FA72C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5</cp:revision>
  <dcterms:created xsi:type="dcterms:W3CDTF">2017-03-20T19:05:00Z</dcterms:created>
  <dcterms:modified xsi:type="dcterms:W3CDTF">2017-04-05T00:35:00Z</dcterms:modified>
</cp:coreProperties>
</file>