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491" w:rsidRDefault="008E3491" w:rsidP="008E34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34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НИУ МЭИ</w:t>
      </w:r>
    </w:p>
    <w:p w:rsidR="008E3491" w:rsidRDefault="008E3491" w:rsidP="008E34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E3491" w:rsidRDefault="008E3491" w:rsidP="008E34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E3491" w:rsidRDefault="008E3491" w:rsidP="008E34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E3491" w:rsidRPr="008E3491" w:rsidRDefault="008E3491" w:rsidP="008E34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3491" w:rsidRDefault="008E3491" w:rsidP="008E34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34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инженерной экологии и охраны труда</w:t>
      </w:r>
    </w:p>
    <w:p w:rsidR="008E3491" w:rsidRDefault="008E3491" w:rsidP="008E34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E3491" w:rsidRDefault="008E3491" w:rsidP="008E34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E3491" w:rsidRDefault="008E3491" w:rsidP="008E34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E3491" w:rsidRDefault="008E3491" w:rsidP="008E34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E3491" w:rsidRPr="008E3491" w:rsidRDefault="008E3491" w:rsidP="008E34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3491" w:rsidRDefault="008E3491" w:rsidP="008E34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34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:rsidR="008E3491" w:rsidRDefault="008E3491" w:rsidP="008E34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E3491" w:rsidRDefault="008E3491" w:rsidP="008E34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E3491" w:rsidRPr="008E3491" w:rsidRDefault="008E3491" w:rsidP="008E34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3491" w:rsidRDefault="008E3491" w:rsidP="008E34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№9</w:t>
      </w:r>
    </w:p>
    <w:p w:rsidR="008E3491" w:rsidRDefault="008E3491" w:rsidP="008E34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E3491" w:rsidRPr="008E3491" w:rsidRDefault="008E3491" w:rsidP="008E34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3491" w:rsidRPr="008E3491" w:rsidRDefault="008E3491" w:rsidP="008E3491">
      <w:pPr>
        <w:overflowPunct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</w:rPr>
      </w:pPr>
      <w:r w:rsidRPr="008E34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bCs/>
          <w:sz w:val="28"/>
        </w:rPr>
        <w:t>ОЦЕНКА ЭФФЕКТИВНОСТИ</w:t>
      </w:r>
      <w:r w:rsidRPr="008E3491">
        <w:rPr>
          <w:rFonts w:ascii="Times New Roman" w:hAnsi="Times New Roman" w:cs="Times New Roman"/>
          <w:bCs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</w:rPr>
        <w:t>ПРОИЗВОДСТВЕННОГО</w:t>
      </w:r>
      <w:proofErr w:type="gramEnd"/>
    </w:p>
    <w:p w:rsidR="008E3491" w:rsidRPr="008E3491" w:rsidRDefault="008E3491" w:rsidP="008E3491">
      <w:pPr>
        <w:overflowPunct w:val="0"/>
        <w:autoSpaceDE w:val="0"/>
        <w:autoSpaceDN w:val="0"/>
        <w:adjustRightInd w:val="0"/>
        <w:jc w:val="center"/>
        <w:rPr>
          <w:b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</w:rPr>
        <w:t>ОСВЕЩЕНИЯ</w:t>
      </w:r>
      <w:r w:rsidRPr="008E34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E3491" w:rsidRPr="008E3491" w:rsidRDefault="008E3491" w:rsidP="008E34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4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E3491" w:rsidRDefault="008E3491" w:rsidP="008E3491">
      <w:pPr>
        <w:spacing w:after="0" w:line="48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E3491" w:rsidRDefault="008E3491" w:rsidP="008E3491">
      <w:pPr>
        <w:spacing w:after="0" w:line="48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E3491" w:rsidRDefault="008E3491" w:rsidP="008E3491">
      <w:pPr>
        <w:spacing w:after="0" w:line="48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E3491" w:rsidRPr="008E3491" w:rsidRDefault="008E3491" w:rsidP="008E3491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4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Группа: ЭР-15-15</w:t>
      </w:r>
    </w:p>
    <w:p w:rsidR="008E3491" w:rsidRPr="008E3491" w:rsidRDefault="008E3491" w:rsidP="008E3491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4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Бригада №3</w:t>
      </w:r>
    </w:p>
    <w:p w:rsidR="008E3491" w:rsidRPr="008E3491" w:rsidRDefault="008E3491" w:rsidP="008E3491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4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Студенты:</w:t>
      </w:r>
    </w:p>
    <w:p w:rsidR="008E3491" w:rsidRPr="008E3491" w:rsidRDefault="008E3491" w:rsidP="008E3491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34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Волнухина</w:t>
      </w:r>
      <w:proofErr w:type="spellEnd"/>
      <w:r w:rsidRPr="008E34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Е. Д.</w:t>
      </w:r>
    </w:p>
    <w:p w:rsidR="008E3491" w:rsidRPr="008E3491" w:rsidRDefault="008E3491" w:rsidP="008E3491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34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Хвостова</w:t>
      </w:r>
      <w:proofErr w:type="spellEnd"/>
      <w:r w:rsidRPr="008E34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Ю. А.</w:t>
      </w:r>
    </w:p>
    <w:p w:rsidR="008E3491" w:rsidRPr="008E3491" w:rsidRDefault="008E3491" w:rsidP="008E3491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4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Копылова Л. Н.</w:t>
      </w:r>
    </w:p>
    <w:p w:rsidR="008E3491" w:rsidRDefault="008E3491" w:rsidP="008E3491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E3491" w:rsidRPr="008E3491" w:rsidRDefault="008E3491" w:rsidP="008E3491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4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2017 г.</w:t>
      </w:r>
    </w:p>
    <w:p w:rsidR="008E3491" w:rsidRDefault="008E3491" w:rsidP="008E3491">
      <w:pPr>
        <w:pStyle w:val="4"/>
        <w:rPr>
          <w:i w:val="0"/>
          <w:iCs w:val="0"/>
        </w:rPr>
      </w:pPr>
      <w:r w:rsidRPr="008E3491">
        <w:rPr>
          <w:i w:val="0"/>
          <w:iCs w:val="0"/>
        </w:rPr>
        <w:lastRenderedPageBreak/>
        <w:t>Цель работы</w:t>
      </w:r>
      <w:r>
        <w:rPr>
          <w:i w:val="0"/>
          <w:iCs w:val="0"/>
        </w:rPr>
        <w:t>:</w:t>
      </w:r>
    </w:p>
    <w:p w:rsidR="008E3491" w:rsidRDefault="008E3491" w:rsidP="008E3491">
      <w:pPr>
        <w:overflowPunct w:val="0"/>
        <w:autoSpaceDE w:val="0"/>
        <w:autoSpaceDN w:val="0"/>
        <w:adjustRightInd w:val="0"/>
        <w:rPr>
          <w:lang w:eastAsia="ru-RU"/>
        </w:rPr>
      </w:pPr>
    </w:p>
    <w:p w:rsidR="008E3491" w:rsidRDefault="008E3491" w:rsidP="008E3491">
      <w:pPr>
        <w:overflowPunct w:val="0"/>
        <w:autoSpaceDE w:val="0"/>
        <w:autoSpaceDN w:val="0"/>
        <w:adjustRightInd w:val="0"/>
        <w:rPr>
          <w:rFonts w:ascii="Times New Roman" w:hAnsi="Times New Roman" w:cs="Times New Roman"/>
          <w:sz w:val="28"/>
        </w:rPr>
      </w:pPr>
      <w:r w:rsidRPr="008E3491">
        <w:rPr>
          <w:rFonts w:ascii="Times New Roman" w:hAnsi="Times New Roman" w:cs="Times New Roman"/>
          <w:sz w:val="28"/>
        </w:rPr>
        <w:t>Изучить принципы нормирования, расчета и контроля естественного и искусственного освещения помещений.</w:t>
      </w:r>
    </w:p>
    <w:p w:rsidR="00E105BC" w:rsidRDefault="00E105BC" w:rsidP="008E3491">
      <w:pPr>
        <w:overflowPunct w:val="0"/>
        <w:autoSpaceDE w:val="0"/>
        <w:autoSpaceDN w:val="0"/>
        <w:adjustRightInd w:val="0"/>
        <w:rPr>
          <w:rFonts w:ascii="Times New Roman" w:hAnsi="Times New Roman" w:cs="Times New Roman"/>
          <w:sz w:val="28"/>
        </w:rPr>
      </w:pPr>
    </w:p>
    <w:p w:rsidR="008E3491" w:rsidRPr="008E3491" w:rsidRDefault="008E3491" w:rsidP="008E3491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E3491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Результаты измерений освещенности </w:t>
      </w:r>
      <w:proofErr w:type="spellStart"/>
      <w:r w:rsidRPr="008E3491">
        <w:rPr>
          <w:rFonts w:ascii="Times New Roman" w:hAnsi="Times New Roman" w:cs="Times New Roman"/>
          <w:color w:val="000000"/>
          <w:sz w:val="28"/>
          <w:szCs w:val="28"/>
        </w:rPr>
        <w:t>Евн</w:t>
      </w:r>
      <w:proofErr w:type="spellEnd"/>
      <w:r w:rsidRPr="008E3491">
        <w:rPr>
          <w:rFonts w:ascii="Times New Roman" w:hAnsi="Times New Roman" w:cs="Times New Roman"/>
          <w:color w:val="000000"/>
          <w:sz w:val="28"/>
          <w:szCs w:val="28"/>
        </w:rPr>
        <w:t xml:space="preserve"> при естественном и искусственном освещении, а также расчетное значение КЕО (е) </w:t>
      </w:r>
    </w:p>
    <w:p w:rsidR="008E3491" w:rsidRPr="008E3491" w:rsidRDefault="008E3491" w:rsidP="008E3491">
      <w:pPr>
        <w:pStyle w:val="a4"/>
        <w:overflowPunct w:val="0"/>
        <w:autoSpaceDE w:val="0"/>
        <w:autoSpaceDN w:val="0"/>
        <w:adjustRightInd w:val="0"/>
        <w:jc w:val="center"/>
        <w:rPr>
          <w:sz w:val="28"/>
          <w:szCs w:val="20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4"/>
        <w:gridCol w:w="1326"/>
        <w:gridCol w:w="1326"/>
        <w:gridCol w:w="1326"/>
        <w:gridCol w:w="1326"/>
        <w:gridCol w:w="1327"/>
      </w:tblGrid>
      <w:tr w:rsidR="008E3491" w:rsidRPr="008E3491" w:rsidTr="00942C60">
        <w:trPr>
          <w:jc w:val="center"/>
        </w:trPr>
        <w:tc>
          <w:tcPr>
            <w:tcW w:w="3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491" w:rsidRPr="008E3491" w:rsidRDefault="008E3491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8E3491">
              <w:rPr>
                <w:rFonts w:ascii="Times New Roman" w:hAnsi="Times New Roman" w:cs="Times New Roman"/>
                <w:i/>
                <w:iCs/>
                <w:lang w:val="en-US"/>
              </w:rPr>
              <w:t>l</w:t>
            </w:r>
            <w:r w:rsidRPr="008E3491">
              <w:rPr>
                <w:rFonts w:ascii="Times New Roman" w:hAnsi="Times New Roman" w:cs="Times New Roman"/>
              </w:rPr>
              <w:t>, м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491" w:rsidRPr="008E3491" w:rsidRDefault="008E3491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8E34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491" w:rsidRPr="008E3491" w:rsidRDefault="008E3491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8E34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491" w:rsidRPr="008E3491" w:rsidRDefault="008E3491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8E349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491" w:rsidRPr="008E3491" w:rsidRDefault="008E3491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8E349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491" w:rsidRPr="008E3491" w:rsidRDefault="008E3491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8E3491">
              <w:rPr>
                <w:rFonts w:ascii="Times New Roman" w:hAnsi="Times New Roman" w:cs="Times New Roman"/>
              </w:rPr>
              <w:t>5</w:t>
            </w:r>
          </w:p>
        </w:tc>
      </w:tr>
      <w:tr w:rsidR="008E3491" w:rsidRPr="008E3491" w:rsidTr="00942C60">
        <w:trPr>
          <w:jc w:val="center"/>
        </w:trPr>
        <w:tc>
          <w:tcPr>
            <w:tcW w:w="3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491" w:rsidRPr="008E3491" w:rsidRDefault="008E3491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8E3491">
              <w:rPr>
                <w:rFonts w:ascii="Times New Roman" w:hAnsi="Times New Roman" w:cs="Times New Roman"/>
                <w:i/>
                <w:iCs/>
                <w:lang w:val="en-US"/>
              </w:rPr>
              <w:t>E</w:t>
            </w:r>
            <w:proofErr w:type="spellStart"/>
            <w:r w:rsidRPr="008E3491">
              <w:rPr>
                <w:rFonts w:ascii="Times New Roman" w:hAnsi="Times New Roman" w:cs="Times New Roman"/>
                <w:vertAlign w:val="subscript"/>
              </w:rPr>
              <w:t>вн</w:t>
            </w:r>
            <w:proofErr w:type="spellEnd"/>
            <w:r w:rsidRPr="008E349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3491">
              <w:rPr>
                <w:rFonts w:ascii="Times New Roman" w:hAnsi="Times New Roman" w:cs="Times New Roman"/>
              </w:rPr>
              <w:t>лк</w:t>
            </w:r>
            <w:proofErr w:type="spellEnd"/>
            <w:r w:rsidRPr="008E3491">
              <w:rPr>
                <w:rFonts w:ascii="Times New Roman" w:hAnsi="Times New Roman" w:cs="Times New Roman"/>
              </w:rPr>
              <w:t xml:space="preserve"> (при естественном освещении)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491" w:rsidRPr="008E3491" w:rsidRDefault="008E3491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8E34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491" w:rsidRPr="008E3491" w:rsidRDefault="008E3491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8E34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491" w:rsidRPr="008E3491" w:rsidRDefault="008E3491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8E34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491" w:rsidRPr="008E3491" w:rsidRDefault="008E3491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8E34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491" w:rsidRPr="008E3491" w:rsidRDefault="008E3491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8E3491">
              <w:rPr>
                <w:rFonts w:ascii="Times New Roman" w:hAnsi="Times New Roman" w:cs="Times New Roman"/>
              </w:rPr>
              <w:t> </w:t>
            </w:r>
          </w:p>
        </w:tc>
      </w:tr>
      <w:tr w:rsidR="008E3491" w:rsidRPr="008E3491" w:rsidTr="00942C60">
        <w:trPr>
          <w:jc w:val="center"/>
        </w:trPr>
        <w:tc>
          <w:tcPr>
            <w:tcW w:w="3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491" w:rsidRPr="008E3491" w:rsidRDefault="008E3491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8E3491">
              <w:rPr>
                <w:rFonts w:ascii="Times New Roman" w:hAnsi="Times New Roman" w:cs="Times New Roman"/>
                <w:i/>
                <w:iCs/>
                <w:lang w:val="en-US"/>
              </w:rPr>
              <w:t>E</w:t>
            </w:r>
            <w:proofErr w:type="spellStart"/>
            <w:r w:rsidRPr="008E3491">
              <w:rPr>
                <w:rFonts w:ascii="Times New Roman" w:hAnsi="Times New Roman" w:cs="Times New Roman"/>
                <w:vertAlign w:val="subscript"/>
              </w:rPr>
              <w:t>вн</w:t>
            </w:r>
            <w:proofErr w:type="spellEnd"/>
            <w:r w:rsidRPr="008E349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3491">
              <w:rPr>
                <w:rFonts w:ascii="Times New Roman" w:hAnsi="Times New Roman" w:cs="Times New Roman"/>
              </w:rPr>
              <w:t>лк</w:t>
            </w:r>
            <w:proofErr w:type="spellEnd"/>
            <w:r w:rsidRPr="008E3491">
              <w:rPr>
                <w:rFonts w:ascii="Times New Roman" w:hAnsi="Times New Roman" w:cs="Times New Roman"/>
              </w:rPr>
              <w:t xml:space="preserve"> (при искусственном освещении)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491" w:rsidRPr="008E3491" w:rsidRDefault="008E3491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8E34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491" w:rsidRPr="008E3491" w:rsidRDefault="008E3491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8E34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491" w:rsidRPr="008E3491" w:rsidRDefault="008E3491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8E34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491" w:rsidRPr="008E3491" w:rsidRDefault="008E3491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8E34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491" w:rsidRPr="008E3491" w:rsidRDefault="008E3491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8E3491">
              <w:rPr>
                <w:rFonts w:ascii="Times New Roman" w:hAnsi="Times New Roman" w:cs="Times New Roman"/>
              </w:rPr>
              <w:t> </w:t>
            </w:r>
          </w:p>
        </w:tc>
      </w:tr>
      <w:tr w:rsidR="008E3491" w:rsidRPr="008E3491" w:rsidTr="00942C60">
        <w:trPr>
          <w:jc w:val="center"/>
        </w:trPr>
        <w:tc>
          <w:tcPr>
            <w:tcW w:w="3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491" w:rsidRPr="008E3491" w:rsidRDefault="008E3491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8E3491">
              <w:rPr>
                <w:rFonts w:ascii="Times New Roman" w:hAnsi="Times New Roman" w:cs="Times New Roman"/>
              </w:rPr>
              <w:t>КЕО (</w:t>
            </w:r>
            <w:r w:rsidRPr="008E3491">
              <w:rPr>
                <w:rFonts w:ascii="Times New Roman" w:hAnsi="Times New Roman" w:cs="Times New Roman"/>
                <w:lang w:val="en-US"/>
              </w:rPr>
              <w:t>e</w:t>
            </w:r>
            <w:r w:rsidRPr="008E3491">
              <w:rPr>
                <w:rFonts w:ascii="Times New Roman" w:hAnsi="Times New Roman" w:cs="Times New Roman"/>
              </w:rPr>
              <w:t>), %</w:t>
            </w:r>
          </w:p>
        </w:tc>
        <w:tc>
          <w:tcPr>
            <w:tcW w:w="66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491" w:rsidRPr="008E3491" w:rsidRDefault="008E3491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8E3491">
              <w:rPr>
                <w:rFonts w:ascii="Times New Roman" w:hAnsi="Times New Roman" w:cs="Times New Roman"/>
              </w:rPr>
              <w:t> </w:t>
            </w:r>
          </w:p>
        </w:tc>
      </w:tr>
    </w:tbl>
    <w:p w:rsidR="008E3491" w:rsidRDefault="008E3491" w:rsidP="008E3491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E3491" w:rsidRDefault="008E3491" w:rsidP="00BE2F6A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наружной освещенности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Енар</w:t>
      </w:r>
      <w:proofErr w:type="spellEnd"/>
    </w:p>
    <w:p w:rsidR="00BE2F6A" w:rsidRDefault="00BE2F6A" w:rsidP="008E3491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BE2F6A" w:rsidRDefault="00BE2F6A" w:rsidP="008E3491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E3491" w:rsidRDefault="008E3491" w:rsidP="008E3491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E3491" w:rsidRDefault="008E3491" w:rsidP="008E3491">
      <w:pPr>
        <w:pStyle w:val="a4"/>
        <w:overflowPunct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КЕ</w:t>
      </w:r>
      <w:proofErr w:type="gramStart"/>
      <w:r>
        <w:rPr>
          <w:rFonts w:ascii="Times New Roman" w:hAnsi="Times New Roman" w:cs="Times New Roman"/>
          <w:sz w:val="28"/>
          <w:szCs w:val="28"/>
        </w:rPr>
        <w:t>О(</w:t>
      </w:r>
      <w:proofErr w:type="gramEnd"/>
      <w:r>
        <w:rPr>
          <w:rFonts w:ascii="Times New Roman" w:hAnsi="Times New Roman" w:cs="Times New Roman"/>
          <w:sz w:val="28"/>
          <w:szCs w:val="28"/>
        </w:rPr>
        <w:t>е)</w:t>
      </w:r>
      <w:r w:rsidR="00E105BC">
        <w:rPr>
          <w:rFonts w:ascii="Times New Roman" w:hAnsi="Times New Roman" w:cs="Times New Roman"/>
          <w:sz w:val="28"/>
          <w:szCs w:val="28"/>
        </w:rPr>
        <w:t>:</w:t>
      </w:r>
    </w:p>
    <w:p w:rsidR="00E105BC" w:rsidRDefault="00E105BC" w:rsidP="008E3491">
      <w:pPr>
        <w:pStyle w:val="a4"/>
        <w:overflowPunct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E105BC" w:rsidRDefault="00E105BC" w:rsidP="00E105BC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E105BC">
        <w:rPr>
          <w:rFonts w:ascii="Times New Roman" w:hAnsi="Times New Roman" w:cs="Times New Roman"/>
          <w:color w:val="000000"/>
          <w:sz w:val="28"/>
          <w:szCs w:val="28"/>
        </w:rPr>
        <w:t>КЕО = (</w:t>
      </w:r>
      <w:proofErr w:type="spellStart"/>
      <w:r w:rsidRPr="00E105BC">
        <w:rPr>
          <w:rFonts w:ascii="Times New Roman" w:hAnsi="Times New Roman" w:cs="Times New Roman"/>
          <w:color w:val="000000"/>
          <w:sz w:val="28"/>
          <w:szCs w:val="28"/>
        </w:rPr>
        <w:t>Евн</w:t>
      </w:r>
      <w:proofErr w:type="spellEnd"/>
      <w:r w:rsidRPr="00E105BC">
        <w:rPr>
          <w:rFonts w:ascii="Times New Roman" w:hAnsi="Times New Roman" w:cs="Times New Roman"/>
          <w:color w:val="000000"/>
          <w:sz w:val="28"/>
          <w:szCs w:val="28"/>
        </w:rPr>
        <w:t xml:space="preserve"> / </w:t>
      </w:r>
      <w:proofErr w:type="spellStart"/>
      <w:r w:rsidRPr="00E105BC">
        <w:rPr>
          <w:rFonts w:ascii="Times New Roman" w:hAnsi="Times New Roman" w:cs="Times New Roman"/>
          <w:color w:val="000000"/>
          <w:sz w:val="28"/>
          <w:szCs w:val="28"/>
        </w:rPr>
        <w:t>Енар</w:t>
      </w:r>
      <w:proofErr w:type="spellEnd"/>
      <w:r w:rsidRPr="00E105BC">
        <w:rPr>
          <w:rFonts w:ascii="Times New Roman" w:hAnsi="Times New Roman" w:cs="Times New Roman"/>
          <w:color w:val="000000"/>
          <w:sz w:val="28"/>
          <w:szCs w:val="28"/>
        </w:rPr>
        <w:t>)*100 %</w:t>
      </w:r>
    </w:p>
    <w:p w:rsidR="00BE2F6A" w:rsidRDefault="00BE2F6A" w:rsidP="00E105BC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E105BC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E105BC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E105BC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E105BC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E105BC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E105BC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3D7363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Графики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Евн</w:t>
      </w:r>
      <w:proofErr w:type="spellEnd"/>
      <w:r w:rsidRPr="00BE2F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E2F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BE2F6A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BE2F6A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естественного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искусственного освещения:</w:t>
      </w: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Default="00BE2F6A" w:rsidP="00BE2F6A">
      <w:pPr>
        <w:pStyle w:val="a4"/>
        <w:overflowPunct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E2F6A" w:rsidRPr="003D7363" w:rsidRDefault="00BE2F6A" w:rsidP="003D7363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D7363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Результаты </w:t>
      </w:r>
      <w:r w:rsidR="003D7363" w:rsidRPr="003D7363">
        <w:rPr>
          <w:rFonts w:ascii="Times New Roman" w:hAnsi="Times New Roman" w:cs="Times New Roman"/>
          <w:sz w:val="28"/>
        </w:rPr>
        <w:t>нормирования осветительных условий для заданных зрительных работ</w:t>
      </w:r>
    </w:p>
    <w:p w:rsidR="003D7363" w:rsidRDefault="003D7363" w:rsidP="003D7363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sz w:val="28"/>
        </w:rPr>
      </w:pPr>
    </w:p>
    <w:p w:rsidR="003D7363" w:rsidRPr="003D7363" w:rsidRDefault="003D7363" w:rsidP="003D7363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3D7363" w:rsidRPr="003D7363" w:rsidRDefault="003D7363" w:rsidP="003D7363">
      <w:pPr>
        <w:overflowPunct w:val="0"/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sz w:val="28"/>
        </w:rPr>
      </w:pPr>
      <w:r w:rsidRPr="003D7363">
        <w:rPr>
          <w:rFonts w:ascii="Times New Roman" w:hAnsi="Times New Roman" w:cs="Times New Roman"/>
          <w:sz w:val="28"/>
        </w:rPr>
        <w:t>Начальные данные:</w:t>
      </w:r>
    </w:p>
    <w:p w:rsidR="003D7363" w:rsidRPr="003D7363" w:rsidRDefault="003D7363" w:rsidP="003D7363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sz w:val="28"/>
        </w:rPr>
      </w:pPr>
    </w:p>
    <w:p w:rsidR="003D7363" w:rsidRDefault="003D7363" w:rsidP="003D7363">
      <w:pPr>
        <w:pStyle w:val="2"/>
        <w:ind w:left="36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85F6D">
        <w:rPr>
          <w:rFonts w:ascii="Times New Roman" w:hAnsi="Times New Roman" w:cs="Times New Roman"/>
          <w:b w:val="0"/>
          <w:color w:val="auto"/>
          <w:sz w:val="28"/>
          <w:szCs w:val="28"/>
        </w:rPr>
        <w:t>Задание для нормирования осветительных условий</w:t>
      </w:r>
    </w:p>
    <w:p w:rsidR="003D7363" w:rsidRPr="00685F6D" w:rsidRDefault="003D7363" w:rsidP="003D7363">
      <w:pPr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2"/>
        <w:gridCol w:w="2393"/>
        <w:gridCol w:w="2393"/>
        <w:gridCol w:w="2393"/>
      </w:tblGrid>
      <w:tr w:rsidR="003D7363" w:rsidRPr="00685F6D" w:rsidTr="00942C60">
        <w:tc>
          <w:tcPr>
            <w:tcW w:w="2392" w:type="dxa"/>
          </w:tcPr>
          <w:p w:rsidR="003D7363" w:rsidRPr="00685F6D" w:rsidRDefault="003D7363" w:rsidP="00942C60">
            <w:pPr>
              <w:pStyle w:val="1"/>
              <w:jc w:val="center"/>
              <w:rPr>
                <w:bCs/>
                <w:sz w:val="28"/>
                <w:szCs w:val="28"/>
                <w:highlight w:val="cyan"/>
              </w:rPr>
            </w:pPr>
            <w:r w:rsidRPr="00685F6D">
              <w:rPr>
                <w:bCs/>
                <w:sz w:val="28"/>
                <w:szCs w:val="28"/>
              </w:rPr>
              <w:t>№ бригады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3D7363" w:rsidRPr="00685F6D" w:rsidRDefault="003D7363" w:rsidP="00942C60">
            <w:pPr>
              <w:pStyle w:val="1"/>
              <w:jc w:val="center"/>
              <w:rPr>
                <w:bCs/>
                <w:sz w:val="28"/>
                <w:szCs w:val="28"/>
                <w:highlight w:val="cyan"/>
              </w:rPr>
            </w:pPr>
            <w:r w:rsidRPr="00685F6D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3D7363" w:rsidRPr="00685F6D" w:rsidRDefault="003D7363" w:rsidP="00942C60">
            <w:pPr>
              <w:pStyle w:val="1"/>
              <w:jc w:val="center"/>
              <w:rPr>
                <w:bCs/>
                <w:sz w:val="28"/>
                <w:szCs w:val="28"/>
                <w:highlight w:val="cyan"/>
              </w:rPr>
            </w:pPr>
            <w:r w:rsidRPr="00685F6D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3D7363" w:rsidRPr="00685F6D" w:rsidRDefault="003D7363" w:rsidP="00942C60">
            <w:pPr>
              <w:pStyle w:val="1"/>
              <w:jc w:val="center"/>
              <w:rPr>
                <w:bCs/>
                <w:sz w:val="28"/>
                <w:szCs w:val="28"/>
                <w:highlight w:val="cyan"/>
              </w:rPr>
            </w:pPr>
            <w:r w:rsidRPr="00685F6D">
              <w:rPr>
                <w:bCs/>
                <w:sz w:val="28"/>
                <w:szCs w:val="28"/>
              </w:rPr>
              <w:t>3</w:t>
            </w:r>
          </w:p>
        </w:tc>
      </w:tr>
      <w:tr w:rsidR="003D7363" w:rsidRPr="00685F6D" w:rsidTr="00942C60">
        <w:tc>
          <w:tcPr>
            <w:tcW w:w="2392" w:type="dxa"/>
          </w:tcPr>
          <w:p w:rsidR="003D7363" w:rsidRPr="00685F6D" w:rsidRDefault="003D7363" w:rsidP="00942C60">
            <w:pPr>
              <w:pStyle w:val="1"/>
              <w:jc w:val="center"/>
              <w:rPr>
                <w:bCs/>
                <w:sz w:val="28"/>
                <w:szCs w:val="28"/>
                <w:highlight w:val="cyan"/>
              </w:rPr>
            </w:pPr>
            <w:r w:rsidRPr="00685F6D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3D7363" w:rsidRPr="00685F6D" w:rsidRDefault="003D7363" w:rsidP="00942C60">
            <w:pPr>
              <w:pStyle w:val="1"/>
              <w:jc w:val="center"/>
              <w:rPr>
                <w:bCs/>
                <w:sz w:val="28"/>
                <w:szCs w:val="28"/>
                <w:highlight w:val="cyan"/>
              </w:rPr>
            </w:pPr>
            <w:r w:rsidRPr="00685F6D">
              <w:rPr>
                <w:bCs/>
                <w:sz w:val="28"/>
                <w:szCs w:val="28"/>
              </w:rPr>
              <w:t>Пайка микросхемы</w:t>
            </w:r>
          </w:p>
        </w:tc>
        <w:tc>
          <w:tcPr>
            <w:tcW w:w="2393" w:type="dxa"/>
          </w:tcPr>
          <w:p w:rsidR="003D7363" w:rsidRPr="00685F6D" w:rsidRDefault="003D7363" w:rsidP="00942C60">
            <w:pPr>
              <w:pStyle w:val="1"/>
              <w:jc w:val="center"/>
              <w:rPr>
                <w:bCs/>
                <w:sz w:val="28"/>
                <w:szCs w:val="28"/>
                <w:highlight w:val="cyan"/>
              </w:rPr>
            </w:pPr>
            <w:r w:rsidRPr="00685F6D">
              <w:rPr>
                <w:bCs/>
                <w:sz w:val="28"/>
                <w:szCs w:val="28"/>
              </w:rPr>
              <w:t>Клавиатура компьютера</w:t>
            </w:r>
          </w:p>
        </w:tc>
        <w:tc>
          <w:tcPr>
            <w:tcW w:w="2393" w:type="dxa"/>
          </w:tcPr>
          <w:p w:rsidR="003D7363" w:rsidRPr="00685F6D" w:rsidRDefault="003D7363" w:rsidP="00942C60">
            <w:pPr>
              <w:pStyle w:val="1"/>
              <w:jc w:val="center"/>
              <w:rPr>
                <w:bCs/>
                <w:sz w:val="28"/>
                <w:szCs w:val="28"/>
                <w:highlight w:val="cyan"/>
              </w:rPr>
            </w:pPr>
            <w:r w:rsidRPr="00685F6D">
              <w:rPr>
                <w:bCs/>
                <w:sz w:val="28"/>
                <w:szCs w:val="28"/>
              </w:rPr>
              <w:t>Топографическая карта</w:t>
            </w:r>
          </w:p>
        </w:tc>
      </w:tr>
    </w:tbl>
    <w:p w:rsidR="003D7363" w:rsidRDefault="003D7363" w:rsidP="003D7363">
      <w:pPr>
        <w:keepLines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3D7363" w:rsidRDefault="003D7363" w:rsidP="003D7363">
      <w:pPr>
        <w:keepLines/>
        <w:overflowPunct w:val="0"/>
        <w:autoSpaceDE w:val="0"/>
        <w:autoSpaceDN w:val="0"/>
        <w:adjustRightInd w:val="0"/>
        <w:jc w:val="center"/>
        <w:rPr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результатов:</w:t>
      </w:r>
    </w:p>
    <w:tbl>
      <w:tblPr>
        <w:tblpPr w:leftFromText="180" w:rightFromText="180" w:vertAnchor="text" w:horzAnchor="margin" w:tblpX="-72" w:tblpY="191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478"/>
        <w:gridCol w:w="1142"/>
        <w:gridCol w:w="1002"/>
        <w:gridCol w:w="844"/>
        <w:gridCol w:w="1369"/>
        <w:gridCol w:w="948"/>
        <w:gridCol w:w="1394"/>
        <w:gridCol w:w="1394"/>
      </w:tblGrid>
      <w:tr w:rsidR="003D7363" w:rsidTr="00942C60">
        <w:trPr>
          <w:trHeight w:val="2397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37C" w:rsidRPr="0038237C" w:rsidRDefault="0038237C" w:rsidP="0038237C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</w:t>
            </w:r>
            <w:r w:rsidR="003D7363" w:rsidRPr="003D7363">
              <w:rPr>
                <w:rFonts w:ascii="Times New Roman" w:hAnsi="Times New Roman" w:cs="Times New Roman"/>
              </w:rPr>
              <w:t>вание</w:t>
            </w:r>
            <w:r>
              <w:rPr>
                <w:rFonts w:ascii="Times New Roman" w:hAnsi="Times New Roman" w:cs="Times New Roman"/>
              </w:rPr>
              <w:t xml:space="preserve"> нормируемой операции или работы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363" w:rsidRPr="003D7363" w:rsidRDefault="0038237C" w:rsidP="003D7363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Наименьши</w:t>
            </w:r>
            <w:r w:rsidR="003D7363" w:rsidRPr="003D7363">
              <w:rPr>
                <w:rFonts w:ascii="Times New Roman" w:hAnsi="Times New Roman" w:cs="Times New Roman"/>
              </w:rPr>
              <w:t>й размер объекта раз</w:t>
            </w:r>
            <w:r w:rsidR="003D7363">
              <w:rPr>
                <w:rFonts w:ascii="Times New Roman" w:hAnsi="Times New Roman" w:cs="Times New Roman"/>
              </w:rPr>
              <w:t>ли</w:t>
            </w:r>
            <w:r w:rsidR="003D7363" w:rsidRPr="003D7363">
              <w:rPr>
                <w:rFonts w:ascii="Times New Roman" w:hAnsi="Times New Roman" w:cs="Times New Roman"/>
              </w:rPr>
              <w:t xml:space="preserve">чения, </w:t>
            </w:r>
            <w:proofErr w:type="gramStart"/>
            <w:r w:rsidR="003D7363" w:rsidRPr="003D7363">
              <w:rPr>
                <w:rFonts w:ascii="Times New Roman" w:hAnsi="Times New Roman" w:cs="Times New Roman"/>
              </w:rPr>
              <w:t>мм</w:t>
            </w:r>
            <w:proofErr w:type="gramEnd"/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363" w:rsidRPr="003D7363" w:rsidRDefault="0038237C" w:rsidP="003D7363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Разряд зритель</w:t>
            </w:r>
            <w:r w:rsidR="003D7363" w:rsidRPr="003D7363">
              <w:rPr>
                <w:rFonts w:ascii="Times New Roman" w:hAnsi="Times New Roman" w:cs="Times New Roman"/>
              </w:rPr>
              <w:t>ной работы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363" w:rsidRPr="003D7363" w:rsidRDefault="003D7363" w:rsidP="00942C60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rFonts w:ascii="Times New Roman" w:hAnsi="Times New Roman" w:cs="Times New Roman"/>
                <w:szCs w:val="20"/>
              </w:rPr>
            </w:pPr>
            <w:r w:rsidRPr="003D7363">
              <w:rPr>
                <w:rFonts w:ascii="Times New Roman" w:hAnsi="Times New Roman" w:cs="Times New Roman"/>
              </w:rPr>
              <w:t>Контраст объекта с фоном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363" w:rsidRPr="003D7363" w:rsidRDefault="0038237C" w:rsidP="00942C60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</w:rPr>
              <w:t>Характе</w:t>
            </w:r>
            <w:r w:rsidR="003D7363" w:rsidRPr="003D7363">
              <w:rPr>
                <w:rFonts w:ascii="Times New Roman" w:hAnsi="Times New Roman" w:cs="Times New Roman"/>
              </w:rPr>
              <w:t>ристика фона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363" w:rsidRPr="003D7363" w:rsidRDefault="0038237C" w:rsidP="003D7363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Подразря</w:t>
            </w:r>
            <w:r w:rsidR="003D7363" w:rsidRPr="003D7363">
              <w:rPr>
                <w:rFonts w:ascii="Times New Roman" w:hAnsi="Times New Roman" w:cs="Times New Roman"/>
              </w:rPr>
              <w:t>д</w:t>
            </w:r>
            <w:proofErr w:type="spellEnd"/>
            <w:r w:rsidR="003D7363" w:rsidRPr="003D736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3D7363" w:rsidRPr="003D7363">
              <w:rPr>
                <w:rFonts w:ascii="Times New Roman" w:hAnsi="Times New Roman" w:cs="Times New Roman"/>
              </w:rPr>
              <w:t>зритель-ной</w:t>
            </w:r>
            <w:proofErr w:type="gramEnd"/>
            <w:r w:rsidR="003D7363" w:rsidRPr="003D7363">
              <w:rPr>
                <w:rFonts w:ascii="Times New Roman" w:hAnsi="Times New Roman" w:cs="Times New Roman"/>
              </w:rPr>
              <w:t xml:space="preserve"> работы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363" w:rsidRPr="003D7363" w:rsidRDefault="003D7363" w:rsidP="003D7363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Нормирован</w:t>
            </w:r>
            <w:r w:rsidRPr="003D7363">
              <w:rPr>
                <w:rFonts w:ascii="Times New Roman" w:hAnsi="Times New Roman" w:cs="Times New Roman"/>
              </w:rPr>
              <w:t>ные значения искусствен-</w:t>
            </w:r>
            <w:proofErr w:type="spellStart"/>
            <w:r w:rsidRPr="003D7363">
              <w:rPr>
                <w:rFonts w:ascii="Times New Roman" w:hAnsi="Times New Roman" w:cs="Times New Roman"/>
              </w:rPr>
              <w:t>ного</w:t>
            </w:r>
            <w:proofErr w:type="spellEnd"/>
            <w:r w:rsidRPr="003D7363">
              <w:rPr>
                <w:rFonts w:ascii="Times New Roman" w:hAnsi="Times New Roman" w:cs="Times New Roman"/>
              </w:rPr>
              <w:t xml:space="preserve"> освещения </w:t>
            </w:r>
            <w:proofErr w:type="gramStart"/>
            <w:r w:rsidRPr="003D7363">
              <w:rPr>
                <w:rFonts w:ascii="Times New Roman" w:hAnsi="Times New Roman" w:cs="Times New Roman"/>
                <w:i/>
                <w:iCs/>
                <w:lang w:val="en-US"/>
              </w:rPr>
              <w:t>E</w:t>
            </w:r>
            <w:proofErr w:type="spellStart"/>
            <w:proofErr w:type="gramEnd"/>
            <w:r w:rsidRPr="003D7363">
              <w:rPr>
                <w:rFonts w:ascii="Times New Roman" w:hAnsi="Times New Roman" w:cs="Times New Roman"/>
                <w:vertAlign w:val="subscript"/>
              </w:rPr>
              <w:t>вн</w:t>
            </w:r>
            <w:proofErr w:type="spellEnd"/>
            <w:r w:rsidRPr="003D736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D7363">
              <w:rPr>
                <w:rFonts w:ascii="Times New Roman" w:hAnsi="Times New Roman" w:cs="Times New Roman"/>
              </w:rPr>
              <w:t>лк</w:t>
            </w:r>
            <w:proofErr w:type="spellEnd"/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363" w:rsidRDefault="0038237C" w:rsidP="003D7363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Нормиро</w:t>
            </w:r>
            <w:r w:rsidR="003D7363" w:rsidRPr="003D7363">
              <w:rPr>
                <w:rFonts w:ascii="Times New Roman" w:hAnsi="Times New Roman" w:cs="Times New Roman"/>
              </w:rPr>
              <w:t>ванные значения КЕО (</w:t>
            </w:r>
            <w:r w:rsidR="003D7363" w:rsidRPr="003D7363">
              <w:rPr>
                <w:rFonts w:ascii="Times New Roman" w:hAnsi="Times New Roman" w:cs="Times New Roman"/>
                <w:lang w:val="en-US"/>
              </w:rPr>
              <w:t>e</w:t>
            </w:r>
            <w:r w:rsidR="003D7363" w:rsidRPr="003D7363">
              <w:rPr>
                <w:rFonts w:ascii="Times New Roman" w:hAnsi="Times New Roman" w:cs="Times New Roman"/>
              </w:rPr>
              <w:t>), %</w:t>
            </w:r>
          </w:p>
          <w:p w:rsidR="0038237C" w:rsidRPr="003D7363" w:rsidRDefault="0038237C" w:rsidP="003D7363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237C" w:rsidTr="0038237C">
        <w:trPr>
          <w:trHeight w:val="829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37C" w:rsidRPr="003D7363" w:rsidRDefault="0038237C" w:rsidP="00942C60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Пайка микросхемы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37C" w:rsidRPr="003D7363" w:rsidRDefault="0038237C" w:rsidP="003D7363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37C" w:rsidRPr="0038237C" w:rsidRDefault="0038237C" w:rsidP="003D7363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37C" w:rsidRPr="003D7363" w:rsidRDefault="0038237C" w:rsidP="00942C60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малый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37C" w:rsidRPr="003D7363" w:rsidRDefault="0038237C" w:rsidP="00942C60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светлый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37C" w:rsidRPr="003D7363" w:rsidRDefault="0038237C" w:rsidP="003D7363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37C" w:rsidRDefault="0038237C" w:rsidP="003D7363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37C" w:rsidRPr="003D7363" w:rsidRDefault="0038237C" w:rsidP="003D7363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</w:tr>
      <w:tr w:rsidR="0038237C" w:rsidTr="0038237C">
        <w:trPr>
          <w:trHeight w:val="841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37C" w:rsidRDefault="0038237C" w:rsidP="00942C60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Клавиатура компьютера</w:t>
            </w:r>
          </w:p>
          <w:p w:rsidR="0038237C" w:rsidRDefault="0038237C" w:rsidP="00942C60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37C" w:rsidRPr="003D7363" w:rsidRDefault="0038237C" w:rsidP="003D7363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37C" w:rsidRPr="0038237C" w:rsidRDefault="0038237C" w:rsidP="003D7363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37C" w:rsidRPr="003D7363" w:rsidRDefault="0038237C" w:rsidP="00942C60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большой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37C" w:rsidRPr="003D7363" w:rsidRDefault="0038237C" w:rsidP="00942C60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темный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37C" w:rsidRPr="003D7363" w:rsidRDefault="0038237C" w:rsidP="003D7363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37C" w:rsidRDefault="0038237C" w:rsidP="003D7363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37C" w:rsidRPr="003D7363" w:rsidRDefault="0038237C" w:rsidP="003D7363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</w:tr>
      <w:tr w:rsidR="0038237C" w:rsidTr="0038237C">
        <w:trPr>
          <w:trHeight w:val="831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37C" w:rsidRDefault="0038237C" w:rsidP="00942C60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Топографическая</w:t>
            </w:r>
            <w:proofErr w:type="gramEnd"/>
            <w:r>
              <w:rPr>
                <w:rFonts w:ascii="Times New Roman" w:hAnsi="Times New Roman" w:cs="Times New Roman"/>
              </w:rPr>
              <w:t xml:space="preserve"> карты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37C" w:rsidRPr="003D7363" w:rsidRDefault="0038237C" w:rsidP="003D7363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37C" w:rsidRPr="0038237C" w:rsidRDefault="0038237C" w:rsidP="003D7363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37C" w:rsidRPr="003D7363" w:rsidRDefault="0038237C" w:rsidP="00942C60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средний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37C" w:rsidRPr="003D7363" w:rsidRDefault="0038237C" w:rsidP="00942C60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светлый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37C" w:rsidRPr="003D7363" w:rsidRDefault="0038237C" w:rsidP="003D7363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37C" w:rsidRDefault="0038237C" w:rsidP="003D7363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37C" w:rsidRPr="003D7363" w:rsidRDefault="0038237C" w:rsidP="003D7363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</w:tr>
    </w:tbl>
    <w:p w:rsidR="003D7363" w:rsidRPr="0038237C" w:rsidRDefault="003D7363" w:rsidP="0038237C">
      <w:pPr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3D7363" w:rsidRDefault="003D7363" w:rsidP="00BE2F6A">
      <w:pPr>
        <w:pStyle w:val="a4"/>
        <w:overflowPunct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D7363" w:rsidRPr="003D7363" w:rsidRDefault="003D7363" w:rsidP="003D7363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D7363">
        <w:rPr>
          <w:rFonts w:ascii="Times New Roman" w:hAnsi="Times New Roman" w:cs="Times New Roman"/>
          <w:sz w:val="28"/>
        </w:rPr>
        <w:t>Результаты значений фактической освещенности, замеренной в плоскости, в которой выполняются заданные зрительные работы (</w:t>
      </w:r>
      <w:proofErr w:type="spellStart"/>
      <w:r w:rsidRPr="003D7363">
        <w:rPr>
          <w:rFonts w:ascii="Times New Roman" w:hAnsi="Times New Roman" w:cs="Times New Roman"/>
          <w:sz w:val="28"/>
        </w:rPr>
        <w:t>Ег</w:t>
      </w:r>
      <w:proofErr w:type="spellEnd"/>
      <w:r w:rsidRPr="003D7363">
        <w:rPr>
          <w:rFonts w:ascii="Times New Roman" w:hAnsi="Times New Roman" w:cs="Times New Roman"/>
          <w:sz w:val="28"/>
        </w:rPr>
        <w:t xml:space="preserve"> или Ев)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1642"/>
        <w:gridCol w:w="1642"/>
        <w:gridCol w:w="1643"/>
      </w:tblGrid>
      <w:tr w:rsidR="003D7363" w:rsidTr="00942C60">
        <w:trPr>
          <w:jc w:val="center"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363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t>Наименование нормируемой операции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363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r>
              <w:rPr>
                <w:i/>
                <w:iCs/>
                <w:sz w:val="28"/>
                <w:lang w:val="en-US"/>
              </w:rPr>
              <w:t>E</w:t>
            </w:r>
            <w:r>
              <w:rPr>
                <w:sz w:val="28"/>
                <w:vertAlign w:val="subscript"/>
              </w:rPr>
              <w:t>г</w:t>
            </w:r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лк</w:t>
            </w:r>
            <w:proofErr w:type="spellEnd"/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363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r>
              <w:rPr>
                <w:i/>
                <w:iCs/>
                <w:sz w:val="28"/>
              </w:rPr>
              <w:t>Е</w:t>
            </w:r>
            <w:r>
              <w:rPr>
                <w:sz w:val="28"/>
                <w:vertAlign w:val="subscript"/>
              </w:rPr>
              <w:t>в</w:t>
            </w:r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лк</w:t>
            </w:r>
            <w:proofErr w:type="spellEnd"/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363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proofErr w:type="spellStart"/>
            <w:r>
              <w:rPr>
                <w:i/>
                <w:iCs/>
                <w:sz w:val="28"/>
              </w:rPr>
              <w:t>Е</w:t>
            </w:r>
            <w:r>
              <w:rPr>
                <w:sz w:val="28"/>
                <w:vertAlign w:val="subscript"/>
              </w:rPr>
              <w:t>н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лк</w:t>
            </w:r>
            <w:proofErr w:type="spellEnd"/>
          </w:p>
        </w:tc>
      </w:tr>
      <w:tr w:rsidR="003D7363" w:rsidTr="00942C60">
        <w:trPr>
          <w:jc w:val="center"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363" w:rsidRPr="0038237C" w:rsidRDefault="0038237C" w:rsidP="0038237C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Пайка микросхемы</w:t>
            </w:r>
            <w:r w:rsidR="003D7363">
              <w:rPr>
                <w:sz w:val="28"/>
              </w:rPr>
              <w:t> 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363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t> 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363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t> 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363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t> </w:t>
            </w:r>
          </w:p>
        </w:tc>
      </w:tr>
      <w:tr w:rsidR="0038237C" w:rsidTr="00942C60">
        <w:trPr>
          <w:jc w:val="center"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37C" w:rsidRDefault="0038237C" w:rsidP="0038237C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Клавиатура компьютера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37C" w:rsidRDefault="0038237C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37C" w:rsidRDefault="0038237C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37C" w:rsidRDefault="0038237C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</w:tc>
      </w:tr>
      <w:tr w:rsidR="0038237C" w:rsidTr="00942C60">
        <w:trPr>
          <w:jc w:val="center"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37C" w:rsidRDefault="0038237C" w:rsidP="0038237C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Топографическая карта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37C" w:rsidRDefault="0038237C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37C" w:rsidRDefault="0038237C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37C" w:rsidRDefault="0038237C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</w:tc>
      </w:tr>
    </w:tbl>
    <w:p w:rsidR="003D7363" w:rsidRPr="00BE2F6A" w:rsidRDefault="003D7363" w:rsidP="00BE2F6A">
      <w:pPr>
        <w:pStyle w:val="a4"/>
        <w:overflowPunct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D7363" w:rsidRPr="003D7363" w:rsidRDefault="003D7363" w:rsidP="003D7363">
      <w:pPr>
        <w:pStyle w:val="a4"/>
        <w:numPr>
          <w:ilvl w:val="0"/>
          <w:numId w:val="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sz w:val="28"/>
        </w:rPr>
      </w:pPr>
      <w:r w:rsidRPr="003D7363">
        <w:rPr>
          <w:sz w:val="28"/>
        </w:rPr>
        <w:t>Вывод о достаточности естественного и искусственного освещения:</w:t>
      </w:r>
    </w:p>
    <w:p w:rsidR="003D7363" w:rsidRDefault="003D7363" w:rsidP="003D7363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sz w:val="28"/>
        </w:rPr>
      </w:pPr>
    </w:p>
    <w:p w:rsidR="003D7363" w:rsidRDefault="003D7363" w:rsidP="003D7363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sz w:val="28"/>
        </w:rPr>
      </w:pPr>
    </w:p>
    <w:p w:rsidR="003D7363" w:rsidRDefault="003D7363" w:rsidP="003D7363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sz w:val="28"/>
        </w:rPr>
      </w:pPr>
    </w:p>
    <w:p w:rsidR="003D7363" w:rsidRDefault="003D7363" w:rsidP="003D7363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sz w:val="28"/>
        </w:rPr>
      </w:pPr>
    </w:p>
    <w:p w:rsidR="003D7363" w:rsidRDefault="003D7363" w:rsidP="003D7363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sz w:val="28"/>
        </w:rPr>
      </w:pPr>
    </w:p>
    <w:p w:rsidR="003D7363" w:rsidRDefault="003D7363" w:rsidP="003D7363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sz w:val="28"/>
        </w:rPr>
      </w:pPr>
    </w:p>
    <w:p w:rsidR="003D7363" w:rsidRDefault="003D7363" w:rsidP="003D7363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sz w:val="28"/>
        </w:rPr>
      </w:pPr>
    </w:p>
    <w:p w:rsidR="003D7363" w:rsidRDefault="003D7363" w:rsidP="003D7363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sz w:val="28"/>
        </w:rPr>
      </w:pPr>
    </w:p>
    <w:p w:rsidR="003D7363" w:rsidRDefault="003D7363" w:rsidP="003D7363">
      <w:pPr>
        <w:pStyle w:val="a4"/>
        <w:numPr>
          <w:ilvl w:val="0"/>
          <w:numId w:val="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D7363">
        <w:rPr>
          <w:rFonts w:ascii="Times New Roman" w:hAnsi="Times New Roman" w:cs="Times New Roman"/>
          <w:sz w:val="28"/>
        </w:rPr>
        <w:t>Расчет числа светильников для выполнения зрительных работ, приведенных в табл</w:t>
      </w:r>
      <w:r>
        <w:rPr>
          <w:rFonts w:ascii="Times New Roman" w:hAnsi="Times New Roman" w:cs="Times New Roman"/>
          <w:sz w:val="28"/>
        </w:rPr>
        <w:t>. пункта 4</w:t>
      </w:r>
      <w:r w:rsidRPr="003D7363">
        <w:rPr>
          <w:rFonts w:ascii="Times New Roman" w:hAnsi="Times New Roman" w:cs="Times New Roman"/>
          <w:sz w:val="28"/>
        </w:rPr>
        <w:t xml:space="preserve">. </w:t>
      </w:r>
    </w:p>
    <w:p w:rsidR="0038237C" w:rsidRDefault="0038237C" w:rsidP="0038237C">
      <w:pPr>
        <w:pStyle w:val="a4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3D7363" w:rsidRDefault="003D7363" w:rsidP="003D7363">
      <w:pPr>
        <w:pStyle w:val="a4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3D7363" w:rsidRPr="003D7363" w:rsidRDefault="003D7363" w:rsidP="003D7363">
      <w:pPr>
        <w:overflowPunct w:val="0"/>
        <w:autoSpaceDE w:val="0"/>
        <w:autoSpaceDN w:val="0"/>
        <w:adjustRightInd w:val="0"/>
        <w:ind w:left="568" w:right="567"/>
        <w:jc w:val="center"/>
        <w:rPr>
          <w:rFonts w:ascii="Times New Roman" w:hAnsi="Times New Roman" w:cs="Times New Roman"/>
          <w:sz w:val="28"/>
        </w:rPr>
      </w:pPr>
      <w:r w:rsidRPr="003D7363">
        <w:rPr>
          <w:rFonts w:ascii="Times New Roman" w:hAnsi="Times New Roman" w:cs="Times New Roman"/>
          <w:sz w:val="28"/>
        </w:rPr>
        <w:t>Характеристики люминесцентных ламп</w:t>
      </w:r>
    </w:p>
    <w:p w:rsidR="003D7363" w:rsidRDefault="003D7363" w:rsidP="003D7363">
      <w:pPr>
        <w:overflowPunct w:val="0"/>
        <w:autoSpaceDE w:val="0"/>
        <w:autoSpaceDN w:val="0"/>
        <w:adjustRightInd w:val="0"/>
        <w:ind w:left="568" w:right="567"/>
        <w:jc w:val="center"/>
        <w:rPr>
          <w:sz w:val="28"/>
          <w:szCs w:val="20"/>
        </w:rPr>
      </w:pPr>
    </w:p>
    <w:tbl>
      <w:tblPr>
        <w:tblW w:w="10620" w:type="dxa"/>
        <w:tblInd w:w="-4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340"/>
        <w:gridCol w:w="1080"/>
        <w:gridCol w:w="1080"/>
        <w:gridCol w:w="1260"/>
        <w:gridCol w:w="1260"/>
        <w:gridCol w:w="1800"/>
        <w:gridCol w:w="1800"/>
      </w:tblGrid>
      <w:tr w:rsidR="003D7363" w:rsidRPr="00E36440" w:rsidTr="00942C60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363" w:rsidRPr="00E36440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Тип лампы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363" w:rsidRPr="00E36440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ЛБ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363" w:rsidRPr="00E36440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ЛТБ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363" w:rsidRPr="00E36440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ЛХБ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363" w:rsidRPr="00E36440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ЛД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363" w:rsidRPr="00E36440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  <w:lang w:val="en-US"/>
              </w:rPr>
            </w:pPr>
            <w:r w:rsidRPr="00E36440">
              <w:t>ЛДЦ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363" w:rsidRPr="00E36440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  <w:lang w:val="en-US"/>
              </w:rPr>
            </w:pPr>
            <w:r w:rsidRPr="00E36440">
              <w:rPr>
                <w:lang w:val="en-US"/>
              </w:rPr>
              <w:t>Philips TL`D</w:t>
            </w:r>
          </w:p>
        </w:tc>
      </w:tr>
      <w:tr w:rsidR="003D7363" w:rsidRPr="00E36440" w:rsidTr="00942C60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363" w:rsidRPr="00E36440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rPr>
                <w:szCs w:val="20"/>
              </w:rPr>
              <w:t>Цветность (цвет)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363" w:rsidRPr="00E36440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rPr>
                <w:szCs w:val="20"/>
              </w:rPr>
              <w:t>Белый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363" w:rsidRPr="00E36440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rPr>
                <w:szCs w:val="20"/>
              </w:rPr>
              <w:t xml:space="preserve">Тепло </w:t>
            </w:r>
            <w:proofErr w:type="gramStart"/>
            <w:r w:rsidRPr="00E36440">
              <w:rPr>
                <w:szCs w:val="20"/>
              </w:rPr>
              <w:t>-б</w:t>
            </w:r>
            <w:proofErr w:type="gramEnd"/>
            <w:r w:rsidRPr="00E36440">
              <w:rPr>
                <w:szCs w:val="20"/>
              </w:rPr>
              <w:t>елый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363" w:rsidRPr="00E36440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rPr>
                <w:szCs w:val="20"/>
              </w:rPr>
              <w:t>Холодн</w:t>
            </w:r>
            <w:proofErr w:type="gramStart"/>
            <w:r w:rsidRPr="00E36440">
              <w:rPr>
                <w:szCs w:val="20"/>
              </w:rPr>
              <w:t>о-</w:t>
            </w:r>
            <w:proofErr w:type="gramEnd"/>
            <w:r w:rsidRPr="00E36440">
              <w:rPr>
                <w:szCs w:val="20"/>
              </w:rPr>
              <w:t xml:space="preserve"> белый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363" w:rsidRPr="00E36440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rPr>
                <w:szCs w:val="20"/>
              </w:rPr>
              <w:t>Дневной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363" w:rsidRPr="00E36440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proofErr w:type="gramStart"/>
            <w:r w:rsidRPr="00E36440">
              <w:rPr>
                <w:szCs w:val="20"/>
              </w:rPr>
              <w:t>Дневной</w:t>
            </w:r>
            <w:proofErr w:type="gramEnd"/>
            <w:r w:rsidRPr="00E36440">
              <w:rPr>
                <w:szCs w:val="20"/>
              </w:rPr>
              <w:t>, улучшенная цветопередача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363" w:rsidRPr="00E36440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rPr>
                <w:szCs w:val="20"/>
              </w:rPr>
              <w:t>Дневной</w:t>
            </w:r>
          </w:p>
        </w:tc>
      </w:tr>
      <w:tr w:rsidR="003D7363" w:rsidRPr="00E36440" w:rsidTr="00942C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58"/>
        </w:trPr>
        <w:tc>
          <w:tcPr>
            <w:tcW w:w="2340" w:type="dxa"/>
          </w:tcPr>
          <w:p w:rsidR="003D7363" w:rsidRPr="00E36440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 xml:space="preserve">Мощность, </w:t>
            </w:r>
            <w:proofErr w:type="gramStart"/>
            <w:r w:rsidRPr="00E36440">
              <w:t>Вт</w:t>
            </w:r>
            <w:proofErr w:type="gramEnd"/>
          </w:p>
        </w:tc>
        <w:tc>
          <w:tcPr>
            <w:tcW w:w="1080" w:type="dxa"/>
          </w:tcPr>
          <w:p w:rsidR="003D7363" w:rsidRPr="00E36440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40</w:t>
            </w:r>
          </w:p>
        </w:tc>
        <w:tc>
          <w:tcPr>
            <w:tcW w:w="1080" w:type="dxa"/>
          </w:tcPr>
          <w:p w:rsidR="003D7363" w:rsidRPr="00E36440" w:rsidRDefault="003D7363" w:rsidP="00942C60">
            <w:pPr>
              <w:jc w:val="center"/>
            </w:pPr>
            <w:r w:rsidRPr="00E36440">
              <w:t>40</w:t>
            </w:r>
          </w:p>
        </w:tc>
        <w:tc>
          <w:tcPr>
            <w:tcW w:w="1260" w:type="dxa"/>
          </w:tcPr>
          <w:p w:rsidR="003D7363" w:rsidRPr="00E36440" w:rsidRDefault="003D7363" w:rsidP="00942C60">
            <w:pPr>
              <w:jc w:val="center"/>
            </w:pPr>
            <w:r w:rsidRPr="00E36440">
              <w:t>40</w:t>
            </w:r>
          </w:p>
        </w:tc>
        <w:tc>
          <w:tcPr>
            <w:tcW w:w="1260" w:type="dxa"/>
          </w:tcPr>
          <w:p w:rsidR="003D7363" w:rsidRPr="00E36440" w:rsidRDefault="003D7363" w:rsidP="00942C60">
            <w:pPr>
              <w:jc w:val="center"/>
            </w:pPr>
            <w:r w:rsidRPr="00E36440">
              <w:t>40</w:t>
            </w:r>
          </w:p>
        </w:tc>
        <w:tc>
          <w:tcPr>
            <w:tcW w:w="1800" w:type="dxa"/>
          </w:tcPr>
          <w:p w:rsidR="003D7363" w:rsidRPr="00E36440" w:rsidRDefault="003D7363" w:rsidP="00942C60">
            <w:pPr>
              <w:jc w:val="center"/>
            </w:pPr>
            <w:r w:rsidRPr="00E36440">
              <w:t>40</w:t>
            </w:r>
          </w:p>
        </w:tc>
        <w:tc>
          <w:tcPr>
            <w:tcW w:w="1800" w:type="dxa"/>
          </w:tcPr>
          <w:p w:rsidR="003D7363" w:rsidRPr="00E36440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18</w:t>
            </w:r>
          </w:p>
        </w:tc>
      </w:tr>
      <w:tr w:rsidR="003D7363" w:rsidRPr="00E36440" w:rsidTr="00942C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58"/>
        </w:trPr>
        <w:tc>
          <w:tcPr>
            <w:tcW w:w="2340" w:type="dxa"/>
          </w:tcPr>
          <w:p w:rsidR="003D7363" w:rsidRPr="00E36440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Световой поток, лм</w:t>
            </w:r>
          </w:p>
        </w:tc>
        <w:tc>
          <w:tcPr>
            <w:tcW w:w="1080" w:type="dxa"/>
          </w:tcPr>
          <w:p w:rsidR="003D7363" w:rsidRPr="00E36440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3200</w:t>
            </w:r>
          </w:p>
        </w:tc>
        <w:tc>
          <w:tcPr>
            <w:tcW w:w="1080" w:type="dxa"/>
          </w:tcPr>
          <w:p w:rsidR="003D7363" w:rsidRPr="00E36440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3100</w:t>
            </w:r>
          </w:p>
        </w:tc>
        <w:tc>
          <w:tcPr>
            <w:tcW w:w="1260" w:type="dxa"/>
          </w:tcPr>
          <w:p w:rsidR="003D7363" w:rsidRPr="00E36440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3000</w:t>
            </w:r>
          </w:p>
        </w:tc>
        <w:tc>
          <w:tcPr>
            <w:tcW w:w="1260" w:type="dxa"/>
          </w:tcPr>
          <w:p w:rsidR="003D7363" w:rsidRPr="00E36440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2500</w:t>
            </w:r>
          </w:p>
        </w:tc>
        <w:tc>
          <w:tcPr>
            <w:tcW w:w="1800" w:type="dxa"/>
          </w:tcPr>
          <w:p w:rsidR="003D7363" w:rsidRPr="00E36440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2200</w:t>
            </w:r>
          </w:p>
        </w:tc>
        <w:tc>
          <w:tcPr>
            <w:tcW w:w="1800" w:type="dxa"/>
          </w:tcPr>
          <w:p w:rsidR="003D7363" w:rsidRPr="00E36440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E36440">
              <w:t>1150</w:t>
            </w:r>
          </w:p>
        </w:tc>
      </w:tr>
      <w:tr w:rsidR="003D7363" w:rsidRPr="00E36440" w:rsidTr="00942C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58"/>
        </w:trPr>
        <w:tc>
          <w:tcPr>
            <w:tcW w:w="2340" w:type="dxa"/>
            <w:tcBorders>
              <w:bottom w:val="single" w:sz="4" w:space="0" w:color="auto"/>
            </w:tcBorders>
          </w:tcPr>
          <w:p w:rsidR="003D7363" w:rsidRPr="00E36440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 xml:space="preserve">Длина, </w:t>
            </w:r>
            <w:proofErr w:type="gramStart"/>
            <w:r w:rsidRPr="00E36440">
              <w:t>мм</w:t>
            </w:r>
            <w:proofErr w:type="gramEnd"/>
          </w:p>
        </w:tc>
        <w:tc>
          <w:tcPr>
            <w:tcW w:w="1080" w:type="dxa"/>
          </w:tcPr>
          <w:p w:rsidR="003D7363" w:rsidRPr="00E36440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1200</w:t>
            </w:r>
          </w:p>
        </w:tc>
        <w:tc>
          <w:tcPr>
            <w:tcW w:w="1080" w:type="dxa"/>
          </w:tcPr>
          <w:p w:rsidR="003D7363" w:rsidRPr="00E36440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1200</w:t>
            </w:r>
          </w:p>
        </w:tc>
        <w:tc>
          <w:tcPr>
            <w:tcW w:w="1260" w:type="dxa"/>
          </w:tcPr>
          <w:p w:rsidR="003D7363" w:rsidRPr="00E36440" w:rsidRDefault="003D7363" w:rsidP="00942C60">
            <w:pPr>
              <w:jc w:val="center"/>
            </w:pPr>
            <w:r w:rsidRPr="00E36440">
              <w:t>1200</w:t>
            </w:r>
          </w:p>
        </w:tc>
        <w:tc>
          <w:tcPr>
            <w:tcW w:w="1260" w:type="dxa"/>
          </w:tcPr>
          <w:p w:rsidR="003D7363" w:rsidRPr="00E36440" w:rsidRDefault="003D7363" w:rsidP="00942C60">
            <w:pPr>
              <w:jc w:val="center"/>
            </w:pPr>
            <w:r w:rsidRPr="00E36440">
              <w:t>1200</w:t>
            </w:r>
          </w:p>
        </w:tc>
        <w:tc>
          <w:tcPr>
            <w:tcW w:w="1800" w:type="dxa"/>
          </w:tcPr>
          <w:p w:rsidR="003D7363" w:rsidRPr="00E36440" w:rsidRDefault="003D7363" w:rsidP="00942C60">
            <w:pPr>
              <w:jc w:val="center"/>
            </w:pPr>
            <w:r w:rsidRPr="00E36440">
              <w:t>1200</w:t>
            </w:r>
          </w:p>
        </w:tc>
        <w:tc>
          <w:tcPr>
            <w:tcW w:w="1800" w:type="dxa"/>
          </w:tcPr>
          <w:p w:rsidR="003D7363" w:rsidRPr="00E36440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600</w:t>
            </w:r>
          </w:p>
        </w:tc>
      </w:tr>
    </w:tbl>
    <w:p w:rsidR="003D7363" w:rsidRPr="003D7363" w:rsidRDefault="003D7363" w:rsidP="003D7363">
      <w:pPr>
        <w:pStyle w:val="a4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D7363" w:rsidRPr="003D7363" w:rsidRDefault="003D7363" w:rsidP="003D7363">
      <w:pPr>
        <w:overflowPunct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3D7363">
        <w:rPr>
          <w:rFonts w:ascii="Times New Roman" w:hAnsi="Times New Roman" w:cs="Times New Roman"/>
          <w:sz w:val="28"/>
          <w:szCs w:val="28"/>
        </w:rPr>
        <w:t xml:space="preserve">Задание для расчета числа светильников. </w:t>
      </w:r>
    </w:p>
    <w:tbl>
      <w:tblPr>
        <w:tblW w:w="9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720"/>
        <w:gridCol w:w="1080"/>
        <w:gridCol w:w="900"/>
        <w:gridCol w:w="900"/>
        <w:gridCol w:w="900"/>
        <w:gridCol w:w="1080"/>
        <w:gridCol w:w="900"/>
        <w:gridCol w:w="867"/>
      </w:tblGrid>
      <w:tr w:rsidR="003D7363" w:rsidRPr="003D7363" w:rsidTr="003D7363">
        <w:trPr>
          <w:cantSplit/>
          <w:trHeight w:val="489"/>
        </w:trPr>
        <w:tc>
          <w:tcPr>
            <w:tcW w:w="1188" w:type="dxa"/>
            <w:vMerge w:val="restart"/>
          </w:tcPr>
          <w:p w:rsidR="003D7363" w:rsidRPr="003D7363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7363">
              <w:rPr>
                <w:rFonts w:ascii="Times New Roman" w:hAnsi="Times New Roman" w:cs="Times New Roman"/>
                <w:b/>
                <w:bCs/>
              </w:rPr>
              <w:t>№ бригады или вариант задан</w:t>
            </w:r>
            <w:r>
              <w:rPr>
                <w:rFonts w:ascii="Times New Roman" w:hAnsi="Times New Roman" w:cs="Times New Roman"/>
                <w:b/>
                <w:bCs/>
              </w:rPr>
              <w:t>н</w:t>
            </w:r>
            <w:r w:rsidRPr="003D7363">
              <w:rPr>
                <w:rFonts w:ascii="Times New Roman" w:hAnsi="Times New Roman" w:cs="Times New Roman"/>
                <w:b/>
                <w:bCs/>
              </w:rPr>
              <w:t>ый преподавателем</w:t>
            </w:r>
          </w:p>
        </w:tc>
        <w:tc>
          <w:tcPr>
            <w:tcW w:w="2880" w:type="dxa"/>
            <w:gridSpan w:val="3"/>
          </w:tcPr>
          <w:p w:rsidR="003D7363" w:rsidRPr="003D7363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7363">
              <w:rPr>
                <w:rFonts w:ascii="Times New Roman" w:hAnsi="Times New Roman" w:cs="Times New Roman"/>
                <w:b/>
                <w:bCs/>
              </w:rPr>
              <w:t>Светильник</w:t>
            </w:r>
          </w:p>
        </w:tc>
        <w:tc>
          <w:tcPr>
            <w:tcW w:w="2700" w:type="dxa"/>
            <w:gridSpan w:val="3"/>
          </w:tcPr>
          <w:p w:rsidR="003D7363" w:rsidRPr="003D7363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7363">
              <w:rPr>
                <w:rFonts w:ascii="Times New Roman" w:hAnsi="Times New Roman" w:cs="Times New Roman"/>
                <w:b/>
                <w:bCs/>
              </w:rPr>
              <w:t>Размеры помещения</w:t>
            </w:r>
          </w:p>
        </w:tc>
        <w:tc>
          <w:tcPr>
            <w:tcW w:w="2847" w:type="dxa"/>
            <w:gridSpan w:val="3"/>
          </w:tcPr>
          <w:p w:rsidR="003D7363" w:rsidRPr="003D7363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7363">
              <w:rPr>
                <w:rFonts w:ascii="Times New Roman" w:hAnsi="Times New Roman" w:cs="Times New Roman"/>
                <w:b/>
                <w:bCs/>
              </w:rPr>
              <w:t>Коэффициенты отражения</w:t>
            </w:r>
          </w:p>
        </w:tc>
      </w:tr>
      <w:tr w:rsidR="003D7363" w:rsidRPr="003D7363" w:rsidTr="003D736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99"/>
        </w:trPr>
        <w:tc>
          <w:tcPr>
            <w:tcW w:w="1188" w:type="dxa"/>
            <w:vMerge/>
            <w:tcBorders>
              <w:bottom w:val="single" w:sz="6" w:space="0" w:color="auto"/>
              <w:right w:val="single" w:sz="4" w:space="0" w:color="auto"/>
            </w:tcBorders>
          </w:tcPr>
          <w:p w:rsidR="003D7363" w:rsidRPr="003D7363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D7363" w:rsidRPr="003D7363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7363"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D7363" w:rsidRPr="003D7363" w:rsidRDefault="003D7363" w:rsidP="00942C60">
            <w:pPr>
              <w:overflowPunct w:val="0"/>
              <w:autoSpaceDE w:val="0"/>
              <w:autoSpaceDN w:val="0"/>
              <w:adjustRightInd w:val="0"/>
              <w:ind w:left="-108" w:right="-10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7363">
              <w:rPr>
                <w:rFonts w:ascii="Times New Roman" w:hAnsi="Times New Roman" w:cs="Times New Roman"/>
                <w:b/>
                <w:bCs/>
              </w:rPr>
              <w:t>Число ламп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D7363" w:rsidRPr="003D7363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7363">
              <w:rPr>
                <w:rFonts w:ascii="Times New Roman" w:hAnsi="Times New Roman" w:cs="Times New Roman"/>
                <w:b/>
                <w:bCs/>
              </w:rPr>
              <w:t>Мощ</w:t>
            </w:r>
            <w:r>
              <w:rPr>
                <w:rFonts w:ascii="Times New Roman" w:hAnsi="Times New Roman" w:cs="Times New Roman"/>
                <w:b/>
                <w:bCs/>
              </w:rPr>
              <w:t>нос</w:t>
            </w:r>
            <w:r w:rsidRPr="003D7363">
              <w:rPr>
                <w:rFonts w:ascii="Times New Roman" w:hAnsi="Times New Roman" w:cs="Times New Roman"/>
                <w:b/>
                <w:bCs/>
              </w:rPr>
              <w:t xml:space="preserve">ть лампы, </w:t>
            </w:r>
            <w:proofErr w:type="gramStart"/>
            <w:r w:rsidRPr="003D7363">
              <w:rPr>
                <w:rFonts w:ascii="Times New Roman" w:hAnsi="Times New Roman" w:cs="Times New Roman"/>
                <w:b/>
                <w:bCs/>
              </w:rPr>
              <w:t>Вт</w:t>
            </w:r>
            <w:proofErr w:type="gramEnd"/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D7363" w:rsidRPr="003D7363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D736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A, </w:t>
            </w:r>
            <w:r w:rsidRPr="003D7363">
              <w:rPr>
                <w:rFonts w:ascii="Times New Roman" w:hAnsi="Times New Roman" w:cs="Times New Roman"/>
                <w:b/>
                <w:bCs/>
              </w:rPr>
              <w:t>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363" w:rsidRPr="003D7363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D736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B, </w:t>
            </w:r>
            <w:r w:rsidRPr="003D7363">
              <w:rPr>
                <w:rFonts w:ascii="Times New Roman" w:hAnsi="Times New Roman" w:cs="Times New Roman"/>
                <w:b/>
                <w:bCs/>
              </w:rPr>
              <w:t>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363" w:rsidRPr="003D7363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7363">
              <w:rPr>
                <w:rFonts w:ascii="Times New Roman" w:hAnsi="Times New Roman" w:cs="Times New Roman"/>
                <w:b/>
                <w:bCs/>
                <w:lang w:val="en-US"/>
              </w:rPr>
              <w:t>H</w:t>
            </w:r>
            <w:r w:rsidRPr="003D7363">
              <w:rPr>
                <w:rFonts w:ascii="Times New Roman" w:hAnsi="Times New Roman" w:cs="Times New Roman"/>
                <w:b/>
                <w:bCs/>
              </w:rPr>
              <w:t>, м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363" w:rsidRPr="003D7363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7363">
              <w:rPr>
                <w:rFonts w:ascii="Times New Roman" w:hAnsi="Times New Roman" w:cs="Times New Roman"/>
                <w:b/>
                <w:bCs/>
                <w:lang w:val="en-US"/>
              </w:rPr>
              <w:sym w:font="Symbol" w:char="0072"/>
            </w:r>
            <w:proofErr w:type="gramStart"/>
            <w:r w:rsidRPr="003D7363">
              <w:rPr>
                <w:rFonts w:ascii="Times New Roman" w:hAnsi="Times New Roman" w:cs="Times New Roman"/>
                <w:b/>
                <w:bCs/>
                <w:vertAlign w:val="subscript"/>
              </w:rPr>
              <w:t>п</w:t>
            </w:r>
            <w:proofErr w:type="gramEnd"/>
            <w:r w:rsidRPr="003D7363">
              <w:rPr>
                <w:rFonts w:ascii="Times New Roman" w:hAnsi="Times New Roman" w:cs="Times New Roman"/>
                <w:b/>
                <w:bCs/>
              </w:rPr>
              <w:t>, %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363" w:rsidRPr="003D7363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7363">
              <w:rPr>
                <w:rFonts w:ascii="Times New Roman" w:hAnsi="Times New Roman" w:cs="Times New Roman"/>
                <w:b/>
                <w:bCs/>
                <w:lang w:val="en-US"/>
              </w:rPr>
              <w:sym w:font="Symbol" w:char="0072"/>
            </w:r>
            <w:r w:rsidRPr="003D7363">
              <w:rPr>
                <w:rFonts w:ascii="Times New Roman" w:hAnsi="Times New Roman" w:cs="Times New Roman"/>
                <w:b/>
                <w:bCs/>
                <w:vertAlign w:val="subscript"/>
              </w:rPr>
              <w:t>с</w:t>
            </w:r>
            <w:r w:rsidRPr="003D7363">
              <w:rPr>
                <w:rFonts w:ascii="Times New Roman" w:hAnsi="Times New Roman" w:cs="Times New Roman"/>
                <w:b/>
                <w:bCs/>
              </w:rPr>
              <w:t>, %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363" w:rsidRPr="003D7363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7363">
              <w:rPr>
                <w:rFonts w:ascii="Times New Roman" w:hAnsi="Times New Roman" w:cs="Times New Roman"/>
                <w:b/>
                <w:bCs/>
                <w:lang w:val="en-US"/>
              </w:rPr>
              <w:sym w:font="Symbol" w:char="0072"/>
            </w:r>
            <w:proofErr w:type="gramStart"/>
            <w:r w:rsidRPr="003D7363">
              <w:rPr>
                <w:rFonts w:ascii="Times New Roman" w:hAnsi="Times New Roman" w:cs="Times New Roman"/>
                <w:b/>
                <w:bCs/>
                <w:vertAlign w:val="subscript"/>
              </w:rPr>
              <w:t>р</w:t>
            </w:r>
            <w:proofErr w:type="gramEnd"/>
            <w:r w:rsidRPr="003D7363">
              <w:rPr>
                <w:rFonts w:ascii="Times New Roman" w:hAnsi="Times New Roman" w:cs="Times New Roman"/>
                <w:b/>
                <w:bCs/>
              </w:rPr>
              <w:t>, %</w:t>
            </w:r>
          </w:p>
        </w:tc>
      </w:tr>
      <w:tr w:rsidR="003D7363" w:rsidRPr="003D7363" w:rsidTr="003D736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D7363" w:rsidRPr="003D7363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D7363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7363" w:rsidRPr="003D7363" w:rsidRDefault="003D7363" w:rsidP="00942C60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3D7363">
              <w:rPr>
                <w:rFonts w:ascii="Times New Roman" w:hAnsi="Times New Roman" w:cs="Times New Roman"/>
                <w:lang w:val="en-US"/>
              </w:rPr>
              <w:t>ARS/R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D7363" w:rsidRPr="003D7363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D7363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D7363" w:rsidRPr="003D7363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D7363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363" w:rsidRPr="003D7363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D7363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363" w:rsidRPr="003D7363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D7363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363" w:rsidRPr="003D7363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D7363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363" w:rsidRPr="003D7363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D7363"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363" w:rsidRPr="003D7363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D7363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363" w:rsidRPr="003D7363" w:rsidRDefault="003D7363" w:rsidP="00942C6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D7363">
              <w:rPr>
                <w:rFonts w:ascii="Times New Roman" w:hAnsi="Times New Roman" w:cs="Times New Roman"/>
                <w:lang w:val="en-US"/>
              </w:rPr>
              <w:t>30</w:t>
            </w:r>
          </w:p>
        </w:tc>
      </w:tr>
    </w:tbl>
    <w:p w:rsidR="003D7363" w:rsidRDefault="003D7363" w:rsidP="003D7363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sz w:val="28"/>
        </w:rPr>
      </w:pPr>
    </w:p>
    <w:p w:rsidR="0038237C" w:rsidRDefault="0038237C" w:rsidP="0016144D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16144D" w:rsidRDefault="0016144D" w:rsidP="0016144D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0" w:name="_GoBack"/>
      <w:bookmarkEnd w:id="0"/>
      <w:r w:rsidRPr="0016144D">
        <w:rPr>
          <w:rFonts w:ascii="Times New Roman" w:hAnsi="Times New Roman" w:cs="Times New Roman"/>
          <w:b w:val="0"/>
          <w:color w:val="auto"/>
          <w:sz w:val="28"/>
          <w:szCs w:val="28"/>
        </w:rPr>
        <w:t>Коэффициенты использования</w:t>
      </w:r>
    </w:p>
    <w:p w:rsidR="0016144D" w:rsidRPr="0016144D" w:rsidRDefault="0016144D" w:rsidP="0016144D"/>
    <w:tbl>
      <w:tblPr>
        <w:tblW w:w="0" w:type="auto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778"/>
        <w:gridCol w:w="1640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</w:tblGrid>
      <w:tr w:rsidR="0016144D" w:rsidRPr="00E36440" w:rsidTr="00942C60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E36440">
              <w:rPr>
                <w:bCs/>
              </w:rPr>
              <w:lastRenderedPageBreak/>
              <w:t>Тип светильника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Коэффициенты</w:t>
            </w:r>
          </w:p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E36440">
              <w:t>отражения</w:t>
            </w:r>
          </w:p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E36440">
              <w:rPr>
                <w:lang w:val="en-US"/>
              </w:rPr>
              <w:sym w:font="Symbol" w:char="0072"/>
            </w:r>
            <w:proofErr w:type="gramStart"/>
            <w:r w:rsidRPr="00E36440">
              <w:rPr>
                <w:vertAlign w:val="subscript"/>
              </w:rPr>
              <w:t>п</w:t>
            </w:r>
            <w:proofErr w:type="gramEnd"/>
            <w:r w:rsidRPr="00E36440">
              <w:t xml:space="preserve">, </w:t>
            </w:r>
            <w:r w:rsidRPr="00E36440">
              <w:rPr>
                <w:lang w:val="en-US"/>
              </w:rPr>
              <w:sym w:font="Symbol" w:char="0072"/>
            </w:r>
            <w:r w:rsidRPr="00E36440">
              <w:rPr>
                <w:vertAlign w:val="subscript"/>
              </w:rPr>
              <w:t>с</w:t>
            </w:r>
            <w:r w:rsidRPr="00E36440">
              <w:t xml:space="preserve">, </w:t>
            </w:r>
            <w:r w:rsidRPr="00E36440">
              <w:rPr>
                <w:lang w:val="en-US"/>
              </w:rPr>
              <w:sym w:font="Symbol" w:char="0072"/>
            </w:r>
            <w:r w:rsidRPr="00E36440">
              <w:rPr>
                <w:vertAlign w:val="subscript"/>
              </w:rPr>
              <w:t>р</w:t>
            </w:r>
          </w:p>
        </w:tc>
        <w:tc>
          <w:tcPr>
            <w:tcW w:w="0" w:type="auto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proofErr w:type="gramStart"/>
            <w:r w:rsidRPr="00E36440">
              <w:rPr>
                <w:b/>
                <w:bCs/>
              </w:rPr>
              <w:t>Значение коэффициента использования</w:t>
            </w:r>
            <w:r w:rsidRPr="00E36440">
              <w:rPr>
                <w:i/>
                <w:iCs/>
              </w:rPr>
              <w:t xml:space="preserve"> </w:t>
            </w:r>
            <w:r w:rsidRPr="00E36440">
              <w:rPr>
                <w:i/>
                <w:iCs/>
                <w:lang w:val="en-US"/>
              </w:rPr>
              <w:t>U</w:t>
            </w:r>
            <w:proofErr w:type="spellStart"/>
            <w:r w:rsidRPr="00E36440">
              <w:rPr>
                <w:vertAlign w:val="subscript"/>
              </w:rPr>
              <w:t>оу</w:t>
            </w:r>
            <w:proofErr w:type="spellEnd"/>
            <w:r w:rsidRPr="00E36440">
              <w:rPr>
                <w:b/>
                <w:bCs/>
              </w:rPr>
              <w:t xml:space="preserve"> в </w:t>
            </w:r>
            <w:r w:rsidRPr="00E36440">
              <w:rPr>
                <w:b/>
                <w:bCs/>
              </w:rPr>
              <w:br/>
              <w:t xml:space="preserve">при значении индекса помещения </w:t>
            </w:r>
            <w:r w:rsidRPr="00E36440">
              <w:rPr>
                <w:b/>
                <w:bCs/>
              </w:rPr>
              <w:sym w:font="Symbol" w:char="F06A"/>
            </w:r>
            <w:r w:rsidRPr="00E36440">
              <w:rPr>
                <w:b/>
                <w:bCs/>
              </w:rPr>
              <w:t xml:space="preserve"> равном</w:t>
            </w:r>
            <w:proofErr w:type="gramEnd"/>
          </w:p>
        </w:tc>
      </w:tr>
      <w:tr w:rsidR="0016144D" w:rsidRPr="00E36440" w:rsidTr="00942C60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1,0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1,25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2,0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2,5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3,0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4,0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5,0</w:t>
            </w:r>
          </w:p>
        </w:tc>
      </w:tr>
      <w:tr w:rsidR="0016144D" w:rsidRPr="00E36440" w:rsidTr="00942C60">
        <w:trPr>
          <w:trHeight w:val="29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t>ЛДОР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70; 50; 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0,36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0,47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0,51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0,56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0,60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0,62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0,64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0,67</w:t>
            </w:r>
          </w:p>
        </w:tc>
      </w:tr>
      <w:tr w:rsidR="0016144D" w:rsidRPr="00E36440" w:rsidTr="00942C60">
        <w:trPr>
          <w:trHeight w:val="27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t>ЛДОР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50; 30; 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0,36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0,44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0,49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0,53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0,58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0,60</w:t>
            </w:r>
          </w:p>
        </w:tc>
      </w:tr>
      <w:tr w:rsidR="0016144D" w:rsidRPr="00E36440" w:rsidTr="00942C6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ARS/S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70; 50;30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0,36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0,44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0,56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0,60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0,70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0,78</w:t>
            </w:r>
          </w:p>
        </w:tc>
      </w:tr>
      <w:tr w:rsidR="0016144D" w:rsidRPr="00E36440" w:rsidTr="00942C6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ARS/S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50; 30;10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0,36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0,47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0,51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0,56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0,59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0,61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0,64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44D" w:rsidRPr="00E36440" w:rsidRDefault="0016144D" w:rsidP="0016144D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36440">
              <w:rPr>
                <w:lang w:val="en-US"/>
              </w:rPr>
              <w:t>0,65</w:t>
            </w:r>
          </w:p>
        </w:tc>
      </w:tr>
    </w:tbl>
    <w:p w:rsidR="0016144D" w:rsidRDefault="0016144D" w:rsidP="0016144D">
      <w:pPr>
        <w:overflowPunct w:val="0"/>
        <w:autoSpaceDE w:val="0"/>
        <w:autoSpaceDN w:val="0"/>
        <w:adjustRightInd w:val="0"/>
        <w:jc w:val="both"/>
      </w:pPr>
    </w:p>
    <w:p w:rsidR="00E105BC" w:rsidRDefault="00E105BC" w:rsidP="00E105BC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E105BC" w:rsidRDefault="00E105BC" w:rsidP="00E105BC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E105BC" w:rsidRDefault="00E105BC" w:rsidP="00E105BC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E105BC" w:rsidRPr="00E105BC" w:rsidRDefault="00E105BC" w:rsidP="00E105BC">
      <w:pPr>
        <w:pStyle w:val="a4"/>
        <w:overflowPunct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566B5F" w:rsidRPr="008E3491" w:rsidRDefault="0038237C">
      <w:pPr>
        <w:rPr>
          <w:rFonts w:ascii="Times New Roman" w:hAnsi="Times New Roman" w:cs="Times New Roman"/>
          <w:sz w:val="28"/>
          <w:szCs w:val="28"/>
        </w:rPr>
      </w:pPr>
    </w:p>
    <w:sectPr w:rsidR="00566B5F" w:rsidRPr="008E3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65DEB"/>
    <w:multiLevelType w:val="multilevel"/>
    <w:tmpl w:val="A9C4422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">
    <w:nsid w:val="723E0591"/>
    <w:multiLevelType w:val="hybridMultilevel"/>
    <w:tmpl w:val="39606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491"/>
    <w:rsid w:val="0016144D"/>
    <w:rsid w:val="0038237C"/>
    <w:rsid w:val="003D7363"/>
    <w:rsid w:val="00685F6D"/>
    <w:rsid w:val="006B09F1"/>
    <w:rsid w:val="008E3491"/>
    <w:rsid w:val="00BE2F6A"/>
    <w:rsid w:val="00DE3A77"/>
    <w:rsid w:val="00E1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0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qFormat/>
    <w:rsid w:val="008E3491"/>
    <w:pPr>
      <w:keepNext/>
      <w:overflowPunct w:val="0"/>
      <w:autoSpaceDE w:val="0"/>
      <w:autoSpaceDN w:val="0"/>
      <w:adjustRightInd w:val="0"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E3491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a4">
    <w:name w:val="List Paragraph"/>
    <w:basedOn w:val="a"/>
    <w:uiPriority w:val="34"/>
    <w:qFormat/>
    <w:rsid w:val="008E349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E10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">
    <w:name w:val="Обычный1"/>
    <w:basedOn w:val="a"/>
    <w:rsid w:val="00E105BC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0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qFormat/>
    <w:rsid w:val="008E3491"/>
    <w:pPr>
      <w:keepNext/>
      <w:overflowPunct w:val="0"/>
      <w:autoSpaceDE w:val="0"/>
      <w:autoSpaceDN w:val="0"/>
      <w:adjustRightInd w:val="0"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E3491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a4">
    <w:name w:val="List Paragraph"/>
    <w:basedOn w:val="a"/>
    <w:uiPriority w:val="34"/>
    <w:qFormat/>
    <w:rsid w:val="008E349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E10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">
    <w:name w:val="Обычный1"/>
    <w:basedOn w:val="a"/>
    <w:rsid w:val="00E105BC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2</cp:revision>
  <dcterms:created xsi:type="dcterms:W3CDTF">2017-12-17T20:56:00Z</dcterms:created>
  <dcterms:modified xsi:type="dcterms:W3CDTF">2017-12-17T20:56:00Z</dcterms:modified>
</cp:coreProperties>
</file>