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31" w:rsidRPr="00731E75" w:rsidRDefault="00161431" w:rsidP="00731E75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161431" w:rsidRPr="00731E75" w:rsidRDefault="00161431" w:rsidP="00731E75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3340EB" w:rsidRPr="00520085" w:rsidRDefault="003340EB" w:rsidP="00735CA9">
      <w:pPr>
        <w:pStyle w:val="a9"/>
      </w:pPr>
    </w:p>
    <w:p w:rsidR="00161431" w:rsidRPr="00DC0716" w:rsidRDefault="00161431" w:rsidP="00735CA9">
      <w:pPr>
        <w:pStyle w:val="a9"/>
      </w:pPr>
    </w:p>
    <w:p w:rsidR="00161431" w:rsidRPr="007B4EE4" w:rsidRDefault="007B4EE4" w:rsidP="00731E75">
      <w:pPr>
        <w:pStyle w:val="a9"/>
        <w:rPr>
          <w:b/>
        </w:rPr>
      </w:pPr>
      <w:r w:rsidRPr="007B4EE4">
        <w:rPr>
          <w:b/>
        </w:rPr>
        <w:t>Лабораторная работа № 1</w:t>
      </w:r>
    </w:p>
    <w:p w:rsidR="00161431" w:rsidRDefault="007B4EE4" w:rsidP="00731E75">
      <w:pPr>
        <w:pStyle w:val="a9"/>
      </w:pPr>
      <w:r>
        <w:t>Измерение характеристик нагрузок на СВЧ.</w:t>
      </w:r>
    </w:p>
    <w:p w:rsidR="007B4EE4" w:rsidRPr="00731E75" w:rsidRDefault="007B4EE4" w:rsidP="00731E75">
      <w:pPr>
        <w:pStyle w:val="a9"/>
        <w:rPr>
          <w:b/>
          <w:bCs/>
        </w:rPr>
      </w:pPr>
      <w:r>
        <w:t>Элементы волноводного тракта и схемы их замещения.</w:t>
      </w: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161431" w:rsidRDefault="00161431" w:rsidP="00735CA9">
      <w:pPr>
        <w:pStyle w:val="a9"/>
        <w:rPr>
          <w:smallCaps/>
          <w:color w:val="000000"/>
        </w:rPr>
      </w:pPr>
    </w:p>
    <w:p w:rsidR="00735CA9" w:rsidRDefault="00735CA9" w:rsidP="00735CA9">
      <w:pPr>
        <w:pStyle w:val="a9"/>
        <w:rPr>
          <w:smallCaps/>
          <w:color w:val="000000"/>
        </w:rPr>
      </w:pPr>
    </w:p>
    <w:p w:rsidR="00735CA9" w:rsidRDefault="00735CA9" w:rsidP="00735CA9">
      <w:pPr>
        <w:pStyle w:val="a9"/>
        <w:rPr>
          <w:smallCaps/>
          <w:color w:val="000000"/>
        </w:rPr>
      </w:pPr>
    </w:p>
    <w:p w:rsidR="00161431" w:rsidRDefault="00161431" w:rsidP="00735CA9">
      <w:pPr>
        <w:pStyle w:val="a9"/>
        <w:rPr>
          <w:color w:val="000000"/>
        </w:rPr>
      </w:pPr>
    </w:p>
    <w:p w:rsidR="00161431" w:rsidRDefault="00161431" w:rsidP="00735CA9">
      <w:pPr>
        <w:pStyle w:val="a9"/>
        <w:rPr>
          <w:color w:val="000000"/>
        </w:rPr>
      </w:pPr>
    </w:p>
    <w:p w:rsidR="00735CA9" w:rsidRPr="00735CA9" w:rsidRDefault="00735CA9" w:rsidP="00735CA9">
      <w:pPr>
        <w:pStyle w:val="a9"/>
      </w:pPr>
    </w:p>
    <w:p w:rsidR="00161431" w:rsidRDefault="007B4EE4" w:rsidP="007B4EE4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№5</w:t>
      </w:r>
    </w:p>
    <w:p w:rsidR="00161431" w:rsidRDefault="00161431" w:rsidP="00161431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 w:rsidR="007B4EE4"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7B4EE4" w:rsidRDefault="007B4EE4" w:rsidP="00161431">
      <w:pPr>
        <w:pStyle w:val="a5"/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Кагин</w:t>
      </w:r>
      <w:proofErr w:type="spellEnd"/>
      <w:r>
        <w:rPr>
          <w:shd w:val="clear" w:color="auto" w:fill="FFFFFF"/>
        </w:rPr>
        <w:t xml:space="preserve"> И.И.</w:t>
      </w:r>
    </w:p>
    <w:p w:rsidR="007B4EE4" w:rsidRDefault="007B4EE4" w:rsidP="00161431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161431" w:rsidRDefault="00161431" w:rsidP="00161431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3340EB" w:rsidRDefault="003340EB" w:rsidP="00735CA9">
      <w:pPr>
        <w:pStyle w:val="a9"/>
      </w:pPr>
    </w:p>
    <w:p w:rsidR="00735CA9" w:rsidRDefault="00735CA9" w:rsidP="00735CA9">
      <w:pPr>
        <w:pStyle w:val="a9"/>
      </w:pPr>
    </w:p>
    <w:p w:rsidR="00735CA9" w:rsidRDefault="00735CA9" w:rsidP="00735CA9">
      <w:pPr>
        <w:pStyle w:val="a9"/>
      </w:pPr>
    </w:p>
    <w:p w:rsidR="00735CA9" w:rsidRDefault="00735CA9" w:rsidP="00735CA9">
      <w:pPr>
        <w:pStyle w:val="a9"/>
      </w:pPr>
    </w:p>
    <w:p w:rsidR="00735CA9" w:rsidRPr="00735CA9" w:rsidRDefault="00735CA9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Default="00161431" w:rsidP="00735CA9">
      <w:pPr>
        <w:pStyle w:val="a9"/>
      </w:pPr>
    </w:p>
    <w:p w:rsidR="003340EB" w:rsidRPr="0086484C" w:rsidRDefault="003340EB" w:rsidP="00735CA9">
      <w:pPr>
        <w:pStyle w:val="a9"/>
      </w:pPr>
    </w:p>
    <w:p w:rsidR="00161431" w:rsidRPr="00520085" w:rsidRDefault="00161431" w:rsidP="00735CA9">
      <w:pPr>
        <w:pStyle w:val="a9"/>
      </w:pPr>
    </w:p>
    <w:p w:rsidR="00161431" w:rsidRPr="00731E75" w:rsidRDefault="00161431" w:rsidP="00731E75">
      <w:pPr>
        <w:pStyle w:val="a9"/>
        <w:rPr>
          <w:b/>
          <w:smallCaps/>
        </w:rPr>
      </w:pPr>
      <w:r w:rsidRPr="00731E75">
        <w:t>Москва</w:t>
      </w:r>
    </w:p>
    <w:p w:rsidR="00AB1A37" w:rsidRDefault="00161431" w:rsidP="007B4EE4">
      <w:pPr>
        <w:pStyle w:val="a9"/>
      </w:pPr>
      <w:r w:rsidRPr="00731E75">
        <w:t>2018</w:t>
      </w:r>
    </w:p>
    <w:p w:rsidR="002B0664" w:rsidRPr="002B0664" w:rsidRDefault="002B0664" w:rsidP="002B0664">
      <w:pPr>
        <w:pStyle w:val="a5"/>
        <w:ind w:firstLine="0"/>
        <w:rPr>
          <w:rFonts w:cs="Times New Roman"/>
          <w:szCs w:val="28"/>
        </w:rPr>
      </w:pPr>
      <w:r w:rsidRPr="002B0664">
        <w:rPr>
          <w:rFonts w:cs="Times New Roman"/>
          <w:szCs w:val="28"/>
        </w:rPr>
        <w:lastRenderedPageBreak/>
        <w:t>В процессе выполнения работы изучаются:</w:t>
      </w:r>
    </w:p>
    <w:p w:rsidR="002B0664" w:rsidRDefault="002B0664" w:rsidP="002B0664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2B0664">
        <w:rPr>
          <w:rFonts w:cs="Times New Roman"/>
          <w:szCs w:val="28"/>
        </w:rPr>
        <w:t>Методы измерения параметров двухполюсников СВЧ;</w:t>
      </w:r>
    </w:p>
    <w:p w:rsidR="002B0664" w:rsidRDefault="002B0664" w:rsidP="002B0664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2B0664">
        <w:rPr>
          <w:rFonts w:cs="Times New Roman"/>
          <w:szCs w:val="28"/>
        </w:rPr>
        <w:t>Характеристики простейших элементов волноводного тракта и методы измерения параметров их эквивалентных схем;</w:t>
      </w:r>
    </w:p>
    <w:p w:rsidR="002B0664" w:rsidRPr="002B0664" w:rsidRDefault="002B0664" w:rsidP="002B0664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2B0664">
        <w:rPr>
          <w:rFonts w:cs="Times New Roman"/>
          <w:szCs w:val="28"/>
        </w:rPr>
        <w:t>Методика использования измерительной линии для измерения сопротивления (проводимости) нагрузок на СВЧ;</w:t>
      </w:r>
    </w:p>
    <w:p w:rsidR="002B0664" w:rsidRPr="002B0664" w:rsidRDefault="002B0664" w:rsidP="002B0664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2B0664">
        <w:rPr>
          <w:rFonts w:cs="Times New Roman"/>
          <w:szCs w:val="28"/>
        </w:rPr>
        <w:t>Применение круговой номограммы сопротивлений (проводимостей) для пересчета сопротивлений (проводимостей) из одного сечения линии в другое.</w:t>
      </w:r>
    </w:p>
    <w:p w:rsidR="002B0664" w:rsidRPr="002B0664" w:rsidRDefault="002B0664" w:rsidP="002B0664">
      <w:pPr>
        <w:pStyle w:val="a5"/>
        <w:rPr>
          <w:rFonts w:cs="Times New Roman"/>
          <w:szCs w:val="28"/>
        </w:rPr>
      </w:pPr>
      <w:r w:rsidRPr="002B0664">
        <w:rPr>
          <w:rFonts w:cs="Times New Roman"/>
          <w:szCs w:val="28"/>
        </w:rPr>
        <w:t>Экспериментальная установка собрана на прямоугольных волноводах, объектами измерений являются характеристики емкостных и индуктивных диафрагм в прямоугольном волноводе.</w:t>
      </w:r>
    </w:p>
    <w:p w:rsidR="002B0664" w:rsidRPr="002B0664" w:rsidRDefault="002B0664" w:rsidP="002B0664">
      <w:pPr>
        <w:pStyle w:val="a5"/>
        <w:rPr>
          <w:rFonts w:cs="Times New Roman"/>
          <w:szCs w:val="28"/>
        </w:rPr>
      </w:pPr>
      <w:r w:rsidRPr="002B0664">
        <w:rPr>
          <w:rFonts w:cs="Times New Roman"/>
          <w:szCs w:val="28"/>
        </w:rPr>
        <w:t>Измерения проводятся на частоте 10 000 МГц.</w:t>
      </w:r>
    </w:p>
    <w:p w:rsidR="002B0664" w:rsidRDefault="002B0664" w:rsidP="002B0664">
      <w:pPr>
        <w:pStyle w:val="a9"/>
      </w:pPr>
    </w:p>
    <w:p w:rsidR="00735CA9" w:rsidRDefault="002B0664" w:rsidP="002B0664">
      <w:pPr>
        <w:pStyle w:val="a9"/>
        <w:rPr>
          <w:b/>
        </w:rPr>
      </w:pPr>
      <w:r w:rsidRPr="002B0664">
        <w:rPr>
          <w:b/>
        </w:rPr>
        <w:t>Домашняя подготовка</w:t>
      </w:r>
    </w:p>
    <w:p w:rsidR="002B0664" w:rsidRDefault="002B0664" w:rsidP="002B0664">
      <w:pPr>
        <w:pStyle w:val="a5"/>
        <w:numPr>
          <w:ilvl w:val="0"/>
          <w:numId w:val="13"/>
        </w:numPr>
      </w:pPr>
      <w:r>
        <w:t xml:space="preserve">Рассчитать длину волны </w:t>
      </w:r>
      <w:r>
        <w:rPr>
          <w:lang w:val="en-US"/>
        </w:rPr>
        <w:t>H</w:t>
      </w:r>
      <w:r>
        <w:rPr>
          <w:vertAlign w:val="subscript"/>
        </w:rPr>
        <w:t>10</w:t>
      </w:r>
      <w:r>
        <w:t xml:space="preserve"> в прямоугольном волноводе с размерами:</w:t>
      </w:r>
    </w:p>
    <w:p w:rsidR="002B0664" w:rsidRPr="002B0664" w:rsidRDefault="002B0664" w:rsidP="002B0664">
      <w:pPr>
        <w:pStyle w:val="a5"/>
        <w:ind w:firstLine="0"/>
      </w:pPr>
      <w:r>
        <w:rPr>
          <w:lang w:val="en-US"/>
        </w:rPr>
        <w:t>a</w:t>
      </w:r>
      <w:r w:rsidRPr="002B0664">
        <w:t>=23</w:t>
      </w:r>
      <w:r>
        <w:t xml:space="preserve"> мм, </w:t>
      </w:r>
      <w:r>
        <w:rPr>
          <w:lang w:val="en-US"/>
        </w:rPr>
        <w:t>b</w:t>
      </w:r>
      <w:r w:rsidRPr="002B0664">
        <w:t>=10</w:t>
      </w:r>
      <w:r>
        <w:t xml:space="preserve"> мм на частоте 10 ГГц.</w:t>
      </w:r>
    </w:p>
    <w:p w:rsidR="002B0664" w:rsidRDefault="00385D4B" w:rsidP="002B0664">
      <w:pPr>
        <w:pStyle w:val="a5"/>
      </w:pPr>
      <w:r>
        <w:rPr>
          <w:noProof/>
          <w:lang w:eastAsia="ru-RU"/>
        </w:rPr>
        <w:drawing>
          <wp:inline distT="0" distB="0" distL="0" distR="0" wp14:anchorId="03AC5CEE" wp14:editId="71E495EE">
            <wp:extent cx="47625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4B" w:rsidRDefault="00385D4B" w:rsidP="00385D4B">
      <w:pPr>
        <w:pStyle w:val="a5"/>
        <w:numPr>
          <w:ilvl w:val="0"/>
          <w:numId w:val="13"/>
        </w:numPr>
      </w:pPr>
      <w:r>
        <w:t>Рассчитать величины нормированной проводимости для нерегулярностей.</w:t>
      </w:r>
    </w:p>
    <w:p w:rsidR="002B0664" w:rsidRDefault="00385D4B" w:rsidP="00385D4B">
      <w:pPr>
        <w:pStyle w:val="a5"/>
      </w:pPr>
      <w:r>
        <w:rPr>
          <w:noProof/>
          <w:lang w:eastAsia="ru-RU"/>
        </w:rPr>
        <w:drawing>
          <wp:inline distT="0" distB="0" distL="0" distR="0" wp14:anchorId="1AC54259" wp14:editId="4BDAB94C">
            <wp:extent cx="404812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64" w:rsidRDefault="002B0664" w:rsidP="002B0664">
      <w:pPr>
        <w:pStyle w:val="a5"/>
      </w:pPr>
    </w:p>
    <w:p w:rsidR="00385D4B" w:rsidRDefault="00385D4B" w:rsidP="002B0664">
      <w:pPr>
        <w:pStyle w:val="a5"/>
      </w:pPr>
    </w:p>
    <w:p w:rsidR="00385D4B" w:rsidRDefault="00385D4B" w:rsidP="00385D4B">
      <w:pPr>
        <w:pStyle w:val="a5"/>
        <w:ind w:firstLine="0"/>
      </w:pPr>
    </w:p>
    <w:p w:rsidR="00385D4B" w:rsidRDefault="00385D4B" w:rsidP="00385D4B">
      <w:pPr>
        <w:pStyle w:val="a5"/>
        <w:numPr>
          <w:ilvl w:val="0"/>
          <w:numId w:val="13"/>
        </w:numPr>
      </w:pPr>
      <w:r>
        <w:lastRenderedPageBreak/>
        <w:t>Построить функцию распределения модуля в фазы напряжения в длинной линии, нагруженной:</w:t>
      </w:r>
    </w:p>
    <w:p w:rsidR="00385D4B" w:rsidRDefault="003D2328" w:rsidP="003D2328">
      <w:pPr>
        <w:pStyle w:val="a5"/>
        <w:ind w:firstLine="0"/>
      </w:pPr>
      <w:proofErr w:type="gramStart"/>
      <w:r>
        <w:t>а</w:t>
      </w:r>
      <w:proofErr w:type="gramEnd"/>
      <w:r>
        <w:t>) н</w:t>
      </w:r>
      <w:r w:rsidR="00385D4B">
        <w:t>а согласованно</w:t>
      </w:r>
      <w:r>
        <w:t>ю нагрузку;</w:t>
      </w:r>
    </w:p>
    <w:p w:rsidR="003D2328" w:rsidRDefault="00977AB1" w:rsidP="00A126D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70DFDA88" wp14:editId="724AD16B">
            <wp:extent cx="5505450" cy="584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28" w:rsidRDefault="003D2328" w:rsidP="003D2328">
      <w:pPr>
        <w:pStyle w:val="a5"/>
      </w:pPr>
    </w:p>
    <w:p w:rsidR="003D2328" w:rsidRDefault="003D2328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977AB1" w:rsidRDefault="00977AB1" w:rsidP="003D2328">
      <w:pPr>
        <w:pStyle w:val="a5"/>
      </w:pPr>
    </w:p>
    <w:p w:rsidR="003D2328" w:rsidRDefault="003D2328" w:rsidP="003D2328">
      <w:pPr>
        <w:pStyle w:val="a5"/>
      </w:pPr>
    </w:p>
    <w:p w:rsidR="003D2328" w:rsidRDefault="003D2328" w:rsidP="005D5DD3">
      <w:pPr>
        <w:pStyle w:val="a5"/>
        <w:ind w:firstLine="0"/>
      </w:pPr>
    </w:p>
    <w:p w:rsidR="002B0664" w:rsidRDefault="003D2328" w:rsidP="005D5DD3">
      <w:pPr>
        <w:pStyle w:val="a5"/>
        <w:spacing w:line="276" w:lineRule="auto"/>
        <w:ind w:firstLine="0"/>
      </w:pPr>
      <w:proofErr w:type="gramStart"/>
      <w:r>
        <w:lastRenderedPageBreak/>
        <w:t>б</w:t>
      </w:r>
      <w:proofErr w:type="gramEnd"/>
      <w:r>
        <w:t>) н</w:t>
      </w:r>
      <w:r w:rsidR="00385D4B">
        <w:t>а нагрузку нулевого сопротивления (</w:t>
      </w:r>
      <w:r>
        <w:t>режим КЗ в сечении входа нагрузки</w:t>
      </w:r>
      <w:r w:rsidR="00385D4B">
        <w:t>)</w:t>
      </w:r>
      <w:r>
        <w:t>;</w:t>
      </w:r>
    </w:p>
    <w:p w:rsidR="003D2328" w:rsidRDefault="00977AB1" w:rsidP="00A126D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33DE5541" wp14:editId="6C2808AB">
            <wp:extent cx="548640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977AB1" w:rsidRDefault="00977AB1" w:rsidP="003D2328">
      <w:pPr>
        <w:pStyle w:val="a5"/>
        <w:ind w:firstLine="0"/>
      </w:pPr>
    </w:p>
    <w:p w:rsidR="003D2328" w:rsidRDefault="003D2328" w:rsidP="003D2328">
      <w:pPr>
        <w:pStyle w:val="a5"/>
        <w:ind w:firstLine="0"/>
      </w:pPr>
      <w:proofErr w:type="gramStart"/>
      <w:r>
        <w:lastRenderedPageBreak/>
        <w:t>в</w:t>
      </w:r>
      <w:proofErr w:type="gramEnd"/>
      <w:r>
        <w:t>) на нагрузку с бесконечным сопротивлением (режим ХХ в сечении входа нагрузки);</w:t>
      </w:r>
    </w:p>
    <w:p w:rsidR="002B0664" w:rsidRDefault="00977AB1" w:rsidP="00A126D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F87E4C" wp14:editId="2983D05D">
            <wp:extent cx="5429250" cy="502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  <w:bookmarkStart w:id="0" w:name="_GoBack"/>
      <w:bookmarkEnd w:id="0"/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Default="00A126D4" w:rsidP="005D5DD3">
      <w:pPr>
        <w:pStyle w:val="a5"/>
        <w:ind w:firstLine="0"/>
      </w:pPr>
    </w:p>
    <w:p w:rsidR="00A126D4" w:rsidRPr="00A126D4" w:rsidRDefault="00A126D4" w:rsidP="005D5DD3">
      <w:pPr>
        <w:pStyle w:val="a5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C4D397" wp14:editId="7421D8EC">
            <wp:extent cx="5448300" cy="500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B1" w:rsidRPr="00977AB1" w:rsidRDefault="00977AB1" w:rsidP="00977AB1">
      <w:pPr>
        <w:pStyle w:val="a5"/>
      </w:pPr>
    </w:p>
    <w:sectPr w:rsidR="00977AB1" w:rsidRPr="00977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7F1A"/>
    <w:rsid w:val="000E3774"/>
    <w:rsid w:val="000F65FF"/>
    <w:rsid w:val="001102B2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B0664"/>
    <w:rsid w:val="002B184B"/>
    <w:rsid w:val="002E23BA"/>
    <w:rsid w:val="002F6BC2"/>
    <w:rsid w:val="002F7B86"/>
    <w:rsid w:val="003340EB"/>
    <w:rsid w:val="00362DF2"/>
    <w:rsid w:val="00365E74"/>
    <w:rsid w:val="0038103F"/>
    <w:rsid w:val="00385D4B"/>
    <w:rsid w:val="00391189"/>
    <w:rsid w:val="003A0EB9"/>
    <w:rsid w:val="003B5954"/>
    <w:rsid w:val="003D2328"/>
    <w:rsid w:val="003E2101"/>
    <w:rsid w:val="00430A28"/>
    <w:rsid w:val="00443714"/>
    <w:rsid w:val="0047549B"/>
    <w:rsid w:val="0047605E"/>
    <w:rsid w:val="004B4971"/>
    <w:rsid w:val="004D60F6"/>
    <w:rsid w:val="005043FB"/>
    <w:rsid w:val="00523C46"/>
    <w:rsid w:val="00530DE1"/>
    <w:rsid w:val="00531D8E"/>
    <w:rsid w:val="00565B5E"/>
    <w:rsid w:val="0059546E"/>
    <w:rsid w:val="005D5DD3"/>
    <w:rsid w:val="005E125B"/>
    <w:rsid w:val="005E4A70"/>
    <w:rsid w:val="005F1F23"/>
    <w:rsid w:val="00631C1C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B4EE4"/>
    <w:rsid w:val="007C6D3E"/>
    <w:rsid w:val="007D3615"/>
    <w:rsid w:val="007D6294"/>
    <w:rsid w:val="0083138F"/>
    <w:rsid w:val="00836592"/>
    <w:rsid w:val="00842ED6"/>
    <w:rsid w:val="008545BE"/>
    <w:rsid w:val="0086484C"/>
    <w:rsid w:val="0087255D"/>
    <w:rsid w:val="00887842"/>
    <w:rsid w:val="008A0013"/>
    <w:rsid w:val="008E2591"/>
    <w:rsid w:val="009011CC"/>
    <w:rsid w:val="009270C9"/>
    <w:rsid w:val="00945DDE"/>
    <w:rsid w:val="00947243"/>
    <w:rsid w:val="00977AB1"/>
    <w:rsid w:val="00981554"/>
    <w:rsid w:val="009937EE"/>
    <w:rsid w:val="009A5991"/>
    <w:rsid w:val="009F5A17"/>
    <w:rsid w:val="00A06337"/>
    <w:rsid w:val="00A126D4"/>
    <w:rsid w:val="00A16EA7"/>
    <w:rsid w:val="00A171B0"/>
    <w:rsid w:val="00A304E3"/>
    <w:rsid w:val="00A71EF4"/>
    <w:rsid w:val="00A753DA"/>
    <w:rsid w:val="00A83037"/>
    <w:rsid w:val="00A84F1D"/>
    <w:rsid w:val="00AB1A37"/>
    <w:rsid w:val="00AC08C3"/>
    <w:rsid w:val="00AD5E96"/>
    <w:rsid w:val="00AE50F4"/>
    <w:rsid w:val="00AE6B80"/>
    <w:rsid w:val="00B71613"/>
    <w:rsid w:val="00B74984"/>
    <w:rsid w:val="00BA5739"/>
    <w:rsid w:val="00BA5828"/>
    <w:rsid w:val="00BF1375"/>
    <w:rsid w:val="00BF1A80"/>
    <w:rsid w:val="00C51260"/>
    <w:rsid w:val="00CB37CC"/>
    <w:rsid w:val="00CC0048"/>
    <w:rsid w:val="00CD04FB"/>
    <w:rsid w:val="00CD7C27"/>
    <w:rsid w:val="00CF78D5"/>
    <w:rsid w:val="00D03EE2"/>
    <w:rsid w:val="00D32F1E"/>
    <w:rsid w:val="00D84633"/>
    <w:rsid w:val="00DA12DD"/>
    <w:rsid w:val="00DB1611"/>
    <w:rsid w:val="00DB47AA"/>
    <w:rsid w:val="00DC2262"/>
    <w:rsid w:val="00DC335F"/>
    <w:rsid w:val="00DD7599"/>
    <w:rsid w:val="00DD7611"/>
    <w:rsid w:val="00DE11D1"/>
    <w:rsid w:val="00E62C9A"/>
    <w:rsid w:val="00F05747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731E75"/>
    <w:pPr>
      <w:spacing w:after="0" w:line="240" w:lineRule="atLeast"/>
      <w:ind w:firstLine="227"/>
      <w:jc w:val="both"/>
    </w:pPr>
  </w:style>
  <w:style w:type="character" w:customStyle="1" w:styleId="a6">
    <w:name w:val="Основной Знак"/>
    <w:basedOn w:val="a0"/>
    <w:link w:val="a5"/>
    <w:rsid w:val="00731E75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9FA94-5AC7-41F9-A4CA-7F3C746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</cp:revision>
  <cp:lastPrinted>2018-02-27T19:37:00Z</cp:lastPrinted>
  <dcterms:created xsi:type="dcterms:W3CDTF">2018-02-19T17:46:00Z</dcterms:created>
  <dcterms:modified xsi:type="dcterms:W3CDTF">2018-02-27T20:23:00Z</dcterms:modified>
</cp:coreProperties>
</file>