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  <w:r w:rsidRPr="00B33CCE">
        <w:rPr>
          <w:rFonts w:ascii="Times New Roman" w:hAnsi="Times New Roman" w:cs="Times New Roman"/>
          <w:szCs w:val="28"/>
        </w:rPr>
        <w:t>НИУ «МЭИ»</w:t>
      </w:r>
    </w:p>
    <w:p w:rsidR="001A3297" w:rsidRPr="00B33CCE" w:rsidRDefault="001A3297" w:rsidP="001A3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Институт Радиотехники и электроники им. В.А. Котельникова</w:t>
      </w:r>
    </w:p>
    <w:p w:rsidR="001A3297" w:rsidRPr="00B33CCE" w:rsidRDefault="001A3297" w:rsidP="001A3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Кафедра Радиотехнических приборов и антенных систем</w:t>
      </w:r>
    </w:p>
    <w:p w:rsidR="001A3297" w:rsidRPr="00B33CCE" w:rsidRDefault="001A3297" w:rsidP="001A3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Дисциплина: Устройства СВЧ и антенны</w:t>
      </w:r>
    </w:p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</w:p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</w:p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</w:p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</w:p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</w:p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</w:p>
    <w:p w:rsidR="001A3297" w:rsidRPr="00B33CCE" w:rsidRDefault="001A3297" w:rsidP="001A3297">
      <w:pPr>
        <w:pStyle w:val="1"/>
        <w:ind w:left="540" w:hanging="5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Типовой расчет </w:t>
      </w:r>
    </w:p>
    <w:p w:rsidR="001A3297" w:rsidRPr="001A3297" w:rsidRDefault="001A3297" w:rsidP="001A3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№12</w:t>
      </w: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Выполнил:</w:t>
      </w: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Студент группы ЭР-11-15</w:t>
      </w: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Угничев В.Д.</w:t>
      </w: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Проверил:</w:t>
      </w:r>
    </w:p>
    <w:p w:rsidR="001A3297" w:rsidRPr="00B33CCE" w:rsidRDefault="001A3297" w:rsidP="001A3297">
      <w:pPr>
        <w:ind w:left="540" w:hanging="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Коган Б.Л.</w:t>
      </w:r>
    </w:p>
    <w:p w:rsidR="001A3297" w:rsidRPr="00B33CCE" w:rsidRDefault="001A3297" w:rsidP="001A3297">
      <w:pPr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:rsidR="001A3297" w:rsidRDefault="001A3297" w:rsidP="001A3297">
      <w:pPr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:rsidR="001A3297" w:rsidRPr="00B33CCE" w:rsidRDefault="001A3297" w:rsidP="001A3297">
      <w:pPr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:rsidR="001A3297" w:rsidRPr="00B33CCE" w:rsidRDefault="001A3297" w:rsidP="001A3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CCE">
        <w:rPr>
          <w:rFonts w:ascii="Times New Roman" w:hAnsi="Times New Roman" w:cs="Times New Roman"/>
          <w:sz w:val="28"/>
          <w:szCs w:val="28"/>
        </w:rPr>
        <w:t>Москва 2018 г.</w:t>
      </w:r>
    </w:p>
    <w:p w:rsidR="001A3297" w:rsidRPr="001A3297" w:rsidRDefault="001A3297" w:rsidP="001A32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3297" w:rsidRPr="001A3297" w:rsidRDefault="001A3297" w:rsidP="00F7364E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1A3297">
        <w:rPr>
          <w:rFonts w:ascii="Times New Roman" w:hAnsi="Times New Roman" w:cs="Times New Roman"/>
          <w:b/>
          <w:sz w:val="28"/>
          <w:szCs w:val="24"/>
        </w:rPr>
        <w:t>1</w:t>
      </w:r>
      <w:r w:rsidRPr="001A3297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1A3297">
        <w:rPr>
          <w:rFonts w:ascii="Times New Roman" w:hAnsi="Times New Roman" w:cs="Times New Roman"/>
          <w:sz w:val="28"/>
          <w:szCs w:val="24"/>
        </w:rPr>
        <w:t xml:space="preserve"> Определим минимальное число элементов решетки,</w:t>
      </w:r>
      <w:r>
        <w:rPr>
          <w:rFonts w:ascii="Times New Roman" w:hAnsi="Times New Roman" w:cs="Times New Roman"/>
          <w:sz w:val="28"/>
          <w:szCs w:val="24"/>
        </w:rPr>
        <w:t xml:space="preserve"> отношение</w:t>
      </w:r>
      <w:r w:rsidRPr="001A3297">
        <w:rPr>
          <w:rFonts w:ascii="Times New Roman" w:hAnsi="Times New Roman" w:cs="Times New Roman"/>
          <w:sz w:val="28"/>
          <w:szCs w:val="24"/>
        </w:rPr>
        <w:t xml:space="preserve"> </w:t>
      </w:r>
      <w:r w:rsidRPr="001A3297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1A3297">
        <w:rPr>
          <w:rFonts w:ascii="Times New Roman" w:hAnsi="Times New Roman" w:cs="Times New Roman"/>
          <w:sz w:val="28"/>
          <w:szCs w:val="24"/>
        </w:rPr>
        <w:t>/λ, разность фаз между соседними элементами.</w:t>
      </w:r>
    </w:p>
    <w:p w:rsidR="001A3297" w:rsidRPr="00B72C99" w:rsidRDefault="001A3297" w:rsidP="001A32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3297" w:rsidRDefault="001A3297" w:rsidP="001A329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1A3297">
        <w:rPr>
          <w:rFonts w:ascii="Times New Roman" w:hAnsi="Times New Roman" w:cs="Times New Roman"/>
          <w:sz w:val="28"/>
          <w:szCs w:val="24"/>
        </w:rPr>
        <w:t>Исходные данные:</w:t>
      </w:r>
    </w:p>
    <w:p w:rsidR="001A3297" w:rsidRPr="001A3297" w:rsidRDefault="001A3297" w:rsidP="001A329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D3B1BE0" wp14:editId="3128F206">
            <wp:extent cx="26193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7" w:rsidRPr="001A3297" w:rsidRDefault="001A3297" w:rsidP="001A329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1A3297">
        <w:rPr>
          <w:rFonts w:ascii="Times New Roman" w:hAnsi="Times New Roman" w:cs="Times New Roman"/>
          <w:sz w:val="28"/>
          <w:szCs w:val="24"/>
        </w:rPr>
        <w:t>Определим необходимые параметры решетки, чтобы получить заданную ДН:</w:t>
      </w:r>
    </w:p>
    <w:p w:rsidR="001A3297" w:rsidRDefault="00B72C99" w:rsidP="001A3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B9A40" wp14:editId="6808A21E">
            <wp:extent cx="505777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7" w:rsidRDefault="001A3297" w:rsidP="001A329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1A3297">
        <w:rPr>
          <w:rFonts w:ascii="Times New Roman" w:hAnsi="Times New Roman" w:cs="Times New Roman"/>
          <w:sz w:val="28"/>
          <w:szCs w:val="24"/>
        </w:rPr>
        <w:t>Найдем начальное число элементов решетки, исходя из требования: отсутствие побочных максимумов в зоне видимости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1A3297" w:rsidRPr="001A3297" w:rsidRDefault="00B72C99" w:rsidP="001A329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F28FEB4" wp14:editId="24C4EA15">
            <wp:extent cx="38957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7" w:rsidRDefault="001A3297" w:rsidP="001A3297">
      <w:pPr>
        <w:tabs>
          <w:tab w:val="left" w:pos="115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1A3297">
        <w:rPr>
          <w:rFonts w:ascii="Times New Roman" w:hAnsi="Times New Roman" w:cs="Times New Roman"/>
          <w:sz w:val="28"/>
          <w:szCs w:val="24"/>
        </w:rPr>
        <w:t xml:space="preserve">Построим множитель комбинирования, ДН одного излучателя, суммарную ДН при </w:t>
      </w:r>
      <w:r w:rsidRPr="001A329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1A3297">
        <w:rPr>
          <w:rFonts w:ascii="Times New Roman" w:hAnsi="Times New Roman" w:cs="Times New Roman"/>
          <w:sz w:val="28"/>
          <w:szCs w:val="24"/>
        </w:rPr>
        <w:t>=1</w:t>
      </w:r>
      <w:r>
        <w:rPr>
          <w:rFonts w:ascii="Times New Roman" w:hAnsi="Times New Roman" w:cs="Times New Roman"/>
          <w:sz w:val="28"/>
          <w:szCs w:val="24"/>
        </w:rPr>
        <w:t>3:</w:t>
      </w:r>
    </w:p>
    <w:p w:rsidR="001A3297" w:rsidRDefault="001A3297" w:rsidP="001A3297">
      <w:pPr>
        <w:tabs>
          <w:tab w:val="left" w:pos="1155"/>
        </w:tabs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66FF898" wp14:editId="1FDFD205">
            <wp:extent cx="4876800" cy="990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7" w:rsidRDefault="001A3297" w:rsidP="001A3297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0407F" wp14:editId="051B1955">
            <wp:extent cx="5800725" cy="33432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4E" w:rsidRDefault="00F7364E" w:rsidP="00F7364E">
      <w:pPr>
        <w:tabs>
          <w:tab w:val="left" w:pos="1155"/>
        </w:tabs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</w:t>
      </w:r>
      <w:r w:rsidR="001A3297" w:rsidRPr="001A3297">
        <w:rPr>
          <w:rFonts w:ascii="Times New Roman" w:hAnsi="Times New Roman" w:cs="Times New Roman"/>
          <w:sz w:val="28"/>
          <w:szCs w:val="24"/>
        </w:rPr>
        <w:t xml:space="preserve">айдем минимальное </w:t>
      </w:r>
      <w:r w:rsidR="001A3297" w:rsidRPr="001A329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A3297" w:rsidRPr="001A3297">
        <w:rPr>
          <w:rFonts w:ascii="Times New Roman" w:hAnsi="Times New Roman" w:cs="Times New Roman"/>
          <w:sz w:val="28"/>
          <w:szCs w:val="24"/>
        </w:rPr>
        <w:t>, при котором</w:t>
      </w:r>
      <w:r w:rsidR="001A3297">
        <w:rPr>
          <w:rFonts w:ascii="Times New Roman" w:hAnsi="Times New Roman" w:cs="Times New Roman"/>
          <w:sz w:val="28"/>
          <w:szCs w:val="24"/>
        </w:rPr>
        <w:t xml:space="preserve"> уровень боковых лепестков</w:t>
      </w:r>
      <w:r w:rsidR="001A3297" w:rsidRPr="001A3297">
        <w:rPr>
          <w:rFonts w:ascii="Times New Roman" w:hAnsi="Times New Roman" w:cs="Times New Roman"/>
          <w:sz w:val="28"/>
          <w:szCs w:val="24"/>
        </w:rPr>
        <w:t xml:space="preserve"> </w:t>
      </w:r>
      <w:r w:rsidR="001A3297">
        <w:rPr>
          <w:rFonts w:ascii="Times New Roman" w:hAnsi="Times New Roman" w:cs="Times New Roman"/>
          <w:sz w:val="28"/>
          <w:szCs w:val="24"/>
        </w:rPr>
        <w:t xml:space="preserve">(далее - </w:t>
      </w:r>
      <w:r w:rsidR="001A3297" w:rsidRPr="001A3297">
        <w:rPr>
          <w:rFonts w:ascii="Times New Roman" w:hAnsi="Times New Roman" w:cs="Times New Roman"/>
          <w:sz w:val="28"/>
          <w:szCs w:val="24"/>
        </w:rPr>
        <w:t>УБЛ</w:t>
      </w:r>
      <w:r w:rsidR="001A3297">
        <w:rPr>
          <w:rFonts w:ascii="Times New Roman" w:hAnsi="Times New Roman" w:cs="Times New Roman"/>
          <w:sz w:val="28"/>
          <w:szCs w:val="24"/>
        </w:rPr>
        <w:t>)</w:t>
      </w:r>
      <w:r w:rsidR="001A3297" w:rsidRPr="001A3297">
        <w:rPr>
          <w:rFonts w:ascii="Times New Roman" w:hAnsi="Times New Roman" w:cs="Times New Roman"/>
          <w:sz w:val="28"/>
          <w:szCs w:val="24"/>
        </w:rPr>
        <w:t xml:space="preserve"> не превышает уровень первого бокового лепестка. Для этого будем уменьшать </w:t>
      </w:r>
      <w:r w:rsidR="001A3297" w:rsidRPr="001A3297"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spellStart"/>
      <w:r w:rsidR="001A3297" w:rsidRPr="001A3297">
        <w:rPr>
          <w:rFonts w:ascii="Times New Roman" w:hAnsi="Times New Roman" w:cs="Times New Roman"/>
          <w:sz w:val="28"/>
          <w:szCs w:val="24"/>
          <w:vertAlign w:val="subscript"/>
        </w:rPr>
        <w:t>нач</w:t>
      </w:r>
      <w:proofErr w:type="spellEnd"/>
      <w:r w:rsidR="001A3297" w:rsidRPr="001A329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= 13 </w:t>
      </w:r>
      <w:r w:rsidR="001A3297" w:rsidRPr="001A3297">
        <w:rPr>
          <w:rFonts w:ascii="Times New Roman" w:hAnsi="Times New Roman" w:cs="Times New Roman"/>
          <w:sz w:val="28"/>
          <w:szCs w:val="24"/>
        </w:rPr>
        <w:t xml:space="preserve">на 1 </w:t>
      </w:r>
      <w:r w:rsidR="00B72C99">
        <w:rPr>
          <w:rFonts w:ascii="Times New Roman" w:hAnsi="Times New Roman" w:cs="Times New Roman"/>
          <w:sz w:val="28"/>
          <w:szCs w:val="24"/>
        </w:rPr>
        <w:t>до достижения условия</w:t>
      </w:r>
    </w:p>
    <w:p w:rsidR="00F7364E" w:rsidRPr="00DC361A" w:rsidRDefault="00F7364E" w:rsidP="00F7364E">
      <w:pPr>
        <w:tabs>
          <w:tab w:val="left" w:pos="1155"/>
        </w:tabs>
        <w:spacing w:after="0"/>
        <w:rPr>
          <w:rFonts w:ascii="Times New Roman" w:hAnsi="Times New Roman" w:cs="Times New Roman"/>
          <w:sz w:val="28"/>
          <w:szCs w:val="20"/>
        </w:rPr>
      </w:pPr>
      <w:r w:rsidRPr="00E84F02">
        <w:rPr>
          <w:rFonts w:ascii="Arial" w:hAnsi="Arial" w:cs="Arial"/>
          <w:sz w:val="20"/>
          <w:szCs w:val="20"/>
        </w:rPr>
        <w:lastRenderedPageBreak/>
        <w:t xml:space="preserve"> </w:t>
      </w:r>
      <w:r w:rsidR="00DC361A">
        <w:rPr>
          <w:rFonts w:ascii="Times New Roman" w:hAnsi="Times New Roman" w:cs="Times New Roman"/>
          <w:sz w:val="28"/>
          <w:szCs w:val="20"/>
          <w:lang w:val="en-US"/>
        </w:rPr>
        <w:t>N</w:t>
      </w:r>
      <w:r w:rsidR="00DC361A" w:rsidRPr="00834081">
        <w:rPr>
          <w:rFonts w:ascii="Times New Roman" w:hAnsi="Times New Roman" w:cs="Times New Roman"/>
          <w:sz w:val="28"/>
          <w:szCs w:val="20"/>
        </w:rPr>
        <w:t>=10</w:t>
      </w:r>
      <w:r w:rsidR="00DC361A">
        <w:rPr>
          <w:rFonts w:ascii="Times New Roman" w:hAnsi="Times New Roman" w:cs="Times New Roman"/>
          <w:sz w:val="28"/>
          <w:szCs w:val="20"/>
        </w:rPr>
        <w:t>:</w:t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</w:rPr>
        <w:tab/>
      </w:r>
      <w:r w:rsidR="00DC361A">
        <w:rPr>
          <w:rFonts w:ascii="Times New Roman" w:hAnsi="Times New Roman" w:cs="Times New Roman"/>
          <w:sz w:val="28"/>
          <w:szCs w:val="20"/>
          <w:lang w:val="en-US"/>
        </w:rPr>
        <w:t>N</w:t>
      </w:r>
      <w:r w:rsidR="00DC361A" w:rsidRPr="00834081">
        <w:rPr>
          <w:rFonts w:ascii="Times New Roman" w:hAnsi="Times New Roman" w:cs="Times New Roman"/>
          <w:sz w:val="28"/>
          <w:szCs w:val="20"/>
        </w:rPr>
        <w:t>=11</w:t>
      </w:r>
      <w:r w:rsidR="00DC361A">
        <w:rPr>
          <w:rFonts w:ascii="Times New Roman" w:hAnsi="Times New Roman" w:cs="Times New Roman"/>
          <w:sz w:val="28"/>
          <w:szCs w:val="20"/>
        </w:rPr>
        <w:t>:</w:t>
      </w: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7B012E">
            <wp:simplePos x="0" y="0"/>
            <wp:positionH relativeFrom="page">
              <wp:posOffset>143510</wp:posOffset>
            </wp:positionH>
            <wp:positionV relativeFrom="margin">
              <wp:posOffset>342900</wp:posOffset>
            </wp:positionV>
            <wp:extent cx="3689822" cy="2124075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2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FB55AB">
            <wp:simplePos x="0" y="0"/>
            <wp:positionH relativeFrom="margin">
              <wp:posOffset>2704465</wp:posOffset>
            </wp:positionH>
            <wp:positionV relativeFrom="margin">
              <wp:posOffset>342900</wp:posOffset>
            </wp:positionV>
            <wp:extent cx="3788410" cy="2228848"/>
            <wp:effectExtent l="0" t="0" r="254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22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DC361A" w:rsidRPr="00F7364E" w:rsidRDefault="00DC361A" w:rsidP="00F7364E">
      <w:pPr>
        <w:tabs>
          <w:tab w:val="left" w:pos="1155"/>
        </w:tabs>
        <w:spacing w:after="0"/>
        <w:rPr>
          <w:rFonts w:ascii="Arial" w:hAnsi="Arial" w:cs="Arial"/>
          <w:sz w:val="20"/>
          <w:szCs w:val="20"/>
        </w:rPr>
      </w:pPr>
    </w:p>
    <w:p w:rsidR="001A3297" w:rsidRDefault="001A3297" w:rsidP="001A3297">
      <w:pPr>
        <w:tabs>
          <w:tab w:val="left" w:pos="3420"/>
        </w:tabs>
        <w:rPr>
          <w:rFonts w:ascii="Times New Roman" w:hAnsi="Times New Roman" w:cs="Times New Roman"/>
          <w:sz w:val="28"/>
          <w:szCs w:val="24"/>
        </w:rPr>
      </w:pPr>
      <w:r w:rsidRPr="00F7364E">
        <w:rPr>
          <w:rFonts w:ascii="Times New Roman" w:hAnsi="Times New Roman" w:cs="Times New Roman"/>
          <w:sz w:val="28"/>
          <w:szCs w:val="24"/>
        </w:rPr>
        <w:t>Из график</w:t>
      </w:r>
      <w:r w:rsidR="00DC361A">
        <w:rPr>
          <w:rFonts w:ascii="Times New Roman" w:hAnsi="Times New Roman" w:cs="Times New Roman"/>
          <w:sz w:val="28"/>
          <w:szCs w:val="24"/>
        </w:rPr>
        <w:t>ов</w:t>
      </w:r>
      <w:r w:rsidRPr="00F7364E">
        <w:rPr>
          <w:rFonts w:ascii="Times New Roman" w:hAnsi="Times New Roman" w:cs="Times New Roman"/>
          <w:sz w:val="28"/>
          <w:szCs w:val="24"/>
        </w:rPr>
        <w:t xml:space="preserve"> видно, что при </w:t>
      </w:r>
      <w:r w:rsidRPr="00F7364E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64E">
        <w:rPr>
          <w:rFonts w:ascii="Times New Roman" w:hAnsi="Times New Roman" w:cs="Times New Roman"/>
          <w:sz w:val="28"/>
          <w:szCs w:val="24"/>
        </w:rPr>
        <w:t>=</w:t>
      </w:r>
      <w:r w:rsidR="00F7364E">
        <w:rPr>
          <w:rFonts w:ascii="Times New Roman" w:hAnsi="Times New Roman" w:cs="Times New Roman"/>
          <w:sz w:val="28"/>
          <w:szCs w:val="24"/>
        </w:rPr>
        <w:t>1</w:t>
      </w:r>
      <w:r w:rsidR="00B72C99">
        <w:rPr>
          <w:rFonts w:ascii="Times New Roman" w:hAnsi="Times New Roman" w:cs="Times New Roman"/>
          <w:sz w:val="28"/>
          <w:szCs w:val="24"/>
        </w:rPr>
        <w:t>0</w:t>
      </w:r>
      <w:r w:rsidR="00F7364E">
        <w:rPr>
          <w:rFonts w:ascii="Times New Roman" w:hAnsi="Times New Roman" w:cs="Times New Roman"/>
          <w:sz w:val="28"/>
          <w:szCs w:val="24"/>
        </w:rPr>
        <w:t xml:space="preserve"> </w:t>
      </w:r>
      <w:r w:rsidRPr="00F7364E">
        <w:rPr>
          <w:rFonts w:ascii="Times New Roman" w:hAnsi="Times New Roman" w:cs="Times New Roman"/>
          <w:sz w:val="28"/>
          <w:szCs w:val="24"/>
        </w:rPr>
        <w:t xml:space="preserve">один из боковых лепестков значительно превышает уровень первого бокового лепестка. </w:t>
      </w:r>
      <w:r w:rsidR="00DC361A">
        <w:rPr>
          <w:rFonts w:ascii="Times New Roman" w:hAnsi="Times New Roman" w:cs="Times New Roman"/>
          <w:sz w:val="28"/>
          <w:szCs w:val="24"/>
        </w:rPr>
        <w:t xml:space="preserve">При </w:t>
      </w:r>
      <w:r w:rsidR="00DC361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DC361A" w:rsidRPr="00DC361A">
        <w:rPr>
          <w:rFonts w:ascii="Times New Roman" w:hAnsi="Times New Roman" w:cs="Times New Roman"/>
          <w:sz w:val="28"/>
          <w:szCs w:val="24"/>
        </w:rPr>
        <w:t>=11</w:t>
      </w:r>
      <w:r w:rsidR="00DC361A">
        <w:rPr>
          <w:rFonts w:ascii="Times New Roman" w:hAnsi="Times New Roman" w:cs="Times New Roman"/>
          <w:sz w:val="28"/>
          <w:szCs w:val="24"/>
        </w:rPr>
        <w:t xml:space="preserve"> боковой лепесток равняется первому боковому лепестку. </w:t>
      </w:r>
      <w:r w:rsidRPr="00F7364E">
        <w:rPr>
          <w:rFonts w:ascii="Times New Roman" w:hAnsi="Times New Roman" w:cs="Times New Roman"/>
          <w:sz w:val="28"/>
          <w:szCs w:val="24"/>
        </w:rPr>
        <w:t>Поэтому</w:t>
      </w:r>
      <w:r w:rsidR="00B72C99">
        <w:rPr>
          <w:rFonts w:ascii="Times New Roman" w:hAnsi="Times New Roman" w:cs="Times New Roman"/>
          <w:sz w:val="28"/>
          <w:szCs w:val="24"/>
        </w:rPr>
        <w:t xml:space="preserve">, </w:t>
      </w:r>
      <w:r w:rsidRPr="00F7364E">
        <w:rPr>
          <w:rFonts w:ascii="Times New Roman" w:hAnsi="Times New Roman" w:cs="Times New Roman"/>
          <w:sz w:val="28"/>
          <w:szCs w:val="24"/>
        </w:rPr>
        <w:t xml:space="preserve">принимаем </w:t>
      </w:r>
      <w:proofErr w:type="spellStart"/>
      <w:r w:rsidRPr="00F7364E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7364E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min</w:t>
      </w:r>
      <w:proofErr w:type="spellEnd"/>
      <w:r w:rsidRPr="00F7364E">
        <w:rPr>
          <w:rFonts w:ascii="Times New Roman" w:hAnsi="Times New Roman" w:cs="Times New Roman"/>
          <w:sz w:val="28"/>
          <w:szCs w:val="24"/>
        </w:rPr>
        <w:t>=</w:t>
      </w:r>
      <w:r w:rsidR="00F7364E">
        <w:rPr>
          <w:rFonts w:ascii="Times New Roman" w:hAnsi="Times New Roman" w:cs="Times New Roman"/>
          <w:sz w:val="28"/>
          <w:szCs w:val="24"/>
        </w:rPr>
        <w:t>1</w:t>
      </w:r>
      <w:r w:rsidR="00DC361A">
        <w:rPr>
          <w:rFonts w:ascii="Times New Roman" w:hAnsi="Times New Roman" w:cs="Times New Roman"/>
          <w:sz w:val="28"/>
          <w:szCs w:val="24"/>
        </w:rPr>
        <w:t>2</w:t>
      </w:r>
      <w:r w:rsidR="00B72C99">
        <w:rPr>
          <w:rFonts w:ascii="Times New Roman" w:hAnsi="Times New Roman" w:cs="Times New Roman"/>
          <w:sz w:val="28"/>
          <w:szCs w:val="24"/>
        </w:rPr>
        <w:t xml:space="preserve"> – минимальное число элементов при котором выполняется условие</w:t>
      </w:r>
      <w:r w:rsidRPr="00F7364E">
        <w:rPr>
          <w:rFonts w:ascii="Times New Roman" w:hAnsi="Times New Roman" w:cs="Times New Roman"/>
          <w:sz w:val="28"/>
          <w:szCs w:val="24"/>
        </w:rPr>
        <w:t>.</w:t>
      </w:r>
    </w:p>
    <w:p w:rsidR="00B72C99" w:rsidRPr="00F7364E" w:rsidRDefault="00DC361A" w:rsidP="001A3297">
      <w:pPr>
        <w:tabs>
          <w:tab w:val="left" w:pos="3420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2E4C9AE" wp14:editId="7809A531">
            <wp:extent cx="5657850" cy="3305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7" w:rsidRDefault="001A3297" w:rsidP="001A3297">
      <w:pPr>
        <w:tabs>
          <w:tab w:val="left" w:pos="3420"/>
        </w:tabs>
        <w:rPr>
          <w:rFonts w:ascii="Times New Roman" w:hAnsi="Times New Roman" w:cs="Times New Roman"/>
          <w:sz w:val="28"/>
          <w:szCs w:val="24"/>
        </w:rPr>
      </w:pPr>
      <w:r w:rsidRPr="00F7364E">
        <w:rPr>
          <w:rFonts w:ascii="Times New Roman" w:hAnsi="Times New Roman" w:cs="Times New Roman"/>
          <w:sz w:val="28"/>
          <w:szCs w:val="24"/>
        </w:rPr>
        <w:t>Найдем сдвиг фаз между элементами решетки и шаг решетки в долях волны:</w:t>
      </w:r>
    </w:p>
    <w:p w:rsidR="00F7364E" w:rsidRPr="00B72C99" w:rsidRDefault="00DC361A" w:rsidP="001A3297">
      <w:pPr>
        <w:tabs>
          <w:tab w:val="left" w:pos="3420"/>
        </w:tabs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80517A1" wp14:editId="458064CD">
            <wp:extent cx="2228850" cy="1190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97" w:rsidRDefault="00F7364E" w:rsidP="00F7364E">
      <w:pPr>
        <w:tabs>
          <w:tab w:val="left" w:pos="3420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         </w:t>
      </w:r>
      <w:r w:rsidR="001A3297" w:rsidRPr="00F7364E">
        <w:rPr>
          <w:rFonts w:ascii="Times New Roman" w:hAnsi="Times New Roman" w:cs="Times New Roman"/>
          <w:b/>
          <w:sz w:val="28"/>
          <w:szCs w:val="24"/>
        </w:rPr>
        <w:t>2</w:t>
      </w:r>
      <w:r w:rsidR="001A3297" w:rsidRPr="00F7364E">
        <w:rPr>
          <w:rFonts w:ascii="Times New Roman" w:hAnsi="Times New Roman" w:cs="Times New Roman"/>
          <w:b/>
          <w:i/>
          <w:sz w:val="28"/>
          <w:szCs w:val="24"/>
        </w:rPr>
        <w:t>.</w:t>
      </w:r>
      <w:r w:rsidR="001A3297" w:rsidRPr="00F7364E">
        <w:rPr>
          <w:rFonts w:ascii="Times New Roman" w:hAnsi="Times New Roman" w:cs="Times New Roman"/>
          <w:sz w:val="28"/>
          <w:szCs w:val="24"/>
        </w:rPr>
        <w:t xml:space="preserve"> </w:t>
      </w:r>
      <w:r w:rsidRPr="00F7364E">
        <w:rPr>
          <w:rFonts w:ascii="Times New Roman" w:hAnsi="Times New Roman" w:cs="Times New Roman"/>
          <w:sz w:val="28"/>
          <w:szCs w:val="24"/>
        </w:rPr>
        <w:t>Рассчитать и построить характерные ДН решётки в верхнем полупространстве в плоскости XZ в декартовой и полярной системах координат.</w:t>
      </w:r>
    </w:p>
    <w:p w:rsidR="00F7364E" w:rsidRPr="00DC361A" w:rsidRDefault="00DC361A" w:rsidP="00F7364E">
      <w:pPr>
        <w:tabs>
          <w:tab w:val="left" w:pos="3420"/>
        </w:tabs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CF94D64" wp14:editId="48DD7F33">
            <wp:extent cx="4962525" cy="23087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666" cy="23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4E" w:rsidRDefault="0054591D" w:rsidP="00F7364E">
      <w:pPr>
        <w:tabs>
          <w:tab w:val="left" w:pos="3420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46EFE13C" wp14:editId="54732CFF">
            <wp:extent cx="5048250" cy="4048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4E" w:rsidRDefault="00F7364E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364E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Рассчитать КНД антенной решетки.</w:t>
      </w:r>
    </w:p>
    <w:p w:rsidR="00F7364E" w:rsidRDefault="00B8181F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389F4" wp14:editId="4F7B1A1C">
            <wp:extent cx="256222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64E" w:rsidRDefault="00F7364E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364E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64E">
        <w:rPr>
          <w:rFonts w:ascii="Times New Roman" w:hAnsi="Times New Roman" w:cs="Times New Roman"/>
          <w:sz w:val="28"/>
          <w:szCs w:val="28"/>
        </w:rPr>
        <w:t>Для полученной антенной решётки модифицировать амплитудно-фазовое распределение токов в излучающих элементах с целью подавления большего бокового лепестка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F14" w:rsidRDefault="003B0F14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C66AF0" wp14:editId="26FA7849">
            <wp:extent cx="3876675" cy="1929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2024" cy="19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14" w:rsidRDefault="003B0F14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AB24A" wp14:editId="37A73AB2">
            <wp:extent cx="2667000" cy="1114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4E" w:rsidRDefault="003B0F14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D781C" wp14:editId="42A07881">
            <wp:extent cx="5067300" cy="3467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4E" w:rsidRPr="003B0F14" w:rsidRDefault="00F7364E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3B0F14" w:rsidRDefault="00076FEB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B0F14" w:rsidRDefault="003B0F14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076FEB" w:rsidRDefault="00076FEB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:rsidR="003B0F14" w:rsidRDefault="00DC3A76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601119D">
            <wp:simplePos x="0" y="0"/>
            <wp:positionH relativeFrom="column">
              <wp:posOffset>2548891</wp:posOffset>
            </wp:positionH>
            <wp:positionV relativeFrom="page">
              <wp:posOffset>733426</wp:posOffset>
            </wp:positionV>
            <wp:extent cx="2480020" cy="295275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489" cy="2972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F14">
        <w:rPr>
          <w:noProof/>
        </w:rPr>
        <w:drawing>
          <wp:inline distT="0" distB="0" distL="0" distR="0" wp14:anchorId="56FAAF8B" wp14:editId="3C4E8705">
            <wp:extent cx="1743075" cy="27684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0220" cy="27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6" w:rsidRDefault="00DC3A76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6A2C9B">
            <wp:simplePos x="0" y="0"/>
            <wp:positionH relativeFrom="column">
              <wp:posOffset>2920365</wp:posOffset>
            </wp:positionH>
            <wp:positionV relativeFrom="page">
              <wp:posOffset>3648075</wp:posOffset>
            </wp:positionV>
            <wp:extent cx="2505075" cy="2849874"/>
            <wp:effectExtent l="0" t="0" r="0" b="825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49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34BAC3" wp14:editId="68C89443">
            <wp:extent cx="2284194" cy="303847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5" cy="30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6" w:rsidRDefault="00DC3A76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B119C4">
            <wp:simplePos x="0" y="0"/>
            <wp:positionH relativeFrom="margin">
              <wp:posOffset>2901315</wp:posOffset>
            </wp:positionH>
            <wp:positionV relativeFrom="page">
              <wp:posOffset>6838950</wp:posOffset>
            </wp:positionV>
            <wp:extent cx="2581275" cy="2773498"/>
            <wp:effectExtent l="0" t="0" r="0" b="825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7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6878C0" wp14:editId="0EF712A5">
            <wp:extent cx="2314575" cy="273134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8448" cy="27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E4" w:rsidRDefault="00EE05E4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3B1DE30">
            <wp:simplePos x="0" y="0"/>
            <wp:positionH relativeFrom="page">
              <wp:posOffset>3819525</wp:posOffset>
            </wp:positionH>
            <wp:positionV relativeFrom="page">
              <wp:posOffset>275590</wp:posOffset>
            </wp:positionV>
            <wp:extent cx="3600450" cy="281955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1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74015BA">
            <wp:simplePos x="0" y="0"/>
            <wp:positionH relativeFrom="margin">
              <wp:posOffset>-956310</wp:posOffset>
            </wp:positionH>
            <wp:positionV relativeFrom="page">
              <wp:posOffset>200025</wp:posOffset>
            </wp:positionV>
            <wp:extent cx="3717290" cy="286619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86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FEB">
        <w:rPr>
          <w:rFonts w:ascii="Times New Roman" w:hAnsi="Times New Roman" w:cs="Times New Roman"/>
          <w:sz w:val="28"/>
          <w:szCs w:val="28"/>
        </w:rPr>
        <w:tab/>
      </w:r>
    </w:p>
    <w:p w:rsidR="00EE05E4" w:rsidRDefault="00EE05E4" w:rsidP="00F7364E">
      <w:p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EE05E4" w:rsidRDefault="00EE05E4" w:rsidP="00F7364E">
      <w:p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EE05E4" w:rsidRDefault="00EE05E4" w:rsidP="00F7364E">
      <w:p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EE05E4" w:rsidRDefault="00EE05E4" w:rsidP="00F7364E">
      <w:p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EE05E4" w:rsidRDefault="00EE05E4" w:rsidP="00F7364E">
      <w:p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EE05E4" w:rsidRDefault="00EE05E4" w:rsidP="00F7364E">
      <w:p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076FEB" w:rsidRDefault="00076FEB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076FEB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FEB">
        <w:rPr>
          <w:rFonts w:ascii="Times New Roman" w:hAnsi="Times New Roman" w:cs="Times New Roman"/>
          <w:sz w:val="28"/>
          <w:szCs w:val="28"/>
        </w:rPr>
        <w:t>Провести поверочный расчёт диаграмм направленности исходной и модифицированной антенной решётки.</w:t>
      </w:r>
    </w:p>
    <w:p w:rsidR="00F95D8C" w:rsidRDefault="00F95D8C" w:rsidP="00F7364E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5B0C0C" wp14:editId="6DA8775D">
            <wp:extent cx="4486275" cy="566403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3693" cy="5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B" w:rsidRDefault="00F95D8C" w:rsidP="00076FEB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BC95A" wp14:editId="50F67E38">
            <wp:extent cx="4638675" cy="18689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0278" cy="18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E4" w:rsidRDefault="00EE05E4" w:rsidP="00EE05E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Угловое направление равняется 79.9</w:t>
      </w:r>
      <w:r w:rsidR="0018052A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градусов, что пр</w:t>
      </w:r>
      <w:r w:rsidR="0018052A">
        <w:rPr>
          <w:rFonts w:ascii="Times New Roman" w:hAnsi="Times New Roman" w:cs="Times New Roman"/>
          <w:sz w:val="28"/>
          <w:szCs w:val="28"/>
        </w:rPr>
        <w:t>актически равно заданным 80 градусам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05E4" w:rsidRDefault="0018052A" w:rsidP="00EE05E4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8A2053" wp14:editId="0CF9100F">
            <wp:extent cx="3000375" cy="26958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2533" cy="26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32" w:rsidRDefault="0018052A" w:rsidP="0018052A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Ширина по уровню 0.7 составляет 5.3 градуса, что практически равно</w:t>
      </w:r>
    </w:p>
    <w:p w:rsidR="00EE05E4" w:rsidRDefault="0018052A" w:rsidP="0018052A">
      <w:pPr>
        <w:tabs>
          <w:tab w:val="left" w:pos="709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C4173D">
        <w:rPr>
          <w:rFonts w:ascii="Times New Roman" w:hAnsi="Times New Roman" w:cs="Times New Roman"/>
          <w:sz w:val="28"/>
          <w:szCs w:val="28"/>
        </w:rPr>
        <w:t xml:space="preserve">нным 5 </w:t>
      </w:r>
      <w:proofErr w:type="gramStart"/>
      <w:r w:rsidR="00C4173D">
        <w:rPr>
          <w:rFonts w:ascii="Times New Roman" w:hAnsi="Times New Roman" w:cs="Times New Roman"/>
          <w:sz w:val="28"/>
          <w:szCs w:val="28"/>
        </w:rPr>
        <w:t xml:space="preserve">градусам </w:t>
      </w:r>
      <w:r w:rsidR="00DD713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D7132" w:rsidRDefault="00DD7132" w:rsidP="00DD7132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6CB4B" wp14:editId="7621DEC6">
            <wp:extent cx="3295650" cy="2886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29" w:rsidRDefault="00CA4729" w:rsidP="00CA4729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ДН в полярных координатах:</w:t>
      </w:r>
    </w:p>
    <w:p w:rsidR="00076FEB" w:rsidRPr="00076FEB" w:rsidRDefault="0054591D" w:rsidP="00076FEB">
      <w:pPr>
        <w:tabs>
          <w:tab w:val="left" w:pos="7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A09EC3" wp14:editId="6B1A6A10">
            <wp:extent cx="3962400" cy="3135332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5884" cy="31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EB" w:rsidRPr="00F7364E" w:rsidRDefault="00076FEB" w:rsidP="00076FEB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6FE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 полученным ДН видно, что в результате расчета модифицированного амплитудно-фазного распределения нам удалось подавить правый боковой лепесток и получить вместо него нуль ДН.</w:t>
      </w:r>
      <w:r w:rsidR="00F95D8C">
        <w:rPr>
          <w:rFonts w:ascii="Times New Roman" w:hAnsi="Times New Roman" w:cs="Times New Roman"/>
          <w:sz w:val="28"/>
          <w:szCs w:val="28"/>
        </w:rPr>
        <w:t xml:space="preserve"> Там же удалось</w:t>
      </w:r>
      <w:r w:rsidR="0054591D">
        <w:rPr>
          <w:rFonts w:ascii="Times New Roman" w:hAnsi="Times New Roman" w:cs="Times New Roman"/>
          <w:sz w:val="28"/>
          <w:szCs w:val="28"/>
        </w:rPr>
        <w:t xml:space="preserve"> сократить число элементов решетки относительно изначально рассчитанного. </w:t>
      </w:r>
    </w:p>
    <w:sectPr w:rsidR="00076FEB" w:rsidRPr="00F7364E" w:rsidSect="00076FEB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960" w:rsidRDefault="00330960" w:rsidP="00076FEB">
      <w:pPr>
        <w:spacing w:after="0" w:line="240" w:lineRule="auto"/>
      </w:pPr>
      <w:r>
        <w:separator/>
      </w:r>
    </w:p>
  </w:endnote>
  <w:endnote w:type="continuationSeparator" w:id="0">
    <w:p w:rsidR="00330960" w:rsidRDefault="00330960" w:rsidP="0007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801696"/>
      <w:docPartObj>
        <w:docPartGallery w:val="Page Numbers (Bottom of Page)"/>
        <w:docPartUnique/>
      </w:docPartObj>
    </w:sdtPr>
    <w:sdtEndPr/>
    <w:sdtContent>
      <w:p w:rsidR="00076FEB" w:rsidRDefault="00076F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76FEB" w:rsidRDefault="00076F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960" w:rsidRDefault="00330960" w:rsidP="00076FEB">
      <w:pPr>
        <w:spacing w:after="0" w:line="240" w:lineRule="auto"/>
      </w:pPr>
      <w:r>
        <w:separator/>
      </w:r>
    </w:p>
  </w:footnote>
  <w:footnote w:type="continuationSeparator" w:id="0">
    <w:p w:rsidR="00330960" w:rsidRDefault="00330960" w:rsidP="0007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97"/>
    <w:rsid w:val="00076FEB"/>
    <w:rsid w:val="0018052A"/>
    <w:rsid w:val="001A3297"/>
    <w:rsid w:val="00330960"/>
    <w:rsid w:val="003B0F14"/>
    <w:rsid w:val="0052563F"/>
    <w:rsid w:val="0054591D"/>
    <w:rsid w:val="00834081"/>
    <w:rsid w:val="00851EEA"/>
    <w:rsid w:val="00AE5DDB"/>
    <w:rsid w:val="00B72C99"/>
    <w:rsid w:val="00B8181F"/>
    <w:rsid w:val="00C03C74"/>
    <w:rsid w:val="00C4173D"/>
    <w:rsid w:val="00CA4729"/>
    <w:rsid w:val="00DC11A6"/>
    <w:rsid w:val="00DC361A"/>
    <w:rsid w:val="00DC3A76"/>
    <w:rsid w:val="00DD7132"/>
    <w:rsid w:val="00EE05E4"/>
    <w:rsid w:val="00EE15C7"/>
    <w:rsid w:val="00F7364E"/>
    <w:rsid w:val="00F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49553-D0F0-4AEC-B9D9-1D17F249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29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1A3297"/>
    <w:pPr>
      <w:keepNext/>
      <w:spacing w:after="0" w:line="240" w:lineRule="auto"/>
      <w:jc w:val="center"/>
      <w:outlineLvl w:val="0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3297"/>
    <w:rPr>
      <w:rFonts w:ascii="Courier New" w:eastAsia="Times New Roman" w:hAnsi="Courier New" w:cs="Courier New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076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FEB"/>
  </w:style>
  <w:style w:type="paragraph" w:styleId="a5">
    <w:name w:val="footer"/>
    <w:basedOn w:val="a"/>
    <w:link w:val="a6"/>
    <w:uiPriority w:val="99"/>
    <w:unhideWhenUsed/>
    <w:rsid w:val="00076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FEB"/>
  </w:style>
  <w:style w:type="paragraph" w:styleId="a7">
    <w:name w:val="Balloon Text"/>
    <w:basedOn w:val="a"/>
    <w:link w:val="a8"/>
    <w:uiPriority w:val="99"/>
    <w:semiHidden/>
    <w:unhideWhenUsed/>
    <w:rsid w:val="00B81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81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Угничев</dc:creator>
  <cp:keywords/>
  <dc:description/>
  <cp:lastModifiedBy>Вадим Угничев</cp:lastModifiedBy>
  <cp:revision>6</cp:revision>
  <cp:lastPrinted>2018-12-05T22:03:00Z</cp:lastPrinted>
  <dcterms:created xsi:type="dcterms:W3CDTF">2018-11-18T19:32:00Z</dcterms:created>
  <dcterms:modified xsi:type="dcterms:W3CDTF">2018-12-05T22:05:00Z</dcterms:modified>
</cp:coreProperties>
</file>