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1DC" w:rsidRPr="00BA3ACA" w:rsidRDefault="00BA3ACA" w:rsidP="00BA3ACA">
      <w:pPr>
        <w:jc w:val="center"/>
        <w:rPr>
          <w:rFonts w:ascii="Times New Roman" w:hAnsi="Times New Roman" w:cs="Times New Roman"/>
          <w:sz w:val="28"/>
        </w:rPr>
      </w:pPr>
      <w:r w:rsidRPr="00BA3ACA">
        <w:rPr>
          <w:rFonts w:ascii="Times New Roman" w:hAnsi="Times New Roman" w:cs="Times New Roman"/>
          <w:sz w:val="28"/>
        </w:rPr>
        <w:t>Социология</w:t>
      </w:r>
    </w:p>
    <w:p w:rsidR="00BA3ACA" w:rsidRDefault="00BA3ACA" w:rsidP="00BA3ACA">
      <w:pPr>
        <w:jc w:val="center"/>
        <w:rPr>
          <w:rFonts w:ascii="Times New Roman" w:hAnsi="Times New Roman" w:cs="Times New Roman"/>
          <w:sz w:val="28"/>
        </w:rPr>
      </w:pPr>
      <w:r w:rsidRPr="00BA3ACA">
        <w:rPr>
          <w:rFonts w:ascii="Times New Roman" w:hAnsi="Times New Roman" w:cs="Times New Roman"/>
          <w:sz w:val="28"/>
        </w:rPr>
        <w:t>ДЗ№6</w:t>
      </w:r>
    </w:p>
    <w:p w:rsidR="00BA3ACA" w:rsidRPr="00B531CD" w:rsidRDefault="00B531CD" w:rsidP="00260D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531CD">
        <w:rPr>
          <w:rFonts w:ascii="Times New Roman" w:hAnsi="Times New Roman" w:cs="Times New Roman"/>
          <w:sz w:val="24"/>
        </w:rPr>
        <w:t>Синергетический эффект и пример.</w:t>
      </w:r>
    </w:p>
    <w:p w:rsidR="00BA3ACA" w:rsidRPr="00B531CD" w:rsidRDefault="00BA3ACA" w:rsidP="00BA3ACA">
      <w:pPr>
        <w:rPr>
          <w:rFonts w:ascii="Times New Roman" w:hAnsi="Times New Roman" w:cs="Times New Roman"/>
          <w:sz w:val="24"/>
        </w:rPr>
      </w:pPr>
      <w:r w:rsidRPr="00B531CD">
        <w:rPr>
          <w:rFonts w:ascii="Times New Roman" w:hAnsi="Times New Roman" w:cs="Times New Roman"/>
          <w:sz w:val="24"/>
        </w:rPr>
        <w:t>Синергетический эффект – суммирующий эффект двух или более факторов, характеризующийся тем, что их действие существенно превосхо</w:t>
      </w:r>
      <w:r w:rsidR="00260D75" w:rsidRPr="00B531CD">
        <w:rPr>
          <w:rFonts w:ascii="Times New Roman" w:hAnsi="Times New Roman" w:cs="Times New Roman"/>
          <w:sz w:val="24"/>
        </w:rPr>
        <w:t xml:space="preserve">дит эффект каждого отдельного. </w:t>
      </w:r>
    </w:p>
    <w:p w:rsidR="00BA3ACA" w:rsidRPr="00B531CD" w:rsidRDefault="00BA3ACA" w:rsidP="00BA3ACA">
      <w:pPr>
        <w:rPr>
          <w:rFonts w:ascii="Times New Roman" w:hAnsi="Times New Roman" w:cs="Times New Roman"/>
          <w:sz w:val="24"/>
        </w:rPr>
      </w:pPr>
      <w:r w:rsidRPr="00B531CD">
        <w:rPr>
          <w:rFonts w:ascii="Times New Roman" w:hAnsi="Times New Roman" w:cs="Times New Roman"/>
          <w:sz w:val="24"/>
        </w:rPr>
        <w:t xml:space="preserve">Синергетический эффект – </w:t>
      </w:r>
      <w:r w:rsidRPr="00B531CD">
        <w:rPr>
          <w:rFonts w:ascii="Times New Roman" w:hAnsi="Times New Roman" w:cs="Times New Roman"/>
          <w:sz w:val="24"/>
        </w:rPr>
        <w:t>эффект, который возникает при объединении людей в целостную группу и выражается в результате, который превышает сумму индивидуальных результатов (1+1&gt;2).</w:t>
      </w:r>
    </w:p>
    <w:p w:rsidR="00BA3ACA" w:rsidRPr="00B531CD" w:rsidRDefault="00260D75" w:rsidP="00BA3ACA">
      <w:pPr>
        <w:rPr>
          <w:rFonts w:ascii="Times New Roman" w:hAnsi="Times New Roman" w:cs="Times New Roman"/>
          <w:sz w:val="24"/>
        </w:rPr>
      </w:pPr>
      <w:r w:rsidRPr="00B531CD">
        <w:rPr>
          <w:rFonts w:ascii="Times New Roman" w:hAnsi="Times New Roman" w:cs="Times New Roman"/>
          <w:sz w:val="24"/>
        </w:rPr>
        <w:t>Синергетический эффект - это системный эффект, возникновение которого объясняется тем, что система как целостность всегда характеризуется набором свойств, превышающих сумму свойств отдельных ее элементов. В теории организации это синоним эффекта кооперации. Иначе говоря, синергизм означает превышение совокупным результатом суммы слагающих его факторов.</w:t>
      </w:r>
    </w:p>
    <w:p w:rsidR="00BA3ACA" w:rsidRPr="00B531CD" w:rsidRDefault="00BA3ACA" w:rsidP="00BA3ACA">
      <w:pPr>
        <w:rPr>
          <w:rFonts w:ascii="Times New Roman" w:hAnsi="Times New Roman" w:cs="Times New Roman"/>
          <w:sz w:val="24"/>
        </w:rPr>
      </w:pPr>
      <w:r w:rsidRPr="00B531CD">
        <w:rPr>
          <w:rFonts w:ascii="Times New Roman" w:hAnsi="Times New Roman" w:cs="Times New Roman"/>
          <w:sz w:val="24"/>
        </w:rPr>
        <w:t>Примеры:</w:t>
      </w:r>
    </w:p>
    <w:p w:rsidR="00B531CD" w:rsidRDefault="00BA3ACA" w:rsidP="00BA3ACA">
      <w:pPr>
        <w:rPr>
          <w:rFonts w:ascii="Times New Roman" w:hAnsi="Times New Roman" w:cs="Times New Roman"/>
          <w:sz w:val="24"/>
        </w:rPr>
      </w:pPr>
      <w:r w:rsidRPr="00B531CD">
        <w:rPr>
          <w:rFonts w:ascii="Times New Roman" w:hAnsi="Times New Roman" w:cs="Times New Roman"/>
          <w:sz w:val="24"/>
        </w:rPr>
        <w:t>обмен идеями</w:t>
      </w:r>
      <w:r w:rsidR="00260D75" w:rsidRPr="00B531CD">
        <w:rPr>
          <w:rFonts w:ascii="Times New Roman" w:hAnsi="Times New Roman" w:cs="Times New Roman"/>
          <w:sz w:val="24"/>
        </w:rPr>
        <w:t>, опытом работниками;</w:t>
      </w:r>
      <w:r w:rsidRPr="00B531CD">
        <w:rPr>
          <w:rFonts w:ascii="Times New Roman" w:hAnsi="Times New Roman" w:cs="Times New Roman"/>
          <w:sz w:val="24"/>
        </w:rPr>
        <w:t xml:space="preserve"> </w:t>
      </w:r>
      <w:r w:rsidRPr="00B531CD">
        <w:rPr>
          <w:rFonts w:ascii="Times New Roman" w:hAnsi="Times New Roman" w:cs="Times New Roman"/>
          <w:sz w:val="24"/>
        </w:rPr>
        <w:br/>
        <w:t xml:space="preserve">Разделение проекта </w:t>
      </w:r>
      <w:r w:rsidR="00260D75" w:rsidRPr="00B531CD">
        <w:rPr>
          <w:rFonts w:ascii="Times New Roman" w:hAnsi="Times New Roman" w:cs="Times New Roman"/>
          <w:sz w:val="24"/>
        </w:rPr>
        <w:t>на части для каждого сотрудника.</w:t>
      </w:r>
    </w:p>
    <w:p w:rsidR="00B531CD" w:rsidRDefault="00B531CD" w:rsidP="00BA3ACA">
      <w:pPr>
        <w:rPr>
          <w:rFonts w:ascii="Times New Roman" w:hAnsi="Times New Roman" w:cs="Times New Roman"/>
          <w:sz w:val="24"/>
        </w:rPr>
      </w:pPr>
    </w:p>
    <w:p w:rsidR="00BA3ACA" w:rsidRPr="00B531CD" w:rsidRDefault="00B531CD" w:rsidP="00BA3A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531CD">
        <w:rPr>
          <w:rFonts w:ascii="Times New Roman" w:hAnsi="Times New Roman" w:cs="Times New Roman"/>
          <w:sz w:val="24"/>
        </w:rPr>
        <w:t>Социальная ответственность и зачем она?</w:t>
      </w:r>
    </w:p>
    <w:p w:rsidR="00260D75" w:rsidRPr="00B531CD" w:rsidRDefault="00260D75" w:rsidP="00183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1CD">
        <w:rPr>
          <w:rFonts w:ascii="Times New Roman" w:eastAsia="Times New Roman" w:hAnsi="Times New Roman" w:cs="Times New Roman"/>
          <w:color w:val="2B2B2B"/>
          <w:sz w:val="24"/>
          <w:szCs w:val="24"/>
          <w:shd w:val="clear" w:color="auto" w:fill="FFFFFF"/>
          <w:lang w:eastAsia="ru-RU"/>
        </w:rPr>
        <w:t xml:space="preserve">Социальная ответственность организации - </w:t>
      </w:r>
      <w:r w:rsidRPr="00260D75">
        <w:rPr>
          <w:rFonts w:ascii="Times New Roman" w:eastAsia="Times New Roman" w:hAnsi="Times New Roman" w:cs="Times New Roman"/>
          <w:color w:val="2B2B2B"/>
          <w:sz w:val="24"/>
          <w:szCs w:val="24"/>
          <w:shd w:val="clear" w:color="auto" w:fill="FFFFFF"/>
          <w:lang w:eastAsia="ru-RU"/>
        </w:rPr>
        <w:t>ответственность, которую несет лидер компании за свои решения, поступки и действия перед сотрудниками, на которых эти решения распространяются.</w:t>
      </w:r>
    </w:p>
    <w:p w:rsidR="00BA3ACA" w:rsidRPr="00B531CD" w:rsidRDefault="00BA3ACA" w:rsidP="00B531C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A3ACA" w:rsidRPr="00B531CD" w:rsidRDefault="00183A90" w:rsidP="00BA3ACA">
      <w:pPr>
        <w:rPr>
          <w:rFonts w:ascii="Times New Roman" w:hAnsi="Times New Roman" w:cs="Times New Roman"/>
          <w:sz w:val="24"/>
          <w:szCs w:val="24"/>
        </w:rPr>
      </w:pPr>
      <w:r w:rsidRPr="00B531CD">
        <w:rPr>
          <w:rFonts w:ascii="Times New Roman" w:hAnsi="Times New Roman" w:cs="Times New Roman"/>
          <w:sz w:val="24"/>
          <w:szCs w:val="24"/>
        </w:rPr>
        <w:t xml:space="preserve">Социальная ответственность организаций - это деятельность, отражающая добровольное решение организацией брать на себя обязательство по реализации значимых внутренних и внешних социальных программ. Результаты таких программ должны содействовать развитию компании, повышая ее устойчивость в долгосрочной перспективе, улучшению ее репутации и имиджа, как социально ответственного субъекта, а </w:t>
      </w:r>
      <w:proofErr w:type="gramStart"/>
      <w:r w:rsidRPr="00B531CD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B531CD">
        <w:rPr>
          <w:rFonts w:ascii="Times New Roman" w:hAnsi="Times New Roman" w:cs="Times New Roman"/>
          <w:sz w:val="24"/>
          <w:szCs w:val="24"/>
        </w:rPr>
        <w:t xml:space="preserve"> развитию общества в социальной, экономической и экологической сферах.</w:t>
      </w:r>
    </w:p>
    <w:p w:rsidR="00B531CD" w:rsidRPr="00B531CD" w:rsidRDefault="00B531CD" w:rsidP="00BA3ACA">
      <w:pPr>
        <w:rPr>
          <w:rFonts w:ascii="Times New Roman" w:hAnsi="Times New Roman" w:cs="Times New Roman"/>
          <w:sz w:val="24"/>
          <w:szCs w:val="24"/>
        </w:rPr>
      </w:pPr>
    </w:p>
    <w:p w:rsidR="00B531CD" w:rsidRPr="00B531CD" w:rsidRDefault="00B531CD" w:rsidP="00BA3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нужна?</w:t>
      </w:r>
    </w:p>
    <w:p w:rsidR="00B531CD" w:rsidRPr="00B531CD" w:rsidRDefault="00B531CD" w:rsidP="00B531CD">
      <w:p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531CD">
        <w:rPr>
          <w:rFonts w:ascii="Times New Roman" w:hAnsi="Times New Roman" w:cs="Times New Roman"/>
          <w:sz w:val="24"/>
          <w:szCs w:val="24"/>
        </w:rPr>
        <w:t>Увеличение вовлеченности сотрудников и их ло</w:t>
      </w:r>
      <w:r>
        <w:rPr>
          <w:rFonts w:ascii="Times New Roman" w:hAnsi="Times New Roman" w:cs="Times New Roman"/>
          <w:sz w:val="24"/>
          <w:szCs w:val="24"/>
        </w:rPr>
        <w:t xml:space="preserve">яльности к компании. Уменьшение </w:t>
      </w:r>
      <w:r w:rsidRPr="00B531CD">
        <w:rPr>
          <w:rFonts w:ascii="Times New Roman" w:hAnsi="Times New Roman" w:cs="Times New Roman"/>
          <w:sz w:val="24"/>
          <w:szCs w:val="24"/>
        </w:rPr>
        <w:t>текучести кадров. Повышение мотивации. Улучшение результатов деятельности.</w:t>
      </w:r>
    </w:p>
    <w:p w:rsidR="00B531CD" w:rsidRPr="00B531CD" w:rsidRDefault="00B531CD" w:rsidP="00B531CD">
      <w:pPr>
        <w:rPr>
          <w:rFonts w:ascii="Times New Roman" w:hAnsi="Times New Roman" w:cs="Times New Roman"/>
          <w:sz w:val="24"/>
          <w:szCs w:val="24"/>
        </w:rPr>
      </w:pPr>
      <w:r w:rsidRPr="00B531CD">
        <w:rPr>
          <w:rFonts w:ascii="Times New Roman" w:hAnsi="Times New Roman" w:cs="Times New Roman"/>
          <w:bCs/>
          <w:sz w:val="24"/>
          <w:szCs w:val="24"/>
        </w:rPr>
        <w:t xml:space="preserve">Формирование доверия </w:t>
      </w:r>
      <w:proofErr w:type="spellStart"/>
      <w:r w:rsidRPr="00B531CD">
        <w:rPr>
          <w:rFonts w:ascii="Times New Roman" w:hAnsi="Times New Roman" w:cs="Times New Roman"/>
          <w:bCs/>
          <w:sz w:val="24"/>
          <w:szCs w:val="24"/>
        </w:rPr>
        <w:t>стейкхолдеров</w:t>
      </w:r>
      <w:proofErr w:type="spellEnd"/>
      <w:r w:rsidRPr="00B531CD">
        <w:rPr>
          <w:rFonts w:ascii="Times New Roman" w:hAnsi="Times New Roman" w:cs="Times New Roman"/>
          <w:bCs/>
          <w:sz w:val="24"/>
          <w:szCs w:val="24"/>
        </w:rPr>
        <w:t xml:space="preserve"> − круга заинтересованных сторон, с которыми взаимодействует компания (партнеры, клиенты, власть, общественные организации и др.) к компании</w:t>
      </w:r>
    </w:p>
    <w:p w:rsidR="00183A90" w:rsidRPr="00B531CD" w:rsidRDefault="00183A90" w:rsidP="00BA3ACA">
      <w:pPr>
        <w:rPr>
          <w:rFonts w:ascii="Times New Roman" w:hAnsi="Times New Roman" w:cs="Times New Roman"/>
          <w:sz w:val="24"/>
          <w:szCs w:val="24"/>
        </w:rPr>
      </w:pPr>
      <w:r w:rsidRPr="00B531C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183A90" w:rsidRPr="00B53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D672D"/>
    <w:multiLevelType w:val="multilevel"/>
    <w:tmpl w:val="ECC61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95669"/>
    <w:multiLevelType w:val="hybridMultilevel"/>
    <w:tmpl w:val="B3288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CA"/>
    <w:rsid w:val="00183A90"/>
    <w:rsid w:val="00260D75"/>
    <w:rsid w:val="004C11DC"/>
    <w:rsid w:val="00B531CD"/>
    <w:rsid w:val="00BA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23194-A0EA-4523-962E-CFA315B6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D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60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60D75"/>
    <w:rPr>
      <w:color w:val="0000FF"/>
      <w:u w:val="single"/>
    </w:rPr>
  </w:style>
  <w:style w:type="character" w:styleId="a6">
    <w:name w:val="Strong"/>
    <w:basedOn w:val="a0"/>
    <w:uiPriority w:val="22"/>
    <w:qFormat/>
    <w:rsid w:val="00B531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alexm</dc:creator>
  <cp:keywords/>
  <dc:description/>
  <cp:lastModifiedBy>alexm</cp:lastModifiedBy>
  <cp:revision>1</cp:revision>
  <dcterms:created xsi:type="dcterms:W3CDTF">2021-11-28T23:09:00Z</dcterms:created>
  <dcterms:modified xsi:type="dcterms:W3CDTF">2021-11-28T23:58:00Z</dcterms:modified>
</cp:coreProperties>
</file>