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AA3AD" w14:textId="45199636" w:rsidR="00F12C76" w:rsidRDefault="00C02F7A" w:rsidP="006C0B77">
      <w:pPr>
        <w:spacing w:after="0"/>
        <w:ind w:firstLine="709"/>
        <w:jc w:val="both"/>
      </w:pPr>
      <w:bookmarkStart w:id="0" w:name="_GoBack"/>
      <w:bookmarkEnd w:id="0"/>
      <w:r>
        <w:t>Активность по кнопке</w:t>
      </w:r>
    </w:p>
    <w:p w14:paraId="1E659562" w14:textId="7FF53003" w:rsidR="00C02F7A" w:rsidRDefault="00C02F7A" w:rsidP="00C02F7A">
      <w:pPr>
        <w:spacing w:after="0"/>
        <w:jc w:val="both"/>
      </w:pPr>
      <w:r>
        <w:rPr>
          <w:noProof/>
        </w:rPr>
        <w:drawing>
          <wp:inline distT="0" distB="0" distL="0" distR="0" wp14:anchorId="7C3FD1FB" wp14:editId="4EF41F95">
            <wp:extent cx="5939790" cy="3127375"/>
            <wp:effectExtent l="0" t="0" r="3810" b="0"/>
            <wp:docPr id="793212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12183" name="Рисунок 7932121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9E43" w14:textId="13546374" w:rsidR="00C02F7A" w:rsidRDefault="00C02F7A" w:rsidP="00C02F7A">
      <w:pPr>
        <w:spacing w:after="0"/>
        <w:jc w:val="both"/>
      </w:pPr>
      <w:r>
        <w:rPr>
          <w:noProof/>
        </w:rPr>
        <w:drawing>
          <wp:inline distT="0" distB="0" distL="0" distR="0" wp14:anchorId="2778037A" wp14:editId="30838AAC">
            <wp:extent cx="5939790" cy="2756535"/>
            <wp:effectExtent l="0" t="0" r="3810" b="5715"/>
            <wp:docPr id="19046402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0230" name="Рисунок 1904640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C054" w14:textId="77777777" w:rsidR="00C02F7A" w:rsidRDefault="00C02F7A" w:rsidP="00C02F7A">
      <w:pPr>
        <w:spacing w:after="0"/>
        <w:jc w:val="both"/>
      </w:pPr>
      <w:r>
        <w:t>&amp;</w:t>
      </w:r>
      <w:proofErr w:type="spellStart"/>
      <w:r>
        <w:t>НаКлиенте</w:t>
      </w:r>
      <w:proofErr w:type="spellEnd"/>
    </w:p>
    <w:p w14:paraId="40A14B67" w14:textId="77777777" w:rsidR="00C02F7A" w:rsidRDefault="00C02F7A" w:rsidP="00C02F7A">
      <w:pPr>
        <w:spacing w:after="0"/>
        <w:jc w:val="both"/>
      </w:pPr>
      <w:r>
        <w:t xml:space="preserve">Процедура </w:t>
      </w:r>
      <w:proofErr w:type="gramStart"/>
      <w:r>
        <w:t>Активность(</w:t>
      </w:r>
      <w:proofErr w:type="gramEnd"/>
      <w:r>
        <w:t>Команда)</w:t>
      </w:r>
    </w:p>
    <w:p w14:paraId="06D6960C" w14:textId="77777777" w:rsidR="00C02F7A" w:rsidRDefault="00C02F7A" w:rsidP="00C02F7A">
      <w:pPr>
        <w:spacing w:after="0"/>
        <w:jc w:val="both"/>
      </w:pPr>
      <w:r>
        <w:t xml:space="preserve">    </w:t>
      </w:r>
      <w:proofErr w:type="spellStart"/>
      <w:proofErr w:type="gramStart"/>
      <w:r>
        <w:t>АктивностьНаСервере</w:t>
      </w:r>
      <w:proofErr w:type="spellEnd"/>
      <w:r>
        <w:t>(</w:t>
      </w:r>
      <w:proofErr w:type="gramEnd"/>
      <w:r>
        <w:t>)</w:t>
      </w:r>
    </w:p>
    <w:p w14:paraId="714705DA" w14:textId="77777777" w:rsidR="00C02F7A" w:rsidRDefault="00C02F7A" w:rsidP="00C02F7A">
      <w:pPr>
        <w:spacing w:after="0"/>
        <w:jc w:val="both"/>
      </w:pPr>
      <w:proofErr w:type="spellStart"/>
      <w:r>
        <w:t>КонецПроцедуры</w:t>
      </w:r>
      <w:proofErr w:type="spellEnd"/>
    </w:p>
    <w:p w14:paraId="4CB85E93" w14:textId="77777777" w:rsidR="00C02F7A" w:rsidRDefault="00C02F7A" w:rsidP="00C02F7A">
      <w:pPr>
        <w:spacing w:after="0"/>
        <w:jc w:val="both"/>
      </w:pPr>
    </w:p>
    <w:p w14:paraId="58111A46" w14:textId="77777777" w:rsidR="00C02F7A" w:rsidRDefault="00C02F7A" w:rsidP="00C02F7A">
      <w:pPr>
        <w:spacing w:after="0"/>
        <w:jc w:val="both"/>
      </w:pPr>
      <w:r>
        <w:t>&amp;</w:t>
      </w:r>
      <w:proofErr w:type="spellStart"/>
      <w:r>
        <w:t>НаСервере</w:t>
      </w:r>
      <w:proofErr w:type="spellEnd"/>
    </w:p>
    <w:p w14:paraId="2329C659" w14:textId="77777777" w:rsidR="00C02F7A" w:rsidRDefault="00C02F7A" w:rsidP="00C02F7A">
      <w:pPr>
        <w:spacing w:after="0"/>
        <w:jc w:val="both"/>
      </w:pPr>
      <w:r>
        <w:t xml:space="preserve">Функция </w:t>
      </w:r>
      <w:proofErr w:type="spellStart"/>
      <w:proofErr w:type="gramStart"/>
      <w:r>
        <w:t>АктивностьНаСервере</w:t>
      </w:r>
      <w:proofErr w:type="spellEnd"/>
      <w:r>
        <w:t>(</w:t>
      </w:r>
      <w:proofErr w:type="gramEnd"/>
      <w:r>
        <w:t>)</w:t>
      </w:r>
    </w:p>
    <w:p w14:paraId="14AB12C9" w14:textId="77777777" w:rsidR="00C02F7A" w:rsidRDefault="00C02F7A" w:rsidP="00C02F7A">
      <w:pPr>
        <w:spacing w:after="0"/>
        <w:jc w:val="both"/>
      </w:pPr>
    </w:p>
    <w:p w14:paraId="01FC6351" w14:textId="77777777" w:rsidR="00C02F7A" w:rsidRDefault="00C02F7A" w:rsidP="00C02F7A">
      <w:pPr>
        <w:spacing w:after="0"/>
        <w:jc w:val="both"/>
      </w:pPr>
      <w:r>
        <w:t xml:space="preserve">    </w:t>
      </w:r>
      <w:proofErr w:type="spellStart"/>
      <w:r>
        <w:t>НЗФорма</w:t>
      </w:r>
      <w:proofErr w:type="spellEnd"/>
      <w:r>
        <w:t>=</w:t>
      </w:r>
      <w:proofErr w:type="spellStart"/>
      <w:r>
        <w:t>Объект.Движения.Управленческий</w:t>
      </w:r>
      <w:proofErr w:type="spellEnd"/>
      <w:r>
        <w:t>;</w:t>
      </w:r>
    </w:p>
    <w:p w14:paraId="4A7ADA0A" w14:textId="77777777" w:rsidR="00C02F7A" w:rsidRDefault="00C02F7A" w:rsidP="00C02F7A">
      <w:pPr>
        <w:spacing w:after="0"/>
        <w:jc w:val="both"/>
      </w:pPr>
    </w:p>
    <w:p w14:paraId="660B93A4" w14:textId="77777777" w:rsidR="00C02F7A" w:rsidRDefault="00C02F7A" w:rsidP="00C02F7A">
      <w:pPr>
        <w:spacing w:after="0"/>
        <w:jc w:val="both"/>
      </w:pPr>
      <w:r>
        <w:t xml:space="preserve">    Если </w:t>
      </w:r>
      <w:proofErr w:type="spellStart"/>
      <w:r>
        <w:t>НЗФорма.Количество</w:t>
      </w:r>
      <w:proofErr w:type="spellEnd"/>
      <w:r>
        <w:t>() Тогда</w:t>
      </w:r>
    </w:p>
    <w:p w14:paraId="652BDB89" w14:textId="77777777" w:rsidR="00C02F7A" w:rsidRDefault="00C02F7A" w:rsidP="00C02F7A">
      <w:pPr>
        <w:spacing w:after="0"/>
        <w:jc w:val="both"/>
      </w:pPr>
      <w:r>
        <w:t xml:space="preserve">        </w:t>
      </w:r>
      <w:proofErr w:type="spellStart"/>
      <w:r>
        <w:t>НЗОбъект</w:t>
      </w:r>
      <w:proofErr w:type="spellEnd"/>
      <w:r>
        <w:t>=</w:t>
      </w:r>
      <w:proofErr w:type="spellStart"/>
      <w:proofErr w:type="gramStart"/>
      <w:r>
        <w:t>ДанныеФормыВЗначение</w:t>
      </w:r>
      <w:proofErr w:type="spellEnd"/>
      <w:r>
        <w:t>(</w:t>
      </w:r>
      <w:proofErr w:type="spellStart"/>
      <w:proofErr w:type="gramEnd"/>
      <w:r>
        <w:t>НЗФорма</w:t>
      </w:r>
      <w:proofErr w:type="spellEnd"/>
      <w:r>
        <w:t>, Тип("</w:t>
      </w:r>
      <w:proofErr w:type="spellStart"/>
      <w:r>
        <w:t>РегистрыБухгалтерииНаборЗаписей.Управленческий</w:t>
      </w:r>
      <w:proofErr w:type="spellEnd"/>
      <w:r>
        <w:t>"));</w:t>
      </w:r>
    </w:p>
    <w:p w14:paraId="5E91F241" w14:textId="77777777" w:rsidR="00C02F7A" w:rsidRDefault="00C02F7A" w:rsidP="00C02F7A">
      <w:pPr>
        <w:spacing w:after="0"/>
        <w:jc w:val="both"/>
      </w:pPr>
    </w:p>
    <w:p w14:paraId="20079F80" w14:textId="77777777" w:rsidR="00C02F7A" w:rsidRDefault="00C02F7A" w:rsidP="00C02F7A">
      <w:pPr>
        <w:spacing w:after="0"/>
        <w:jc w:val="both"/>
      </w:pPr>
      <w:r>
        <w:t xml:space="preserve">    </w:t>
      </w:r>
      <w:proofErr w:type="spellStart"/>
      <w:r>
        <w:t>НЗОбъект.УстановитьАктивность</w:t>
      </w:r>
      <w:proofErr w:type="spellEnd"/>
      <w:r>
        <w:t xml:space="preserve">(НЕ </w:t>
      </w:r>
      <w:proofErr w:type="spellStart"/>
      <w:r>
        <w:t>НЗОбъект</w:t>
      </w:r>
      <w:proofErr w:type="spellEnd"/>
      <w:r>
        <w:t>[0</w:t>
      </w:r>
      <w:proofErr w:type="gramStart"/>
      <w:r>
        <w:t>].Активность</w:t>
      </w:r>
      <w:proofErr w:type="gramEnd"/>
      <w:r>
        <w:t>);</w:t>
      </w:r>
    </w:p>
    <w:p w14:paraId="5F7EBCF4" w14:textId="77777777" w:rsidR="00C02F7A" w:rsidRDefault="00C02F7A" w:rsidP="00C02F7A">
      <w:pPr>
        <w:spacing w:after="0"/>
        <w:jc w:val="both"/>
      </w:pPr>
      <w:r>
        <w:lastRenderedPageBreak/>
        <w:t xml:space="preserve">    </w:t>
      </w:r>
      <w:proofErr w:type="spellStart"/>
      <w:proofErr w:type="gramStart"/>
      <w:r>
        <w:t>ЗначениеВДанныеФормы</w:t>
      </w:r>
      <w:proofErr w:type="spellEnd"/>
      <w:r>
        <w:t>(</w:t>
      </w:r>
      <w:proofErr w:type="spellStart"/>
      <w:proofErr w:type="gramEnd"/>
      <w:r>
        <w:t>НЗОбъект</w:t>
      </w:r>
      <w:proofErr w:type="spellEnd"/>
      <w:r>
        <w:t xml:space="preserve">, </w:t>
      </w:r>
      <w:proofErr w:type="spellStart"/>
      <w:r>
        <w:t>НЗФорма</w:t>
      </w:r>
      <w:proofErr w:type="spellEnd"/>
      <w:r>
        <w:t>);</w:t>
      </w:r>
    </w:p>
    <w:p w14:paraId="1C23B31C" w14:textId="77777777" w:rsidR="00C02F7A" w:rsidRDefault="00C02F7A" w:rsidP="00C02F7A">
      <w:pPr>
        <w:spacing w:after="0"/>
        <w:jc w:val="both"/>
      </w:pPr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14:paraId="209B042D" w14:textId="77777777" w:rsidR="00C02F7A" w:rsidRDefault="00C02F7A" w:rsidP="00C02F7A">
      <w:pPr>
        <w:spacing w:after="0"/>
        <w:jc w:val="both"/>
      </w:pPr>
    </w:p>
    <w:p w14:paraId="75FC055E" w14:textId="77777777" w:rsidR="00C02F7A" w:rsidRDefault="00C02F7A" w:rsidP="00C02F7A">
      <w:pPr>
        <w:spacing w:after="0"/>
        <w:jc w:val="both"/>
      </w:pPr>
      <w:proofErr w:type="spellStart"/>
      <w:r>
        <w:t>КонецФункции</w:t>
      </w:r>
      <w:proofErr w:type="spellEnd"/>
    </w:p>
    <w:p w14:paraId="6066CAE0" w14:textId="77777777" w:rsidR="00C02F7A" w:rsidRDefault="00C02F7A" w:rsidP="00C02F7A">
      <w:pPr>
        <w:spacing w:after="0"/>
        <w:jc w:val="both"/>
      </w:pPr>
    </w:p>
    <w:p w14:paraId="6281EA96" w14:textId="77777777" w:rsidR="00C02F7A" w:rsidRDefault="00C02F7A" w:rsidP="00C02F7A">
      <w:pPr>
        <w:spacing w:after="0"/>
        <w:jc w:val="both"/>
      </w:pPr>
      <w:r>
        <w:t>-----------------------------------------------</w:t>
      </w:r>
    </w:p>
    <w:p w14:paraId="2D1155F5" w14:textId="77777777" w:rsidR="00C02F7A" w:rsidRDefault="00C02F7A" w:rsidP="00C02F7A">
      <w:pPr>
        <w:spacing w:after="0"/>
        <w:jc w:val="both"/>
      </w:pPr>
      <w:r>
        <w:t>АВТОМАТИЧЕСКАЯ УСТАНОВКА АКТИВНОСТИ</w:t>
      </w:r>
    </w:p>
    <w:p w14:paraId="0D1B6D33" w14:textId="77777777" w:rsidR="00C02F7A" w:rsidRDefault="00C02F7A" w:rsidP="00C02F7A">
      <w:pPr>
        <w:spacing w:after="0"/>
        <w:jc w:val="both"/>
      </w:pPr>
      <w:r>
        <w:t>-----------------------------------------------</w:t>
      </w:r>
    </w:p>
    <w:p w14:paraId="70390528" w14:textId="77777777" w:rsidR="00C02F7A" w:rsidRDefault="00C02F7A" w:rsidP="00C02F7A">
      <w:pPr>
        <w:spacing w:after="0"/>
        <w:jc w:val="both"/>
      </w:pPr>
    </w:p>
    <w:p w14:paraId="5EFF10D4" w14:textId="5687C23F" w:rsidR="00C02F7A" w:rsidRDefault="00C02F7A" w:rsidP="00C02F7A">
      <w:pPr>
        <w:spacing w:after="0"/>
        <w:jc w:val="both"/>
      </w:pPr>
      <w:r>
        <w:t>УСТАНОВКА АКТИВНОСТИ ПЕРЕД ЗАПИСЬЮ - ЕСЛИ НЕТ ПОМЕТКИ УДАЛЕНИЯ</w:t>
      </w:r>
    </w:p>
    <w:p w14:paraId="2A98DF09" w14:textId="397E6CF7" w:rsidR="00C02F7A" w:rsidRDefault="00C02F7A" w:rsidP="00C02F7A">
      <w:pPr>
        <w:spacing w:after="0"/>
        <w:jc w:val="both"/>
      </w:pPr>
      <w:r>
        <w:rPr>
          <w:noProof/>
        </w:rPr>
        <w:drawing>
          <wp:inline distT="0" distB="0" distL="0" distR="0" wp14:anchorId="42272243" wp14:editId="09AE6392">
            <wp:extent cx="5939790" cy="3025775"/>
            <wp:effectExtent l="0" t="0" r="3810" b="3175"/>
            <wp:docPr id="7702110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11095" name="Рисунок 7702110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899F" w14:textId="77777777" w:rsidR="00C02F7A" w:rsidRDefault="00C02F7A" w:rsidP="00C02F7A">
      <w:pPr>
        <w:spacing w:after="0"/>
        <w:jc w:val="both"/>
      </w:pPr>
    </w:p>
    <w:sectPr w:rsidR="00C02F7A" w:rsidSect="0066193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F4"/>
    <w:rsid w:val="00661938"/>
    <w:rsid w:val="006C0B77"/>
    <w:rsid w:val="008242FF"/>
    <w:rsid w:val="00870751"/>
    <w:rsid w:val="00922C48"/>
    <w:rsid w:val="009574F4"/>
    <w:rsid w:val="00A96DF8"/>
    <w:rsid w:val="00B915B7"/>
    <w:rsid w:val="00C02F7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AAA81"/>
  <w15:chartTrackingRefBased/>
  <w15:docId w15:val="{40DAB2E5-614D-42ED-95F3-0C216D9B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2024-06-15T12:50:00Z</dcterms:created>
  <dcterms:modified xsi:type="dcterms:W3CDTF">2024-06-15T12:54:00Z</dcterms:modified>
</cp:coreProperties>
</file>