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58B63" w14:textId="77777777" w:rsidR="000B23EE" w:rsidRDefault="000B23EE" w:rsidP="000B23EE">
      <w:pPr>
        <w:spacing w:after="0"/>
        <w:ind w:firstLine="709"/>
        <w:jc w:val="center"/>
      </w:pPr>
      <w:bookmarkStart w:id="0" w:name="_GoBack"/>
      <w:bookmarkEnd w:id="0"/>
      <w:r>
        <w:t>Автозаполнение.</w:t>
      </w:r>
    </w:p>
    <w:p w14:paraId="53F139D1" w14:textId="77777777" w:rsidR="000B23EE" w:rsidRPr="000B23EE" w:rsidRDefault="000B23EE" w:rsidP="000B23EE">
      <w:pPr>
        <w:spacing w:after="0"/>
        <w:ind w:firstLine="709"/>
        <w:jc w:val="center"/>
        <w:rPr>
          <w:color w:val="767171" w:themeColor="background2" w:themeShade="80"/>
        </w:rPr>
      </w:pPr>
      <w:r w:rsidRPr="000B23EE">
        <w:rPr>
          <w:color w:val="767171" w:themeColor="background2" w:themeShade="80"/>
        </w:rPr>
        <w:t>валюты при выборе Договора</w:t>
      </w:r>
    </w:p>
    <w:p w14:paraId="6843F37F" w14:textId="77777777" w:rsidR="000B23EE" w:rsidRDefault="000B23EE" w:rsidP="000B23EE">
      <w:pPr>
        <w:spacing w:after="0"/>
        <w:ind w:firstLine="709"/>
        <w:jc w:val="both"/>
      </w:pPr>
    </w:p>
    <w:p w14:paraId="11E1308C" w14:textId="77777777" w:rsidR="000B23EE" w:rsidRDefault="000B23EE" w:rsidP="000B23EE">
      <w:pPr>
        <w:spacing w:after="0"/>
        <w:jc w:val="both"/>
      </w:pPr>
      <w:r>
        <w:t>&amp;</w:t>
      </w:r>
      <w:proofErr w:type="spellStart"/>
      <w:r>
        <w:t>НаКлиенте</w:t>
      </w:r>
      <w:proofErr w:type="spellEnd"/>
    </w:p>
    <w:p w14:paraId="0710236F" w14:textId="77777777" w:rsidR="000B23EE" w:rsidRDefault="000B23EE" w:rsidP="000B23EE">
      <w:pPr>
        <w:spacing w:after="0"/>
        <w:jc w:val="both"/>
      </w:pPr>
      <w:r w:rsidRPr="000B23EE">
        <w:rPr>
          <w:color w:val="FF0000"/>
        </w:rPr>
        <w:t xml:space="preserve">Процедура </w:t>
      </w:r>
      <w:proofErr w:type="spellStart"/>
      <w:proofErr w:type="gramStart"/>
      <w:r>
        <w:t>ДоговорПриИзменении</w:t>
      </w:r>
      <w:proofErr w:type="spellEnd"/>
      <w:r>
        <w:t>(</w:t>
      </w:r>
      <w:proofErr w:type="gramEnd"/>
      <w:r>
        <w:t>Элемент)</w:t>
      </w:r>
    </w:p>
    <w:p w14:paraId="112C1220" w14:textId="77777777" w:rsidR="000B23EE" w:rsidRDefault="000B23EE" w:rsidP="000B23EE">
      <w:pPr>
        <w:spacing w:after="0"/>
        <w:jc w:val="both"/>
        <w:rPr>
          <w:color w:val="00B050"/>
        </w:rPr>
      </w:pPr>
      <w:proofErr w:type="spellStart"/>
      <w:r>
        <w:t>Объект.Валюта</w:t>
      </w:r>
      <w:proofErr w:type="spellEnd"/>
      <w:r>
        <w:t xml:space="preserve"> = </w:t>
      </w:r>
      <w:proofErr w:type="spellStart"/>
      <w:proofErr w:type="gramStart"/>
      <w:r w:rsidRPr="000B23EE">
        <w:rPr>
          <w:color w:val="0070C0"/>
        </w:rPr>
        <w:t>ДоговорПриИзмененииСервер</w:t>
      </w:r>
      <w:proofErr w:type="spellEnd"/>
      <w:r>
        <w:t>(</w:t>
      </w:r>
      <w:proofErr w:type="spellStart"/>
      <w:proofErr w:type="gramEnd"/>
      <w:r>
        <w:t>Объект.Договор</w:t>
      </w:r>
      <w:proofErr w:type="spellEnd"/>
      <w:r>
        <w:t xml:space="preserve">); </w:t>
      </w:r>
      <w:r w:rsidRPr="000B23EE">
        <w:rPr>
          <w:color w:val="00B050"/>
        </w:rPr>
        <w:t>// ПОЛУЧЕНИЕ «Валюты» Договора</w:t>
      </w:r>
    </w:p>
    <w:p w14:paraId="56478F7E" w14:textId="77777777" w:rsidR="000B23EE" w:rsidRDefault="000B23EE" w:rsidP="000B23EE">
      <w:pPr>
        <w:spacing w:after="0"/>
        <w:jc w:val="both"/>
      </w:pPr>
    </w:p>
    <w:p w14:paraId="62BFFCF6" w14:textId="77777777" w:rsidR="000B23EE" w:rsidRPr="000B23EE" w:rsidRDefault="000B23EE" w:rsidP="000B23EE">
      <w:pPr>
        <w:spacing w:after="0"/>
        <w:jc w:val="both"/>
        <w:rPr>
          <w:color w:val="FF0000"/>
        </w:rPr>
      </w:pPr>
      <w:proofErr w:type="spellStart"/>
      <w:r w:rsidRPr="000B23EE">
        <w:rPr>
          <w:color w:val="FF0000"/>
        </w:rPr>
        <w:t>КонецПроцедуры</w:t>
      </w:r>
      <w:proofErr w:type="spellEnd"/>
    </w:p>
    <w:p w14:paraId="6DE05DA4" w14:textId="77777777" w:rsidR="000B23EE" w:rsidRDefault="000B23EE" w:rsidP="000B23EE">
      <w:pPr>
        <w:spacing w:after="0"/>
        <w:jc w:val="both"/>
      </w:pPr>
    </w:p>
    <w:p w14:paraId="7A585111" w14:textId="77777777" w:rsidR="000B23EE" w:rsidRDefault="000B23EE" w:rsidP="000B23EE">
      <w:pPr>
        <w:spacing w:after="0"/>
        <w:jc w:val="both"/>
      </w:pPr>
    </w:p>
    <w:p w14:paraId="292AE201" w14:textId="77777777" w:rsidR="000B23EE" w:rsidRDefault="000B23EE" w:rsidP="000B23EE">
      <w:pPr>
        <w:spacing w:after="0"/>
        <w:jc w:val="both"/>
      </w:pPr>
      <w:r>
        <w:t>&amp;</w:t>
      </w:r>
      <w:proofErr w:type="spellStart"/>
      <w:r>
        <w:t>НаСервереБезКонтекста</w:t>
      </w:r>
      <w:proofErr w:type="spellEnd"/>
    </w:p>
    <w:p w14:paraId="6D2CF855" w14:textId="77777777" w:rsidR="000B23EE" w:rsidRDefault="000B23EE" w:rsidP="000B23EE">
      <w:pPr>
        <w:spacing w:after="0"/>
        <w:jc w:val="both"/>
      </w:pPr>
      <w:r w:rsidRPr="000B23EE">
        <w:rPr>
          <w:color w:val="FF0000"/>
          <w:highlight w:val="yellow"/>
        </w:rPr>
        <w:t>Функция</w:t>
      </w:r>
      <w:r w:rsidRPr="000B23EE">
        <w:rPr>
          <w:color w:val="FF0000"/>
        </w:rPr>
        <w:t xml:space="preserve"> </w:t>
      </w:r>
      <w:proofErr w:type="spellStart"/>
      <w:r w:rsidRPr="000B23EE">
        <w:rPr>
          <w:color w:val="0070C0"/>
        </w:rPr>
        <w:t>ДоговорПриИзмененииСервер</w:t>
      </w:r>
      <w:proofErr w:type="spellEnd"/>
      <w:r>
        <w:t xml:space="preserve"> (</w:t>
      </w:r>
      <w:proofErr w:type="spellStart"/>
      <w:r>
        <w:t>СсылкаНаДоговор</w:t>
      </w:r>
      <w:proofErr w:type="spellEnd"/>
      <w:r>
        <w:t>)</w:t>
      </w:r>
    </w:p>
    <w:p w14:paraId="713FC904" w14:textId="77777777" w:rsidR="000B23EE" w:rsidRDefault="000B23EE" w:rsidP="000B23EE">
      <w:pPr>
        <w:spacing w:after="0"/>
        <w:jc w:val="both"/>
      </w:pPr>
      <w:r w:rsidRPr="000B23EE">
        <w:rPr>
          <w:b/>
          <w:bCs/>
          <w:color w:val="FF0000"/>
        </w:rPr>
        <w:t>Если</w:t>
      </w:r>
      <w:r w:rsidRPr="000B23EE">
        <w:rPr>
          <w:color w:val="FF0000"/>
        </w:rPr>
        <w:t xml:space="preserve"> </w:t>
      </w:r>
      <w:proofErr w:type="spellStart"/>
      <w:r>
        <w:t>СсылкаНаДоговор.Пустая</w:t>
      </w:r>
      <w:proofErr w:type="spellEnd"/>
      <w:r>
        <w:t xml:space="preserve">() </w:t>
      </w:r>
      <w:r w:rsidRPr="000B23EE">
        <w:rPr>
          <w:b/>
          <w:bCs/>
          <w:color w:val="FF0000"/>
        </w:rPr>
        <w:t>Тогда</w:t>
      </w:r>
    </w:p>
    <w:p w14:paraId="370F8D46" w14:textId="77777777" w:rsidR="000B23EE" w:rsidRDefault="000B23EE" w:rsidP="000B23EE">
      <w:pPr>
        <w:spacing w:after="0"/>
        <w:jc w:val="both"/>
      </w:pPr>
      <w:r>
        <w:t xml:space="preserve">Возврат </w:t>
      </w:r>
      <w:proofErr w:type="spellStart"/>
      <w:r>
        <w:t>Справочники.Валюты.</w:t>
      </w:r>
      <w:proofErr w:type="gramStart"/>
      <w:r>
        <w:t>ПустаяСсылка</w:t>
      </w:r>
      <w:proofErr w:type="spellEnd"/>
      <w:r>
        <w:t>(</w:t>
      </w:r>
      <w:proofErr w:type="gramEnd"/>
      <w:r>
        <w:t>);</w:t>
      </w:r>
    </w:p>
    <w:p w14:paraId="6AAB82C8" w14:textId="77777777" w:rsidR="000B23EE" w:rsidRDefault="000B23EE" w:rsidP="000B23EE">
      <w:pPr>
        <w:spacing w:after="0"/>
        <w:jc w:val="both"/>
      </w:pPr>
      <w:proofErr w:type="spellStart"/>
      <w:r w:rsidRPr="000B23EE">
        <w:rPr>
          <w:color w:val="FF0000"/>
        </w:rPr>
        <w:t>КонецЕсли</w:t>
      </w:r>
      <w:proofErr w:type="spellEnd"/>
      <w:r>
        <w:t>;</w:t>
      </w:r>
    </w:p>
    <w:p w14:paraId="50C51004" w14:textId="77777777" w:rsidR="000B23EE" w:rsidRDefault="000B23EE" w:rsidP="000B23EE">
      <w:pPr>
        <w:spacing w:after="0"/>
        <w:jc w:val="both"/>
      </w:pPr>
    </w:p>
    <w:p w14:paraId="33044FBB" w14:textId="77777777" w:rsidR="000B23EE" w:rsidRDefault="000B23EE" w:rsidP="000B23EE">
      <w:pPr>
        <w:spacing w:after="0"/>
        <w:jc w:val="both"/>
      </w:pPr>
      <w:r>
        <w:t xml:space="preserve">Запрос = </w:t>
      </w:r>
      <w:r w:rsidRPr="000B23EE">
        <w:rPr>
          <w:color w:val="FF0000"/>
        </w:rPr>
        <w:t xml:space="preserve">Новый </w:t>
      </w:r>
      <w:r>
        <w:t>Запрос;</w:t>
      </w:r>
    </w:p>
    <w:p w14:paraId="47739073" w14:textId="77777777" w:rsidR="000B23EE" w:rsidRDefault="000B23EE" w:rsidP="000B23EE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 "</w:t>
      </w:r>
    </w:p>
    <w:p w14:paraId="37796B9D" w14:textId="77777777" w:rsidR="000B23EE" w:rsidRDefault="000B23EE" w:rsidP="000B23EE">
      <w:pPr>
        <w:spacing w:after="0"/>
        <w:jc w:val="both"/>
      </w:pPr>
      <w:r>
        <w:t>ВЫБРАТЬ</w:t>
      </w:r>
    </w:p>
    <w:p w14:paraId="482225B9" w14:textId="068D33CE" w:rsidR="000B23EE" w:rsidRDefault="000B23EE" w:rsidP="000B23EE">
      <w:pPr>
        <w:spacing w:after="0"/>
        <w:jc w:val="both"/>
      </w:pPr>
      <w:r w:rsidRPr="000B23EE">
        <w:t>|</w:t>
      </w:r>
      <w:r>
        <w:t xml:space="preserve">    </w:t>
      </w:r>
      <w:proofErr w:type="spellStart"/>
      <w:r>
        <w:t>Договоры.Валюта</w:t>
      </w:r>
      <w:proofErr w:type="spellEnd"/>
    </w:p>
    <w:p w14:paraId="610E132E" w14:textId="72091A82" w:rsidR="000B23EE" w:rsidRDefault="000B23EE" w:rsidP="000B23EE">
      <w:pPr>
        <w:spacing w:after="0"/>
        <w:jc w:val="both"/>
      </w:pPr>
      <w:r w:rsidRPr="000B23EE">
        <w:t>|</w:t>
      </w:r>
      <w:r>
        <w:t>ИЗ</w:t>
      </w:r>
    </w:p>
    <w:p w14:paraId="7402B7E8" w14:textId="624AE1AA" w:rsidR="000B23EE" w:rsidRDefault="000B23EE" w:rsidP="000B23EE">
      <w:pPr>
        <w:spacing w:after="0"/>
        <w:jc w:val="both"/>
      </w:pPr>
      <w:r w:rsidRPr="000B23EE">
        <w:t>|</w:t>
      </w:r>
      <w:r>
        <w:t xml:space="preserve">    </w:t>
      </w:r>
      <w:proofErr w:type="spellStart"/>
      <w:r>
        <w:t>Справочник.Договоры</w:t>
      </w:r>
      <w:proofErr w:type="spellEnd"/>
      <w:r>
        <w:t xml:space="preserve"> КАК Договоры</w:t>
      </w:r>
    </w:p>
    <w:p w14:paraId="62224978" w14:textId="6DC01B16" w:rsidR="00F12C76" w:rsidRPr="000B23EE" w:rsidRDefault="000B23EE" w:rsidP="000B23EE">
      <w:pPr>
        <w:spacing w:after="0"/>
        <w:jc w:val="both"/>
      </w:pPr>
      <w:r w:rsidRPr="000B23EE">
        <w:t>|</w:t>
      </w:r>
      <w:r>
        <w:t>ГДЕ</w:t>
      </w:r>
    </w:p>
    <w:p w14:paraId="5FDEE43A" w14:textId="00CEFB55" w:rsidR="000B23EE" w:rsidRPr="000B23EE" w:rsidRDefault="000B23EE" w:rsidP="000B23EE">
      <w:pPr>
        <w:spacing w:after="0"/>
        <w:jc w:val="both"/>
      </w:pPr>
      <w:r>
        <w:rPr>
          <w:lang w:val="en-US"/>
        </w:rPr>
        <w:t>|</w:t>
      </w:r>
      <w:r w:rsidRPr="000B23EE">
        <w:t xml:space="preserve">    </w:t>
      </w:r>
      <w:proofErr w:type="spellStart"/>
      <w:r w:rsidRPr="000B23EE">
        <w:t>Договоры.Ссылка</w:t>
      </w:r>
      <w:proofErr w:type="spellEnd"/>
      <w:r w:rsidRPr="000B23EE">
        <w:t xml:space="preserve"> = &amp;Ссылка";</w:t>
      </w:r>
    </w:p>
    <w:p w14:paraId="04E67E29" w14:textId="77777777" w:rsidR="000B23EE" w:rsidRPr="000B23EE" w:rsidRDefault="000B23EE" w:rsidP="000B23EE">
      <w:pPr>
        <w:spacing w:after="0"/>
        <w:jc w:val="both"/>
      </w:pPr>
    </w:p>
    <w:p w14:paraId="19828C64" w14:textId="77777777" w:rsidR="000B23EE" w:rsidRPr="000B23EE" w:rsidRDefault="000B23EE" w:rsidP="000B23EE">
      <w:pPr>
        <w:spacing w:after="0"/>
        <w:jc w:val="both"/>
      </w:pPr>
      <w:proofErr w:type="spellStart"/>
      <w:r w:rsidRPr="000B23EE">
        <w:t>Запрос.УстановитьПараметр</w:t>
      </w:r>
      <w:proofErr w:type="spellEnd"/>
      <w:r w:rsidRPr="000B23EE">
        <w:t>("Ссылка</w:t>
      </w:r>
      <w:proofErr w:type="gramStart"/>
      <w:r w:rsidRPr="000B23EE">
        <w:t>",</w:t>
      </w:r>
      <w:proofErr w:type="spellStart"/>
      <w:r w:rsidRPr="000B23EE">
        <w:t>СсылкаНаДоговор</w:t>
      </w:r>
      <w:proofErr w:type="spellEnd"/>
      <w:proofErr w:type="gramEnd"/>
      <w:r w:rsidRPr="000B23EE">
        <w:t>);</w:t>
      </w:r>
    </w:p>
    <w:p w14:paraId="40509339" w14:textId="77777777" w:rsidR="000B23EE" w:rsidRPr="000B23EE" w:rsidRDefault="000B23EE" w:rsidP="000B23EE">
      <w:pPr>
        <w:spacing w:after="0"/>
        <w:jc w:val="both"/>
      </w:pPr>
    </w:p>
    <w:p w14:paraId="6E2CC2B4" w14:textId="77777777" w:rsidR="000B23EE" w:rsidRPr="000B23EE" w:rsidRDefault="000B23EE" w:rsidP="000B23EE">
      <w:pPr>
        <w:spacing w:after="0"/>
        <w:jc w:val="both"/>
      </w:pPr>
      <w:r w:rsidRPr="000B23EE">
        <w:t xml:space="preserve">Результат = </w:t>
      </w:r>
      <w:proofErr w:type="spellStart"/>
      <w:r w:rsidRPr="000B23EE">
        <w:t>Запрос.Выполнить</w:t>
      </w:r>
      <w:proofErr w:type="spellEnd"/>
      <w:r w:rsidRPr="000B23EE">
        <w:t>();</w:t>
      </w:r>
    </w:p>
    <w:p w14:paraId="46365ACB" w14:textId="77777777" w:rsidR="000B23EE" w:rsidRPr="000B23EE" w:rsidRDefault="000B23EE" w:rsidP="000B23EE">
      <w:pPr>
        <w:spacing w:after="0"/>
        <w:jc w:val="both"/>
      </w:pPr>
      <w:r w:rsidRPr="000B23EE">
        <w:t xml:space="preserve">Выборка = </w:t>
      </w:r>
      <w:proofErr w:type="spellStart"/>
      <w:r w:rsidRPr="000B23EE">
        <w:t>Результат.Выбрать</w:t>
      </w:r>
      <w:proofErr w:type="spellEnd"/>
      <w:r w:rsidRPr="000B23EE">
        <w:t>();</w:t>
      </w:r>
    </w:p>
    <w:p w14:paraId="2E45EAB3" w14:textId="77777777" w:rsidR="000B23EE" w:rsidRPr="000B23EE" w:rsidRDefault="000B23EE" w:rsidP="000B23EE">
      <w:pPr>
        <w:spacing w:after="0"/>
        <w:jc w:val="both"/>
      </w:pPr>
    </w:p>
    <w:p w14:paraId="4B499D68" w14:textId="77777777" w:rsidR="000B23EE" w:rsidRPr="000B23EE" w:rsidRDefault="000B23EE" w:rsidP="000B23EE">
      <w:pPr>
        <w:spacing w:after="0"/>
        <w:jc w:val="both"/>
      </w:pPr>
      <w:proofErr w:type="spellStart"/>
      <w:r w:rsidRPr="000B23EE">
        <w:rPr>
          <w:b/>
          <w:bCs/>
          <w:color w:val="0070C0"/>
        </w:rPr>
        <w:t>Выборка.Следующий</w:t>
      </w:r>
      <w:proofErr w:type="spellEnd"/>
      <w:r w:rsidRPr="000B23EE">
        <w:rPr>
          <w:b/>
          <w:bCs/>
          <w:color w:val="0070C0"/>
        </w:rPr>
        <w:t>();</w:t>
      </w:r>
      <w:r w:rsidRPr="000B23EE">
        <w:rPr>
          <w:color w:val="0070C0"/>
        </w:rPr>
        <w:t xml:space="preserve"> </w:t>
      </w:r>
      <w:r w:rsidRPr="000B23EE">
        <w:rPr>
          <w:color w:val="00B050"/>
        </w:rPr>
        <w:t>// ЕСЛИ НЕУКАЗАТЬ НЕ БУДЕТ ПОДСТАВЛЯТЬСЯ ВАЛЮТА ПРИ ВЫБОРЕ ДОГОВОРА</w:t>
      </w:r>
    </w:p>
    <w:p w14:paraId="62288A74" w14:textId="77777777" w:rsidR="000B23EE" w:rsidRPr="000B23EE" w:rsidRDefault="000B23EE" w:rsidP="000B23EE">
      <w:pPr>
        <w:spacing w:after="0"/>
        <w:jc w:val="both"/>
      </w:pPr>
    </w:p>
    <w:p w14:paraId="48545EA7" w14:textId="77777777" w:rsidR="000B23EE" w:rsidRPr="000B23EE" w:rsidRDefault="000B23EE" w:rsidP="000B23EE">
      <w:pPr>
        <w:spacing w:after="0"/>
        <w:jc w:val="both"/>
        <w:rPr>
          <w:lang w:val="en-US"/>
        </w:rPr>
      </w:pPr>
      <w:proofErr w:type="spellStart"/>
      <w:r w:rsidRPr="000B23EE">
        <w:rPr>
          <w:b/>
          <w:bCs/>
          <w:color w:val="FF0000"/>
          <w:lang w:val="en-US"/>
        </w:rPr>
        <w:t>Возврат</w:t>
      </w:r>
      <w:proofErr w:type="spellEnd"/>
      <w:r w:rsidRPr="000B23EE">
        <w:rPr>
          <w:color w:val="FF0000"/>
          <w:lang w:val="en-US"/>
        </w:rPr>
        <w:t xml:space="preserve"> </w:t>
      </w:r>
      <w:proofErr w:type="spellStart"/>
      <w:r w:rsidRPr="000B23EE">
        <w:rPr>
          <w:color w:val="0070C0"/>
          <w:lang w:val="en-US"/>
        </w:rPr>
        <w:t>Выборка.Валюта</w:t>
      </w:r>
      <w:proofErr w:type="spellEnd"/>
      <w:r w:rsidRPr="000B23EE">
        <w:rPr>
          <w:color w:val="0070C0"/>
          <w:lang w:val="en-US"/>
        </w:rPr>
        <w:t>;</w:t>
      </w:r>
    </w:p>
    <w:p w14:paraId="67C016B0" w14:textId="77777777" w:rsidR="000B23EE" w:rsidRPr="000B23EE" w:rsidRDefault="000B23EE" w:rsidP="000B23EE">
      <w:pPr>
        <w:spacing w:after="0"/>
        <w:jc w:val="both"/>
        <w:rPr>
          <w:lang w:val="en-US"/>
        </w:rPr>
      </w:pPr>
    </w:p>
    <w:p w14:paraId="7B8B72D8" w14:textId="4F335EF7" w:rsidR="000B23EE" w:rsidRPr="000B23EE" w:rsidRDefault="000B23EE" w:rsidP="000B23EE">
      <w:pPr>
        <w:spacing w:after="0"/>
        <w:jc w:val="both"/>
        <w:rPr>
          <w:color w:val="FF0000"/>
          <w:lang w:val="en-US"/>
        </w:rPr>
      </w:pPr>
      <w:proofErr w:type="spellStart"/>
      <w:r w:rsidRPr="000B23EE">
        <w:rPr>
          <w:color w:val="FF0000"/>
          <w:lang w:val="en-US"/>
        </w:rPr>
        <w:t>КонецФункции</w:t>
      </w:r>
      <w:proofErr w:type="spellEnd"/>
    </w:p>
    <w:sectPr w:rsidR="000B23EE" w:rsidRPr="000B23EE" w:rsidSect="00331022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13F"/>
    <w:rsid w:val="000B23EE"/>
    <w:rsid w:val="00331022"/>
    <w:rsid w:val="0068613F"/>
    <w:rsid w:val="006C0B77"/>
    <w:rsid w:val="008242FF"/>
    <w:rsid w:val="00870751"/>
    <w:rsid w:val="00922C48"/>
    <w:rsid w:val="00B915B7"/>
    <w:rsid w:val="00EA59DF"/>
    <w:rsid w:val="00EE4070"/>
    <w:rsid w:val="00EF645D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BC19"/>
  <w15:chartTrackingRefBased/>
  <w15:docId w15:val="{C102F4B2-6EE0-4961-B379-C0560A51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2024-06-18T13:37:00Z</dcterms:created>
  <dcterms:modified xsi:type="dcterms:W3CDTF">2024-06-18T13:44:00Z</dcterms:modified>
</cp:coreProperties>
</file>