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8B59E4" w14:textId="77777777" w:rsidR="00447B0E" w:rsidRDefault="00447B0E" w:rsidP="00447B0E">
      <w:pPr>
        <w:spacing w:after="0"/>
        <w:jc w:val="center"/>
      </w:pPr>
      <w:bookmarkStart w:id="0" w:name="_GoBack"/>
      <w:bookmarkEnd w:id="0"/>
      <w:r>
        <w:t>Расчет в Общем модуле</w:t>
      </w:r>
    </w:p>
    <w:p w14:paraId="23046150" w14:textId="77777777" w:rsidR="00447B0E" w:rsidRDefault="00447B0E" w:rsidP="00447B0E">
      <w:pPr>
        <w:spacing w:after="0"/>
        <w:jc w:val="center"/>
      </w:pPr>
      <w:r>
        <w:t>Расчет по регистрам разделен по процедурам.</w:t>
      </w:r>
    </w:p>
    <w:p w14:paraId="7A15F999" w14:textId="77777777" w:rsidR="00447B0E" w:rsidRDefault="00447B0E" w:rsidP="00447B0E">
      <w:pPr>
        <w:spacing w:after="0"/>
        <w:jc w:val="both"/>
      </w:pPr>
    </w:p>
    <w:p w14:paraId="381563FC" w14:textId="77777777" w:rsidR="00447B0E" w:rsidRDefault="00447B0E" w:rsidP="00447B0E">
      <w:pPr>
        <w:spacing w:after="0"/>
        <w:jc w:val="both"/>
      </w:pPr>
      <w:r w:rsidRPr="00447B0E">
        <w:rPr>
          <w:color w:val="FF0000"/>
        </w:rPr>
        <w:t xml:space="preserve">Процедура </w:t>
      </w:r>
      <w:proofErr w:type="spellStart"/>
      <w:proofErr w:type="gramStart"/>
      <w:r>
        <w:t>РассчитатьОсновныеНачисления</w:t>
      </w:r>
      <w:proofErr w:type="spellEnd"/>
      <w:r>
        <w:t>(</w:t>
      </w:r>
      <w:proofErr w:type="gramEnd"/>
      <w:r>
        <w:t xml:space="preserve">Регистратор) </w:t>
      </w:r>
      <w:r w:rsidRPr="00447B0E">
        <w:rPr>
          <w:color w:val="FF0000"/>
        </w:rPr>
        <w:t>Экспорт</w:t>
      </w:r>
    </w:p>
    <w:p w14:paraId="5BBEDF4D" w14:textId="77777777" w:rsidR="00447B0E" w:rsidRDefault="00447B0E" w:rsidP="00447B0E">
      <w:pPr>
        <w:spacing w:after="0"/>
        <w:jc w:val="both"/>
      </w:pPr>
    </w:p>
    <w:p w14:paraId="27A988B3" w14:textId="77777777" w:rsidR="00447B0E" w:rsidRPr="00447B0E" w:rsidRDefault="00447B0E" w:rsidP="00447B0E">
      <w:pPr>
        <w:spacing w:after="0"/>
        <w:jc w:val="both"/>
        <w:rPr>
          <w:color w:val="0070C0"/>
        </w:rPr>
      </w:pPr>
      <w:proofErr w:type="spellStart"/>
      <w:r w:rsidRPr="00447B0E">
        <w:rPr>
          <w:color w:val="0070C0"/>
        </w:rPr>
        <w:t>НаборЗаписей</w:t>
      </w:r>
      <w:proofErr w:type="spellEnd"/>
      <w:r w:rsidRPr="00447B0E">
        <w:rPr>
          <w:color w:val="0070C0"/>
        </w:rPr>
        <w:t xml:space="preserve"> = </w:t>
      </w:r>
      <w:proofErr w:type="spellStart"/>
      <w:r w:rsidRPr="00447B0E">
        <w:rPr>
          <w:color w:val="0070C0"/>
        </w:rPr>
        <w:t>РегистрыРасчета.ОсновныеНачисления.</w:t>
      </w:r>
      <w:proofErr w:type="gramStart"/>
      <w:r w:rsidRPr="00447B0E">
        <w:rPr>
          <w:color w:val="0070C0"/>
        </w:rPr>
        <w:t>СоздатьНаборЗаписей</w:t>
      </w:r>
      <w:proofErr w:type="spellEnd"/>
      <w:r w:rsidRPr="00447B0E">
        <w:rPr>
          <w:color w:val="0070C0"/>
        </w:rPr>
        <w:t>(</w:t>
      </w:r>
      <w:proofErr w:type="gramEnd"/>
      <w:r w:rsidRPr="00447B0E">
        <w:rPr>
          <w:color w:val="0070C0"/>
        </w:rPr>
        <w:t>);</w:t>
      </w:r>
    </w:p>
    <w:p w14:paraId="2DEDFFD0" w14:textId="77777777" w:rsidR="00447B0E" w:rsidRPr="00447B0E" w:rsidRDefault="00447B0E" w:rsidP="00447B0E">
      <w:pPr>
        <w:spacing w:after="0"/>
        <w:jc w:val="both"/>
        <w:rPr>
          <w:color w:val="0070C0"/>
        </w:rPr>
      </w:pPr>
      <w:proofErr w:type="spellStart"/>
      <w:r w:rsidRPr="00447B0E">
        <w:rPr>
          <w:color w:val="0070C0"/>
        </w:rPr>
        <w:t>НаборЗаписей.Отбор.Регистратор.Установить</w:t>
      </w:r>
      <w:proofErr w:type="spellEnd"/>
      <w:r w:rsidRPr="00447B0E">
        <w:rPr>
          <w:color w:val="0070C0"/>
        </w:rPr>
        <w:t>(Регистратор);</w:t>
      </w:r>
    </w:p>
    <w:p w14:paraId="1E7B9EAA" w14:textId="77777777" w:rsidR="00447B0E" w:rsidRPr="00447B0E" w:rsidRDefault="00447B0E" w:rsidP="00447B0E">
      <w:pPr>
        <w:spacing w:after="0"/>
        <w:jc w:val="both"/>
        <w:rPr>
          <w:color w:val="0070C0"/>
        </w:rPr>
      </w:pPr>
      <w:proofErr w:type="spellStart"/>
      <w:r w:rsidRPr="00447B0E">
        <w:rPr>
          <w:color w:val="0070C0"/>
        </w:rPr>
        <w:t>НаборЗаписей.Прочитать</w:t>
      </w:r>
      <w:proofErr w:type="spellEnd"/>
      <w:r w:rsidRPr="00447B0E">
        <w:rPr>
          <w:color w:val="0070C0"/>
        </w:rPr>
        <w:t>();</w:t>
      </w:r>
    </w:p>
    <w:p w14:paraId="078299E8" w14:textId="77777777" w:rsidR="00447B0E" w:rsidRDefault="00447B0E" w:rsidP="00447B0E">
      <w:pPr>
        <w:spacing w:after="0"/>
        <w:jc w:val="both"/>
      </w:pPr>
    </w:p>
    <w:p w14:paraId="38570AF6" w14:textId="77777777" w:rsidR="00447B0E" w:rsidRDefault="00447B0E" w:rsidP="00447B0E">
      <w:pPr>
        <w:spacing w:after="0"/>
        <w:jc w:val="both"/>
      </w:pPr>
      <w:r>
        <w:t xml:space="preserve">Запрос </w:t>
      </w:r>
      <w:r w:rsidRPr="00447B0E">
        <w:rPr>
          <w:color w:val="FF0000"/>
        </w:rPr>
        <w:t>= Новый</w:t>
      </w:r>
      <w:r>
        <w:t xml:space="preserve"> Запрос;</w:t>
      </w:r>
    </w:p>
    <w:p w14:paraId="2DBEB2E0" w14:textId="7E4C4340" w:rsidR="00F12C76" w:rsidRDefault="00447B0E" w:rsidP="00447B0E">
      <w:pPr>
        <w:spacing w:after="0"/>
        <w:jc w:val="both"/>
        <w:rPr>
          <w:color w:val="FF0000"/>
        </w:rPr>
      </w:pPr>
      <w:proofErr w:type="spellStart"/>
      <w:r>
        <w:t>Запрос.Текст</w:t>
      </w:r>
      <w:proofErr w:type="spellEnd"/>
      <w:r>
        <w:t xml:space="preserve"> </w:t>
      </w:r>
      <w:r w:rsidRPr="00447B0E">
        <w:rPr>
          <w:color w:val="FF0000"/>
        </w:rPr>
        <w:t>=</w:t>
      </w:r>
    </w:p>
    <w:p w14:paraId="4783F9EA" w14:textId="77777777" w:rsidR="00447B0E" w:rsidRDefault="00447B0E" w:rsidP="00447B0E">
      <w:pPr>
        <w:spacing w:after="0"/>
        <w:jc w:val="both"/>
        <w:rPr>
          <w:color w:val="FF0000"/>
        </w:rPr>
      </w:pPr>
    </w:p>
    <w:p w14:paraId="775FBB7F" w14:textId="238751F5" w:rsidR="00447B0E" w:rsidRDefault="00447B0E" w:rsidP="00447B0E">
      <w:pPr>
        <w:spacing w:after="0"/>
        <w:jc w:val="both"/>
      </w:pPr>
      <w:r>
        <w:rPr>
          <w:noProof/>
        </w:rPr>
        <w:drawing>
          <wp:inline distT="0" distB="0" distL="0" distR="0" wp14:anchorId="195FEB57" wp14:editId="78A4A7E6">
            <wp:extent cx="5939790" cy="3174365"/>
            <wp:effectExtent l="0" t="0" r="3810" b="6985"/>
            <wp:docPr id="20978401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840100" name="Рисунок 209784010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4EC43" w14:textId="36545B19" w:rsidR="00447B0E" w:rsidRDefault="00447B0E" w:rsidP="00447B0E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5D378DEB" wp14:editId="36D06D54">
            <wp:extent cx="5939790" cy="2969895"/>
            <wp:effectExtent l="0" t="0" r="3810" b="1905"/>
            <wp:docPr id="31452052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520522" name="Рисунок 31452052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DB8B1" w14:textId="77777777" w:rsidR="00447B0E" w:rsidRDefault="00447B0E" w:rsidP="00447B0E">
      <w:pPr>
        <w:spacing w:after="0"/>
        <w:jc w:val="both"/>
      </w:pPr>
    </w:p>
    <w:p w14:paraId="72E0C3D0" w14:textId="274193F3" w:rsidR="00447B0E" w:rsidRDefault="00447B0E" w:rsidP="00447B0E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19D5A20D" wp14:editId="5058488B">
            <wp:extent cx="5939790" cy="3025775"/>
            <wp:effectExtent l="0" t="0" r="3810" b="3175"/>
            <wp:docPr id="48599836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998366" name="Рисунок 48599836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B73F2" w14:textId="699319BB" w:rsidR="00447B0E" w:rsidRDefault="00447B0E" w:rsidP="00447B0E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4B4F09D4" wp14:editId="32923509">
            <wp:extent cx="5939790" cy="3100070"/>
            <wp:effectExtent l="0" t="0" r="3810" b="5080"/>
            <wp:docPr id="144743806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438068" name="Рисунок 144743806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EBAFC" w14:textId="77777777" w:rsidR="00447B0E" w:rsidRDefault="00447B0E" w:rsidP="00447B0E">
      <w:pPr>
        <w:spacing w:after="0"/>
        <w:jc w:val="both"/>
      </w:pPr>
    </w:p>
    <w:p w14:paraId="3A080223" w14:textId="194A54C7" w:rsidR="00447B0E" w:rsidRDefault="00447B0E" w:rsidP="00447B0E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53A3081F" wp14:editId="02AB096A">
            <wp:extent cx="5939790" cy="2941955"/>
            <wp:effectExtent l="0" t="0" r="3810" b="0"/>
            <wp:docPr id="82495161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951618" name="Рисунок 82495161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F8916" w14:textId="43C5DA10" w:rsidR="00447B0E" w:rsidRDefault="00447B0E" w:rsidP="00447B0E">
      <w:pPr>
        <w:spacing w:after="0"/>
        <w:jc w:val="both"/>
      </w:pPr>
      <w:r>
        <w:rPr>
          <w:noProof/>
        </w:rPr>
        <w:drawing>
          <wp:inline distT="0" distB="0" distL="0" distR="0" wp14:anchorId="184B7BD9" wp14:editId="7AFCE178">
            <wp:extent cx="5939790" cy="2858770"/>
            <wp:effectExtent l="0" t="0" r="3810" b="0"/>
            <wp:docPr id="45776166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761661" name="Рисунок 45776166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422EA" w14:textId="7CDE043D" w:rsidR="00447B0E" w:rsidRDefault="00447B0E" w:rsidP="00447B0E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6C558002" wp14:editId="7F50BCFE">
            <wp:extent cx="5939790" cy="2979420"/>
            <wp:effectExtent l="0" t="0" r="3810" b="0"/>
            <wp:docPr id="137374949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749494" name="Рисунок 137374949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3C441" w14:textId="77777777" w:rsidR="00447B0E" w:rsidRDefault="00447B0E" w:rsidP="00447B0E">
      <w:pPr>
        <w:spacing w:after="0"/>
        <w:jc w:val="both"/>
      </w:pPr>
    </w:p>
    <w:p w14:paraId="189A26B7" w14:textId="6882AA02" w:rsidR="00447B0E" w:rsidRDefault="00447B0E" w:rsidP="00447B0E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77C0F54D" wp14:editId="5BD388CE">
            <wp:extent cx="5939790" cy="3053715"/>
            <wp:effectExtent l="0" t="0" r="3810" b="0"/>
            <wp:docPr id="165663948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639481" name="Рисунок 165663948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C28AA" w14:textId="77777777" w:rsidR="00447B0E" w:rsidRDefault="00447B0E" w:rsidP="00447B0E">
      <w:pPr>
        <w:spacing w:after="0"/>
        <w:jc w:val="both"/>
      </w:pPr>
    </w:p>
    <w:p w14:paraId="19B0F940" w14:textId="5CB56C5A" w:rsidR="00447B0E" w:rsidRDefault="00447B0E" w:rsidP="00447B0E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370AA33F" wp14:editId="04A6AAE9">
            <wp:extent cx="5939790" cy="3006725"/>
            <wp:effectExtent l="0" t="0" r="3810" b="3175"/>
            <wp:docPr id="1459716781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716781" name="Рисунок 145971678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173F6" w14:textId="3F8288DF" w:rsidR="00447B0E" w:rsidRDefault="00447B0E" w:rsidP="00447B0E">
      <w:pPr>
        <w:spacing w:after="0"/>
        <w:jc w:val="both"/>
      </w:pPr>
      <w:r>
        <w:rPr>
          <w:noProof/>
        </w:rPr>
        <w:drawing>
          <wp:inline distT="0" distB="0" distL="0" distR="0" wp14:anchorId="0DC99A7F" wp14:editId="26D80546">
            <wp:extent cx="5939790" cy="2867660"/>
            <wp:effectExtent l="0" t="0" r="3810" b="8890"/>
            <wp:docPr id="1845879209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879209" name="Рисунок 184587920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C77B3" w14:textId="77777777" w:rsidR="00447B0E" w:rsidRPr="00447B0E" w:rsidRDefault="00447B0E" w:rsidP="00447B0E">
      <w:pPr>
        <w:spacing w:after="0"/>
        <w:jc w:val="both"/>
        <w:rPr>
          <w:color w:val="0070C0"/>
        </w:rPr>
      </w:pPr>
      <w:proofErr w:type="spellStart"/>
      <w:r w:rsidRPr="00447B0E">
        <w:rPr>
          <w:color w:val="0070C0"/>
        </w:rPr>
        <w:lastRenderedPageBreak/>
        <w:t>Запрос.УстановитьПараметр</w:t>
      </w:r>
      <w:proofErr w:type="spellEnd"/>
      <w:r w:rsidRPr="00447B0E">
        <w:rPr>
          <w:color w:val="0070C0"/>
        </w:rPr>
        <w:t>("</w:t>
      </w:r>
      <w:r w:rsidRPr="00447B0E">
        <w:t>Регистратор</w:t>
      </w:r>
      <w:r w:rsidRPr="00447B0E">
        <w:rPr>
          <w:color w:val="0070C0"/>
        </w:rPr>
        <w:t>", Регистратор);</w:t>
      </w:r>
    </w:p>
    <w:p w14:paraId="53E9101A" w14:textId="77777777" w:rsidR="00447B0E" w:rsidRPr="00447B0E" w:rsidRDefault="00447B0E" w:rsidP="00447B0E">
      <w:pPr>
        <w:spacing w:after="0"/>
        <w:jc w:val="both"/>
        <w:rPr>
          <w:color w:val="0070C0"/>
        </w:rPr>
      </w:pPr>
      <w:proofErr w:type="spellStart"/>
      <w:r w:rsidRPr="00447B0E">
        <w:rPr>
          <w:color w:val="0070C0"/>
        </w:rPr>
        <w:t>Запрос.УстановитьПараметр</w:t>
      </w:r>
      <w:proofErr w:type="spellEnd"/>
      <w:r w:rsidRPr="00447B0E">
        <w:rPr>
          <w:color w:val="0070C0"/>
        </w:rPr>
        <w:t>("</w:t>
      </w:r>
      <w:proofErr w:type="spellStart"/>
      <w:r w:rsidRPr="00447B0E">
        <w:t>ПериодРегистрации</w:t>
      </w:r>
      <w:proofErr w:type="spellEnd"/>
      <w:r w:rsidRPr="00447B0E">
        <w:rPr>
          <w:color w:val="0070C0"/>
        </w:rPr>
        <w:t xml:space="preserve">", </w:t>
      </w:r>
      <w:proofErr w:type="spellStart"/>
      <w:r w:rsidRPr="00447B0E">
        <w:rPr>
          <w:color w:val="0070C0"/>
        </w:rPr>
        <w:t>Регистратор.ПериодРегистрации</w:t>
      </w:r>
      <w:proofErr w:type="spellEnd"/>
      <w:r w:rsidRPr="00447B0E">
        <w:rPr>
          <w:color w:val="0070C0"/>
        </w:rPr>
        <w:t>);</w:t>
      </w:r>
    </w:p>
    <w:p w14:paraId="2F1B9BE0" w14:textId="77777777" w:rsidR="00447B0E" w:rsidRPr="00447B0E" w:rsidRDefault="00447B0E" w:rsidP="00447B0E">
      <w:pPr>
        <w:spacing w:after="0"/>
        <w:jc w:val="both"/>
        <w:rPr>
          <w:color w:val="0070C0"/>
        </w:rPr>
      </w:pPr>
    </w:p>
    <w:p w14:paraId="51379F77" w14:textId="77777777" w:rsidR="00447B0E" w:rsidRPr="00447B0E" w:rsidRDefault="00447B0E" w:rsidP="00447B0E">
      <w:pPr>
        <w:spacing w:after="0"/>
        <w:jc w:val="both"/>
        <w:rPr>
          <w:color w:val="0070C0"/>
        </w:rPr>
      </w:pPr>
      <w:r w:rsidRPr="00447B0E">
        <w:rPr>
          <w:color w:val="0070C0"/>
        </w:rPr>
        <w:t xml:space="preserve">Измерения </w:t>
      </w:r>
      <w:r w:rsidRPr="00447B0E">
        <w:rPr>
          <w:color w:val="FF0000"/>
        </w:rPr>
        <w:t>= Новый</w:t>
      </w:r>
      <w:r w:rsidRPr="00447B0E">
        <w:rPr>
          <w:color w:val="0070C0"/>
        </w:rPr>
        <w:t xml:space="preserve"> Массив;</w:t>
      </w:r>
    </w:p>
    <w:p w14:paraId="5DED6FD2" w14:textId="77777777" w:rsidR="00447B0E" w:rsidRPr="00447B0E" w:rsidRDefault="00447B0E" w:rsidP="00447B0E">
      <w:pPr>
        <w:spacing w:after="0"/>
        <w:jc w:val="both"/>
        <w:rPr>
          <w:color w:val="0070C0"/>
        </w:rPr>
      </w:pPr>
      <w:proofErr w:type="spellStart"/>
      <w:r w:rsidRPr="00447B0E">
        <w:rPr>
          <w:color w:val="0070C0"/>
        </w:rPr>
        <w:t>Измерения.Добавить</w:t>
      </w:r>
      <w:proofErr w:type="spellEnd"/>
      <w:r w:rsidRPr="00447B0E">
        <w:rPr>
          <w:color w:val="0070C0"/>
        </w:rPr>
        <w:t>("</w:t>
      </w:r>
      <w:r w:rsidRPr="00447B0E">
        <w:t>Подразделение</w:t>
      </w:r>
      <w:r w:rsidRPr="00447B0E">
        <w:rPr>
          <w:color w:val="0070C0"/>
        </w:rPr>
        <w:t>");</w:t>
      </w:r>
    </w:p>
    <w:p w14:paraId="78E7B216" w14:textId="77777777" w:rsidR="00447B0E" w:rsidRPr="00447B0E" w:rsidRDefault="00447B0E" w:rsidP="00447B0E">
      <w:pPr>
        <w:spacing w:after="0"/>
        <w:jc w:val="both"/>
        <w:rPr>
          <w:color w:val="0070C0"/>
        </w:rPr>
      </w:pPr>
      <w:proofErr w:type="spellStart"/>
      <w:r w:rsidRPr="00447B0E">
        <w:rPr>
          <w:color w:val="0070C0"/>
        </w:rPr>
        <w:t>Измерения.Добавить</w:t>
      </w:r>
      <w:proofErr w:type="spellEnd"/>
      <w:r w:rsidRPr="00447B0E">
        <w:rPr>
          <w:color w:val="0070C0"/>
        </w:rPr>
        <w:t>("</w:t>
      </w:r>
      <w:r w:rsidRPr="00447B0E">
        <w:t>Сотрудник</w:t>
      </w:r>
      <w:r w:rsidRPr="00447B0E">
        <w:rPr>
          <w:color w:val="0070C0"/>
        </w:rPr>
        <w:t>");</w:t>
      </w:r>
    </w:p>
    <w:p w14:paraId="6BA7FE49" w14:textId="77777777" w:rsidR="00447B0E" w:rsidRPr="00447B0E" w:rsidRDefault="00447B0E" w:rsidP="00447B0E">
      <w:pPr>
        <w:spacing w:after="0"/>
        <w:jc w:val="both"/>
        <w:rPr>
          <w:color w:val="0070C0"/>
        </w:rPr>
      </w:pPr>
    </w:p>
    <w:p w14:paraId="26D31FF2" w14:textId="77777777" w:rsidR="00447B0E" w:rsidRPr="00447B0E" w:rsidRDefault="00447B0E" w:rsidP="00447B0E">
      <w:pPr>
        <w:spacing w:after="0"/>
        <w:jc w:val="both"/>
        <w:rPr>
          <w:color w:val="0070C0"/>
        </w:rPr>
      </w:pPr>
      <w:proofErr w:type="spellStart"/>
      <w:r w:rsidRPr="00447B0E">
        <w:rPr>
          <w:color w:val="0070C0"/>
        </w:rPr>
        <w:t>Запрос.УстановитьПараметр</w:t>
      </w:r>
      <w:proofErr w:type="spellEnd"/>
      <w:r w:rsidRPr="00447B0E">
        <w:rPr>
          <w:color w:val="0070C0"/>
        </w:rPr>
        <w:t>("</w:t>
      </w:r>
      <w:r w:rsidRPr="00447B0E">
        <w:t>Измерения</w:t>
      </w:r>
      <w:r w:rsidRPr="00447B0E">
        <w:rPr>
          <w:color w:val="0070C0"/>
        </w:rPr>
        <w:t>", Измерения);</w:t>
      </w:r>
    </w:p>
    <w:p w14:paraId="0C7D5046" w14:textId="77777777" w:rsidR="00447B0E" w:rsidRPr="00447B0E" w:rsidRDefault="00447B0E" w:rsidP="00447B0E">
      <w:pPr>
        <w:spacing w:after="0"/>
        <w:jc w:val="both"/>
        <w:rPr>
          <w:color w:val="0070C0"/>
        </w:rPr>
      </w:pPr>
    </w:p>
    <w:p w14:paraId="3E7D3A3D" w14:textId="77777777" w:rsidR="00447B0E" w:rsidRPr="00447B0E" w:rsidRDefault="00447B0E" w:rsidP="00447B0E">
      <w:pPr>
        <w:spacing w:after="0"/>
        <w:jc w:val="both"/>
        <w:rPr>
          <w:color w:val="0070C0"/>
        </w:rPr>
      </w:pPr>
      <w:proofErr w:type="spellStart"/>
      <w:r w:rsidRPr="00447B0E">
        <w:rPr>
          <w:color w:val="0070C0"/>
        </w:rPr>
        <w:t>РезультатЗапроса</w:t>
      </w:r>
      <w:proofErr w:type="spellEnd"/>
      <w:r w:rsidRPr="00447B0E">
        <w:rPr>
          <w:color w:val="0070C0"/>
        </w:rPr>
        <w:t xml:space="preserve"> </w:t>
      </w:r>
      <w:r w:rsidRPr="00447B0E">
        <w:rPr>
          <w:color w:val="FF0000"/>
        </w:rPr>
        <w:t xml:space="preserve">= </w:t>
      </w:r>
      <w:proofErr w:type="spellStart"/>
      <w:r w:rsidRPr="00447B0E">
        <w:rPr>
          <w:color w:val="0070C0"/>
        </w:rPr>
        <w:t>Запрос.Выполнить</w:t>
      </w:r>
      <w:proofErr w:type="spellEnd"/>
      <w:r w:rsidRPr="00447B0E">
        <w:rPr>
          <w:color w:val="0070C0"/>
        </w:rPr>
        <w:t>();</w:t>
      </w:r>
    </w:p>
    <w:p w14:paraId="65300176" w14:textId="77777777" w:rsidR="00447B0E" w:rsidRPr="00447B0E" w:rsidRDefault="00447B0E" w:rsidP="00447B0E">
      <w:pPr>
        <w:spacing w:after="0"/>
        <w:jc w:val="both"/>
        <w:rPr>
          <w:color w:val="0070C0"/>
        </w:rPr>
      </w:pPr>
    </w:p>
    <w:p w14:paraId="7DB4FAC2" w14:textId="77777777" w:rsidR="00447B0E" w:rsidRPr="00447B0E" w:rsidRDefault="00447B0E" w:rsidP="00447B0E">
      <w:pPr>
        <w:spacing w:after="0"/>
        <w:jc w:val="both"/>
        <w:rPr>
          <w:color w:val="0070C0"/>
        </w:rPr>
      </w:pPr>
      <w:r w:rsidRPr="00447B0E">
        <w:rPr>
          <w:color w:val="0070C0"/>
        </w:rPr>
        <w:t xml:space="preserve">Выборка </w:t>
      </w:r>
      <w:r w:rsidRPr="00447B0E">
        <w:rPr>
          <w:color w:val="FF0000"/>
        </w:rPr>
        <w:t xml:space="preserve">= </w:t>
      </w:r>
      <w:proofErr w:type="spellStart"/>
      <w:r w:rsidRPr="00447B0E">
        <w:rPr>
          <w:color w:val="0070C0"/>
        </w:rPr>
        <w:t>РезультатЗапроса.Выбрать</w:t>
      </w:r>
      <w:proofErr w:type="spellEnd"/>
      <w:r w:rsidRPr="00447B0E">
        <w:rPr>
          <w:color w:val="0070C0"/>
        </w:rPr>
        <w:t>();</w:t>
      </w:r>
    </w:p>
    <w:p w14:paraId="2304DE16" w14:textId="77777777" w:rsidR="00447B0E" w:rsidRPr="00447B0E" w:rsidRDefault="00447B0E" w:rsidP="00447B0E">
      <w:pPr>
        <w:spacing w:after="0"/>
        <w:jc w:val="both"/>
        <w:rPr>
          <w:color w:val="0070C0"/>
        </w:rPr>
      </w:pPr>
    </w:p>
    <w:p w14:paraId="0CC8C458" w14:textId="0772FE6A" w:rsidR="00447B0E" w:rsidRPr="00447B0E" w:rsidRDefault="00447B0E" w:rsidP="00447B0E">
      <w:pPr>
        <w:spacing w:after="0"/>
        <w:jc w:val="both"/>
        <w:rPr>
          <w:color w:val="0070C0"/>
        </w:rPr>
      </w:pPr>
      <w:r w:rsidRPr="00447B0E">
        <w:rPr>
          <w:color w:val="FF0000"/>
        </w:rPr>
        <w:t xml:space="preserve">Пока </w:t>
      </w:r>
      <w:proofErr w:type="spellStart"/>
      <w:r w:rsidRPr="00447B0E">
        <w:rPr>
          <w:color w:val="0070C0"/>
        </w:rPr>
        <w:t>Выборка.Следующий</w:t>
      </w:r>
      <w:proofErr w:type="spellEnd"/>
      <w:r w:rsidRPr="00447B0E">
        <w:rPr>
          <w:color w:val="0070C0"/>
        </w:rPr>
        <w:t xml:space="preserve">() </w:t>
      </w:r>
      <w:r w:rsidRPr="00447B0E">
        <w:rPr>
          <w:color w:val="FF0000"/>
        </w:rPr>
        <w:t>Цик</w:t>
      </w:r>
      <w:r>
        <w:rPr>
          <w:color w:val="FF0000"/>
        </w:rPr>
        <w:t>л</w:t>
      </w:r>
    </w:p>
    <w:p w14:paraId="0D2108FD" w14:textId="182D3926" w:rsidR="00447B0E" w:rsidRPr="00447B0E" w:rsidRDefault="00447B0E" w:rsidP="00447B0E">
      <w:pPr>
        <w:spacing w:after="0"/>
        <w:jc w:val="both"/>
        <w:rPr>
          <w:color w:val="0070C0"/>
        </w:rPr>
      </w:pPr>
      <w:r w:rsidRPr="00012383">
        <w:rPr>
          <w:color w:val="FF0000"/>
        </w:rPr>
        <w:t>Если</w:t>
      </w:r>
      <w:r w:rsidR="00012383">
        <w:rPr>
          <w:color w:val="0070C0"/>
        </w:rPr>
        <w:t xml:space="preserve"> </w:t>
      </w:r>
      <w:proofErr w:type="spellStart"/>
      <w:r w:rsidRPr="00447B0E">
        <w:rPr>
          <w:color w:val="0070C0"/>
        </w:rPr>
        <w:t>Выборка.ВидРасчета</w:t>
      </w:r>
      <w:proofErr w:type="spellEnd"/>
      <w:r w:rsidRPr="00012383">
        <w:rPr>
          <w:color w:val="FF0000"/>
        </w:rPr>
        <w:t xml:space="preserve">= </w:t>
      </w:r>
      <w:proofErr w:type="spellStart"/>
      <w:r w:rsidRPr="00447B0E">
        <w:rPr>
          <w:color w:val="0070C0"/>
        </w:rPr>
        <w:t>ПланыВидовРасчета.ОсновныеНачисления.</w:t>
      </w:r>
      <w:proofErr w:type="gramStart"/>
      <w:r w:rsidRPr="00447B0E">
        <w:rPr>
          <w:color w:val="0070C0"/>
        </w:rPr>
        <w:t>Оклад</w:t>
      </w:r>
      <w:proofErr w:type="spellEnd"/>
      <w:proofErr w:type="gramEnd"/>
      <w:r w:rsidRPr="00447B0E">
        <w:rPr>
          <w:color w:val="0070C0"/>
        </w:rPr>
        <w:t xml:space="preserve"> </w:t>
      </w:r>
      <w:r w:rsidRPr="00012383">
        <w:rPr>
          <w:color w:val="FF0000"/>
        </w:rPr>
        <w:t>Тогда</w:t>
      </w:r>
    </w:p>
    <w:p w14:paraId="47627B0C" w14:textId="77777777" w:rsidR="00447B0E" w:rsidRPr="00447B0E" w:rsidRDefault="00447B0E" w:rsidP="00447B0E">
      <w:pPr>
        <w:spacing w:after="0"/>
        <w:jc w:val="both"/>
        <w:rPr>
          <w:color w:val="0070C0"/>
        </w:rPr>
      </w:pPr>
      <w:r w:rsidRPr="00012383">
        <w:rPr>
          <w:color w:val="0070C0"/>
          <w:highlight w:val="yellow"/>
        </w:rPr>
        <w:t>Запись</w:t>
      </w:r>
      <w:r w:rsidRPr="00447B0E">
        <w:rPr>
          <w:color w:val="0070C0"/>
        </w:rPr>
        <w:t xml:space="preserve"> </w:t>
      </w:r>
      <w:r w:rsidRPr="00012383">
        <w:rPr>
          <w:color w:val="FF0000"/>
        </w:rPr>
        <w:t xml:space="preserve">= </w:t>
      </w:r>
      <w:proofErr w:type="spellStart"/>
      <w:proofErr w:type="gramStart"/>
      <w:r w:rsidRPr="00447B0E">
        <w:rPr>
          <w:color w:val="0070C0"/>
        </w:rPr>
        <w:t>НаборЗаписей</w:t>
      </w:r>
      <w:proofErr w:type="spellEnd"/>
      <w:r w:rsidRPr="00447B0E">
        <w:rPr>
          <w:color w:val="0070C0"/>
        </w:rPr>
        <w:t>[</w:t>
      </w:r>
      <w:proofErr w:type="spellStart"/>
      <w:proofErr w:type="gramEnd"/>
      <w:r w:rsidRPr="00447B0E">
        <w:rPr>
          <w:color w:val="0070C0"/>
        </w:rPr>
        <w:t>Выборка.НомерСтроки</w:t>
      </w:r>
      <w:proofErr w:type="spellEnd"/>
      <w:r w:rsidRPr="00447B0E">
        <w:rPr>
          <w:color w:val="0070C0"/>
        </w:rPr>
        <w:t xml:space="preserve"> - 1];</w:t>
      </w:r>
    </w:p>
    <w:p w14:paraId="28174A7C" w14:textId="77777777" w:rsidR="00447B0E" w:rsidRPr="00447B0E" w:rsidRDefault="00447B0E" w:rsidP="00447B0E">
      <w:pPr>
        <w:spacing w:after="0"/>
        <w:jc w:val="both"/>
        <w:rPr>
          <w:color w:val="0070C0"/>
        </w:rPr>
      </w:pPr>
      <w:proofErr w:type="spellStart"/>
      <w:r w:rsidRPr="00447B0E">
        <w:rPr>
          <w:color w:val="0070C0"/>
        </w:rPr>
        <w:t>Запись.Результат</w:t>
      </w:r>
      <w:proofErr w:type="spellEnd"/>
      <w:r w:rsidRPr="00447B0E">
        <w:rPr>
          <w:color w:val="0070C0"/>
        </w:rPr>
        <w:t xml:space="preserve"> = </w:t>
      </w:r>
      <w:proofErr w:type="spellStart"/>
      <w:r w:rsidRPr="00447B0E">
        <w:rPr>
          <w:color w:val="0070C0"/>
        </w:rPr>
        <w:t>Выборка.Оклад</w:t>
      </w:r>
      <w:proofErr w:type="spellEnd"/>
      <w:r w:rsidRPr="00447B0E">
        <w:rPr>
          <w:color w:val="0070C0"/>
        </w:rPr>
        <w:t xml:space="preserve"> * </w:t>
      </w:r>
      <w:proofErr w:type="spellStart"/>
      <w:r w:rsidRPr="00447B0E">
        <w:rPr>
          <w:color w:val="0070C0"/>
        </w:rPr>
        <w:t>Выборка.ЧасовФакт</w:t>
      </w:r>
      <w:proofErr w:type="spellEnd"/>
      <w:r w:rsidRPr="00447B0E">
        <w:rPr>
          <w:color w:val="0070C0"/>
        </w:rPr>
        <w:t xml:space="preserve"> / </w:t>
      </w:r>
      <w:proofErr w:type="spellStart"/>
      <w:r w:rsidRPr="00447B0E">
        <w:rPr>
          <w:color w:val="0070C0"/>
        </w:rPr>
        <w:t>Выборка.ЧасовНорма</w:t>
      </w:r>
      <w:proofErr w:type="spellEnd"/>
      <w:r w:rsidRPr="00447B0E">
        <w:rPr>
          <w:color w:val="0070C0"/>
        </w:rPr>
        <w:t>;</w:t>
      </w:r>
    </w:p>
    <w:p w14:paraId="209149B2" w14:textId="77777777" w:rsidR="00447B0E" w:rsidRPr="00447B0E" w:rsidRDefault="00447B0E" w:rsidP="00447B0E">
      <w:pPr>
        <w:spacing w:after="0"/>
        <w:jc w:val="both"/>
        <w:rPr>
          <w:color w:val="0070C0"/>
        </w:rPr>
      </w:pPr>
      <w:proofErr w:type="spellStart"/>
      <w:r w:rsidRPr="00447B0E">
        <w:rPr>
          <w:color w:val="0070C0"/>
        </w:rPr>
        <w:t>Запись.ОтработаноЧасов</w:t>
      </w:r>
      <w:proofErr w:type="spellEnd"/>
      <w:r w:rsidRPr="00447B0E">
        <w:rPr>
          <w:color w:val="0070C0"/>
        </w:rPr>
        <w:t xml:space="preserve"> = </w:t>
      </w:r>
      <w:proofErr w:type="spellStart"/>
      <w:r w:rsidRPr="00447B0E">
        <w:rPr>
          <w:color w:val="0070C0"/>
        </w:rPr>
        <w:t>Выборка.ЧасовФакт</w:t>
      </w:r>
      <w:proofErr w:type="spellEnd"/>
      <w:r w:rsidRPr="00447B0E">
        <w:rPr>
          <w:color w:val="0070C0"/>
        </w:rPr>
        <w:t>;</w:t>
      </w:r>
    </w:p>
    <w:p w14:paraId="00C4F28E" w14:textId="77777777" w:rsidR="00447B0E" w:rsidRPr="00447B0E" w:rsidRDefault="00447B0E" w:rsidP="00447B0E">
      <w:pPr>
        <w:spacing w:after="0"/>
        <w:jc w:val="both"/>
        <w:rPr>
          <w:color w:val="0070C0"/>
        </w:rPr>
      </w:pPr>
      <w:proofErr w:type="spellStart"/>
      <w:r w:rsidRPr="00012383">
        <w:rPr>
          <w:color w:val="FF0000"/>
        </w:rPr>
        <w:t>ИначеЕсли</w:t>
      </w:r>
      <w:proofErr w:type="spellEnd"/>
      <w:r w:rsidRPr="00447B0E">
        <w:rPr>
          <w:color w:val="0070C0"/>
        </w:rPr>
        <w:t xml:space="preserve"> </w:t>
      </w:r>
      <w:proofErr w:type="spellStart"/>
      <w:r w:rsidRPr="00447B0E">
        <w:rPr>
          <w:color w:val="0070C0"/>
        </w:rPr>
        <w:t>Выборка.ВидРасчета</w:t>
      </w:r>
      <w:proofErr w:type="spellEnd"/>
      <w:r w:rsidRPr="00447B0E">
        <w:rPr>
          <w:color w:val="0070C0"/>
        </w:rPr>
        <w:t xml:space="preserve"> = </w:t>
      </w:r>
      <w:proofErr w:type="spellStart"/>
      <w:r w:rsidRPr="00447B0E">
        <w:rPr>
          <w:color w:val="0070C0"/>
        </w:rPr>
        <w:t>ПланыВидовРасчета.ОсновныеНачисления.</w:t>
      </w:r>
      <w:proofErr w:type="gramStart"/>
      <w:r w:rsidRPr="00447B0E">
        <w:rPr>
          <w:color w:val="0070C0"/>
        </w:rPr>
        <w:t>Командировка</w:t>
      </w:r>
      <w:proofErr w:type="spellEnd"/>
      <w:proofErr w:type="gramEnd"/>
      <w:r w:rsidRPr="00447B0E">
        <w:rPr>
          <w:color w:val="0070C0"/>
        </w:rPr>
        <w:t xml:space="preserve"> </w:t>
      </w:r>
      <w:r w:rsidRPr="00012383">
        <w:rPr>
          <w:color w:val="FF0000"/>
        </w:rPr>
        <w:t>Тогда</w:t>
      </w:r>
    </w:p>
    <w:p w14:paraId="1E99F09A" w14:textId="77777777" w:rsidR="00447B0E" w:rsidRPr="00447B0E" w:rsidRDefault="00447B0E" w:rsidP="00447B0E">
      <w:pPr>
        <w:spacing w:after="0"/>
        <w:jc w:val="both"/>
        <w:rPr>
          <w:color w:val="0070C0"/>
        </w:rPr>
      </w:pPr>
      <w:r w:rsidRPr="00447B0E">
        <w:rPr>
          <w:color w:val="0070C0"/>
        </w:rPr>
        <w:t xml:space="preserve">Запись = </w:t>
      </w:r>
      <w:proofErr w:type="spellStart"/>
      <w:proofErr w:type="gramStart"/>
      <w:r w:rsidRPr="00447B0E">
        <w:rPr>
          <w:color w:val="0070C0"/>
        </w:rPr>
        <w:t>НаборЗаписей</w:t>
      </w:r>
      <w:proofErr w:type="spellEnd"/>
      <w:r w:rsidRPr="00447B0E">
        <w:rPr>
          <w:color w:val="0070C0"/>
        </w:rPr>
        <w:t>[</w:t>
      </w:r>
      <w:proofErr w:type="spellStart"/>
      <w:proofErr w:type="gramEnd"/>
      <w:r w:rsidRPr="00447B0E">
        <w:rPr>
          <w:color w:val="0070C0"/>
        </w:rPr>
        <w:t>Выборка.НомерСтроки</w:t>
      </w:r>
      <w:proofErr w:type="spellEnd"/>
      <w:r w:rsidRPr="00447B0E">
        <w:rPr>
          <w:color w:val="0070C0"/>
        </w:rPr>
        <w:t xml:space="preserve"> - 1];</w:t>
      </w:r>
    </w:p>
    <w:p w14:paraId="12B01493" w14:textId="77777777" w:rsidR="00447B0E" w:rsidRPr="00447B0E" w:rsidRDefault="00447B0E" w:rsidP="00447B0E">
      <w:pPr>
        <w:spacing w:after="0"/>
        <w:jc w:val="both"/>
        <w:rPr>
          <w:color w:val="0070C0"/>
        </w:rPr>
      </w:pPr>
      <w:proofErr w:type="spellStart"/>
      <w:r w:rsidRPr="00447B0E">
        <w:rPr>
          <w:color w:val="0070C0"/>
        </w:rPr>
        <w:t>Запись.Результат</w:t>
      </w:r>
      <w:proofErr w:type="spellEnd"/>
      <w:r w:rsidRPr="00447B0E">
        <w:rPr>
          <w:color w:val="0070C0"/>
        </w:rPr>
        <w:t xml:space="preserve"> = </w:t>
      </w:r>
      <w:proofErr w:type="spellStart"/>
      <w:r w:rsidRPr="00447B0E">
        <w:rPr>
          <w:color w:val="0070C0"/>
        </w:rPr>
        <w:t>Выборка.Сумма</w:t>
      </w:r>
      <w:proofErr w:type="spellEnd"/>
      <w:r w:rsidRPr="00447B0E">
        <w:rPr>
          <w:color w:val="0070C0"/>
        </w:rPr>
        <w:t xml:space="preserve"> * </w:t>
      </w:r>
      <w:proofErr w:type="spellStart"/>
      <w:r w:rsidRPr="00447B0E">
        <w:rPr>
          <w:color w:val="0070C0"/>
        </w:rPr>
        <w:t>Выборка.ЧасовФакт</w:t>
      </w:r>
      <w:proofErr w:type="spellEnd"/>
      <w:r w:rsidRPr="00447B0E">
        <w:rPr>
          <w:color w:val="0070C0"/>
        </w:rPr>
        <w:t xml:space="preserve"> / </w:t>
      </w:r>
      <w:proofErr w:type="spellStart"/>
      <w:r w:rsidRPr="00447B0E">
        <w:rPr>
          <w:color w:val="0070C0"/>
        </w:rPr>
        <w:t>Выборка.ОтработаноЧасовБаза</w:t>
      </w:r>
      <w:proofErr w:type="spellEnd"/>
      <w:r w:rsidRPr="00447B0E">
        <w:rPr>
          <w:color w:val="0070C0"/>
        </w:rPr>
        <w:t>;</w:t>
      </w:r>
    </w:p>
    <w:p w14:paraId="0811F51B" w14:textId="77777777" w:rsidR="00447B0E" w:rsidRPr="00447B0E" w:rsidRDefault="00447B0E" w:rsidP="00447B0E">
      <w:pPr>
        <w:spacing w:after="0"/>
        <w:jc w:val="both"/>
        <w:rPr>
          <w:color w:val="0070C0"/>
        </w:rPr>
      </w:pPr>
      <w:proofErr w:type="spellStart"/>
      <w:r w:rsidRPr="00447B0E">
        <w:rPr>
          <w:color w:val="0070C0"/>
        </w:rPr>
        <w:t>Запись.ОтработаноЧасов</w:t>
      </w:r>
      <w:proofErr w:type="spellEnd"/>
      <w:r w:rsidRPr="00447B0E">
        <w:rPr>
          <w:color w:val="0070C0"/>
        </w:rPr>
        <w:t xml:space="preserve"> = </w:t>
      </w:r>
      <w:proofErr w:type="spellStart"/>
      <w:r w:rsidRPr="00447B0E">
        <w:rPr>
          <w:color w:val="0070C0"/>
        </w:rPr>
        <w:t>Выборка.ЧасовФакт</w:t>
      </w:r>
      <w:proofErr w:type="spellEnd"/>
      <w:r w:rsidRPr="00447B0E">
        <w:rPr>
          <w:color w:val="0070C0"/>
        </w:rPr>
        <w:t>;</w:t>
      </w:r>
    </w:p>
    <w:p w14:paraId="33F4B04A" w14:textId="77777777" w:rsidR="00447B0E" w:rsidRPr="00012383" w:rsidRDefault="00447B0E" w:rsidP="00447B0E">
      <w:pPr>
        <w:spacing w:after="0"/>
        <w:jc w:val="both"/>
        <w:rPr>
          <w:color w:val="FF0000"/>
        </w:rPr>
      </w:pPr>
      <w:proofErr w:type="spellStart"/>
      <w:r w:rsidRPr="00012383">
        <w:rPr>
          <w:color w:val="FF0000"/>
        </w:rPr>
        <w:t>КонецЕсли</w:t>
      </w:r>
      <w:proofErr w:type="spellEnd"/>
      <w:r w:rsidRPr="00012383">
        <w:rPr>
          <w:color w:val="FF0000"/>
        </w:rPr>
        <w:t>;</w:t>
      </w:r>
    </w:p>
    <w:p w14:paraId="4D1BCDCD" w14:textId="77777777" w:rsidR="00447B0E" w:rsidRPr="00012383" w:rsidRDefault="00447B0E" w:rsidP="00447B0E">
      <w:pPr>
        <w:spacing w:after="0"/>
        <w:jc w:val="both"/>
        <w:rPr>
          <w:color w:val="FF0000"/>
        </w:rPr>
      </w:pPr>
      <w:proofErr w:type="spellStart"/>
      <w:r w:rsidRPr="00012383">
        <w:rPr>
          <w:color w:val="FF0000"/>
        </w:rPr>
        <w:t>КонецЦикла</w:t>
      </w:r>
      <w:proofErr w:type="spellEnd"/>
      <w:r w:rsidRPr="00012383">
        <w:rPr>
          <w:color w:val="FF0000"/>
        </w:rPr>
        <w:t>;</w:t>
      </w:r>
    </w:p>
    <w:p w14:paraId="3EB31B89" w14:textId="77777777" w:rsidR="00447B0E" w:rsidRPr="00447B0E" w:rsidRDefault="00447B0E" w:rsidP="00447B0E">
      <w:pPr>
        <w:spacing w:after="0"/>
        <w:jc w:val="both"/>
        <w:rPr>
          <w:color w:val="0070C0"/>
        </w:rPr>
      </w:pPr>
    </w:p>
    <w:p w14:paraId="1B5C23B2" w14:textId="783421B2" w:rsidR="00447B0E" w:rsidRDefault="00447B0E" w:rsidP="00447B0E">
      <w:pPr>
        <w:spacing w:after="0"/>
        <w:jc w:val="both"/>
        <w:rPr>
          <w:color w:val="0070C0"/>
        </w:rPr>
      </w:pPr>
      <w:proofErr w:type="spellStart"/>
      <w:r w:rsidRPr="00447B0E">
        <w:rPr>
          <w:color w:val="0070C0"/>
        </w:rPr>
        <w:t>НаборЗаписей.Записать</w:t>
      </w:r>
      <w:proofErr w:type="spellEnd"/>
      <w:r w:rsidRPr="00447B0E">
        <w:rPr>
          <w:color w:val="0070C0"/>
        </w:rPr>
        <w:t>(</w:t>
      </w:r>
      <w:r w:rsidRPr="00012383">
        <w:rPr>
          <w:color w:val="FF0000"/>
        </w:rPr>
        <w:t>Истина</w:t>
      </w:r>
      <w:r w:rsidRPr="00447B0E">
        <w:rPr>
          <w:color w:val="0070C0"/>
        </w:rPr>
        <w:t>);</w:t>
      </w:r>
    </w:p>
    <w:p w14:paraId="11F646D9" w14:textId="77777777" w:rsidR="00012383" w:rsidRDefault="00012383" w:rsidP="00447B0E">
      <w:pPr>
        <w:spacing w:after="0"/>
        <w:jc w:val="both"/>
        <w:rPr>
          <w:color w:val="0070C0"/>
        </w:rPr>
      </w:pPr>
    </w:p>
    <w:p w14:paraId="6C0F54C1" w14:textId="77777777" w:rsidR="00012383" w:rsidRPr="00012383" w:rsidRDefault="00012383" w:rsidP="00012383">
      <w:pPr>
        <w:spacing w:after="0"/>
        <w:jc w:val="both"/>
        <w:rPr>
          <w:color w:val="FF0000"/>
        </w:rPr>
      </w:pPr>
      <w:proofErr w:type="spellStart"/>
      <w:r w:rsidRPr="00012383">
        <w:rPr>
          <w:color w:val="FF0000"/>
        </w:rPr>
        <w:t>КонецПроцедуры</w:t>
      </w:r>
      <w:proofErr w:type="spellEnd"/>
    </w:p>
    <w:p w14:paraId="23337304" w14:textId="77777777" w:rsidR="00012383" w:rsidRPr="00012383" w:rsidRDefault="00012383" w:rsidP="00012383">
      <w:pPr>
        <w:spacing w:after="0"/>
        <w:jc w:val="both"/>
        <w:rPr>
          <w:color w:val="0070C0"/>
        </w:rPr>
      </w:pPr>
    </w:p>
    <w:p w14:paraId="07D02085" w14:textId="77777777" w:rsidR="00012383" w:rsidRPr="00012383" w:rsidRDefault="00012383" w:rsidP="00012383">
      <w:pPr>
        <w:spacing w:after="0"/>
        <w:jc w:val="both"/>
        <w:rPr>
          <w:color w:val="0070C0"/>
        </w:rPr>
      </w:pPr>
      <w:r w:rsidRPr="00012383">
        <w:rPr>
          <w:color w:val="FF0000"/>
        </w:rPr>
        <w:lastRenderedPageBreak/>
        <w:t xml:space="preserve">Процедура </w:t>
      </w:r>
      <w:proofErr w:type="spellStart"/>
      <w:proofErr w:type="gramStart"/>
      <w:r w:rsidRPr="00012383">
        <w:rPr>
          <w:color w:val="0070C0"/>
        </w:rPr>
        <w:t>РассчитатьДополнительныеНачисления</w:t>
      </w:r>
      <w:proofErr w:type="spellEnd"/>
      <w:r w:rsidRPr="00012383">
        <w:rPr>
          <w:color w:val="0070C0"/>
        </w:rPr>
        <w:t>(</w:t>
      </w:r>
      <w:proofErr w:type="gramEnd"/>
      <w:r w:rsidRPr="00012383">
        <w:rPr>
          <w:color w:val="0070C0"/>
        </w:rPr>
        <w:t>Регистратор) Экспорт</w:t>
      </w:r>
    </w:p>
    <w:p w14:paraId="567C4D68" w14:textId="77777777" w:rsidR="00012383" w:rsidRPr="00012383" w:rsidRDefault="00012383" w:rsidP="00012383">
      <w:pPr>
        <w:spacing w:after="0"/>
        <w:jc w:val="both"/>
        <w:rPr>
          <w:color w:val="0070C0"/>
        </w:rPr>
      </w:pPr>
    </w:p>
    <w:p w14:paraId="79B2665F" w14:textId="77777777" w:rsidR="00012383" w:rsidRPr="00012383" w:rsidRDefault="00012383" w:rsidP="00012383">
      <w:pPr>
        <w:spacing w:after="0"/>
        <w:jc w:val="both"/>
        <w:rPr>
          <w:color w:val="0070C0"/>
        </w:rPr>
      </w:pPr>
      <w:proofErr w:type="spellStart"/>
      <w:r w:rsidRPr="00012383">
        <w:rPr>
          <w:color w:val="0070C0"/>
        </w:rPr>
        <w:t>НаборЗаписей</w:t>
      </w:r>
      <w:proofErr w:type="spellEnd"/>
      <w:r w:rsidRPr="00012383">
        <w:rPr>
          <w:color w:val="0070C0"/>
        </w:rPr>
        <w:t xml:space="preserve"> = </w:t>
      </w:r>
      <w:proofErr w:type="spellStart"/>
      <w:r w:rsidRPr="00012383">
        <w:rPr>
          <w:color w:val="0070C0"/>
        </w:rPr>
        <w:t>РегистрыРасчета.ДополнительныеНачисления.</w:t>
      </w:r>
      <w:proofErr w:type="gramStart"/>
      <w:r w:rsidRPr="00012383">
        <w:rPr>
          <w:color w:val="0070C0"/>
        </w:rPr>
        <w:t>СоздатьНаборЗаписей</w:t>
      </w:r>
      <w:proofErr w:type="spellEnd"/>
      <w:r w:rsidRPr="00012383">
        <w:rPr>
          <w:color w:val="0070C0"/>
        </w:rPr>
        <w:t>(</w:t>
      </w:r>
      <w:proofErr w:type="gramEnd"/>
      <w:r w:rsidRPr="00012383">
        <w:rPr>
          <w:color w:val="0070C0"/>
        </w:rPr>
        <w:t>);</w:t>
      </w:r>
    </w:p>
    <w:p w14:paraId="4C0E3150" w14:textId="77777777" w:rsidR="00012383" w:rsidRPr="00012383" w:rsidRDefault="00012383" w:rsidP="00012383">
      <w:pPr>
        <w:spacing w:after="0"/>
        <w:jc w:val="both"/>
        <w:rPr>
          <w:color w:val="0070C0"/>
        </w:rPr>
      </w:pPr>
      <w:proofErr w:type="spellStart"/>
      <w:r w:rsidRPr="00012383">
        <w:rPr>
          <w:color w:val="0070C0"/>
        </w:rPr>
        <w:t>НаборЗаписей.Отбор.Регистратор.Установить</w:t>
      </w:r>
      <w:proofErr w:type="spellEnd"/>
      <w:r w:rsidRPr="00012383">
        <w:rPr>
          <w:color w:val="0070C0"/>
        </w:rPr>
        <w:t>(Регистратор);</w:t>
      </w:r>
    </w:p>
    <w:p w14:paraId="5786ABFE" w14:textId="77777777" w:rsidR="00012383" w:rsidRPr="00012383" w:rsidRDefault="00012383" w:rsidP="00012383">
      <w:pPr>
        <w:spacing w:after="0"/>
        <w:jc w:val="both"/>
        <w:rPr>
          <w:color w:val="0070C0"/>
        </w:rPr>
      </w:pPr>
      <w:proofErr w:type="spellStart"/>
      <w:r w:rsidRPr="00012383">
        <w:rPr>
          <w:color w:val="0070C0"/>
        </w:rPr>
        <w:t>НаборЗаписей.Прочитать</w:t>
      </w:r>
      <w:proofErr w:type="spellEnd"/>
      <w:r w:rsidRPr="00012383">
        <w:rPr>
          <w:color w:val="0070C0"/>
        </w:rPr>
        <w:t>();</w:t>
      </w:r>
    </w:p>
    <w:p w14:paraId="6481189F" w14:textId="77777777" w:rsidR="00012383" w:rsidRPr="00012383" w:rsidRDefault="00012383" w:rsidP="00012383">
      <w:pPr>
        <w:spacing w:after="0"/>
        <w:jc w:val="both"/>
        <w:rPr>
          <w:color w:val="0070C0"/>
        </w:rPr>
      </w:pPr>
    </w:p>
    <w:p w14:paraId="479A7470" w14:textId="77777777" w:rsidR="00012383" w:rsidRPr="00012383" w:rsidRDefault="00012383" w:rsidP="00012383">
      <w:pPr>
        <w:spacing w:after="0"/>
        <w:jc w:val="both"/>
        <w:rPr>
          <w:color w:val="0070C0"/>
        </w:rPr>
      </w:pPr>
      <w:r w:rsidRPr="00012383">
        <w:rPr>
          <w:color w:val="0070C0"/>
        </w:rPr>
        <w:t xml:space="preserve">Запрос </w:t>
      </w:r>
      <w:r w:rsidRPr="00012383">
        <w:rPr>
          <w:color w:val="FF0000"/>
        </w:rPr>
        <w:t xml:space="preserve">= Новый </w:t>
      </w:r>
      <w:r w:rsidRPr="00012383">
        <w:rPr>
          <w:color w:val="0070C0"/>
        </w:rPr>
        <w:t>Запрос;</w:t>
      </w:r>
    </w:p>
    <w:p w14:paraId="57F4E9F4" w14:textId="0B71BD04" w:rsidR="00012383" w:rsidRDefault="00012383" w:rsidP="00012383">
      <w:pPr>
        <w:spacing w:after="0"/>
        <w:jc w:val="both"/>
        <w:rPr>
          <w:color w:val="0070C0"/>
        </w:rPr>
      </w:pPr>
      <w:proofErr w:type="spellStart"/>
      <w:r w:rsidRPr="00012383">
        <w:rPr>
          <w:color w:val="0070C0"/>
        </w:rPr>
        <w:t>Запрос.Текст</w:t>
      </w:r>
      <w:proofErr w:type="spellEnd"/>
      <w:r w:rsidRPr="00012383">
        <w:rPr>
          <w:color w:val="0070C0"/>
        </w:rPr>
        <w:t xml:space="preserve"> =</w:t>
      </w:r>
    </w:p>
    <w:p w14:paraId="5E858FC1" w14:textId="31ACDC0D" w:rsidR="00012383" w:rsidRDefault="00012383" w:rsidP="00012383">
      <w:pPr>
        <w:spacing w:after="0"/>
        <w:jc w:val="both"/>
        <w:rPr>
          <w:color w:val="0070C0"/>
        </w:rPr>
      </w:pPr>
      <w:r>
        <w:rPr>
          <w:noProof/>
          <w:color w:val="0070C0"/>
        </w:rPr>
        <w:lastRenderedPageBreak/>
        <w:drawing>
          <wp:inline distT="0" distB="0" distL="0" distR="0" wp14:anchorId="4F82B2DE" wp14:editId="048EFC38">
            <wp:extent cx="9251950" cy="4784725"/>
            <wp:effectExtent l="0" t="0" r="6350" b="0"/>
            <wp:docPr id="16086060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60601" name="Рисунок 16086060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78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30292" w14:textId="73FF91A2" w:rsidR="00012383" w:rsidRDefault="00012383" w:rsidP="00012383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2E82E36C" wp14:editId="6600BC69">
            <wp:extent cx="9251950" cy="4582795"/>
            <wp:effectExtent l="0" t="0" r="6350" b="8255"/>
            <wp:docPr id="2030451745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451745" name="Рисунок 203045174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58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B9DF9" w14:textId="77777777" w:rsidR="00012383" w:rsidRDefault="00012383" w:rsidP="00012383">
      <w:pPr>
        <w:spacing w:after="0"/>
        <w:jc w:val="both"/>
      </w:pPr>
    </w:p>
    <w:p w14:paraId="267C07B4" w14:textId="77777777" w:rsidR="00012383" w:rsidRPr="00012383" w:rsidRDefault="00012383" w:rsidP="00012383">
      <w:pPr>
        <w:spacing w:after="0"/>
        <w:jc w:val="both"/>
        <w:rPr>
          <w:color w:val="0070C0"/>
        </w:rPr>
      </w:pPr>
      <w:proofErr w:type="spellStart"/>
      <w:r w:rsidRPr="00012383">
        <w:rPr>
          <w:color w:val="0070C0"/>
        </w:rPr>
        <w:t>Запрос.УстановитьПараметр</w:t>
      </w:r>
      <w:proofErr w:type="spellEnd"/>
      <w:r w:rsidRPr="00012383">
        <w:rPr>
          <w:color w:val="0070C0"/>
        </w:rPr>
        <w:t>("</w:t>
      </w:r>
      <w:r w:rsidRPr="00012383">
        <w:t>Регистратор</w:t>
      </w:r>
      <w:r w:rsidRPr="00012383">
        <w:rPr>
          <w:color w:val="0070C0"/>
        </w:rPr>
        <w:t>", Регистратор);</w:t>
      </w:r>
    </w:p>
    <w:p w14:paraId="7F40480C" w14:textId="77777777" w:rsidR="00012383" w:rsidRPr="00012383" w:rsidRDefault="00012383" w:rsidP="00012383">
      <w:pPr>
        <w:spacing w:after="0"/>
        <w:jc w:val="both"/>
        <w:rPr>
          <w:color w:val="0070C0"/>
        </w:rPr>
      </w:pPr>
      <w:proofErr w:type="spellStart"/>
      <w:r w:rsidRPr="00012383">
        <w:rPr>
          <w:color w:val="0070C0"/>
        </w:rPr>
        <w:t>Запрос.УстановитьПараметр</w:t>
      </w:r>
      <w:proofErr w:type="spellEnd"/>
      <w:r w:rsidRPr="00012383">
        <w:rPr>
          <w:color w:val="0070C0"/>
        </w:rPr>
        <w:t>("</w:t>
      </w:r>
      <w:proofErr w:type="spellStart"/>
      <w:r w:rsidRPr="00012383">
        <w:t>ПериодРегистрации</w:t>
      </w:r>
      <w:proofErr w:type="spellEnd"/>
      <w:r w:rsidRPr="00012383">
        <w:rPr>
          <w:color w:val="0070C0"/>
        </w:rPr>
        <w:t xml:space="preserve">", </w:t>
      </w:r>
      <w:proofErr w:type="spellStart"/>
      <w:r w:rsidRPr="00012383">
        <w:rPr>
          <w:color w:val="0070C0"/>
        </w:rPr>
        <w:t>Регистратор.ПериодРегистрации</w:t>
      </w:r>
      <w:proofErr w:type="spellEnd"/>
      <w:r w:rsidRPr="00012383">
        <w:rPr>
          <w:color w:val="0070C0"/>
        </w:rPr>
        <w:t>);</w:t>
      </w:r>
    </w:p>
    <w:p w14:paraId="6018F562" w14:textId="77777777" w:rsidR="00012383" w:rsidRPr="00012383" w:rsidRDefault="00012383" w:rsidP="00012383">
      <w:pPr>
        <w:spacing w:after="0"/>
        <w:jc w:val="both"/>
        <w:rPr>
          <w:color w:val="0070C0"/>
        </w:rPr>
      </w:pPr>
    </w:p>
    <w:p w14:paraId="388AA8B6" w14:textId="77777777" w:rsidR="00012383" w:rsidRPr="00012383" w:rsidRDefault="00012383" w:rsidP="00012383">
      <w:pPr>
        <w:spacing w:after="0"/>
        <w:jc w:val="both"/>
        <w:rPr>
          <w:color w:val="0070C0"/>
        </w:rPr>
      </w:pPr>
      <w:r w:rsidRPr="00012383">
        <w:rPr>
          <w:color w:val="0070C0"/>
        </w:rPr>
        <w:t xml:space="preserve">Измерения </w:t>
      </w:r>
      <w:r w:rsidRPr="00012383">
        <w:rPr>
          <w:color w:val="FF0000"/>
        </w:rPr>
        <w:t xml:space="preserve">= Новый </w:t>
      </w:r>
      <w:r w:rsidRPr="00012383">
        <w:rPr>
          <w:color w:val="0070C0"/>
        </w:rPr>
        <w:t>Массив;</w:t>
      </w:r>
    </w:p>
    <w:p w14:paraId="3A772E7A" w14:textId="77777777" w:rsidR="00012383" w:rsidRPr="00012383" w:rsidRDefault="00012383" w:rsidP="00012383">
      <w:pPr>
        <w:spacing w:after="0"/>
        <w:jc w:val="both"/>
        <w:rPr>
          <w:color w:val="0070C0"/>
        </w:rPr>
      </w:pPr>
      <w:proofErr w:type="spellStart"/>
      <w:r w:rsidRPr="00012383">
        <w:rPr>
          <w:color w:val="0070C0"/>
        </w:rPr>
        <w:t>Измерения.Добавить</w:t>
      </w:r>
      <w:proofErr w:type="spellEnd"/>
      <w:r w:rsidRPr="00012383">
        <w:rPr>
          <w:color w:val="0070C0"/>
        </w:rPr>
        <w:t>("</w:t>
      </w:r>
      <w:r w:rsidRPr="00012383">
        <w:t>Подразделение</w:t>
      </w:r>
      <w:r w:rsidRPr="00012383">
        <w:rPr>
          <w:color w:val="0070C0"/>
        </w:rPr>
        <w:t>");</w:t>
      </w:r>
    </w:p>
    <w:p w14:paraId="093EC86E" w14:textId="77777777" w:rsidR="00012383" w:rsidRPr="00012383" w:rsidRDefault="00012383" w:rsidP="00012383">
      <w:pPr>
        <w:spacing w:after="0"/>
        <w:jc w:val="both"/>
        <w:rPr>
          <w:color w:val="0070C0"/>
        </w:rPr>
      </w:pPr>
      <w:proofErr w:type="spellStart"/>
      <w:r w:rsidRPr="00012383">
        <w:rPr>
          <w:color w:val="0070C0"/>
        </w:rPr>
        <w:lastRenderedPageBreak/>
        <w:t>Измерения.Добавить</w:t>
      </w:r>
      <w:proofErr w:type="spellEnd"/>
      <w:r w:rsidRPr="00012383">
        <w:rPr>
          <w:color w:val="0070C0"/>
        </w:rPr>
        <w:t>("</w:t>
      </w:r>
      <w:r w:rsidRPr="00012383">
        <w:t>Сотрудник</w:t>
      </w:r>
      <w:r w:rsidRPr="00012383">
        <w:rPr>
          <w:color w:val="0070C0"/>
        </w:rPr>
        <w:t>");</w:t>
      </w:r>
    </w:p>
    <w:p w14:paraId="489BC9B9" w14:textId="77777777" w:rsidR="00012383" w:rsidRPr="00012383" w:rsidRDefault="00012383" w:rsidP="00012383">
      <w:pPr>
        <w:spacing w:after="0"/>
        <w:jc w:val="both"/>
        <w:rPr>
          <w:color w:val="0070C0"/>
        </w:rPr>
      </w:pPr>
    </w:p>
    <w:p w14:paraId="1B96AD07" w14:textId="77777777" w:rsidR="00012383" w:rsidRPr="00012383" w:rsidRDefault="00012383" w:rsidP="00012383">
      <w:pPr>
        <w:spacing w:after="0"/>
        <w:jc w:val="both"/>
        <w:rPr>
          <w:color w:val="0070C0"/>
        </w:rPr>
      </w:pPr>
      <w:proofErr w:type="spellStart"/>
      <w:r w:rsidRPr="00012383">
        <w:rPr>
          <w:color w:val="0070C0"/>
        </w:rPr>
        <w:t>Запрос.УстановитьПараметр</w:t>
      </w:r>
      <w:proofErr w:type="spellEnd"/>
      <w:r w:rsidRPr="00012383">
        <w:rPr>
          <w:color w:val="0070C0"/>
        </w:rPr>
        <w:t>("</w:t>
      </w:r>
      <w:r w:rsidRPr="00012383">
        <w:t>Измерения</w:t>
      </w:r>
      <w:r w:rsidRPr="00012383">
        <w:rPr>
          <w:color w:val="0070C0"/>
        </w:rPr>
        <w:t>", Измерения);</w:t>
      </w:r>
    </w:p>
    <w:p w14:paraId="7E78B1D1" w14:textId="77777777" w:rsidR="00012383" w:rsidRPr="00012383" w:rsidRDefault="00012383" w:rsidP="00012383">
      <w:pPr>
        <w:spacing w:after="0"/>
        <w:jc w:val="both"/>
        <w:rPr>
          <w:color w:val="0070C0"/>
        </w:rPr>
      </w:pPr>
    </w:p>
    <w:p w14:paraId="774A9BAE" w14:textId="77777777" w:rsidR="00012383" w:rsidRPr="00012383" w:rsidRDefault="00012383" w:rsidP="00012383">
      <w:pPr>
        <w:spacing w:after="0"/>
        <w:jc w:val="both"/>
        <w:rPr>
          <w:color w:val="0070C0"/>
        </w:rPr>
      </w:pPr>
      <w:proofErr w:type="spellStart"/>
      <w:r w:rsidRPr="00012383">
        <w:rPr>
          <w:color w:val="0070C0"/>
        </w:rPr>
        <w:t>РезультатЗапроса</w:t>
      </w:r>
      <w:proofErr w:type="spellEnd"/>
      <w:r w:rsidRPr="00012383">
        <w:rPr>
          <w:color w:val="0070C0"/>
        </w:rPr>
        <w:t xml:space="preserve"> = </w:t>
      </w:r>
      <w:proofErr w:type="spellStart"/>
      <w:r w:rsidRPr="00012383">
        <w:rPr>
          <w:color w:val="0070C0"/>
        </w:rPr>
        <w:t>Запрос.Выполнить</w:t>
      </w:r>
      <w:proofErr w:type="spellEnd"/>
      <w:r w:rsidRPr="00012383">
        <w:rPr>
          <w:color w:val="0070C0"/>
        </w:rPr>
        <w:t>();</w:t>
      </w:r>
    </w:p>
    <w:p w14:paraId="04434CB0" w14:textId="77777777" w:rsidR="00012383" w:rsidRPr="00012383" w:rsidRDefault="00012383" w:rsidP="00012383">
      <w:pPr>
        <w:spacing w:after="0"/>
        <w:jc w:val="both"/>
        <w:rPr>
          <w:color w:val="0070C0"/>
        </w:rPr>
      </w:pPr>
      <w:r w:rsidRPr="00012383">
        <w:rPr>
          <w:color w:val="0070C0"/>
        </w:rPr>
        <w:t xml:space="preserve">Выборка = </w:t>
      </w:r>
      <w:proofErr w:type="spellStart"/>
      <w:r w:rsidRPr="00012383">
        <w:rPr>
          <w:color w:val="0070C0"/>
        </w:rPr>
        <w:t>РезультатЗапроса.Выбрать</w:t>
      </w:r>
      <w:proofErr w:type="spellEnd"/>
      <w:r w:rsidRPr="00012383">
        <w:rPr>
          <w:color w:val="0070C0"/>
        </w:rPr>
        <w:t>();</w:t>
      </w:r>
    </w:p>
    <w:p w14:paraId="24E1B3C3" w14:textId="77777777" w:rsidR="00012383" w:rsidRPr="00012383" w:rsidRDefault="00012383" w:rsidP="00012383">
      <w:pPr>
        <w:spacing w:after="0"/>
        <w:jc w:val="both"/>
        <w:rPr>
          <w:color w:val="0070C0"/>
        </w:rPr>
      </w:pPr>
      <w:r w:rsidRPr="00012383">
        <w:rPr>
          <w:color w:val="FF0000"/>
        </w:rPr>
        <w:t xml:space="preserve">Пока </w:t>
      </w:r>
      <w:proofErr w:type="spellStart"/>
      <w:r w:rsidRPr="00012383">
        <w:rPr>
          <w:color w:val="0070C0"/>
        </w:rPr>
        <w:t>Выборка.Следующий</w:t>
      </w:r>
      <w:proofErr w:type="spellEnd"/>
      <w:r w:rsidRPr="00012383">
        <w:rPr>
          <w:color w:val="0070C0"/>
        </w:rPr>
        <w:t xml:space="preserve">() </w:t>
      </w:r>
      <w:r w:rsidRPr="00012383">
        <w:rPr>
          <w:color w:val="FF0000"/>
        </w:rPr>
        <w:t>Цикл</w:t>
      </w:r>
    </w:p>
    <w:p w14:paraId="01B9FFAF" w14:textId="77777777" w:rsidR="00012383" w:rsidRPr="00012383" w:rsidRDefault="00012383" w:rsidP="00012383">
      <w:pPr>
        <w:spacing w:after="0"/>
        <w:jc w:val="both"/>
        <w:rPr>
          <w:color w:val="0070C0"/>
        </w:rPr>
      </w:pPr>
      <w:r w:rsidRPr="00012383">
        <w:rPr>
          <w:color w:val="0070C0"/>
          <w:highlight w:val="yellow"/>
        </w:rPr>
        <w:t>Запись</w:t>
      </w:r>
      <w:r w:rsidRPr="00012383">
        <w:rPr>
          <w:color w:val="0070C0"/>
        </w:rPr>
        <w:t xml:space="preserve"> = </w:t>
      </w:r>
      <w:proofErr w:type="spellStart"/>
      <w:proofErr w:type="gramStart"/>
      <w:r w:rsidRPr="00012383">
        <w:rPr>
          <w:color w:val="0070C0"/>
        </w:rPr>
        <w:t>НаборЗаписей</w:t>
      </w:r>
      <w:proofErr w:type="spellEnd"/>
      <w:r w:rsidRPr="00012383">
        <w:rPr>
          <w:color w:val="0070C0"/>
        </w:rPr>
        <w:t>[</w:t>
      </w:r>
      <w:proofErr w:type="spellStart"/>
      <w:proofErr w:type="gramEnd"/>
      <w:r w:rsidRPr="00012383">
        <w:rPr>
          <w:color w:val="0070C0"/>
        </w:rPr>
        <w:t>Выборка.НомерСтроки</w:t>
      </w:r>
      <w:proofErr w:type="spellEnd"/>
      <w:r w:rsidRPr="00012383">
        <w:rPr>
          <w:color w:val="0070C0"/>
        </w:rPr>
        <w:t xml:space="preserve"> - 1];</w:t>
      </w:r>
    </w:p>
    <w:p w14:paraId="579286C2" w14:textId="77777777" w:rsidR="00012383" w:rsidRPr="00012383" w:rsidRDefault="00012383" w:rsidP="00012383">
      <w:pPr>
        <w:spacing w:after="0"/>
        <w:jc w:val="both"/>
        <w:rPr>
          <w:color w:val="0070C0"/>
        </w:rPr>
      </w:pPr>
      <w:proofErr w:type="spellStart"/>
      <w:r w:rsidRPr="00012383">
        <w:rPr>
          <w:color w:val="0070C0"/>
        </w:rPr>
        <w:t>Запись.Результат</w:t>
      </w:r>
      <w:proofErr w:type="spellEnd"/>
      <w:r w:rsidRPr="00012383">
        <w:rPr>
          <w:color w:val="0070C0"/>
        </w:rPr>
        <w:t xml:space="preserve"> = </w:t>
      </w:r>
      <w:proofErr w:type="spellStart"/>
      <w:r w:rsidRPr="00012383">
        <w:rPr>
          <w:color w:val="0070C0"/>
        </w:rPr>
        <w:t>Выборка.РезультатБаза</w:t>
      </w:r>
      <w:proofErr w:type="spellEnd"/>
      <w:r w:rsidRPr="00012383">
        <w:rPr>
          <w:color w:val="0070C0"/>
        </w:rPr>
        <w:t xml:space="preserve"> * </w:t>
      </w:r>
      <w:proofErr w:type="spellStart"/>
      <w:r w:rsidRPr="00012383">
        <w:rPr>
          <w:color w:val="0070C0"/>
        </w:rPr>
        <w:t>Выборка.Параметр</w:t>
      </w:r>
      <w:proofErr w:type="spellEnd"/>
      <w:r w:rsidRPr="00012383">
        <w:rPr>
          <w:color w:val="0070C0"/>
        </w:rPr>
        <w:t xml:space="preserve"> / 100;</w:t>
      </w:r>
    </w:p>
    <w:p w14:paraId="2B48A46F" w14:textId="77777777" w:rsidR="00012383" w:rsidRPr="00012383" w:rsidRDefault="00012383" w:rsidP="00012383">
      <w:pPr>
        <w:spacing w:after="0"/>
        <w:jc w:val="both"/>
        <w:rPr>
          <w:color w:val="FF0000"/>
        </w:rPr>
      </w:pPr>
      <w:proofErr w:type="spellStart"/>
      <w:r w:rsidRPr="00012383">
        <w:rPr>
          <w:color w:val="FF0000"/>
        </w:rPr>
        <w:t>КонецЦикла</w:t>
      </w:r>
      <w:proofErr w:type="spellEnd"/>
      <w:r w:rsidRPr="00012383">
        <w:rPr>
          <w:color w:val="FF0000"/>
        </w:rPr>
        <w:t>;</w:t>
      </w:r>
    </w:p>
    <w:p w14:paraId="1CD90CA5" w14:textId="77777777" w:rsidR="00012383" w:rsidRPr="00012383" w:rsidRDefault="00012383" w:rsidP="00012383">
      <w:pPr>
        <w:spacing w:after="0"/>
        <w:jc w:val="both"/>
        <w:rPr>
          <w:color w:val="0070C0"/>
        </w:rPr>
      </w:pPr>
    </w:p>
    <w:p w14:paraId="4DC6D302" w14:textId="77777777" w:rsidR="00012383" w:rsidRPr="00012383" w:rsidRDefault="00012383" w:rsidP="00012383">
      <w:pPr>
        <w:spacing w:after="0"/>
        <w:jc w:val="both"/>
        <w:rPr>
          <w:color w:val="0070C0"/>
        </w:rPr>
      </w:pPr>
      <w:proofErr w:type="spellStart"/>
      <w:r w:rsidRPr="00012383">
        <w:rPr>
          <w:color w:val="0070C0"/>
        </w:rPr>
        <w:t>НаборЗаписей.Записать</w:t>
      </w:r>
      <w:proofErr w:type="spellEnd"/>
      <w:r w:rsidRPr="00012383">
        <w:rPr>
          <w:color w:val="0070C0"/>
        </w:rPr>
        <w:t xml:space="preserve">(, </w:t>
      </w:r>
      <w:proofErr w:type="gramStart"/>
      <w:r w:rsidRPr="00012383">
        <w:rPr>
          <w:color w:val="FF0000"/>
        </w:rPr>
        <w:t xml:space="preserve">Истина </w:t>
      </w:r>
      <w:r w:rsidRPr="00012383">
        <w:rPr>
          <w:color w:val="0070C0"/>
        </w:rPr>
        <w:t>,</w:t>
      </w:r>
      <w:proofErr w:type="gramEnd"/>
      <w:r w:rsidRPr="00012383">
        <w:rPr>
          <w:color w:val="0070C0"/>
        </w:rPr>
        <w:t>);</w:t>
      </w:r>
    </w:p>
    <w:p w14:paraId="5F99CEFD" w14:textId="77777777" w:rsidR="00012383" w:rsidRPr="00012383" w:rsidRDefault="00012383" w:rsidP="00012383">
      <w:pPr>
        <w:spacing w:after="0"/>
        <w:jc w:val="both"/>
        <w:rPr>
          <w:color w:val="0070C0"/>
        </w:rPr>
      </w:pPr>
    </w:p>
    <w:p w14:paraId="68491770" w14:textId="2AA6A2E4" w:rsidR="00012383" w:rsidRPr="00012383" w:rsidRDefault="00012383" w:rsidP="00012383">
      <w:pPr>
        <w:spacing w:after="0"/>
        <w:jc w:val="both"/>
        <w:rPr>
          <w:color w:val="FF0000"/>
        </w:rPr>
      </w:pPr>
      <w:proofErr w:type="spellStart"/>
      <w:r w:rsidRPr="00012383">
        <w:rPr>
          <w:color w:val="FF0000"/>
        </w:rPr>
        <w:t>КонецПроцедуры</w:t>
      </w:r>
      <w:proofErr w:type="spellEnd"/>
    </w:p>
    <w:sectPr w:rsidR="00012383" w:rsidRPr="00012383" w:rsidSect="00141909">
      <w:pgSz w:w="16838" w:h="11906" w:orient="landscape" w:code="9"/>
      <w:pgMar w:top="1701" w:right="1134" w:bottom="851" w:left="113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F4A"/>
    <w:rsid w:val="00012383"/>
    <w:rsid w:val="00141909"/>
    <w:rsid w:val="00447B0E"/>
    <w:rsid w:val="006C0B77"/>
    <w:rsid w:val="008242FF"/>
    <w:rsid w:val="00870751"/>
    <w:rsid w:val="00922C48"/>
    <w:rsid w:val="00B915B7"/>
    <w:rsid w:val="00CB1146"/>
    <w:rsid w:val="00E05F4A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7945C3"/>
  <w15:chartTrackingRefBased/>
  <w15:docId w15:val="{F04C78C8-1058-42B8-84E6-174B1F54C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322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2024-06-18T19:47:00Z</dcterms:created>
  <dcterms:modified xsi:type="dcterms:W3CDTF">2024-06-18T20:02:00Z</dcterms:modified>
</cp:coreProperties>
</file>