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C1FE" w14:textId="76626401" w:rsidR="00D55B96" w:rsidRDefault="00D1789F" w:rsidP="00D1789F">
      <w:pPr>
        <w:ind w:firstLine="0"/>
        <w:jc w:val="center"/>
        <w:rPr>
          <w:b/>
          <w:bCs/>
        </w:rPr>
      </w:pPr>
      <w:r>
        <w:rPr>
          <w:b/>
          <w:bCs/>
        </w:rPr>
        <w:t>Время выполнения</w:t>
      </w:r>
    </w:p>
    <w:p w14:paraId="37A36B22" w14:textId="346729E4" w:rsidR="00D1789F" w:rsidRDefault="00D1789F" w:rsidP="00D1789F">
      <w:pPr>
        <w:ind w:firstLine="0"/>
      </w:pPr>
      <w:r>
        <w:rPr>
          <w:b/>
          <w:bCs/>
        </w:rPr>
        <w:tab/>
      </w:r>
      <w:r>
        <w:t xml:space="preserve">Время выполнения будет </w:t>
      </w:r>
      <w:r w:rsidRPr="00D1789F">
        <w:rPr>
          <w:b/>
          <w:bCs/>
        </w:rPr>
        <w:t>линейным</w:t>
      </w:r>
      <w:r>
        <w:t>, если для проверки списка из 100 элементов будет проверено 100 элементов. Максимальное количество попыток совпадает с размером списка.</w:t>
      </w:r>
    </w:p>
    <w:p w14:paraId="64A4E937" w14:textId="1C66B638" w:rsidR="00D1789F" w:rsidRDefault="00D1789F" w:rsidP="00D1789F">
      <w:pPr>
        <w:ind w:firstLine="0"/>
        <w:rPr>
          <w:b/>
          <w:bCs/>
        </w:rPr>
      </w:pPr>
      <w:r>
        <w:rPr>
          <w:i/>
          <w:iCs/>
        </w:rPr>
        <w:tab/>
        <w:t xml:space="preserve">Для бинарного поиска </w:t>
      </w:r>
      <w:r>
        <w:rPr>
          <w:b/>
          <w:bCs/>
        </w:rPr>
        <w:t xml:space="preserve">– </w:t>
      </w:r>
      <w:r>
        <w:t xml:space="preserve">время выполнения будет </w:t>
      </w:r>
      <w:r w:rsidRPr="00D1789F">
        <w:rPr>
          <w:b/>
          <w:bCs/>
        </w:rPr>
        <w:t>логарифмическое</w:t>
      </w:r>
      <w:r>
        <w:rPr>
          <w:b/>
          <w:bCs/>
        </w:rPr>
        <w:t>.</w:t>
      </w:r>
    </w:p>
    <w:p w14:paraId="2B693692" w14:textId="4EF15424" w:rsidR="008B736D" w:rsidRDefault="008B736D" w:rsidP="008B736D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35C338" wp14:editId="788F0286">
            <wp:extent cx="5257800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654" w14:textId="75423155" w:rsidR="008B736D" w:rsidRDefault="008B736D" w:rsidP="008B736D">
      <w:pPr>
        <w:ind w:firstLine="0"/>
        <w:jc w:val="center"/>
        <w:rPr>
          <w:b/>
          <w:bCs/>
        </w:rPr>
      </w:pPr>
      <w:r>
        <w:rPr>
          <w:b/>
          <w:bCs/>
        </w:rPr>
        <w:t>О-большое</w:t>
      </w:r>
    </w:p>
    <w:p w14:paraId="076B7B40" w14:textId="7A285216" w:rsidR="008B736D" w:rsidRDefault="008B736D" w:rsidP="008B736D">
      <w:pPr>
        <w:ind w:firstLine="0"/>
      </w:pPr>
      <w:r>
        <w:rPr>
          <w:b/>
          <w:bCs/>
        </w:rPr>
        <w:tab/>
      </w:r>
      <w:r>
        <w:t>Специальная нотация «О-большое» описывается скорость работы алгоритма.</w:t>
      </w:r>
    </w:p>
    <w:p w14:paraId="77E21A9D" w14:textId="1892654D" w:rsidR="000A3FDE" w:rsidRDefault="000A3FDE" w:rsidP="008B736D">
      <w:pPr>
        <w:ind w:firstLine="0"/>
      </w:pPr>
      <w:r>
        <w:tab/>
        <w:t>Показывает скорость выполнения работы алгоритма.</w:t>
      </w:r>
    </w:p>
    <w:p w14:paraId="4344EF1F" w14:textId="3171C292" w:rsidR="000A3FDE" w:rsidRDefault="000A3FDE" w:rsidP="008B736D">
      <w:pPr>
        <w:ind w:firstLine="0"/>
      </w:pPr>
      <w:r>
        <w:tab/>
        <w:t>Например: можно нарисовать 16 квадратов на бумаге один за другим, а можно сложить 4 раза лист бумаги чтобы нарисовать те же 16 квадратов.</w:t>
      </w:r>
    </w:p>
    <w:p w14:paraId="7442382C" w14:textId="41016B25" w:rsidR="000A3FDE" w:rsidRDefault="000A3FDE" w:rsidP="008B736D">
      <w:pPr>
        <w:ind w:firstLine="0"/>
      </w:pPr>
      <w:r>
        <w:tab/>
        <w:t>Нотация «О-большое» описывает худший случай.</w:t>
      </w:r>
    </w:p>
    <w:p w14:paraId="6E782F39" w14:textId="30857D05" w:rsidR="000A3FDE" w:rsidRDefault="000A3FDE" w:rsidP="008B736D">
      <w:pPr>
        <w:ind w:firstLine="0"/>
      </w:pPr>
      <w:r>
        <w:rPr>
          <w:noProof/>
        </w:rPr>
        <w:lastRenderedPageBreak/>
        <w:drawing>
          <wp:inline distT="0" distB="0" distL="0" distR="0" wp14:anchorId="1F34843D" wp14:editId="2C1240E7">
            <wp:extent cx="5940425" cy="322516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CA1" w14:textId="5BCEDE88" w:rsidR="00B71D71" w:rsidRDefault="00B71D71" w:rsidP="008B736D">
      <w:pPr>
        <w:ind w:firstLine="0"/>
      </w:pPr>
      <w:r>
        <w:rPr>
          <w:noProof/>
        </w:rPr>
        <w:drawing>
          <wp:inline distT="0" distB="0" distL="0" distR="0" wp14:anchorId="2DE7F224" wp14:editId="4E7D8CCC">
            <wp:extent cx="5940425" cy="1840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9F0" w14:textId="7DBFB597" w:rsidR="00096228" w:rsidRDefault="00096228" w:rsidP="008B736D">
      <w:pPr>
        <w:ind w:firstLine="0"/>
      </w:pPr>
      <w:r>
        <w:t>Выводы:</w:t>
      </w:r>
    </w:p>
    <w:p w14:paraId="3EA65F96" w14:textId="65615092" w:rsidR="00096228" w:rsidRDefault="00096228" w:rsidP="008B736D">
      <w:pPr>
        <w:ind w:firstLine="0"/>
      </w:pPr>
      <w:r>
        <w:t>- Скорость работы алгоритмов измеряется в темпе роста операций</w:t>
      </w:r>
    </w:p>
    <w:p w14:paraId="615CDAC3" w14:textId="4BA9A56C" w:rsidR="00096228" w:rsidRDefault="00096228" w:rsidP="008B736D">
      <w:pPr>
        <w:ind w:firstLine="0"/>
      </w:pPr>
      <w:r>
        <w:t>-Время выполнения алгоритмов выражается как «О-большое»</w:t>
      </w:r>
    </w:p>
    <w:p w14:paraId="463C0C6E" w14:textId="7CFA875A" w:rsidR="00096228" w:rsidRPr="008B736D" w:rsidRDefault="00096228" w:rsidP="008B736D">
      <w:pPr>
        <w:ind w:firstLine="0"/>
      </w:pPr>
    </w:p>
    <w:sectPr w:rsidR="00096228" w:rsidRPr="008B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80"/>
    <w:rsid w:val="00096228"/>
    <w:rsid w:val="000A3FDE"/>
    <w:rsid w:val="00211B80"/>
    <w:rsid w:val="003967E1"/>
    <w:rsid w:val="003A32F6"/>
    <w:rsid w:val="008B736D"/>
    <w:rsid w:val="00B71D71"/>
    <w:rsid w:val="00D1789F"/>
    <w:rsid w:val="00D55B96"/>
    <w:rsid w:val="00D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0D13"/>
  <w15:chartTrackingRefBased/>
  <w15:docId w15:val="{F7A417AD-7BA6-4724-A9CF-9DF23309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4</cp:revision>
  <dcterms:created xsi:type="dcterms:W3CDTF">2022-07-21T14:30:00Z</dcterms:created>
  <dcterms:modified xsi:type="dcterms:W3CDTF">2022-07-21T15:54:00Z</dcterms:modified>
</cp:coreProperties>
</file>