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FB1" w:rsidRDefault="000E320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E320F">
        <w:rPr>
          <w:rFonts w:ascii="Times New Roman" w:hAnsi="Times New Roman" w:cs="Times New Roman"/>
          <w:sz w:val="32"/>
          <w:szCs w:val="32"/>
          <w:u w:val="single"/>
          <w:lang w:val="en-US"/>
        </w:rPr>
        <w:t>Save load system.</w:t>
      </w:r>
    </w:p>
    <w:p w:rsidR="00663343" w:rsidRPr="00663343" w:rsidRDefault="006633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saves/loads </w:t>
      </w:r>
      <w:r w:rsidRPr="002C03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entire </w:t>
      </w:r>
      <w:r>
        <w:rPr>
          <w:rFonts w:ascii="Times New Roman" w:hAnsi="Times New Roman" w:cs="Times New Roman"/>
          <w:sz w:val="24"/>
          <w:szCs w:val="24"/>
          <w:lang w:val="en-US"/>
        </w:rPr>
        <w:t>level.</w:t>
      </w:r>
    </w:p>
    <w:p w:rsidR="00663343" w:rsidRDefault="0066334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CE47A5" w:rsidRPr="00CE47A5" w:rsidRDefault="00891F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representation</w:t>
      </w:r>
      <w:r w:rsidR="00CA40A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and interaction with the system</w:t>
      </w:r>
      <w:r w:rsidR="00CE47A5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CA40A6" w:rsidRP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1350">
        <w:rPr>
          <w:rFonts w:ascii="Times New Roman" w:hAnsi="Times New Roman" w:cs="Times New Roman"/>
          <w:b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must be implemented by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managed by the system.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Now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only </w:t>
      </w:r>
      <w:proofErr w:type="spellStart"/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UObjects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supported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DC7E57"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320F">
        <w:rPr>
          <w:rFonts w:ascii="Times New Roman" w:hAnsi="Times New Roman" w:cs="Times New Roman"/>
          <w:b/>
          <w:sz w:val="24"/>
          <w:szCs w:val="24"/>
          <w:lang w:val="en-US"/>
        </w:rPr>
        <w:t>IMySavebleHandle</w:t>
      </w:r>
      <w:proofErr w:type="spellEnd"/>
      <w:r w:rsidRPr="000E320F">
        <w:rPr>
          <w:rFonts w:ascii="Times New Roman" w:hAnsi="Times New Roman" w:cs="Times New Roman"/>
          <w:sz w:val="24"/>
          <w:szCs w:val="24"/>
          <w:lang w:val="en-US"/>
        </w:rPr>
        <w:t xml:space="preserve"> instances are 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to be managed by the system</w:t>
      </w:r>
      <w:r w:rsidRPr="000E32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 w:rsidP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handles are created using the </w:t>
      </w:r>
      <w:r w:rsidR="00B87E24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>
        <w:rPr>
          <w:rFonts w:ascii="Times New Roman" w:hAnsi="Times New Roman" w:cs="Times New Roman"/>
          <w:sz w:val="24"/>
          <w:szCs w:val="24"/>
          <w:lang w:val="en-US"/>
        </w:rPr>
        <w:t>save load system interface</w:t>
      </w:r>
      <w:r w:rsidR="00A41350">
        <w:rPr>
          <w:rFonts w:ascii="Times New Roman" w:hAnsi="Times New Roman" w:cs="Times New Roman"/>
          <w:sz w:val="24"/>
          <w:szCs w:val="24"/>
          <w:lang w:val="en-US"/>
        </w:rPr>
        <w:t xml:space="preserve"> call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453" w:rsidRPr="00783453">
        <w:rPr>
          <w:rFonts w:ascii="Times New Roman" w:hAnsi="Times New Roman" w:cs="Times New Roman"/>
          <w:b/>
          <w:sz w:val="24"/>
          <w:szCs w:val="24"/>
          <w:lang w:val="en-US"/>
        </w:rPr>
        <w:t>in the constructor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of the owning </w:t>
      </w:r>
      <w:proofErr w:type="spellStart"/>
      <w:r w:rsidR="00783453"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 xml:space="preserve"> (as the implementation uses the </w:t>
      </w:r>
      <w:proofErr w:type="spellStart"/>
      <w:r w:rsidR="00145E8A">
        <w:rPr>
          <w:rFonts w:ascii="Times New Roman" w:hAnsi="Times New Roman" w:cs="Times New Roman"/>
          <w:sz w:val="24"/>
          <w:szCs w:val="24"/>
          <w:lang w:val="en-US"/>
        </w:rPr>
        <w:t>CreateDefaultSubobject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>, which must be called in the constructor only)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79F2">
        <w:rPr>
          <w:rFonts w:ascii="Times New Roman" w:hAnsi="Times New Roman" w:cs="Times New Roman"/>
          <w:sz w:val="24"/>
          <w:szCs w:val="24"/>
          <w:lang w:val="en-US"/>
        </w:rPr>
        <w:t xml:space="preserve"> So, we can configure properties of the handle in the editor.</w:t>
      </w:r>
    </w:p>
    <w:p w:rsidR="00CE47A5" w:rsidRDefault="00EA01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handle is created, a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ll object-level actions are performed through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handle</w:t>
      </w:r>
      <w:r>
        <w:rPr>
          <w:rFonts w:ascii="Times New Roman" w:hAnsi="Times New Roman" w:cs="Times New Roman"/>
          <w:sz w:val="24"/>
          <w:szCs w:val="24"/>
          <w:lang w:val="en-US"/>
        </w:rPr>
        <w:t>, and not using the system interface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Relationship is one-to-one – for each call a valid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handle instance is created always. This allows you to make the calls on the handle always without checking for null on the client’s level – the system will check whether this object is really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5398" w:rsidRDefault="000353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object handle is destroyed, it notifies the system automatically about its destruction through its native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BeginDestroy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overload.</w:t>
      </w:r>
    </w:p>
    <w:p w:rsidR="0051501A" w:rsidRDefault="005150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501A" w:rsidRDefault="0051501A" w:rsidP="0051501A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Save-load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system</w:t>
      </w:r>
    </w:p>
    <w:p w:rsidR="0051501A" w:rsidRPr="0051501A" w:rsidRDefault="005150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Represented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IMySaveLoadSystem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interface. The system interface is accessible from blueprint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7235" w:rsidRDefault="00E2723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BB6E11" w:rsidRDefault="00BB6E1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Configuring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 w:rsidR="00117A84" w:rsidRP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>object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BB6E11" w:rsidRPr="00117A84" w:rsidRDefault="007360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Per-object properties are located inside the savable object handle</w:t>
      </w:r>
      <w:r w:rsidR="00117A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them configurable in the editor, the variable must be marked as with Edit*.</w:t>
      </w:r>
    </w:p>
    <w:p w:rsidR="00BB6E11" w:rsidRPr="00BB6E11" w:rsidRDefault="00BB6E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1350" w:rsidRDefault="00A413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Implementing </w:t>
      </w:r>
      <w:proofErr w:type="spellStart"/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virtual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default implementation available (Prefixed with Default_)</w:t>
      </w:r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, located inside the </w:t>
      </w:r>
      <w:proofErr w:type="spellStart"/>
      <w:r w:rsidR="00543285">
        <w:rPr>
          <w:rFonts w:ascii="Times New Roman" w:hAnsi="Times New Roman" w:cs="Times New Roman"/>
          <w:sz w:val="24"/>
          <w:szCs w:val="24"/>
          <w:lang w:val="en-US"/>
        </w:rPr>
        <w:t>MySaveableUtils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header.</w:t>
      </w:r>
    </w:p>
    <w:p w:rsidR="00FE5A08" w:rsidRDefault="00FE5A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implements its virtual functions with these default implementations by default.</w:t>
      </w:r>
    </w:p>
    <w:p w:rsidR="0051501A" w:rsidRPr="0051501A" w:rsidRDefault="00FC1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MUST implement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GetWorld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appropriately (attention – by default it’s not implemented) because whether the object is in the editor or game world is determined by it;</w:t>
      </w:r>
    </w:p>
    <w:sectPr w:rsidR="0051501A" w:rsidRPr="00515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5"/>
    <w:rsid w:val="000079F2"/>
    <w:rsid w:val="00035398"/>
    <w:rsid w:val="00043D75"/>
    <w:rsid w:val="000E320F"/>
    <w:rsid w:val="00117A84"/>
    <w:rsid w:val="00145E8A"/>
    <w:rsid w:val="0020120B"/>
    <w:rsid w:val="00225FB1"/>
    <w:rsid w:val="00263CDE"/>
    <w:rsid w:val="002C0372"/>
    <w:rsid w:val="002F2624"/>
    <w:rsid w:val="004145B3"/>
    <w:rsid w:val="004C16F3"/>
    <w:rsid w:val="0051501A"/>
    <w:rsid w:val="00543285"/>
    <w:rsid w:val="00663343"/>
    <w:rsid w:val="00682420"/>
    <w:rsid w:val="00736036"/>
    <w:rsid w:val="00783453"/>
    <w:rsid w:val="007C5F50"/>
    <w:rsid w:val="00891F6C"/>
    <w:rsid w:val="00A41350"/>
    <w:rsid w:val="00AA22BF"/>
    <w:rsid w:val="00AD515D"/>
    <w:rsid w:val="00B87E24"/>
    <w:rsid w:val="00BB38CF"/>
    <w:rsid w:val="00BB6E11"/>
    <w:rsid w:val="00CA40A6"/>
    <w:rsid w:val="00CE47A5"/>
    <w:rsid w:val="00DC7E57"/>
    <w:rsid w:val="00E27235"/>
    <w:rsid w:val="00EA0163"/>
    <w:rsid w:val="00FC1B27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FEE8"/>
  <w15:chartTrackingRefBased/>
  <w15:docId w15:val="{3703C309-5146-43DB-BAF2-0D9AABD9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2019-06-07T06:31:00Z</dcterms:created>
  <dcterms:modified xsi:type="dcterms:W3CDTF">2019-06-11T07:32:00Z</dcterms:modified>
</cp:coreProperties>
</file>