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C02247" w:rsidRPr="008A7E5B" w:rsidRDefault="00C02247">
      <w:pPr>
        <w:pBdr>
          <w:top w:val="nil"/>
          <w:left w:val="nil"/>
          <w:bottom w:val="nil"/>
          <w:right w:val="nil"/>
          <w:between w:val="nil"/>
        </w:pBdr>
        <w:spacing w:line="240" w:lineRule="auto"/>
        <w:ind w:left="0" w:hanging="2"/>
        <w:rPr>
          <w:rFonts w:eastAsia="Times New Roman" w:cs="Times New Roman"/>
          <w:color w:val="000000"/>
          <w:sz w:val="20"/>
          <w:szCs w:val="20"/>
          <w:lang w:val="en-US"/>
        </w:rPr>
      </w:pPr>
    </w:p>
    <w:p w14:paraId="00000002" w14:textId="77777777" w:rsidR="00C02247" w:rsidRPr="008A7E5B" w:rsidRDefault="00C02247">
      <w:pPr>
        <w:pBdr>
          <w:top w:val="nil"/>
          <w:left w:val="nil"/>
          <w:bottom w:val="nil"/>
          <w:right w:val="nil"/>
          <w:between w:val="nil"/>
        </w:pBdr>
        <w:spacing w:line="240" w:lineRule="auto"/>
        <w:ind w:left="0" w:hanging="2"/>
        <w:rPr>
          <w:rFonts w:eastAsia="Times New Roman" w:cs="Times New Roman"/>
          <w:color w:val="000000"/>
          <w:sz w:val="20"/>
          <w:szCs w:val="20"/>
        </w:rPr>
      </w:pPr>
    </w:p>
    <w:tbl>
      <w:tblPr>
        <w:tblStyle w:val="af8"/>
        <w:tblW w:w="9634"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4644"/>
        <w:gridCol w:w="4990"/>
      </w:tblGrid>
      <w:tr w:rsidR="00C02247" w:rsidRPr="008A7E5B" w14:paraId="3FA8EAE0" w14:textId="77777777" w:rsidTr="008A7E5B">
        <w:tc>
          <w:tcPr>
            <w:tcW w:w="4644" w:type="dxa"/>
            <w:shd w:val="clear" w:color="auto" w:fill="auto"/>
          </w:tcPr>
          <w:p w14:paraId="00000003" w14:textId="77777777" w:rsidR="00C02247" w:rsidRPr="008A7E5B" w:rsidRDefault="006073E0" w:rsidP="007C2965">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LEGAL SERVICES AGREEMENT № 1</w:t>
            </w:r>
          </w:p>
        </w:tc>
        <w:tc>
          <w:tcPr>
            <w:tcW w:w="4990" w:type="dxa"/>
          </w:tcPr>
          <w:p w14:paraId="00000004"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ДОГОВОР ОКАЗАНИЯ ЮРИДИЧЕСКИХ УСЛУГ № 1</w:t>
            </w:r>
          </w:p>
        </w:tc>
      </w:tr>
      <w:tr w:rsidR="00C02247" w:rsidRPr="008A7E5B" w14:paraId="4E476A37" w14:textId="77777777" w:rsidTr="008A7E5B">
        <w:tc>
          <w:tcPr>
            <w:tcW w:w="4644" w:type="dxa"/>
            <w:shd w:val="clear" w:color="auto" w:fill="auto"/>
          </w:tcPr>
          <w:p w14:paraId="00000005" w14:textId="5A25CE97" w:rsidR="00C02247" w:rsidRPr="008A7E5B" w:rsidRDefault="006073E0" w:rsidP="007C2965">
            <w:pPr>
              <w:pBdr>
                <w:top w:val="nil"/>
                <w:left w:val="nil"/>
                <w:bottom w:val="nil"/>
                <w:right w:val="nil"/>
                <w:between w:val="nil"/>
              </w:pBdr>
              <w:spacing w:after="240" w:line="240" w:lineRule="auto"/>
              <w:ind w:leftChars="0" w:left="2" w:hanging="2"/>
              <w:rPr>
                <w:rFonts w:eastAsia="Times New Roman" w:cs="Times New Roman"/>
                <w:b/>
                <w:color w:val="000000"/>
                <w:sz w:val="20"/>
                <w:szCs w:val="20"/>
              </w:rPr>
            </w:pPr>
            <w:r w:rsidRPr="008A7E5B">
              <w:rPr>
                <w:rFonts w:eastAsia="Times New Roman" w:cs="Times New Roman"/>
                <w:color w:val="000000"/>
                <w:sz w:val="20"/>
                <w:szCs w:val="20"/>
              </w:rPr>
              <w:t>Moscow</w:t>
            </w:r>
            <w:r w:rsidRPr="008A7E5B">
              <w:rPr>
                <w:rFonts w:eastAsia="Times New Roman" w:cs="Times New Roman"/>
                <w:b/>
                <w:color w:val="000000"/>
                <w:sz w:val="20"/>
                <w:szCs w:val="20"/>
              </w:rPr>
              <w:t xml:space="preserve">                                     </w:t>
            </w:r>
            <w:r w:rsidR="008A7E5B">
              <w:rPr>
                <w:rFonts w:eastAsia="Times New Roman" w:cs="Times New Roman"/>
                <w:b/>
                <w:color w:val="000000"/>
                <w:sz w:val="20"/>
                <w:szCs w:val="20"/>
              </w:rPr>
              <w:t xml:space="preserve">           </w:t>
            </w:r>
            <w:r w:rsidRPr="008A7E5B">
              <w:rPr>
                <w:rFonts w:eastAsia="Times New Roman" w:cs="Times New Roman"/>
                <w:b/>
                <w:color w:val="000000"/>
                <w:sz w:val="20"/>
                <w:szCs w:val="20"/>
              </w:rPr>
              <w:t xml:space="preserve">     </w:t>
            </w:r>
            <w:r w:rsidRPr="008A7E5B">
              <w:rPr>
                <w:rFonts w:eastAsia="Times New Roman" w:cs="Times New Roman"/>
                <w:color w:val="000000"/>
                <w:sz w:val="20"/>
                <w:szCs w:val="20"/>
              </w:rPr>
              <w:t>15 April 2020</w:t>
            </w:r>
          </w:p>
        </w:tc>
        <w:tc>
          <w:tcPr>
            <w:tcW w:w="4990" w:type="dxa"/>
          </w:tcPr>
          <w:p w14:paraId="00000006" w14:textId="751123E8"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 xml:space="preserve">Москва                                </w:t>
            </w:r>
            <w:r w:rsidR="008A7E5B">
              <w:rPr>
                <w:rFonts w:eastAsia="Times New Roman" w:cs="Times New Roman"/>
                <w:sz w:val="20"/>
                <w:szCs w:val="20"/>
              </w:rPr>
              <w:t xml:space="preserve">     </w:t>
            </w:r>
            <w:r w:rsidRPr="008A7E5B">
              <w:rPr>
                <w:rFonts w:eastAsia="Times New Roman" w:cs="Times New Roman"/>
                <w:sz w:val="20"/>
                <w:szCs w:val="20"/>
              </w:rPr>
              <w:t xml:space="preserve">                 15 апреля 2020 г.</w:t>
            </w:r>
          </w:p>
        </w:tc>
      </w:tr>
      <w:tr w:rsidR="00C02247" w:rsidRPr="008A7E5B" w14:paraId="152A6678" w14:textId="77777777" w:rsidTr="008A7E5B">
        <w:tc>
          <w:tcPr>
            <w:tcW w:w="4644" w:type="dxa"/>
            <w:shd w:val="clear" w:color="auto" w:fill="auto"/>
          </w:tcPr>
          <w:p w14:paraId="00000008" w14:textId="61856C65" w:rsidR="00C02247" w:rsidRPr="008A7E5B" w:rsidRDefault="006073E0" w:rsidP="00475A88">
            <w:pPr>
              <w:spacing w:after="240"/>
              <w:ind w:leftChars="0" w:left="2" w:hanging="2"/>
              <w:rPr>
                <w:rFonts w:eastAsia="Times New Roman" w:cs="Times New Roman"/>
                <w:sz w:val="20"/>
                <w:szCs w:val="20"/>
                <w:lang w:val="en-US"/>
              </w:rPr>
            </w:pPr>
            <w:r w:rsidRPr="008A7E5B">
              <w:rPr>
                <w:rFonts w:eastAsia="Times New Roman" w:cs="Times New Roman"/>
                <w:b/>
                <w:sz w:val="20"/>
                <w:szCs w:val="20"/>
                <w:lang w:val="en-US"/>
              </w:rPr>
              <w:t>KUPSILLA LLC</w:t>
            </w:r>
            <w:r w:rsidRPr="008A7E5B">
              <w:rPr>
                <w:rFonts w:eastAsia="Times New Roman" w:cs="Times New Roman"/>
                <w:sz w:val="20"/>
                <w:szCs w:val="20"/>
                <w:lang w:val="en-US"/>
              </w:rPr>
              <w:t xml:space="preserve">, hereinafter referred to as </w:t>
            </w:r>
            <w:r w:rsidR="00F42EE9">
              <w:rPr>
                <w:rFonts w:eastAsia="Times New Roman" w:cs="Times New Roman"/>
                <w:sz w:val="20"/>
                <w:szCs w:val="20"/>
                <w:lang w:val="en-US"/>
              </w:rPr>
              <w:t xml:space="preserve">the </w:t>
            </w:r>
            <w:r w:rsidRPr="008A7E5B">
              <w:rPr>
                <w:rFonts w:eastAsia="Times New Roman" w:cs="Times New Roman"/>
                <w:sz w:val="20"/>
                <w:szCs w:val="20"/>
                <w:lang w:val="en-US"/>
              </w:rPr>
              <w:t>"Client" and represented by Alexander Nikolaev,</w:t>
            </w:r>
            <w:r w:rsidR="008F2541" w:rsidRPr="008A7E5B">
              <w:rPr>
                <w:sz w:val="20"/>
                <w:szCs w:val="20"/>
                <w:lang w:val="en-US"/>
              </w:rPr>
              <w:t xml:space="preserve"> </w:t>
            </w:r>
            <w:r w:rsidRPr="008A7E5B">
              <w:rPr>
                <w:rFonts w:eastAsia="Times New Roman" w:cs="Times New Roman"/>
                <w:sz w:val="20"/>
                <w:szCs w:val="20"/>
                <w:lang w:val="en-US"/>
              </w:rPr>
              <w:t xml:space="preserve">Manager, on </w:t>
            </w:r>
            <w:r w:rsidR="008F2541" w:rsidRPr="008A7E5B">
              <w:rPr>
                <w:rFonts w:eastAsia="Times New Roman" w:cs="Times New Roman"/>
                <w:sz w:val="20"/>
                <w:szCs w:val="20"/>
                <w:lang w:val="en-US"/>
              </w:rPr>
              <w:t xml:space="preserve">the </w:t>
            </w:r>
            <w:r w:rsidRPr="008A7E5B">
              <w:rPr>
                <w:rFonts w:eastAsia="Times New Roman" w:cs="Times New Roman"/>
                <w:sz w:val="20"/>
                <w:szCs w:val="20"/>
                <w:lang w:val="en-US"/>
              </w:rPr>
              <w:t xml:space="preserve">one hand, and </w:t>
            </w:r>
            <w:r w:rsidR="00F42EE9" w:rsidRPr="00F42EE9">
              <w:rPr>
                <w:rFonts w:eastAsia="Times New Roman" w:cs="Times New Roman"/>
                <w:b/>
                <w:bCs/>
                <w:sz w:val="20"/>
                <w:szCs w:val="20"/>
                <w:lang w:val="en-US"/>
              </w:rPr>
              <w:t>the</w:t>
            </w:r>
            <w:r w:rsidR="00F42EE9">
              <w:rPr>
                <w:rFonts w:eastAsia="Times New Roman" w:cs="Times New Roman"/>
                <w:sz w:val="20"/>
                <w:szCs w:val="20"/>
                <w:lang w:val="en-US"/>
              </w:rPr>
              <w:t xml:space="preserve"> </w:t>
            </w:r>
            <w:r w:rsidRPr="008A7E5B">
              <w:rPr>
                <w:rFonts w:eastAsia="Times New Roman" w:cs="Times New Roman"/>
                <w:b/>
                <w:sz w:val="20"/>
                <w:szCs w:val="20"/>
                <w:lang w:val="en-US"/>
              </w:rPr>
              <w:t>individual entrepreneur Mayya Alexandrovna</w:t>
            </w:r>
            <w:r w:rsidR="00791459" w:rsidRPr="00791459">
              <w:rPr>
                <w:rFonts w:eastAsia="Times New Roman" w:cs="Times New Roman"/>
                <w:b/>
                <w:sz w:val="20"/>
                <w:szCs w:val="20"/>
                <w:lang w:val="en-US"/>
              </w:rPr>
              <w:t xml:space="preserve"> </w:t>
            </w:r>
            <w:r w:rsidR="00791459">
              <w:rPr>
                <w:rFonts w:eastAsia="Times New Roman" w:cs="Times New Roman"/>
                <w:b/>
                <w:sz w:val="20"/>
                <w:szCs w:val="20"/>
                <w:lang w:val="en-US"/>
              </w:rPr>
              <w:t>S</w:t>
            </w:r>
            <w:r w:rsidRPr="008A7E5B">
              <w:rPr>
                <w:rFonts w:eastAsia="Times New Roman" w:cs="Times New Roman"/>
                <w:b/>
                <w:sz w:val="20"/>
                <w:szCs w:val="20"/>
                <w:lang w:val="en-US"/>
              </w:rPr>
              <w:t>ablina</w:t>
            </w:r>
            <w:r w:rsidRPr="008A7E5B">
              <w:rPr>
                <w:rFonts w:eastAsia="Times New Roman" w:cs="Times New Roman"/>
                <w:sz w:val="20"/>
                <w:szCs w:val="20"/>
                <w:lang w:val="en-US"/>
              </w:rPr>
              <w:t>, hereinafter referred to as</w:t>
            </w:r>
            <w:r w:rsidR="00F42EE9">
              <w:rPr>
                <w:rFonts w:eastAsia="Times New Roman" w:cs="Times New Roman"/>
                <w:sz w:val="20"/>
                <w:szCs w:val="20"/>
                <w:lang w:val="en-US"/>
              </w:rPr>
              <w:t xml:space="preserve"> the</w:t>
            </w:r>
            <w:r w:rsidRPr="008A7E5B">
              <w:rPr>
                <w:rFonts w:eastAsia="Times New Roman" w:cs="Times New Roman"/>
                <w:sz w:val="20"/>
                <w:szCs w:val="20"/>
                <w:lang w:val="en-US"/>
              </w:rPr>
              <w:t xml:space="preserve"> "Contractor", on the other hand, hereinafter collectively referred to as the “Parties” and separately a "Party", concluded this </w:t>
            </w:r>
            <w:r w:rsidR="006E0128">
              <w:rPr>
                <w:rFonts w:eastAsia="Times New Roman" w:cs="Times New Roman"/>
                <w:sz w:val="20"/>
                <w:szCs w:val="20"/>
                <w:lang w:val="en-US"/>
              </w:rPr>
              <w:t>a</w:t>
            </w:r>
            <w:r w:rsidRPr="008A7E5B">
              <w:rPr>
                <w:rFonts w:eastAsia="Times New Roman" w:cs="Times New Roman"/>
                <w:sz w:val="20"/>
                <w:szCs w:val="20"/>
                <w:lang w:val="en-US"/>
              </w:rPr>
              <w:t>greement as follows.</w:t>
            </w:r>
          </w:p>
        </w:tc>
        <w:tc>
          <w:tcPr>
            <w:tcW w:w="4990" w:type="dxa"/>
          </w:tcPr>
          <w:p w14:paraId="00000009" w14:textId="7CCA705D" w:rsidR="00C02247" w:rsidRPr="008A7E5B" w:rsidRDefault="000D5D97" w:rsidP="007C2965">
            <w:pPr>
              <w:spacing w:after="240"/>
              <w:ind w:leftChars="0" w:left="2" w:hanging="2"/>
              <w:rPr>
                <w:rFonts w:eastAsia="Times New Roman" w:cs="Times New Roman"/>
                <w:sz w:val="20"/>
                <w:szCs w:val="20"/>
              </w:rPr>
            </w:pPr>
            <w:r>
              <w:rPr>
                <w:rFonts w:eastAsia="Times New Roman" w:cs="Times New Roman"/>
                <w:b/>
                <w:sz w:val="20"/>
                <w:szCs w:val="20"/>
              </w:rPr>
              <w:t>КУПСИЛЛА Эл Эл Си</w:t>
            </w:r>
            <w:r w:rsidR="006073E0" w:rsidRPr="008A7E5B">
              <w:rPr>
                <w:rFonts w:eastAsia="Times New Roman" w:cs="Times New Roman"/>
                <w:sz w:val="20"/>
                <w:szCs w:val="20"/>
              </w:rPr>
              <w:t xml:space="preserve">, именуемая в дальнейшем «Заказчик», действующая в лице Директора Николаева Александра, с одной стороны, и </w:t>
            </w:r>
            <w:r w:rsidR="006073E0" w:rsidRPr="008A7E5B">
              <w:rPr>
                <w:rFonts w:eastAsia="Times New Roman" w:cs="Times New Roman"/>
                <w:b/>
                <w:sz w:val="20"/>
                <w:szCs w:val="20"/>
              </w:rPr>
              <w:t>индивидуальный предприниматель Саблина Майя Александровна</w:t>
            </w:r>
            <w:r w:rsidR="006073E0" w:rsidRPr="008A7E5B">
              <w:rPr>
                <w:rFonts w:eastAsia="Times New Roman" w:cs="Times New Roman"/>
                <w:sz w:val="20"/>
                <w:szCs w:val="20"/>
              </w:rPr>
              <w:t>, именуемая в дальнейшем «Исполнитель», с другой стороны, совместно именуемые «Стороны», а по отдельности – «Сторона», заключили настоящий договор о нижеследующем.</w:t>
            </w:r>
          </w:p>
        </w:tc>
      </w:tr>
      <w:tr w:rsidR="00C02247" w:rsidRPr="008A7E5B" w14:paraId="16A9B7D4" w14:textId="77777777" w:rsidTr="008A7E5B">
        <w:tc>
          <w:tcPr>
            <w:tcW w:w="4644" w:type="dxa"/>
            <w:shd w:val="clear" w:color="auto" w:fill="auto"/>
          </w:tcPr>
          <w:p w14:paraId="0000000A" w14:textId="77777777" w:rsidR="00C02247" w:rsidRPr="008A7E5B" w:rsidRDefault="006073E0" w:rsidP="007C2965">
            <w:pPr>
              <w:spacing w:after="240"/>
              <w:ind w:leftChars="0" w:left="2" w:hanging="2"/>
              <w:rPr>
                <w:rFonts w:eastAsia="Times New Roman" w:cs="Times New Roman"/>
                <w:b/>
                <w:sz w:val="20"/>
                <w:szCs w:val="20"/>
              </w:rPr>
            </w:pPr>
            <w:r w:rsidRPr="008A7E5B">
              <w:rPr>
                <w:rFonts w:eastAsia="Times New Roman" w:cs="Times New Roman"/>
                <w:b/>
                <w:sz w:val="20"/>
                <w:szCs w:val="20"/>
              </w:rPr>
              <w:t>1. SUBJECT MATTER</w:t>
            </w:r>
          </w:p>
        </w:tc>
        <w:tc>
          <w:tcPr>
            <w:tcW w:w="4990" w:type="dxa"/>
          </w:tcPr>
          <w:p w14:paraId="0000000B"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b/>
                <w:sz w:val="20"/>
                <w:szCs w:val="20"/>
              </w:rPr>
              <w:t>1. ПРЕДМЕТ ДОГОВОРА</w:t>
            </w:r>
          </w:p>
        </w:tc>
      </w:tr>
      <w:tr w:rsidR="00C02247" w:rsidRPr="008A7E5B" w14:paraId="07FDF644" w14:textId="77777777" w:rsidTr="008A7E5B">
        <w:tc>
          <w:tcPr>
            <w:tcW w:w="4644" w:type="dxa"/>
            <w:shd w:val="clear" w:color="auto" w:fill="auto"/>
          </w:tcPr>
          <w:p w14:paraId="0000000C" w14:textId="073B120B" w:rsidR="00C02247" w:rsidRPr="008A7E5B" w:rsidRDefault="00AC603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 xml:space="preserve">1.1. </w:t>
            </w:r>
            <w:r w:rsidR="006C79BD">
              <w:rPr>
                <w:rFonts w:eastAsia="Times New Roman" w:cs="Times New Roman"/>
                <w:sz w:val="20"/>
                <w:szCs w:val="20"/>
                <w:lang w:val="en-US"/>
              </w:rPr>
              <w:t xml:space="preserve">The </w:t>
            </w:r>
            <w:r w:rsidR="006073E0" w:rsidRPr="008A7E5B">
              <w:rPr>
                <w:rFonts w:eastAsia="Times New Roman" w:cs="Times New Roman"/>
                <w:sz w:val="20"/>
                <w:szCs w:val="20"/>
                <w:lang w:val="en-US"/>
              </w:rPr>
              <w:t xml:space="preserve">Contractor shall perform legal and other services for </w:t>
            </w:r>
            <w:r w:rsidR="006C79BD">
              <w:rPr>
                <w:rFonts w:eastAsia="Times New Roman" w:cs="Times New Roman"/>
                <w:sz w:val="20"/>
                <w:szCs w:val="20"/>
                <w:lang w:val="en-US"/>
              </w:rPr>
              <w:t xml:space="preserve">the </w:t>
            </w:r>
            <w:r w:rsidR="006073E0" w:rsidRPr="008A7E5B">
              <w:rPr>
                <w:rFonts w:eastAsia="Times New Roman" w:cs="Times New Roman"/>
                <w:sz w:val="20"/>
                <w:szCs w:val="20"/>
                <w:lang w:val="en-US"/>
              </w:rPr>
              <w:t>Client, which are determined in the specifications to this Agreement according to</w:t>
            </w:r>
            <w:r w:rsidR="004A7B44">
              <w:rPr>
                <w:rFonts w:eastAsia="Times New Roman" w:cs="Times New Roman"/>
                <w:sz w:val="20"/>
                <w:szCs w:val="20"/>
                <w:lang w:val="en-US"/>
              </w:rPr>
              <w:t xml:space="preserve"> the</w:t>
            </w:r>
            <w:r w:rsidR="006C79BD">
              <w:rPr>
                <w:rFonts w:eastAsia="Times New Roman" w:cs="Times New Roman"/>
                <w:sz w:val="20"/>
                <w:szCs w:val="20"/>
                <w:lang w:val="en-US"/>
              </w:rPr>
              <w:t xml:space="preserve"> </w:t>
            </w:r>
            <w:r w:rsidR="006073E0" w:rsidRPr="008A7E5B">
              <w:rPr>
                <w:rFonts w:eastAsia="Times New Roman" w:cs="Times New Roman"/>
                <w:sz w:val="20"/>
                <w:szCs w:val="20"/>
                <w:lang w:val="en-US"/>
              </w:rPr>
              <w:t xml:space="preserve">Client's tasks, and </w:t>
            </w:r>
            <w:r w:rsidR="004A7B44">
              <w:rPr>
                <w:rFonts w:eastAsia="Times New Roman" w:cs="Times New Roman"/>
                <w:sz w:val="20"/>
                <w:szCs w:val="20"/>
                <w:lang w:val="en-US"/>
              </w:rPr>
              <w:t xml:space="preserve">the </w:t>
            </w:r>
            <w:r w:rsidR="006073E0" w:rsidRPr="008A7E5B">
              <w:rPr>
                <w:rFonts w:eastAsia="Times New Roman" w:cs="Times New Roman"/>
                <w:sz w:val="20"/>
                <w:szCs w:val="20"/>
                <w:lang w:val="en-US"/>
              </w:rPr>
              <w:t xml:space="preserve">Client </w:t>
            </w:r>
            <w:r w:rsidR="000F2C1E" w:rsidRPr="008A7E5B">
              <w:rPr>
                <w:rFonts w:eastAsia="Times New Roman" w:cs="Times New Roman"/>
                <w:sz w:val="20"/>
                <w:szCs w:val="20"/>
                <w:lang w:val="en-US"/>
              </w:rPr>
              <w:t>shall</w:t>
            </w:r>
            <w:r w:rsidR="006073E0" w:rsidRPr="008A7E5B">
              <w:rPr>
                <w:rFonts w:eastAsia="Times New Roman" w:cs="Times New Roman"/>
                <w:sz w:val="20"/>
                <w:szCs w:val="20"/>
                <w:lang w:val="en-US"/>
              </w:rPr>
              <w:t xml:space="preserve"> pay for such services.</w:t>
            </w:r>
          </w:p>
        </w:tc>
        <w:tc>
          <w:tcPr>
            <w:tcW w:w="4990" w:type="dxa"/>
          </w:tcPr>
          <w:p w14:paraId="0000000D" w14:textId="0E32EFC6" w:rsidR="00C02247" w:rsidRPr="008A7E5B" w:rsidRDefault="00AC6030" w:rsidP="007C2965">
            <w:pPr>
              <w:spacing w:after="240"/>
              <w:ind w:leftChars="0" w:left="2" w:hanging="2"/>
              <w:rPr>
                <w:rFonts w:eastAsia="Times New Roman" w:cs="Times New Roman"/>
                <w:sz w:val="20"/>
                <w:szCs w:val="20"/>
              </w:rPr>
            </w:pPr>
            <w:r w:rsidRPr="008A7E5B">
              <w:rPr>
                <w:rFonts w:eastAsia="Times New Roman" w:cs="Times New Roman"/>
                <w:sz w:val="20"/>
                <w:szCs w:val="20"/>
              </w:rPr>
              <w:t xml:space="preserve">1.1. </w:t>
            </w:r>
            <w:r w:rsidR="006073E0" w:rsidRPr="008A7E5B">
              <w:rPr>
                <w:rFonts w:eastAsia="Times New Roman" w:cs="Times New Roman"/>
                <w:sz w:val="20"/>
                <w:szCs w:val="20"/>
              </w:rPr>
              <w:t>Исполнитель обязуется по заданиям Заказчика оказывать юридические и иные услуги, определяемые в спецификациях к настоящему Договору, а Заказчик обязуется оплачивать такие услуги.</w:t>
            </w:r>
          </w:p>
        </w:tc>
      </w:tr>
      <w:tr w:rsidR="00C02247" w:rsidRPr="008A7E5B" w14:paraId="34DD55A9" w14:textId="77777777" w:rsidTr="008A7E5B">
        <w:tc>
          <w:tcPr>
            <w:tcW w:w="4644" w:type="dxa"/>
            <w:shd w:val="clear" w:color="auto" w:fill="auto"/>
          </w:tcPr>
          <w:p w14:paraId="0000000E" w14:textId="6BC91941" w:rsidR="00C02247" w:rsidRPr="008A7E5B" w:rsidRDefault="00AC603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 xml:space="preserve">1.2. </w:t>
            </w:r>
            <w:r w:rsidR="006073E0" w:rsidRPr="008A7E5B">
              <w:rPr>
                <w:rFonts w:eastAsia="Times New Roman" w:cs="Times New Roman"/>
                <w:sz w:val="20"/>
                <w:szCs w:val="20"/>
                <w:lang w:val="en-US"/>
              </w:rPr>
              <w:t xml:space="preserve">Unless otherwise specified in </w:t>
            </w:r>
            <w:r w:rsidR="00E15933">
              <w:rPr>
                <w:rFonts w:eastAsia="Times New Roman" w:cs="Times New Roman"/>
                <w:sz w:val="20"/>
                <w:szCs w:val="20"/>
                <w:lang w:val="en-US"/>
              </w:rPr>
              <w:t>a</w:t>
            </w:r>
            <w:r w:rsidR="006073E0" w:rsidRPr="008A7E5B">
              <w:rPr>
                <w:rFonts w:eastAsia="Times New Roman" w:cs="Times New Roman"/>
                <w:sz w:val="20"/>
                <w:szCs w:val="20"/>
                <w:lang w:val="en-US"/>
              </w:rPr>
              <w:t xml:space="preserve"> </w:t>
            </w:r>
            <w:r w:rsidR="000F2C1E" w:rsidRPr="008A7E5B">
              <w:rPr>
                <w:rFonts w:eastAsia="Times New Roman" w:cs="Times New Roman"/>
                <w:sz w:val="20"/>
                <w:szCs w:val="20"/>
                <w:lang w:val="en-US"/>
              </w:rPr>
              <w:t>s</w:t>
            </w:r>
            <w:r w:rsidR="006073E0" w:rsidRPr="008A7E5B">
              <w:rPr>
                <w:rFonts w:eastAsia="Times New Roman" w:cs="Times New Roman"/>
                <w:sz w:val="20"/>
                <w:szCs w:val="20"/>
                <w:lang w:val="en-US"/>
              </w:rPr>
              <w:t>pecification,</w:t>
            </w:r>
            <w:r w:rsidR="00D9145E">
              <w:rPr>
                <w:rFonts w:eastAsia="Times New Roman" w:cs="Times New Roman"/>
                <w:sz w:val="20"/>
                <w:szCs w:val="20"/>
                <w:lang w:val="en-US"/>
              </w:rPr>
              <w:t xml:space="preserve"> the</w:t>
            </w:r>
            <w:r w:rsidR="006073E0" w:rsidRPr="008A7E5B">
              <w:rPr>
                <w:rFonts w:eastAsia="Times New Roman" w:cs="Times New Roman"/>
                <w:sz w:val="20"/>
                <w:szCs w:val="20"/>
                <w:lang w:val="en-US"/>
              </w:rPr>
              <w:t xml:space="preserve"> Contractor has the right to involve third parties in the provision of services without first obtaining the Client's consent. In this case, the Contractor is responsible for the actions of </w:t>
            </w:r>
            <w:r w:rsidR="006073E0" w:rsidRPr="00E15933">
              <w:rPr>
                <w:rFonts w:eastAsia="Times New Roman" w:cs="Times New Roman"/>
                <w:sz w:val="20"/>
                <w:szCs w:val="20"/>
                <w:lang w:val="en-US"/>
              </w:rPr>
              <w:t>third</w:t>
            </w:r>
            <w:r w:rsidR="006073E0" w:rsidRPr="008A7E5B">
              <w:rPr>
                <w:rFonts w:eastAsia="Times New Roman" w:cs="Times New Roman"/>
                <w:sz w:val="20"/>
                <w:szCs w:val="20"/>
                <w:lang w:val="en-US"/>
              </w:rPr>
              <w:t xml:space="preserve"> parties as for their own.</w:t>
            </w:r>
          </w:p>
        </w:tc>
        <w:tc>
          <w:tcPr>
            <w:tcW w:w="4990" w:type="dxa"/>
          </w:tcPr>
          <w:p w14:paraId="0000000F" w14:textId="09E4162A" w:rsidR="00C02247" w:rsidRPr="008A7E5B" w:rsidRDefault="00AC6030" w:rsidP="007C2965">
            <w:pPr>
              <w:spacing w:after="240"/>
              <w:ind w:leftChars="0" w:left="2" w:hanging="2"/>
              <w:rPr>
                <w:rFonts w:eastAsia="Times New Roman" w:cs="Times New Roman"/>
                <w:sz w:val="20"/>
                <w:szCs w:val="20"/>
              </w:rPr>
            </w:pPr>
            <w:r w:rsidRPr="008A7E5B">
              <w:rPr>
                <w:rFonts w:eastAsia="Times New Roman" w:cs="Times New Roman"/>
                <w:sz w:val="20"/>
                <w:szCs w:val="20"/>
              </w:rPr>
              <w:t xml:space="preserve">1.2. </w:t>
            </w:r>
            <w:r w:rsidR="006073E0" w:rsidRPr="008A7E5B">
              <w:rPr>
                <w:rFonts w:eastAsia="Times New Roman" w:cs="Times New Roman"/>
                <w:sz w:val="20"/>
                <w:szCs w:val="20"/>
              </w:rPr>
              <w:t xml:space="preserve">Если в </w:t>
            </w:r>
            <w:r w:rsidR="000F2C1E" w:rsidRPr="008A7E5B">
              <w:rPr>
                <w:rFonts w:eastAsia="Times New Roman" w:cs="Times New Roman"/>
                <w:sz w:val="20"/>
                <w:szCs w:val="20"/>
              </w:rPr>
              <w:t>с</w:t>
            </w:r>
            <w:r w:rsidR="006073E0" w:rsidRPr="008A7E5B">
              <w:rPr>
                <w:rFonts w:eastAsia="Times New Roman" w:cs="Times New Roman"/>
                <w:sz w:val="20"/>
                <w:szCs w:val="20"/>
              </w:rPr>
              <w:t>пецификации не определено иного, Исполнитель вправе привлекать к оказанию услуг третьих лиц без предварительного получения на то согласия Заказчика. При этом Исполнитель несёт ответственность за действия третьих лиц, как за свои собственные.</w:t>
            </w:r>
          </w:p>
        </w:tc>
      </w:tr>
      <w:tr w:rsidR="00C02247" w:rsidRPr="008A7E5B" w14:paraId="2A2C0EC2" w14:textId="77777777" w:rsidTr="008A7E5B">
        <w:tc>
          <w:tcPr>
            <w:tcW w:w="4644" w:type="dxa"/>
            <w:shd w:val="clear" w:color="auto" w:fill="auto"/>
          </w:tcPr>
          <w:p w14:paraId="00000010" w14:textId="05E60C76" w:rsidR="00C02247" w:rsidRPr="008A7E5B" w:rsidRDefault="006073E0" w:rsidP="007C2965">
            <w:pPr>
              <w:spacing w:after="240"/>
              <w:ind w:leftChars="0" w:left="2" w:hanging="2"/>
              <w:rPr>
                <w:rFonts w:eastAsia="Times New Roman" w:cs="Times New Roman"/>
                <w:b/>
                <w:sz w:val="20"/>
                <w:szCs w:val="20"/>
              </w:rPr>
            </w:pPr>
            <w:r w:rsidRPr="008A7E5B">
              <w:rPr>
                <w:rFonts w:eastAsia="Times New Roman" w:cs="Times New Roman"/>
                <w:b/>
                <w:sz w:val="20"/>
                <w:szCs w:val="20"/>
              </w:rPr>
              <w:t xml:space="preserve">2. PROVISION </w:t>
            </w:r>
            <w:r w:rsidR="00D9145E">
              <w:rPr>
                <w:rFonts w:eastAsia="Times New Roman" w:cs="Times New Roman"/>
                <w:b/>
                <w:sz w:val="20"/>
                <w:szCs w:val="20"/>
                <w:lang w:val="en-US"/>
              </w:rPr>
              <w:t xml:space="preserve">OF </w:t>
            </w:r>
            <w:r w:rsidR="00D9145E" w:rsidRPr="008A7E5B">
              <w:rPr>
                <w:rFonts w:eastAsia="Times New Roman" w:cs="Times New Roman"/>
                <w:b/>
                <w:sz w:val="20"/>
                <w:szCs w:val="20"/>
              </w:rPr>
              <w:t>SERVICES</w:t>
            </w:r>
          </w:p>
        </w:tc>
        <w:tc>
          <w:tcPr>
            <w:tcW w:w="4990" w:type="dxa"/>
          </w:tcPr>
          <w:p w14:paraId="00000011"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b/>
                <w:sz w:val="20"/>
                <w:szCs w:val="20"/>
              </w:rPr>
              <w:t>2. ПОРЯДОК ОКАЗАНИЯ УСЛУГ</w:t>
            </w:r>
          </w:p>
        </w:tc>
      </w:tr>
      <w:tr w:rsidR="00C02247" w:rsidRPr="008A7E5B" w14:paraId="7BEBF543" w14:textId="77777777" w:rsidTr="008A7E5B">
        <w:tc>
          <w:tcPr>
            <w:tcW w:w="4644" w:type="dxa"/>
            <w:shd w:val="clear" w:color="auto" w:fill="auto"/>
          </w:tcPr>
          <w:p w14:paraId="00000012" w14:textId="578E3F06"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 xml:space="preserve">2.1. </w:t>
            </w:r>
            <w:r w:rsidRPr="00E15933">
              <w:rPr>
                <w:rFonts w:eastAsia="Times New Roman" w:cs="Times New Roman"/>
                <w:sz w:val="20"/>
                <w:szCs w:val="20"/>
                <w:lang w:val="en-US"/>
              </w:rPr>
              <w:t>The specification is sent to the Client by email.</w:t>
            </w:r>
            <w:r w:rsidR="001643BA" w:rsidRPr="00E15933">
              <w:rPr>
                <w:rFonts w:eastAsia="Times New Roman" w:cs="Times New Roman"/>
                <w:sz w:val="20"/>
                <w:szCs w:val="20"/>
                <w:lang w:val="en-US"/>
              </w:rPr>
              <w:t xml:space="preserve"> The </w:t>
            </w:r>
            <w:r w:rsidR="00AF0D74" w:rsidRPr="00E15933">
              <w:rPr>
                <w:rFonts w:eastAsia="Times New Roman" w:cs="Times New Roman"/>
                <w:sz w:val="20"/>
                <w:szCs w:val="20"/>
                <w:lang w:val="en-US"/>
              </w:rPr>
              <w:t>Client confirms their acceptance of the specification by responding with a letter marked "Agreed".</w:t>
            </w:r>
          </w:p>
        </w:tc>
        <w:tc>
          <w:tcPr>
            <w:tcW w:w="4990" w:type="dxa"/>
          </w:tcPr>
          <w:p w14:paraId="00000013"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 xml:space="preserve">2.1. Спецификация направляется Заказчику посредством электронной почты. Согласие со спецификацией подтверждается ответным письмом Заказчика с пометкой «Согласовано». </w:t>
            </w:r>
          </w:p>
        </w:tc>
      </w:tr>
      <w:tr w:rsidR="00C02247" w:rsidRPr="008A7E5B" w14:paraId="262D06E6" w14:textId="77777777" w:rsidTr="008A7E5B">
        <w:tc>
          <w:tcPr>
            <w:tcW w:w="4644" w:type="dxa"/>
            <w:shd w:val="clear" w:color="auto" w:fill="auto"/>
          </w:tcPr>
          <w:p w14:paraId="00000014" w14:textId="51E966D0"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 xml:space="preserve">2.2. </w:t>
            </w:r>
            <w:r w:rsidR="00126520">
              <w:rPr>
                <w:rFonts w:eastAsia="Times New Roman" w:cs="Times New Roman"/>
                <w:sz w:val="20"/>
                <w:szCs w:val="20"/>
                <w:lang w:val="en-US"/>
              </w:rPr>
              <w:t>The terms of</w:t>
            </w:r>
            <w:r w:rsidRPr="008A7E5B">
              <w:rPr>
                <w:rFonts w:eastAsia="Times New Roman" w:cs="Times New Roman"/>
                <w:sz w:val="20"/>
                <w:szCs w:val="20"/>
                <w:lang w:val="en-US"/>
              </w:rPr>
              <w:t xml:space="preserve"> service </w:t>
            </w:r>
            <w:r w:rsidR="00672C9C" w:rsidRPr="008A7E5B">
              <w:rPr>
                <w:rFonts w:eastAsia="Times New Roman" w:cs="Times New Roman"/>
                <w:sz w:val="20"/>
                <w:szCs w:val="20"/>
                <w:lang w:val="en-US"/>
              </w:rPr>
              <w:t>provision</w:t>
            </w:r>
            <w:r w:rsidRPr="008A7E5B">
              <w:rPr>
                <w:rFonts w:eastAsia="Times New Roman" w:cs="Times New Roman"/>
                <w:sz w:val="20"/>
                <w:szCs w:val="20"/>
                <w:lang w:val="en-US"/>
              </w:rPr>
              <w:t xml:space="preserve"> </w:t>
            </w:r>
            <w:r w:rsidR="003E32E4">
              <w:rPr>
                <w:rFonts w:eastAsia="Times New Roman" w:cs="Times New Roman"/>
                <w:sz w:val="20"/>
                <w:szCs w:val="20"/>
                <w:lang w:val="en-US"/>
              </w:rPr>
              <w:t>are</w:t>
            </w:r>
            <w:r w:rsidRPr="008A7E5B">
              <w:rPr>
                <w:rFonts w:eastAsia="Times New Roman" w:cs="Times New Roman"/>
                <w:sz w:val="20"/>
                <w:szCs w:val="20"/>
                <w:lang w:val="en-US"/>
              </w:rPr>
              <w:t xml:space="preserve"> defined in the specifications.</w:t>
            </w:r>
          </w:p>
        </w:tc>
        <w:tc>
          <w:tcPr>
            <w:tcW w:w="4990" w:type="dxa"/>
          </w:tcPr>
          <w:p w14:paraId="00000015" w14:textId="0F8F65FC"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 xml:space="preserve">2.2. </w:t>
            </w:r>
            <w:r w:rsidR="00126520">
              <w:rPr>
                <w:rFonts w:eastAsia="Times New Roman" w:cs="Times New Roman"/>
                <w:sz w:val="20"/>
                <w:szCs w:val="20"/>
              </w:rPr>
              <w:t>Сроки</w:t>
            </w:r>
            <w:r w:rsidRPr="008A7E5B">
              <w:rPr>
                <w:rFonts w:eastAsia="Times New Roman" w:cs="Times New Roman"/>
                <w:sz w:val="20"/>
                <w:szCs w:val="20"/>
              </w:rPr>
              <w:t xml:space="preserve"> оказания услуг определяется в спецификациях.</w:t>
            </w:r>
          </w:p>
        </w:tc>
      </w:tr>
      <w:tr w:rsidR="00C02247" w:rsidRPr="008A7E5B" w14:paraId="11F7CF82" w14:textId="77777777" w:rsidTr="008A7E5B">
        <w:tc>
          <w:tcPr>
            <w:tcW w:w="4644" w:type="dxa"/>
            <w:shd w:val="clear" w:color="auto" w:fill="auto"/>
          </w:tcPr>
          <w:p w14:paraId="00000016" w14:textId="41178B40"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 xml:space="preserve">2.3. </w:t>
            </w:r>
            <w:sdt>
              <w:sdtPr>
                <w:rPr>
                  <w:sz w:val="20"/>
                  <w:szCs w:val="20"/>
                </w:rPr>
                <w:tag w:val="goog_rdk_4"/>
                <w:id w:val="1356619460"/>
              </w:sdtPr>
              <w:sdtEndPr/>
              <w:sdtContent/>
            </w:sdt>
            <w:r w:rsidRPr="008A7E5B">
              <w:rPr>
                <w:rFonts w:eastAsia="Times New Roman" w:cs="Times New Roman"/>
                <w:sz w:val="20"/>
                <w:szCs w:val="20"/>
                <w:lang w:val="en-US"/>
              </w:rPr>
              <w:t>Upon completion of performance of legal services,</w:t>
            </w:r>
            <w:r w:rsidR="00C23B8D">
              <w:rPr>
                <w:rFonts w:eastAsia="Times New Roman" w:cs="Times New Roman"/>
                <w:sz w:val="20"/>
                <w:szCs w:val="20"/>
                <w:lang w:val="en-US"/>
              </w:rPr>
              <w:t xml:space="preserve"> the</w:t>
            </w:r>
            <w:r w:rsidRPr="008A7E5B">
              <w:rPr>
                <w:rFonts w:eastAsia="Times New Roman" w:cs="Times New Roman"/>
                <w:sz w:val="20"/>
                <w:szCs w:val="20"/>
                <w:lang w:val="en-US"/>
              </w:rPr>
              <w:t xml:space="preserve"> Contractor sends </w:t>
            </w:r>
            <w:r w:rsidR="00C23B8D">
              <w:rPr>
                <w:rFonts w:eastAsia="Times New Roman" w:cs="Times New Roman"/>
                <w:sz w:val="20"/>
                <w:szCs w:val="20"/>
                <w:lang w:val="en-US"/>
              </w:rPr>
              <w:t xml:space="preserve">the </w:t>
            </w:r>
            <w:r w:rsidRPr="008A7E5B">
              <w:rPr>
                <w:rFonts w:eastAsia="Times New Roman" w:cs="Times New Roman"/>
                <w:sz w:val="20"/>
                <w:szCs w:val="20"/>
                <w:lang w:val="en-US"/>
              </w:rPr>
              <w:t xml:space="preserve">Client an act of services </w:t>
            </w:r>
            <w:r w:rsidR="003E32E4">
              <w:rPr>
                <w:rFonts w:eastAsia="Times New Roman" w:cs="Times New Roman"/>
                <w:sz w:val="20"/>
                <w:szCs w:val="20"/>
                <w:lang w:val="en-US"/>
              </w:rPr>
              <w:t>performed</w:t>
            </w:r>
            <w:r w:rsidRPr="008A7E5B">
              <w:rPr>
                <w:rFonts w:eastAsia="Times New Roman" w:cs="Times New Roman"/>
                <w:sz w:val="20"/>
                <w:szCs w:val="20"/>
                <w:lang w:val="en-US"/>
              </w:rPr>
              <w:t xml:space="preserve"> (hereinafter referred to as the Act). </w:t>
            </w:r>
            <w:r w:rsidR="003E32E4">
              <w:rPr>
                <w:rFonts w:eastAsia="Times New Roman" w:cs="Times New Roman"/>
                <w:sz w:val="20"/>
                <w:szCs w:val="20"/>
                <w:lang w:val="en-US"/>
              </w:rPr>
              <w:t xml:space="preserve">The </w:t>
            </w:r>
            <w:r w:rsidRPr="008A7E5B">
              <w:rPr>
                <w:rFonts w:eastAsia="Times New Roman" w:cs="Times New Roman"/>
                <w:sz w:val="20"/>
                <w:szCs w:val="20"/>
                <w:lang w:val="en-US"/>
              </w:rPr>
              <w:t xml:space="preserve">Client </w:t>
            </w:r>
            <w:r w:rsidR="003E32E4">
              <w:rPr>
                <w:rFonts w:eastAsia="Times New Roman" w:cs="Times New Roman"/>
                <w:sz w:val="20"/>
                <w:szCs w:val="20"/>
                <w:lang w:val="en-US"/>
              </w:rPr>
              <w:t>shall</w:t>
            </w:r>
            <w:r w:rsidRPr="008A7E5B">
              <w:rPr>
                <w:rFonts w:eastAsia="Times New Roman" w:cs="Times New Roman"/>
                <w:sz w:val="20"/>
                <w:szCs w:val="20"/>
                <w:lang w:val="en-US"/>
              </w:rPr>
              <w:t xml:space="preserve"> review and sign the Act within 3 (three) days or send a reasoned refusal to sign the Act. In case if </w:t>
            </w:r>
            <w:r w:rsidR="00FB3463">
              <w:rPr>
                <w:rFonts w:eastAsia="Times New Roman" w:cs="Times New Roman"/>
                <w:sz w:val="20"/>
                <w:szCs w:val="20"/>
                <w:lang w:val="en-US"/>
              </w:rPr>
              <w:t xml:space="preserve">the </w:t>
            </w:r>
            <w:r w:rsidRPr="008A7E5B">
              <w:rPr>
                <w:rFonts w:eastAsia="Times New Roman" w:cs="Times New Roman"/>
                <w:sz w:val="20"/>
                <w:szCs w:val="20"/>
                <w:lang w:val="en-US"/>
              </w:rPr>
              <w:t xml:space="preserve">Client does not send either the Act or a reasoned refusal to sign it within the indicated period of time, the services are considered to be accepted without any claims from </w:t>
            </w:r>
            <w:r w:rsidR="00214D1A" w:rsidRPr="007102E4">
              <w:rPr>
                <w:rFonts w:eastAsia="Times New Roman" w:cs="Times New Roman"/>
                <w:sz w:val="20"/>
                <w:szCs w:val="20"/>
                <w:lang w:val="en-US"/>
              </w:rPr>
              <w:t>the</w:t>
            </w:r>
            <w:r w:rsidR="00214D1A">
              <w:rPr>
                <w:rFonts w:eastAsia="Times New Roman" w:cs="Times New Roman"/>
                <w:sz w:val="20"/>
                <w:szCs w:val="20"/>
                <w:lang w:val="en-US"/>
              </w:rPr>
              <w:t xml:space="preserve"> </w:t>
            </w:r>
            <w:r w:rsidRPr="008A7E5B">
              <w:rPr>
                <w:rFonts w:eastAsia="Times New Roman" w:cs="Times New Roman"/>
                <w:sz w:val="20"/>
                <w:szCs w:val="20"/>
                <w:lang w:val="en-US"/>
              </w:rPr>
              <w:t xml:space="preserve">Client's part. </w:t>
            </w:r>
            <w:r w:rsidR="00214D1A">
              <w:rPr>
                <w:rFonts w:eastAsia="Times New Roman" w:cs="Times New Roman"/>
                <w:sz w:val="20"/>
                <w:szCs w:val="20"/>
                <w:lang w:val="en-US"/>
              </w:rPr>
              <w:t xml:space="preserve">The </w:t>
            </w:r>
            <w:r w:rsidRPr="008A7E5B">
              <w:rPr>
                <w:rFonts w:eastAsia="Times New Roman" w:cs="Times New Roman"/>
                <w:sz w:val="20"/>
                <w:szCs w:val="20"/>
                <w:lang w:val="en-US"/>
              </w:rPr>
              <w:t>Client can approve the Act by sending an email marked "Approved".</w:t>
            </w:r>
          </w:p>
        </w:tc>
        <w:tc>
          <w:tcPr>
            <w:tcW w:w="4990" w:type="dxa"/>
          </w:tcPr>
          <w:p w14:paraId="00000017"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2.3. По итогам оказания юридических услуг Исполнитель направляет Заказчику акт об оказании услуг (далее – Акт). Заказчик обязуется рассмотреть и подписать Акт в течение 3 (трёх) дней или направить мотивированный отказ от подписания Акта. Если Заказчик в установленный срок не направит ни Акт, ни мотивированный отказ от его подписания, услуги признаются принятыми без претензий со стороны Заказчика. Акт может быть согласован Заказчиком путём направления письма по электронной почте с пометкой «Согласовано».</w:t>
            </w:r>
          </w:p>
        </w:tc>
      </w:tr>
      <w:tr w:rsidR="00C02247" w:rsidRPr="008A7E5B" w14:paraId="6AE05C01" w14:textId="77777777" w:rsidTr="008A7E5B">
        <w:tc>
          <w:tcPr>
            <w:tcW w:w="4644" w:type="dxa"/>
            <w:shd w:val="clear" w:color="auto" w:fill="auto"/>
          </w:tcPr>
          <w:p w14:paraId="00000018" w14:textId="262F6C8E"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 xml:space="preserve">2.4. The Parties </w:t>
            </w:r>
            <w:r w:rsidR="00BC3847">
              <w:rPr>
                <w:rFonts w:eastAsia="Times New Roman" w:cs="Times New Roman"/>
                <w:sz w:val="20"/>
                <w:szCs w:val="20"/>
                <w:lang w:val="en-US"/>
              </w:rPr>
              <w:t>shall</w:t>
            </w:r>
            <w:r w:rsidRPr="008A7E5B">
              <w:rPr>
                <w:rFonts w:eastAsia="Times New Roman" w:cs="Times New Roman"/>
                <w:sz w:val="20"/>
                <w:szCs w:val="20"/>
                <w:lang w:val="en-US"/>
              </w:rPr>
              <w:t xml:space="preserve"> not disclose information that they learnt while executing this Agreement.</w:t>
            </w:r>
          </w:p>
        </w:tc>
        <w:tc>
          <w:tcPr>
            <w:tcW w:w="4990" w:type="dxa"/>
          </w:tcPr>
          <w:p w14:paraId="00000019"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2.4. Стороны обязуются не разглашать ставшую им известной в ходе исполнения настоящего Договора информацию.</w:t>
            </w:r>
          </w:p>
        </w:tc>
      </w:tr>
      <w:tr w:rsidR="00C02247" w:rsidRPr="008A7E5B" w14:paraId="3C3691E4" w14:textId="77777777" w:rsidTr="008A7E5B">
        <w:tc>
          <w:tcPr>
            <w:tcW w:w="4644" w:type="dxa"/>
            <w:shd w:val="clear" w:color="auto" w:fill="auto"/>
          </w:tcPr>
          <w:p w14:paraId="0000001A" w14:textId="77777777" w:rsidR="00C02247" w:rsidRPr="008A7E5B" w:rsidRDefault="006073E0" w:rsidP="007C2965">
            <w:pPr>
              <w:spacing w:after="240"/>
              <w:ind w:leftChars="0" w:left="2" w:hanging="2"/>
              <w:rPr>
                <w:rFonts w:eastAsia="Times New Roman" w:cs="Times New Roman"/>
                <w:b/>
                <w:sz w:val="20"/>
                <w:szCs w:val="20"/>
              </w:rPr>
            </w:pPr>
            <w:r w:rsidRPr="008A7E5B">
              <w:rPr>
                <w:rFonts w:eastAsia="Times New Roman" w:cs="Times New Roman"/>
                <w:b/>
                <w:sz w:val="20"/>
                <w:szCs w:val="20"/>
              </w:rPr>
              <w:t>3. PAYMENT</w:t>
            </w:r>
          </w:p>
        </w:tc>
        <w:tc>
          <w:tcPr>
            <w:tcW w:w="4990" w:type="dxa"/>
          </w:tcPr>
          <w:p w14:paraId="0000001B"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b/>
                <w:sz w:val="20"/>
                <w:szCs w:val="20"/>
              </w:rPr>
              <w:t>3. ОПЛАТА</w:t>
            </w:r>
          </w:p>
        </w:tc>
      </w:tr>
      <w:tr w:rsidR="00C02247" w:rsidRPr="008A7E5B" w14:paraId="1487B7AA" w14:textId="77777777" w:rsidTr="008A7E5B">
        <w:tc>
          <w:tcPr>
            <w:tcW w:w="4644" w:type="dxa"/>
            <w:shd w:val="clear" w:color="auto" w:fill="auto"/>
          </w:tcPr>
          <w:p w14:paraId="0000001C" w14:textId="77777777"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3.1. Payment under the Agreement is made in US dollars.</w:t>
            </w:r>
          </w:p>
        </w:tc>
        <w:tc>
          <w:tcPr>
            <w:tcW w:w="4990" w:type="dxa"/>
          </w:tcPr>
          <w:p w14:paraId="0000001D"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3.1. Оплата по Договору осуществляется в долларах США.</w:t>
            </w:r>
          </w:p>
        </w:tc>
      </w:tr>
      <w:tr w:rsidR="00C02247" w:rsidRPr="008A7E5B" w14:paraId="359DB473" w14:textId="77777777" w:rsidTr="008A7E5B">
        <w:tc>
          <w:tcPr>
            <w:tcW w:w="4644" w:type="dxa"/>
            <w:shd w:val="clear" w:color="auto" w:fill="auto"/>
          </w:tcPr>
          <w:p w14:paraId="0000001E" w14:textId="2608D289"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lastRenderedPageBreak/>
              <w:t xml:space="preserve">3.2. The cost of services provided by </w:t>
            </w:r>
            <w:r w:rsidR="00084342">
              <w:rPr>
                <w:rFonts w:eastAsia="Times New Roman" w:cs="Times New Roman"/>
                <w:sz w:val="20"/>
                <w:szCs w:val="20"/>
                <w:lang w:val="en-US"/>
              </w:rPr>
              <w:t xml:space="preserve">the </w:t>
            </w:r>
            <w:r w:rsidRPr="008A7E5B">
              <w:rPr>
                <w:rFonts w:eastAsia="Times New Roman" w:cs="Times New Roman"/>
                <w:sz w:val="20"/>
                <w:szCs w:val="20"/>
                <w:lang w:val="en-US"/>
              </w:rPr>
              <w:t xml:space="preserve">Contractor is calculated </w:t>
            </w:r>
            <w:r w:rsidR="00AA2FE0">
              <w:rPr>
                <w:rFonts w:eastAsia="Times New Roman" w:cs="Times New Roman"/>
                <w:sz w:val="20"/>
                <w:szCs w:val="20"/>
                <w:lang w:val="en-US"/>
              </w:rPr>
              <w:t>proceeding from</w:t>
            </w:r>
            <w:r w:rsidR="00F806B9">
              <w:rPr>
                <w:rFonts w:eastAsia="Times New Roman" w:cs="Times New Roman"/>
                <w:sz w:val="20"/>
                <w:szCs w:val="20"/>
                <w:lang w:val="en-US"/>
              </w:rPr>
              <w:t xml:space="preserve"> the</w:t>
            </w:r>
            <w:r w:rsidRPr="008A7E5B">
              <w:rPr>
                <w:rFonts w:eastAsia="Times New Roman" w:cs="Times New Roman"/>
                <w:sz w:val="20"/>
                <w:szCs w:val="20"/>
                <w:lang w:val="en-US"/>
              </w:rPr>
              <w:t xml:space="preserve"> time spent on completing the task. The cost of</w:t>
            </w:r>
            <w:r w:rsidR="00F806B9">
              <w:rPr>
                <w:rFonts w:eastAsia="Times New Roman" w:cs="Times New Roman"/>
                <w:sz w:val="20"/>
                <w:szCs w:val="20"/>
                <w:lang w:val="en-US"/>
              </w:rPr>
              <w:t xml:space="preserve"> the</w:t>
            </w:r>
            <w:r w:rsidRPr="008A7E5B">
              <w:rPr>
                <w:rFonts w:eastAsia="Times New Roman" w:cs="Times New Roman"/>
                <w:sz w:val="20"/>
                <w:szCs w:val="20"/>
                <w:lang w:val="en-US"/>
              </w:rPr>
              <w:t xml:space="preserve"> Contractor's work is 150 US dollars per hour. </w:t>
            </w:r>
          </w:p>
        </w:tc>
        <w:tc>
          <w:tcPr>
            <w:tcW w:w="4990" w:type="dxa"/>
          </w:tcPr>
          <w:p w14:paraId="0000001F"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 xml:space="preserve">3.2. Стоимость услуг Исполнителя определяется из расчёта затраченного на выполнение задания времени. Стоимость часа работы Исполнителя составляет 150 долларов США. </w:t>
            </w:r>
          </w:p>
        </w:tc>
      </w:tr>
      <w:tr w:rsidR="00C02247" w:rsidRPr="008A7E5B" w14:paraId="7E206263" w14:textId="77777777" w:rsidTr="008A7E5B">
        <w:tc>
          <w:tcPr>
            <w:tcW w:w="4644" w:type="dxa"/>
            <w:shd w:val="clear" w:color="auto" w:fill="auto"/>
          </w:tcPr>
          <w:p w14:paraId="00000020" w14:textId="2A86434F"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 xml:space="preserve">3.3. The time spent by </w:t>
            </w:r>
            <w:r w:rsidR="00AB2765">
              <w:rPr>
                <w:rFonts w:eastAsia="Times New Roman" w:cs="Times New Roman"/>
                <w:sz w:val="20"/>
                <w:szCs w:val="20"/>
                <w:lang w:val="en-US"/>
              </w:rPr>
              <w:t xml:space="preserve">the </w:t>
            </w:r>
            <w:r w:rsidRPr="008A7E5B">
              <w:rPr>
                <w:rFonts w:eastAsia="Times New Roman" w:cs="Times New Roman"/>
                <w:sz w:val="20"/>
                <w:szCs w:val="20"/>
                <w:lang w:val="en-US"/>
              </w:rPr>
              <w:t xml:space="preserve">Contractor shall be indicated in the Act. </w:t>
            </w:r>
          </w:p>
        </w:tc>
        <w:tc>
          <w:tcPr>
            <w:tcW w:w="4990" w:type="dxa"/>
          </w:tcPr>
          <w:p w14:paraId="00000021"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 xml:space="preserve">3.3. Фактически потраченное Исполнителем время отражается в Акте. </w:t>
            </w:r>
          </w:p>
        </w:tc>
      </w:tr>
      <w:tr w:rsidR="00C02247" w:rsidRPr="008A7E5B" w14:paraId="3B6B5C29" w14:textId="77777777" w:rsidTr="008A7E5B">
        <w:tc>
          <w:tcPr>
            <w:tcW w:w="4644" w:type="dxa"/>
            <w:shd w:val="clear" w:color="auto" w:fill="auto"/>
          </w:tcPr>
          <w:p w14:paraId="00000022" w14:textId="695E946E"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 xml:space="preserve">3.4. </w:t>
            </w:r>
            <w:r w:rsidR="00AB2765">
              <w:rPr>
                <w:rFonts w:eastAsia="Times New Roman" w:cs="Times New Roman"/>
                <w:sz w:val="20"/>
                <w:szCs w:val="20"/>
                <w:lang w:val="en-US"/>
              </w:rPr>
              <w:t xml:space="preserve">The </w:t>
            </w:r>
            <w:r w:rsidRPr="008A7E5B">
              <w:rPr>
                <w:rFonts w:eastAsia="Times New Roman" w:cs="Times New Roman"/>
                <w:sz w:val="20"/>
                <w:szCs w:val="20"/>
                <w:lang w:val="en-US"/>
              </w:rPr>
              <w:t xml:space="preserve">Client </w:t>
            </w:r>
            <w:r w:rsidR="00AB2765">
              <w:rPr>
                <w:rFonts w:eastAsia="Times New Roman" w:cs="Times New Roman"/>
                <w:sz w:val="20"/>
                <w:szCs w:val="20"/>
                <w:lang w:val="en-US"/>
              </w:rPr>
              <w:t>shall</w:t>
            </w:r>
            <w:r w:rsidRPr="008A7E5B">
              <w:rPr>
                <w:rFonts w:eastAsia="Times New Roman" w:cs="Times New Roman"/>
                <w:sz w:val="20"/>
                <w:szCs w:val="20"/>
                <w:lang w:val="en-US"/>
              </w:rPr>
              <w:t xml:space="preserve"> pay for </w:t>
            </w:r>
            <w:r w:rsidR="00F806B9">
              <w:rPr>
                <w:rFonts w:eastAsia="Times New Roman" w:cs="Times New Roman"/>
                <w:sz w:val="20"/>
                <w:szCs w:val="20"/>
                <w:lang w:val="en-US"/>
              </w:rPr>
              <w:t xml:space="preserve">the </w:t>
            </w:r>
            <w:r w:rsidRPr="008A7E5B">
              <w:rPr>
                <w:rFonts w:eastAsia="Times New Roman" w:cs="Times New Roman"/>
                <w:sz w:val="20"/>
                <w:szCs w:val="20"/>
                <w:lang w:val="en-US"/>
              </w:rPr>
              <w:t>Contractor's services within 3 (three) days from the moment they received the Act and the invoice.</w:t>
            </w:r>
          </w:p>
        </w:tc>
        <w:tc>
          <w:tcPr>
            <w:tcW w:w="4990" w:type="dxa"/>
          </w:tcPr>
          <w:p w14:paraId="00000023"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3.4. Заказчик обязуется оплатить услуги Исполнителя в течение 3 (трёх) дней с момента получения Акта и счёта.</w:t>
            </w:r>
          </w:p>
        </w:tc>
      </w:tr>
      <w:tr w:rsidR="00C02247" w:rsidRPr="008A7E5B" w14:paraId="20BB75D3" w14:textId="77777777" w:rsidTr="008A7E5B">
        <w:tc>
          <w:tcPr>
            <w:tcW w:w="4644" w:type="dxa"/>
            <w:shd w:val="clear" w:color="auto" w:fill="auto"/>
          </w:tcPr>
          <w:p w14:paraId="00000024" w14:textId="1876614D" w:rsidR="00C02247" w:rsidRPr="005D18E4" w:rsidRDefault="006073E0" w:rsidP="007C2965">
            <w:pPr>
              <w:spacing w:after="240"/>
              <w:ind w:leftChars="0" w:left="2" w:hanging="2"/>
              <w:rPr>
                <w:rFonts w:eastAsia="Times New Roman" w:cs="Times New Roman"/>
                <w:b/>
                <w:sz w:val="20"/>
                <w:szCs w:val="20"/>
                <w:lang w:val="en-US"/>
              </w:rPr>
            </w:pPr>
            <w:r w:rsidRPr="008A7E5B">
              <w:rPr>
                <w:rFonts w:eastAsia="Times New Roman" w:cs="Times New Roman"/>
                <w:b/>
                <w:sz w:val="20"/>
                <w:szCs w:val="20"/>
              </w:rPr>
              <w:t xml:space="preserve">4. </w:t>
            </w:r>
            <w:r w:rsidR="005D18E4">
              <w:rPr>
                <w:rFonts w:eastAsia="Times New Roman" w:cs="Times New Roman"/>
                <w:b/>
                <w:sz w:val="20"/>
                <w:szCs w:val="20"/>
                <w:lang w:val="en-US"/>
              </w:rPr>
              <w:t>LIABILITY</w:t>
            </w:r>
          </w:p>
        </w:tc>
        <w:tc>
          <w:tcPr>
            <w:tcW w:w="4990" w:type="dxa"/>
          </w:tcPr>
          <w:p w14:paraId="00000025"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b/>
                <w:sz w:val="20"/>
                <w:szCs w:val="20"/>
              </w:rPr>
              <w:t>4. ОТВЕТСТВЕННОСТЬ</w:t>
            </w:r>
          </w:p>
        </w:tc>
      </w:tr>
      <w:tr w:rsidR="00C02247" w:rsidRPr="008A7E5B" w14:paraId="52A3ECD4" w14:textId="77777777" w:rsidTr="008A7E5B">
        <w:tc>
          <w:tcPr>
            <w:tcW w:w="4644" w:type="dxa"/>
            <w:shd w:val="clear" w:color="auto" w:fill="auto"/>
          </w:tcPr>
          <w:p w14:paraId="00000026" w14:textId="21C71783"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 xml:space="preserve">4.1. </w:t>
            </w:r>
            <w:r w:rsidR="00542734">
              <w:rPr>
                <w:rFonts w:eastAsia="Times New Roman" w:cs="Times New Roman"/>
                <w:sz w:val="20"/>
                <w:szCs w:val="20"/>
                <w:lang w:val="en-US"/>
              </w:rPr>
              <w:t xml:space="preserve">The </w:t>
            </w:r>
            <w:r w:rsidRPr="008A7E5B">
              <w:rPr>
                <w:rFonts w:eastAsia="Times New Roman" w:cs="Times New Roman"/>
                <w:sz w:val="20"/>
                <w:szCs w:val="20"/>
                <w:lang w:val="en-US"/>
              </w:rPr>
              <w:t>Contractor is not responsible for nonperformance of services or for poor quality of services rendered to</w:t>
            </w:r>
            <w:r w:rsidR="00542734">
              <w:rPr>
                <w:rFonts w:eastAsia="Times New Roman" w:cs="Times New Roman"/>
                <w:sz w:val="20"/>
                <w:szCs w:val="20"/>
                <w:lang w:val="en-US"/>
              </w:rPr>
              <w:t xml:space="preserve"> the</w:t>
            </w:r>
            <w:r w:rsidRPr="008A7E5B">
              <w:rPr>
                <w:rFonts w:eastAsia="Times New Roman" w:cs="Times New Roman"/>
                <w:sz w:val="20"/>
                <w:szCs w:val="20"/>
                <w:lang w:val="en-US"/>
              </w:rPr>
              <w:t xml:space="preserve"> Client if this is due to Client's failure to submit the documents requested by</w:t>
            </w:r>
            <w:r w:rsidR="00542734">
              <w:rPr>
                <w:rFonts w:eastAsia="Times New Roman" w:cs="Times New Roman"/>
                <w:sz w:val="20"/>
                <w:szCs w:val="20"/>
                <w:lang w:val="en-US"/>
              </w:rPr>
              <w:t xml:space="preserve"> the</w:t>
            </w:r>
            <w:r w:rsidRPr="008A7E5B">
              <w:rPr>
                <w:rFonts w:eastAsia="Times New Roman" w:cs="Times New Roman"/>
                <w:sz w:val="20"/>
                <w:szCs w:val="20"/>
                <w:lang w:val="en-US"/>
              </w:rPr>
              <w:t xml:space="preserve"> Contractor or to the provision of invalid documents.</w:t>
            </w:r>
          </w:p>
        </w:tc>
        <w:tc>
          <w:tcPr>
            <w:tcW w:w="4990" w:type="dxa"/>
          </w:tcPr>
          <w:p w14:paraId="00000027"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4.1. Исполнитель не несёт ответственность за неоказание или некачественное оказание услуг Заказчику, если оно связано с непредоставлением от него запрашиваемых Исполнителем документов или предоставлением недействительных документов.</w:t>
            </w:r>
          </w:p>
        </w:tc>
      </w:tr>
      <w:tr w:rsidR="00C02247" w:rsidRPr="008A7E5B" w14:paraId="6BC498CB" w14:textId="77777777" w:rsidTr="008A7E5B">
        <w:tc>
          <w:tcPr>
            <w:tcW w:w="4644" w:type="dxa"/>
            <w:shd w:val="clear" w:color="auto" w:fill="auto"/>
          </w:tcPr>
          <w:p w14:paraId="0000002C" w14:textId="4C1CA671"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4.</w:t>
            </w:r>
            <w:r w:rsidR="00137D2B">
              <w:rPr>
                <w:rFonts w:eastAsia="Times New Roman" w:cs="Times New Roman"/>
                <w:sz w:val="20"/>
                <w:szCs w:val="20"/>
                <w:lang w:val="en-US"/>
              </w:rPr>
              <w:t>2</w:t>
            </w:r>
            <w:r w:rsidRPr="008A7E5B">
              <w:rPr>
                <w:rFonts w:eastAsia="Times New Roman" w:cs="Times New Roman"/>
                <w:sz w:val="20"/>
                <w:szCs w:val="20"/>
                <w:lang w:val="en-US"/>
              </w:rPr>
              <w:t xml:space="preserve">. The Parties shall be released from liability for nonperformance or improper performance of obligations under the Agreement in case of insurmountable obstacles, which include natural disasters, riots, government bans or other force majeure circumstances. The liability of the Parties for </w:t>
            </w:r>
            <w:r w:rsidR="00F806B9">
              <w:rPr>
                <w:rFonts w:eastAsia="Times New Roman" w:cs="Times New Roman"/>
                <w:sz w:val="20"/>
                <w:szCs w:val="20"/>
                <w:lang w:val="en-US"/>
              </w:rPr>
              <w:t xml:space="preserve">a </w:t>
            </w:r>
            <w:r w:rsidRPr="008A7E5B">
              <w:rPr>
                <w:rFonts w:eastAsia="Times New Roman" w:cs="Times New Roman"/>
                <w:sz w:val="20"/>
                <w:szCs w:val="20"/>
                <w:lang w:val="en-US"/>
              </w:rPr>
              <w:t>particular service is limited to its cost.</w:t>
            </w:r>
          </w:p>
        </w:tc>
        <w:tc>
          <w:tcPr>
            <w:tcW w:w="4990" w:type="dxa"/>
          </w:tcPr>
          <w:p w14:paraId="0000002D" w14:textId="41CEC263"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4.</w:t>
            </w:r>
            <w:r w:rsidR="00137D2B" w:rsidRPr="00137D2B">
              <w:rPr>
                <w:rFonts w:eastAsia="Times New Roman" w:cs="Times New Roman"/>
                <w:sz w:val="20"/>
                <w:szCs w:val="20"/>
              </w:rPr>
              <w:t>2</w:t>
            </w:r>
            <w:r w:rsidRPr="008A7E5B">
              <w:rPr>
                <w:rFonts w:eastAsia="Times New Roman" w:cs="Times New Roman"/>
                <w:sz w:val="20"/>
                <w:szCs w:val="20"/>
              </w:rPr>
              <w:t>. Стороны освобождаются от ответственности за неисполнение или ненадлежащее исполнение обязательств по Договору при возникновении непреодолимых препятствий, под которыми понимаются стихийные бедствия, массовые беспорядки, запретительные действия властей и иные форс-мажорные обстоятельства. Ответственность Сторон по конкретной услуге ограничена её стоимостью.</w:t>
            </w:r>
          </w:p>
        </w:tc>
      </w:tr>
      <w:tr w:rsidR="00C02247" w:rsidRPr="008A7E5B" w14:paraId="70268334" w14:textId="77777777" w:rsidTr="008A7E5B">
        <w:tc>
          <w:tcPr>
            <w:tcW w:w="4644" w:type="dxa"/>
            <w:shd w:val="clear" w:color="auto" w:fill="auto"/>
          </w:tcPr>
          <w:p w14:paraId="0000002E" w14:textId="3F800A10"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4.</w:t>
            </w:r>
            <w:r w:rsidR="00137D2B">
              <w:rPr>
                <w:rFonts w:eastAsia="Times New Roman" w:cs="Times New Roman"/>
                <w:sz w:val="20"/>
                <w:szCs w:val="20"/>
                <w:lang w:val="en-US"/>
              </w:rPr>
              <w:t>3</w:t>
            </w:r>
            <w:r w:rsidRPr="008A7E5B">
              <w:rPr>
                <w:rFonts w:eastAsia="Times New Roman" w:cs="Times New Roman"/>
                <w:sz w:val="20"/>
                <w:szCs w:val="20"/>
                <w:lang w:val="en-US"/>
              </w:rPr>
              <w:t>. Legal relations between the Parties are regulated by Russian law.</w:t>
            </w:r>
          </w:p>
        </w:tc>
        <w:tc>
          <w:tcPr>
            <w:tcW w:w="4990" w:type="dxa"/>
          </w:tcPr>
          <w:p w14:paraId="0000002F" w14:textId="1E1DDD03"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4.</w:t>
            </w:r>
            <w:r w:rsidR="00137D2B" w:rsidRPr="00137D2B">
              <w:rPr>
                <w:rFonts w:eastAsia="Times New Roman" w:cs="Times New Roman"/>
                <w:sz w:val="20"/>
                <w:szCs w:val="20"/>
              </w:rPr>
              <w:t>3</w:t>
            </w:r>
            <w:r w:rsidRPr="008A7E5B">
              <w:rPr>
                <w:rFonts w:eastAsia="Times New Roman" w:cs="Times New Roman"/>
                <w:sz w:val="20"/>
                <w:szCs w:val="20"/>
              </w:rPr>
              <w:t>. Правоотношения Сторон регулируются российским правом.</w:t>
            </w:r>
          </w:p>
        </w:tc>
      </w:tr>
      <w:tr w:rsidR="00C02247" w:rsidRPr="008A7E5B" w14:paraId="20065322" w14:textId="77777777" w:rsidTr="008A7E5B">
        <w:tc>
          <w:tcPr>
            <w:tcW w:w="4644" w:type="dxa"/>
            <w:shd w:val="clear" w:color="auto" w:fill="auto"/>
          </w:tcPr>
          <w:p w14:paraId="00000030" w14:textId="08F6F7BF"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4.</w:t>
            </w:r>
            <w:r w:rsidR="00137D2B">
              <w:rPr>
                <w:rFonts w:eastAsia="Times New Roman" w:cs="Times New Roman"/>
                <w:sz w:val="20"/>
                <w:szCs w:val="20"/>
                <w:lang w:val="en-US"/>
              </w:rPr>
              <w:t>4</w:t>
            </w:r>
            <w:r w:rsidRPr="008A7E5B">
              <w:rPr>
                <w:rFonts w:eastAsia="Times New Roman" w:cs="Times New Roman"/>
                <w:sz w:val="20"/>
                <w:szCs w:val="20"/>
                <w:lang w:val="en-US"/>
              </w:rPr>
              <w:t xml:space="preserve">. In case of disagreement which is not possible to settle in the course of negotiations, the dispute is to be </w:t>
            </w:r>
            <w:sdt>
              <w:sdtPr>
                <w:rPr>
                  <w:sz w:val="20"/>
                  <w:szCs w:val="20"/>
                </w:rPr>
                <w:tag w:val="goog_rdk_5"/>
                <w:id w:val="554204330"/>
              </w:sdtPr>
              <w:sdtEndPr/>
              <w:sdtContent/>
            </w:sdt>
            <w:r w:rsidRPr="008A7E5B">
              <w:rPr>
                <w:rFonts w:eastAsia="Times New Roman" w:cs="Times New Roman"/>
                <w:sz w:val="20"/>
                <w:szCs w:val="20"/>
                <w:lang w:val="en-US"/>
              </w:rPr>
              <w:t xml:space="preserve">considered by the Arbitration Court of Moscow. </w:t>
            </w:r>
          </w:p>
        </w:tc>
        <w:tc>
          <w:tcPr>
            <w:tcW w:w="4990" w:type="dxa"/>
          </w:tcPr>
          <w:p w14:paraId="00000031" w14:textId="786AD0DC"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4.</w:t>
            </w:r>
            <w:r w:rsidR="00137D2B" w:rsidRPr="00137D2B">
              <w:rPr>
                <w:rFonts w:eastAsia="Times New Roman" w:cs="Times New Roman"/>
                <w:sz w:val="20"/>
                <w:szCs w:val="20"/>
              </w:rPr>
              <w:t>4</w:t>
            </w:r>
            <w:r w:rsidRPr="008A7E5B">
              <w:rPr>
                <w:rFonts w:eastAsia="Times New Roman" w:cs="Times New Roman"/>
                <w:sz w:val="20"/>
                <w:szCs w:val="20"/>
              </w:rPr>
              <w:t xml:space="preserve">. При возникновении разногласий и невозможности урегулировать их в процессе переговоров спор подлежит рассмотрению в Арбитражном суде г. Москвы. </w:t>
            </w:r>
          </w:p>
        </w:tc>
      </w:tr>
      <w:tr w:rsidR="00C02247" w:rsidRPr="008A7E5B" w14:paraId="2DAFF9DF" w14:textId="77777777" w:rsidTr="008A7E5B">
        <w:tc>
          <w:tcPr>
            <w:tcW w:w="4644" w:type="dxa"/>
            <w:shd w:val="clear" w:color="auto" w:fill="auto"/>
          </w:tcPr>
          <w:p w14:paraId="00000032" w14:textId="77777777" w:rsidR="00C02247" w:rsidRPr="008A7E5B" w:rsidRDefault="006073E0" w:rsidP="007C2965">
            <w:pPr>
              <w:spacing w:after="240"/>
              <w:ind w:leftChars="0" w:left="2" w:hanging="2"/>
              <w:rPr>
                <w:rFonts w:eastAsia="Times New Roman" w:cs="Times New Roman"/>
                <w:b/>
                <w:sz w:val="20"/>
                <w:szCs w:val="20"/>
              </w:rPr>
            </w:pPr>
            <w:r w:rsidRPr="008A7E5B">
              <w:rPr>
                <w:rFonts w:eastAsia="Times New Roman" w:cs="Times New Roman"/>
                <w:b/>
                <w:sz w:val="20"/>
                <w:szCs w:val="20"/>
              </w:rPr>
              <w:t>5. OTHER TERMS AND CONDITIONS</w:t>
            </w:r>
          </w:p>
        </w:tc>
        <w:tc>
          <w:tcPr>
            <w:tcW w:w="4990" w:type="dxa"/>
          </w:tcPr>
          <w:p w14:paraId="00000033"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b/>
                <w:sz w:val="20"/>
                <w:szCs w:val="20"/>
              </w:rPr>
              <w:t>5. ПРОЧИЕ УСЛОВИЯ</w:t>
            </w:r>
          </w:p>
        </w:tc>
      </w:tr>
      <w:tr w:rsidR="00C02247" w:rsidRPr="008A7E5B" w14:paraId="5311B488" w14:textId="77777777" w:rsidTr="008A7E5B">
        <w:tc>
          <w:tcPr>
            <w:tcW w:w="4644" w:type="dxa"/>
            <w:shd w:val="clear" w:color="auto" w:fill="auto"/>
          </w:tcPr>
          <w:p w14:paraId="00000034" w14:textId="77777777"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5.1. This Agreement enters into force from the date of its signing and is valid until the Parties completely fulfill their obligations under it.</w:t>
            </w:r>
          </w:p>
        </w:tc>
        <w:tc>
          <w:tcPr>
            <w:tcW w:w="4990" w:type="dxa"/>
          </w:tcPr>
          <w:p w14:paraId="00000035"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5.1. Настоящий Договор вступает в силу с даты его подписания и действует до полного исполнения Сторонами своих обязательств по нему.</w:t>
            </w:r>
          </w:p>
        </w:tc>
      </w:tr>
      <w:tr w:rsidR="00C02247" w:rsidRPr="008A7E5B" w14:paraId="69479B0C" w14:textId="77777777" w:rsidTr="008A7E5B">
        <w:tc>
          <w:tcPr>
            <w:tcW w:w="4644" w:type="dxa"/>
            <w:shd w:val="clear" w:color="auto" w:fill="auto"/>
          </w:tcPr>
          <w:p w14:paraId="00000036"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lang w:val="en-US"/>
              </w:rPr>
              <w:t xml:space="preserve">5.2. This Agreement is concluded for up to December 31 of the current year. If neither Party notifies the other of its withdrawal from the Agreement, the Agreement is considered extended for the next year. </w:t>
            </w:r>
            <w:r w:rsidRPr="008A7E5B">
              <w:rPr>
                <w:rFonts w:eastAsia="Times New Roman" w:cs="Times New Roman"/>
                <w:sz w:val="20"/>
                <w:szCs w:val="20"/>
              </w:rPr>
              <w:t>There are no restrictions on the number of extensions.</w:t>
            </w:r>
          </w:p>
        </w:tc>
        <w:tc>
          <w:tcPr>
            <w:tcW w:w="4990" w:type="dxa"/>
          </w:tcPr>
          <w:p w14:paraId="00000037"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5.2. Настоящий Договор заключается на срок до 31 декабря текущего года. В случае если ни одна из Сторон не направит другой Стороне уведомления об отказе от Договора, Договор считается пролонгированным на последующий год. Ограничений по количеству пролонгаций не установлено.</w:t>
            </w:r>
          </w:p>
        </w:tc>
      </w:tr>
      <w:tr w:rsidR="00C02247" w:rsidRPr="008A7E5B" w14:paraId="7B140CCC" w14:textId="77777777" w:rsidTr="008A7E5B">
        <w:tc>
          <w:tcPr>
            <w:tcW w:w="4644" w:type="dxa"/>
            <w:shd w:val="clear" w:color="auto" w:fill="auto"/>
          </w:tcPr>
          <w:p w14:paraId="00000038" w14:textId="77777777"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 xml:space="preserve">5.3. The agreement and specifications, acts, additional agreements and appendices to it, as well as all other documents related to legal relation of the Parties under this agreement, which are sent via email and in electronic form to the addresses specified in this agreement, are acknowledged to be completed in writing, have legal force and are considered as an offer or acceptance (if this follows from the nature of the document) and can be used as evidence in court. </w:t>
            </w:r>
          </w:p>
        </w:tc>
        <w:tc>
          <w:tcPr>
            <w:tcW w:w="4990" w:type="dxa"/>
          </w:tcPr>
          <w:p w14:paraId="00000039"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 xml:space="preserve">5.3. Договор, спецификации, акты, дополнительные соглашения и приложения к нему, а также все иные документы, связанные с правоотношениями Сторон в рамках настоящего договора, направленные по электронной почте в электронном виде по адресам, указанным в настоящем Договоре, признаются совершёнными в письменной форме, имеют юридическую силу, рассматриваются в качестве оферты или акцепта (если это вытекает из характера документа) </w:t>
            </w:r>
            <w:r w:rsidRPr="008A7E5B">
              <w:rPr>
                <w:rFonts w:eastAsia="Times New Roman" w:cs="Times New Roman"/>
                <w:sz w:val="20"/>
                <w:szCs w:val="20"/>
              </w:rPr>
              <w:lastRenderedPageBreak/>
              <w:t xml:space="preserve">и могут быть использованы в качестве доказательств в суде. </w:t>
            </w:r>
          </w:p>
        </w:tc>
      </w:tr>
      <w:tr w:rsidR="00C02247" w:rsidRPr="008A7E5B" w14:paraId="4B3BEE76" w14:textId="77777777" w:rsidTr="008A7E5B">
        <w:tc>
          <w:tcPr>
            <w:tcW w:w="4644" w:type="dxa"/>
            <w:shd w:val="clear" w:color="auto" w:fill="auto"/>
          </w:tcPr>
          <w:p w14:paraId="0000003A" w14:textId="77777777"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lastRenderedPageBreak/>
              <w:t>5.4. Correspondence between the Parties via messengers (WhatsApp, Viber, Telegram, etc.) associated with the phone numbers which are specified in the contact details is legally binding and can be used as evidence in court.</w:t>
            </w:r>
          </w:p>
        </w:tc>
        <w:tc>
          <w:tcPr>
            <w:tcW w:w="4990" w:type="dxa"/>
          </w:tcPr>
          <w:p w14:paraId="0000003B"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5.4. Переписка сторон по мессенджерам (WhatsApp, Viber, Telegram и др.), привязанным к номерам телефонов, которые указаны в реквизитах, имеет юридическую силу и может быть использована в качестве доказательства в суде.</w:t>
            </w:r>
          </w:p>
        </w:tc>
      </w:tr>
      <w:tr w:rsidR="00C02247" w:rsidRPr="008A7E5B" w14:paraId="5538048D" w14:textId="77777777" w:rsidTr="008A7E5B">
        <w:tc>
          <w:tcPr>
            <w:tcW w:w="4644" w:type="dxa"/>
            <w:shd w:val="clear" w:color="auto" w:fill="auto"/>
          </w:tcPr>
          <w:p w14:paraId="0000003C" w14:textId="452B9214"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5.5. The Parties undertake to notify each other of changes to the information specified in section 6 of this Agreement within 5 (five) days from the date of its modification. These notifications can be sent by email. By sending a notification about the change of an email address, Client confirms that the person who will communicate using the specified mailbox has the authority to do so.</w:t>
            </w:r>
          </w:p>
        </w:tc>
        <w:tc>
          <w:tcPr>
            <w:tcW w:w="4990" w:type="dxa"/>
          </w:tcPr>
          <w:p w14:paraId="0000003D"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5.5. Стороны обязуются уведомлять друг друга об изменении информации, указанной в разделе 6 настоящего Договора, в течение 5 (пяти) дней с даты её изменения. Указанные уведомления могут быть направлены по электронной почте. Направляя уведомление о смене электронного адреса, Заказчик тем самым подтверждает, что лицо, которое будет общаться с указанного почтового ящика, имеет на то соответствующие полномочия.</w:t>
            </w:r>
          </w:p>
        </w:tc>
      </w:tr>
      <w:tr w:rsidR="00C02247" w:rsidRPr="008A7E5B" w14:paraId="61136D56" w14:textId="77777777" w:rsidTr="008A7E5B">
        <w:tc>
          <w:tcPr>
            <w:tcW w:w="4644" w:type="dxa"/>
            <w:shd w:val="clear" w:color="auto" w:fill="auto"/>
          </w:tcPr>
          <w:p w14:paraId="0000003E" w14:textId="77777777"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lang w:val="en-US"/>
              </w:rPr>
              <w:t>5.6. This Agreement is written in two languages, English and Russian. In the event of any conflict between the texts, the Russian version shall prevail.</w:t>
            </w:r>
          </w:p>
        </w:tc>
        <w:tc>
          <w:tcPr>
            <w:tcW w:w="4990" w:type="dxa"/>
          </w:tcPr>
          <w:p w14:paraId="0000003F"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5.6. Настоящее Соглашение составлено на двух языках – английском и русском. В случае нахождения различий в тексте договора версия на русском языке является превалирующей.</w:t>
            </w:r>
          </w:p>
        </w:tc>
      </w:tr>
      <w:tr w:rsidR="00C02247" w:rsidRPr="008A7E5B" w14:paraId="41566D76" w14:textId="77777777" w:rsidTr="008A7E5B">
        <w:tc>
          <w:tcPr>
            <w:tcW w:w="4644" w:type="dxa"/>
            <w:shd w:val="clear" w:color="auto" w:fill="auto"/>
          </w:tcPr>
          <w:p w14:paraId="00000040" w14:textId="06503063" w:rsidR="00C02247" w:rsidRPr="008A7E5B" w:rsidRDefault="006073E0" w:rsidP="007C2965">
            <w:pPr>
              <w:spacing w:after="240"/>
              <w:ind w:leftChars="0" w:left="2" w:hanging="2"/>
              <w:rPr>
                <w:rFonts w:eastAsia="Times New Roman" w:cs="Times New Roman"/>
                <w:b/>
                <w:sz w:val="20"/>
                <w:szCs w:val="20"/>
                <w:lang w:val="en-US"/>
              </w:rPr>
            </w:pPr>
            <w:r w:rsidRPr="008A7E5B">
              <w:rPr>
                <w:rFonts w:eastAsia="Times New Roman" w:cs="Times New Roman"/>
                <w:b/>
                <w:sz w:val="20"/>
                <w:szCs w:val="20"/>
                <w:lang w:val="en-US"/>
              </w:rPr>
              <w:t xml:space="preserve">6. CONTACT AND BANK ACCOUNT DETAILS </w:t>
            </w:r>
          </w:p>
        </w:tc>
        <w:tc>
          <w:tcPr>
            <w:tcW w:w="4990" w:type="dxa"/>
          </w:tcPr>
          <w:p w14:paraId="00000041"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b/>
                <w:sz w:val="20"/>
                <w:szCs w:val="20"/>
              </w:rPr>
              <w:t>6. ДАННЫЕ О СТОРОНАХ И ПОДПИСИ</w:t>
            </w:r>
          </w:p>
        </w:tc>
      </w:tr>
      <w:tr w:rsidR="00C02247" w:rsidRPr="008A7E5B" w14:paraId="2BB20CF4" w14:textId="77777777" w:rsidTr="008A7E5B">
        <w:tc>
          <w:tcPr>
            <w:tcW w:w="4644" w:type="dxa"/>
            <w:shd w:val="clear" w:color="auto" w:fill="auto"/>
          </w:tcPr>
          <w:p w14:paraId="00000042" w14:textId="77777777" w:rsidR="00C02247" w:rsidRPr="008A7E5B" w:rsidRDefault="006073E0" w:rsidP="007C2965">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Client:</w:t>
            </w:r>
          </w:p>
          <w:p w14:paraId="00000043"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b/>
                <w:color w:val="000000"/>
                <w:sz w:val="20"/>
                <w:szCs w:val="20"/>
                <w:lang w:val="en-US"/>
              </w:rPr>
            </w:pPr>
            <w:r w:rsidRPr="008A7E5B">
              <w:rPr>
                <w:rFonts w:eastAsia="Times New Roman" w:cs="Times New Roman"/>
                <w:b/>
                <w:color w:val="000000"/>
                <w:sz w:val="20"/>
                <w:szCs w:val="20"/>
                <w:lang w:val="en-US"/>
              </w:rPr>
              <w:t>Kupsilla, LLC</w:t>
            </w:r>
          </w:p>
          <w:p w14:paraId="00000044"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200 Summit Dr, Burlington, MA 01803, United States</w:t>
            </w:r>
          </w:p>
          <w:p w14:paraId="00000045"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Bank: Boston Private Bank</w:t>
            </w:r>
          </w:p>
          <w:p w14:paraId="00000046"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Bank address: 10 Post Office Square, Boston, MA 02109</w:t>
            </w:r>
          </w:p>
          <w:p w14:paraId="00000047"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ABA/Routing Number 011002343</w:t>
            </w:r>
          </w:p>
          <w:p w14:paraId="00000048"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 xml:space="preserve">BIC/SWIFT Code BPTCUS33 </w:t>
            </w:r>
          </w:p>
          <w:p w14:paraId="00000049" w14:textId="77777777" w:rsidR="00C02247" w:rsidRPr="008A7E5B" w:rsidRDefault="006073E0" w:rsidP="007C2965">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Acct #: 953317226</w:t>
            </w:r>
          </w:p>
          <w:p w14:paraId="0000004A"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 xml:space="preserve">E-mail: </w:t>
            </w:r>
            <w:hyperlink r:id="rId8">
              <w:r w:rsidRPr="008A7E5B">
                <w:rPr>
                  <w:rFonts w:eastAsia="Times New Roman" w:cs="Times New Roman"/>
                  <w:color w:val="0000FF"/>
                  <w:sz w:val="20"/>
                  <w:szCs w:val="20"/>
                  <w:u w:val="single"/>
                  <w:lang w:val="en-US"/>
                </w:rPr>
                <w:t>alex.nikolaev@kupsilla.com</w:t>
              </w:r>
            </w:hyperlink>
            <w:r w:rsidRPr="008A7E5B">
              <w:rPr>
                <w:rFonts w:eastAsia="Times New Roman" w:cs="Times New Roman"/>
                <w:color w:val="000000"/>
                <w:sz w:val="20"/>
                <w:szCs w:val="20"/>
                <w:lang w:val="en-US"/>
              </w:rPr>
              <w:t xml:space="preserve"> </w:t>
            </w:r>
          </w:p>
          <w:p w14:paraId="0000004B" w14:textId="77777777" w:rsidR="00C02247" w:rsidRPr="008A7E5B" w:rsidRDefault="006073E0" w:rsidP="007C2965">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Tel.: +7 921 993 00 74</w:t>
            </w:r>
          </w:p>
          <w:p w14:paraId="0000004C" w14:textId="2D4F4847" w:rsidR="00C02247" w:rsidRPr="008A7E5B" w:rsidRDefault="006073E0" w:rsidP="007C2965">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____________________/</w:t>
            </w:r>
            <w:r w:rsidR="00521E3E">
              <w:rPr>
                <w:rFonts w:eastAsia="Times New Roman" w:cs="Times New Roman"/>
                <w:color w:val="000000"/>
                <w:sz w:val="20"/>
                <w:szCs w:val="20"/>
                <w:lang w:val="en-US"/>
              </w:rPr>
              <w:t xml:space="preserve">A. </w:t>
            </w:r>
            <w:r w:rsidRPr="008A7E5B">
              <w:rPr>
                <w:rFonts w:eastAsia="Times New Roman" w:cs="Times New Roman"/>
                <w:color w:val="000000"/>
                <w:sz w:val="20"/>
                <w:szCs w:val="20"/>
              </w:rPr>
              <w:t>Nikolaev/</w:t>
            </w:r>
          </w:p>
        </w:tc>
        <w:tc>
          <w:tcPr>
            <w:tcW w:w="4990" w:type="dxa"/>
          </w:tcPr>
          <w:p w14:paraId="0000004D"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Заказчик:</w:t>
            </w:r>
          </w:p>
          <w:p w14:paraId="0000004E"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b/>
                <w:sz w:val="20"/>
                <w:szCs w:val="20"/>
              </w:rPr>
              <w:t>ООО «Купсилла»</w:t>
            </w:r>
          </w:p>
          <w:p w14:paraId="0000004F"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t>200 Саммит драйв, Бёрлингтон, MA 01803, США</w:t>
            </w:r>
          </w:p>
          <w:p w14:paraId="00000050"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t>Банк: Бостон Прайват Банк</w:t>
            </w:r>
          </w:p>
          <w:p w14:paraId="00000051"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t>Адрес банка: 10 Пост Оффис Скуаре. Бостон, МА 02109</w:t>
            </w:r>
          </w:p>
          <w:p w14:paraId="00000052"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t>Код банка 011002343</w:t>
            </w:r>
          </w:p>
          <w:p w14:paraId="00000053"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t>SWIFT Code BPTCUS33</w:t>
            </w:r>
          </w:p>
          <w:p w14:paraId="00000054" w14:textId="77777777" w:rsidR="00C02247" w:rsidRPr="008A7E5B" w:rsidRDefault="006073E0" w:rsidP="007C2965">
            <w:pPr>
              <w:spacing w:after="240"/>
              <w:ind w:leftChars="0" w:left="2" w:hanging="2"/>
              <w:rPr>
                <w:rFonts w:eastAsia="Times New Roman" w:cs="Times New Roman"/>
                <w:sz w:val="20"/>
                <w:szCs w:val="20"/>
                <w:lang w:val="en-US"/>
              </w:rPr>
            </w:pPr>
            <w:r w:rsidRPr="008A7E5B">
              <w:rPr>
                <w:rFonts w:eastAsia="Times New Roman" w:cs="Times New Roman"/>
                <w:sz w:val="20"/>
                <w:szCs w:val="20"/>
              </w:rPr>
              <w:t>Счёт</w:t>
            </w:r>
            <w:r w:rsidRPr="008A7E5B">
              <w:rPr>
                <w:rFonts w:eastAsia="Times New Roman" w:cs="Times New Roman"/>
                <w:sz w:val="20"/>
                <w:szCs w:val="20"/>
                <w:lang w:val="en-US"/>
              </w:rPr>
              <w:t xml:space="preserve"> №: 953317226</w:t>
            </w:r>
          </w:p>
          <w:p w14:paraId="00000055" w14:textId="77777777" w:rsidR="00C02247" w:rsidRPr="008A7E5B" w:rsidRDefault="006073E0" w:rsidP="007C2965">
            <w:pPr>
              <w:ind w:leftChars="0" w:left="2" w:hanging="2"/>
              <w:rPr>
                <w:rFonts w:eastAsia="Times New Roman" w:cs="Times New Roman"/>
                <w:sz w:val="20"/>
                <w:szCs w:val="20"/>
                <w:lang w:val="en-US"/>
              </w:rPr>
            </w:pPr>
            <w:r w:rsidRPr="008A7E5B">
              <w:rPr>
                <w:rFonts w:eastAsia="Times New Roman" w:cs="Times New Roman"/>
                <w:sz w:val="20"/>
                <w:szCs w:val="20"/>
                <w:lang w:val="en-US"/>
              </w:rPr>
              <w:t xml:space="preserve">E-mail: </w:t>
            </w:r>
            <w:hyperlink r:id="rId9">
              <w:r w:rsidRPr="008A7E5B">
                <w:rPr>
                  <w:rFonts w:eastAsia="Times New Roman" w:cs="Times New Roman"/>
                  <w:color w:val="0000FF"/>
                  <w:sz w:val="20"/>
                  <w:szCs w:val="20"/>
                  <w:u w:val="single"/>
                  <w:lang w:val="en-US"/>
                </w:rPr>
                <w:t>alex.nikolaev@kupsilla.com</w:t>
              </w:r>
            </w:hyperlink>
            <w:r w:rsidRPr="008A7E5B">
              <w:rPr>
                <w:rFonts w:eastAsia="Times New Roman" w:cs="Times New Roman"/>
                <w:sz w:val="20"/>
                <w:szCs w:val="20"/>
                <w:lang w:val="en-US"/>
              </w:rPr>
              <w:t xml:space="preserve"> </w:t>
            </w:r>
          </w:p>
          <w:p w14:paraId="00000056"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t>Тел.: +7 921 993 00 74</w:t>
            </w:r>
          </w:p>
          <w:p w14:paraId="00000057" w14:textId="77777777" w:rsidR="00C02247" w:rsidRPr="008A7E5B" w:rsidRDefault="00C02247" w:rsidP="007C2965">
            <w:pPr>
              <w:ind w:leftChars="0" w:left="2" w:hanging="2"/>
              <w:rPr>
                <w:rFonts w:eastAsia="Times New Roman" w:cs="Times New Roman"/>
                <w:sz w:val="20"/>
                <w:szCs w:val="20"/>
              </w:rPr>
            </w:pPr>
          </w:p>
          <w:p w14:paraId="00000058" w14:textId="77777777" w:rsidR="00C02247" w:rsidRPr="008A7E5B" w:rsidRDefault="00C02247" w:rsidP="007C2965">
            <w:pPr>
              <w:ind w:leftChars="0" w:left="2" w:hanging="2"/>
              <w:rPr>
                <w:rFonts w:eastAsia="Times New Roman" w:cs="Times New Roman"/>
                <w:sz w:val="20"/>
                <w:szCs w:val="20"/>
              </w:rPr>
            </w:pPr>
          </w:p>
          <w:p w14:paraId="00000059"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____________________/Николаев А./</w:t>
            </w:r>
          </w:p>
        </w:tc>
      </w:tr>
      <w:tr w:rsidR="00C02247" w:rsidRPr="008A7E5B" w14:paraId="68A7B23F" w14:textId="77777777" w:rsidTr="008A7E5B">
        <w:tc>
          <w:tcPr>
            <w:tcW w:w="4644" w:type="dxa"/>
            <w:shd w:val="clear" w:color="auto" w:fill="auto"/>
          </w:tcPr>
          <w:p w14:paraId="0000005A"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 xml:space="preserve">Contractor: </w:t>
            </w:r>
          </w:p>
          <w:p w14:paraId="0000005B" w14:textId="77777777" w:rsidR="00C02247" w:rsidRPr="008A7E5B" w:rsidRDefault="00C02247"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p>
          <w:p w14:paraId="0000005C"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b/>
                <w:color w:val="000000"/>
                <w:sz w:val="20"/>
                <w:szCs w:val="20"/>
                <w:lang w:val="en-US"/>
              </w:rPr>
            </w:pPr>
            <w:r w:rsidRPr="008A7E5B">
              <w:rPr>
                <w:rFonts w:eastAsia="Times New Roman" w:cs="Times New Roman"/>
                <w:b/>
                <w:color w:val="000000"/>
                <w:sz w:val="20"/>
                <w:szCs w:val="20"/>
                <w:lang w:val="en-US"/>
              </w:rPr>
              <w:t xml:space="preserve">Individual Entrepreneur Mayya Aleksandrovna </w:t>
            </w:r>
            <w:r w:rsidRPr="008A7E5B">
              <w:rPr>
                <w:rFonts w:eastAsia="Times New Roman" w:cs="Times New Roman"/>
                <w:b/>
                <w:sz w:val="20"/>
                <w:szCs w:val="20"/>
                <w:lang w:val="en-US"/>
              </w:rPr>
              <w:t>Sablina</w:t>
            </w:r>
          </w:p>
          <w:p w14:paraId="0000005D" w14:textId="38ED899E"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Ad</w:t>
            </w:r>
            <w:r w:rsidR="00E70CCF">
              <w:rPr>
                <w:rFonts w:eastAsia="Times New Roman" w:cs="Times New Roman"/>
                <w:color w:val="000000"/>
                <w:sz w:val="20"/>
                <w:szCs w:val="20"/>
                <w:lang w:val="en-US"/>
              </w:rPr>
              <w:t>d</w:t>
            </w:r>
            <w:r w:rsidRPr="008A7E5B">
              <w:rPr>
                <w:rFonts w:eastAsia="Times New Roman" w:cs="Times New Roman"/>
                <w:color w:val="000000"/>
                <w:sz w:val="20"/>
                <w:szCs w:val="20"/>
                <w:lang w:val="en-US"/>
              </w:rPr>
              <w:t>ress: 119607, Russia, Moscow</w:t>
            </w:r>
            <w:r w:rsidR="00317A30" w:rsidRPr="006E289B">
              <w:rPr>
                <w:rFonts w:eastAsia="Times New Roman" w:cs="Times New Roman"/>
                <w:color w:val="000000"/>
                <w:sz w:val="20"/>
                <w:szCs w:val="20"/>
                <w:lang w:val="en-US"/>
              </w:rPr>
              <w:t>,</w:t>
            </w:r>
            <w:r w:rsidRPr="008A7E5B">
              <w:rPr>
                <w:rFonts w:eastAsia="Times New Roman" w:cs="Times New Roman"/>
                <w:color w:val="000000"/>
                <w:sz w:val="20"/>
                <w:szCs w:val="20"/>
                <w:lang w:val="en-US"/>
              </w:rPr>
              <w:t xml:space="preserve"> POB 50</w:t>
            </w:r>
          </w:p>
          <w:p w14:paraId="0000005E"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Reg. No.: 317774600336042</w:t>
            </w:r>
          </w:p>
          <w:p w14:paraId="0000005F"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TIN: 770474438703</w:t>
            </w:r>
          </w:p>
          <w:p w14:paraId="00000060" w14:textId="77777777" w:rsidR="00C02247" w:rsidRPr="008A7E5B" w:rsidRDefault="00C02247"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p>
          <w:p w14:paraId="00000061"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Beneficiary's Account 40802840410000016974</w:t>
            </w:r>
          </w:p>
          <w:p w14:paraId="00000062"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Beneficiary's Transit Accoun</w:t>
            </w:r>
            <w:r w:rsidRPr="008A7E5B">
              <w:rPr>
                <w:rFonts w:eastAsia="Times New Roman" w:cs="Times New Roman"/>
                <w:sz w:val="20"/>
                <w:szCs w:val="20"/>
                <w:lang w:val="en-US"/>
              </w:rPr>
              <w:t>t</w:t>
            </w:r>
            <w:r w:rsidRPr="008A7E5B">
              <w:rPr>
                <w:rFonts w:eastAsia="Times New Roman" w:cs="Times New Roman"/>
                <w:color w:val="000000"/>
                <w:sz w:val="20"/>
                <w:szCs w:val="20"/>
                <w:lang w:val="en-US"/>
              </w:rPr>
              <w:t xml:space="preserve"> 40802840520000016974</w:t>
            </w:r>
          </w:p>
          <w:p w14:paraId="00000063"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 xml:space="preserve">Beneficiary Bank: Tinkoff Bank </w:t>
            </w:r>
          </w:p>
          <w:p w14:paraId="00000064"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 xml:space="preserve">Beneficiary's Bank SWIFT: TICSRUMMXXX </w:t>
            </w:r>
          </w:p>
          <w:p w14:paraId="00000065"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 xml:space="preserve">Beneficiary's Bank Address: 1st Volokolamsky pr., 10, bld. 1, Moscow, Russia </w:t>
            </w:r>
          </w:p>
          <w:p w14:paraId="6C4C0D88" w14:textId="77777777" w:rsidR="007C2965" w:rsidRPr="007C2965"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 xml:space="preserve">Intermediary JPMORGAN CHASE BANK, N.A. </w:t>
            </w:r>
            <w:r w:rsidR="007C2965" w:rsidRPr="007C2965">
              <w:rPr>
                <w:rFonts w:eastAsia="Times New Roman" w:cs="Times New Roman"/>
                <w:color w:val="000000"/>
                <w:sz w:val="20"/>
                <w:szCs w:val="20"/>
                <w:lang w:val="en-US"/>
              </w:rPr>
              <w:t xml:space="preserve">NEW YORK, NY US </w:t>
            </w:r>
          </w:p>
          <w:p w14:paraId="3CB002DB" w14:textId="77777777" w:rsidR="007C2965" w:rsidRPr="007C2965" w:rsidRDefault="007C2965"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7C2965">
              <w:rPr>
                <w:rFonts w:eastAsia="Times New Roman" w:cs="Times New Roman"/>
                <w:color w:val="000000"/>
                <w:sz w:val="20"/>
                <w:szCs w:val="20"/>
                <w:lang w:val="en-US"/>
              </w:rPr>
              <w:t xml:space="preserve">Intermediary Bank SWIFT CHASUS33XXX </w:t>
            </w:r>
          </w:p>
          <w:p w14:paraId="476A6D7D" w14:textId="77777777" w:rsidR="007C2965" w:rsidRPr="007C2965" w:rsidRDefault="007C2965"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7C2965">
              <w:rPr>
                <w:rFonts w:eastAsia="Times New Roman" w:cs="Times New Roman"/>
                <w:color w:val="000000"/>
                <w:sz w:val="20"/>
                <w:szCs w:val="20"/>
                <w:lang w:val="en-US"/>
              </w:rPr>
              <w:t xml:space="preserve">Intermediary Bank Address: New York, NY US </w:t>
            </w:r>
          </w:p>
          <w:p w14:paraId="00000069" w14:textId="58F73DC2" w:rsidR="00C02247" w:rsidRPr="008A7E5B" w:rsidRDefault="007C2965"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7C2965">
              <w:rPr>
                <w:rFonts w:eastAsia="Times New Roman" w:cs="Times New Roman"/>
                <w:color w:val="000000"/>
                <w:sz w:val="20"/>
                <w:szCs w:val="20"/>
                <w:lang w:val="en-US"/>
              </w:rPr>
              <w:t>Intermediary Bank Account 464650808</w:t>
            </w:r>
          </w:p>
          <w:p w14:paraId="0000006A" w14:textId="77777777" w:rsidR="00C02247" w:rsidRPr="008A7E5B" w:rsidRDefault="00C02247"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p>
          <w:p w14:paraId="0000006B" w14:textId="5507203C" w:rsidR="00C02247" w:rsidRPr="0036577E"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 xml:space="preserve">E-mail: </w:t>
            </w:r>
            <w:hyperlink r:id="rId10" w:history="1">
              <w:r w:rsidR="0036577E" w:rsidRPr="007A6BBC">
                <w:rPr>
                  <w:rStyle w:val="ad"/>
                  <w:rFonts w:eastAsia="Times New Roman" w:cs="Times New Roman"/>
                  <w:sz w:val="20"/>
                  <w:szCs w:val="20"/>
                  <w:lang w:val="en-US"/>
                </w:rPr>
                <w:t>info@msablina.ru</w:t>
              </w:r>
            </w:hyperlink>
            <w:r w:rsidR="0036577E" w:rsidRPr="0036577E">
              <w:rPr>
                <w:rFonts w:eastAsia="Times New Roman" w:cs="Times New Roman"/>
                <w:color w:val="000000"/>
                <w:sz w:val="20"/>
                <w:szCs w:val="20"/>
                <w:lang w:val="en-US"/>
              </w:rPr>
              <w:t>,</w:t>
            </w:r>
            <w:r w:rsidRPr="008A7E5B">
              <w:rPr>
                <w:rFonts w:eastAsia="Times New Roman" w:cs="Times New Roman"/>
                <w:color w:val="000000"/>
                <w:sz w:val="20"/>
                <w:szCs w:val="20"/>
                <w:lang w:val="en-US"/>
              </w:rPr>
              <w:t xml:space="preserve"> </w:t>
            </w:r>
            <w:hyperlink r:id="rId11" w:history="1">
              <w:r w:rsidR="0036577E" w:rsidRPr="007A6BBC">
                <w:rPr>
                  <w:rStyle w:val="ad"/>
                  <w:rFonts w:eastAsia="Times New Roman" w:cs="Times New Roman"/>
                  <w:sz w:val="20"/>
                  <w:szCs w:val="20"/>
                  <w:lang w:val="en-US"/>
                </w:rPr>
                <w:t>ms@msablina.ru</w:t>
              </w:r>
            </w:hyperlink>
            <w:r w:rsidR="0036577E" w:rsidRPr="0036577E">
              <w:rPr>
                <w:rFonts w:eastAsia="Times New Roman" w:cs="Times New Roman"/>
                <w:color w:val="000000"/>
                <w:sz w:val="20"/>
                <w:szCs w:val="20"/>
                <w:lang w:val="en-US"/>
              </w:rPr>
              <w:t xml:space="preserve"> </w:t>
            </w:r>
          </w:p>
          <w:p w14:paraId="0000006C"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Тel.: +7 (926) 118-10-65</w:t>
            </w:r>
          </w:p>
          <w:p w14:paraId="0000006D" w14:textId="77777777" w:rsidR="00C02247" w:rsidRPr="008A7E5B" w:rsidRDefault="00C02247" w:rsidP="007C2965">
            <w:pPr>
              <w:pBdr>
                <w:top w:val="nil"/>
                <w:left w:val="nil"/>
                <w:bottom w:val="nil"/>
                <w:right w:val="nil"/>
                <w:between w:val="nil"/>
              </w:pBdr>
              <w:spacing w:line="240" w:lineRule="auto"/>
              <w:ind w:leftChars="0" w:left="2" w:hanging="2"/>
              <w:rPr>
                <w:rFonts w:eastAsia="Times New Roman" w:cs="Times New Roman"/>
                <w:color w:val="000000"/>
                <w:sz w:val="20"/>
                <w:szCs w:val="20"/>
              </w:rPr>
            </w:pPr>
          </w:p>
          <w:p w14:paraId="0000006E" w14:textId="77777777" w:rsidR="00C02247" w:rsidRPr="008A7E5B" w:rsidRDefault="00C02247" w:rsidP="007C2965">
            <w:pPr>
              <w:pBdr>
                <w:top w:val="nil"/>
                <w:left w:val="nil"/>
                <w:bottom w:val="nil"/>
                <w:right w:val="nil"/>
                <w:between w:val="nil"/>
              </w:pBdr>
              <w:spacing w:line="240" w:lineRule="auto"/>
              <w:ind w:leftChars="0" w:left="2" w:hanging="2"/>
              <w:rPr>
                <w:rFonts w:eastAsia="Times New Roman" w:cs="Times New Roman"/>
                <w:color w:val="000000"/>
                <w:sz w:val="20"/>
                <w:szCs w:val="20"/>
              </w:rPr>
            </w:pPr>
          </w:p>
          <w:p w14:paraId="0000006F" w14:textId="77777777" w:rsidR="00C02247" w:rsidRPr="008A7E5B" w:rsidRDefault="006073E0" w:rsidP="007C2965">
            <w:pPr>
              <w:pBdr>
                <w:top w:val="nil"/>
                <w:left w:val="nil"/>
                <w:bottom w:val="nil"/>
                <w:right w:val="nil"/>
                <w:between w:val="nil"/>
              </w:pBdr>
              <w:spacing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____________________/ M.A. Sablina/</w:t>
            </w:r>
          </w:p>
        </w:tc>
        <w:tc>
          <w:tcPr>
            <w:tcW w:w="4990" w:type="dxa"/>
          </w:tcPr>
          <w:p w14:paraId="00000070"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lastRenderedPageBreak/>
              <w:t>Исполнитель:</w:t>
            </w:r>
          </w:p>
          <w:p w14:paraId="00000071" w14:textId="77777777" w:rsidR="00C02247" w:rsidRPr="008A7E5B" w:rsidRDefault="00C02247" w:rsidP="007C2965">
            <w:pPr>
              <w:ind w:leftChars="0" w:left="2" w:hanging="2"/>
              <w:rPr>
                <w:rFonts w:eastAsia="Times New Roman" w:cs="Times New Roman"/>
                <w:sz w:val="20"/>
                <w:szCs w:val="20"/>
              </w:rPr>
            </w:pPr>
          </w:p>
          <w:p w14:paraId="00000072"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b/>
                <w:sz w:val="20"/>
                <w:szCs w:val="20"/>
              </w:rPr>
              <w:t xml:space="preserve">ИП Саблина Майя Александровна </w:t>
            </w:r>
          </w:p>
          <w:p w14:paraId="00000073"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i/>
                <w:sz w:val="20"/>
                <w:szCs w:val="20"/>
              </w:rPr>
              <w:t>Адрес</w:t>
            </w:r>
            <w:r w:rsidRPr="008A7E5B">
              <w:rPr>
                <w:rFonts w:eastAsia="Times New Roman" w:cs="Times New Roman"/>
                <w:sz w:val="20"/>
                <w:szCs w:val="20"/>
              </w:rPr>
              <w:t xml:space="preserve">: 119607, г. Москва, а/я 50 </w:t>
            </w:r>
          </w:p>
          <w:p w14:paraId="00000074"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t xml:space="preserve">ОГРНИП: 317774600336042 </w:t>
            </w:r>
          </w:p>
          <w:p w14:paraId="00000075"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t>ИНН: 770474438703</w:t>
            </w:r>
          </w:p>
          <w:p w14:paraId="00000076" w14:textId="77777777" w:rsidR="00C02247" w:rsidRPr="008A7E5B" w:rsidRDefault="00C02247" w:rsidP="007C2965">
            <w:pPr>
              <w:ind w:leftChars="0" w:left="2" w:hanging="2"/>
              <w:rPr>
                <w:rFonts w:eastAsia="Times New Roman" w:cs="Times New Roman"/>
                <w:sz w:val="20"/>
                <w:szCs w:val="20"/>
              </w:rPr>
            </w:pPr>
          </w:p>
          <w:p w14:paraId="00000077"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t xml:space="preserve">Счет получателя: 40802840410000016974 </w:t>
            </w:r>
          </w:p>
          <w:p w14:paraId="00000078"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t xml:space="preserve">Транзитный счет получателя: 40802840520000016974 </w:t>
            </w:r>
          </w:p>
          <w:p w14:paraId="00000079"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t>Банк получателя: Тинькофф Банк</w:t>
            </w:r>
          </w:p>
          <w:p w14:paraId="0000007A"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t xml:space="preserve">SWIFT банка получателя: TICSRUMMXXX </w:t>
            </w:r>
          </w:p>
          <w:p w14:paraId="0000007B" w14:textId="77777777" w:rsidR="00C02247" w:rsidRPr="008A7E5B" w:rsidRDefault="006073E0" w:rsidP="007C2965">
            <w:pPr>
              <w:ind w:leftChars="0" w:left="2" w:hanging="2"/>
              <w:rPr>
                <w:rFonts w:eastAsia="Times New Roman" w:cs="Times New Roman"/>
                <w:sz w:val="20"/>
                <w:szCs w:val="20"/>
                <w:lang w:val="en-US"/>
              </w:rPr>
            </w:pPr>
            <w:r w:rsidRPr="008A7E5B">
              <w:rPr>
                <w:rFonts w:eastAsia="Times New Roman" w:cs="Times New Roman"/>
                <w:sz w:val="20"/>
                <w:szCs w:val="20"/>
              </w:rPr>
              <w:t>Адрес</w:t>
            </w:r>
            <w:r w:rsidRPr="008A7E5B">
              <w:rPr>
                <w:rFonts w:eastAsia="Times New Roman" w:cs="Times New Roman"/>
                <w:sz w:val="20"/>
                <w:szCs w:val="20"/>
                <w:lang w:val="en-US"/>
              </w:rPr>
              <w:t xml:space="preserve"> </w:t>
            </w:r>
            <w:r w:rsidRPr="008A7E5B">
              <w:rPr>
                <w:rFonts w:eastAsia="Times New Roman" w:cs="Times New Roman"/>
                <w:sz w:val="20"/>
                <w:szCs w:val="20"/>
              </w:rPr>
              <w:t>банка</w:t>
            </w:r>
            <w:r w:rsidRPr="008A7E5B">
              <w:rPr>
                <w:rFonts w:eastAsia="Times New Roman" w:cs="Times New Roman"/>
                <w:sz w:val="20"/>
                <w:szCs w:val="20"/>
                <w:lang w:val="en-US"/>
              </w:rPr>
              <w:t xml:space="preserve"> </w:t>
            </w:r>
            <w:r w:rsidRPr="008A7E5B">
              <w:rPr>
                <w:rFonts w:eastAsia="Times New Roman" w:cs="Times New Roman"/>
                <w:sz w:val="20"/>
                <w:szCs w:val="20"/>
              </w:rPr>
              <w:t>получателя</w:t>
            </w:r>
            <w:r w:rsidRPr="008A7E5B">
              <w:rPr>
                <w:rFonts w:eastAsia="Times New Roman" w:cs="Times New Roman"/>
                <w:sz w:val="20"/>
                <w:szCs w:val="20"/>
                <w:lang w:val="en-US"/>
              </w:rPr>
              <w:t xml:space="preserve">: 1st Volokolamsky pr., 10, bld. 1, Moscow, Russia </w:t>
            </w:r>
          </w:p>
          <w:p w14:paraId="0000007C"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t xml:space="preserve">Банк-корреспондент: ДжейПиМорган Чейз Банк, Н.А. Нью-Йорк, США </w:t>
            </w:r>
          </w:p>
          <w:p w14:paraId="0000007D"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t xml:space="preserve">SWIFT банка-корреспондента: CHASUS33XXX </w:t>
            </w:r>
          </w:p>
          <w:p w14:paraId="0000007E"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t>Адрес банка-корреспондента: Нью-Йорк, США</w:t>
            </w:r>
          </w:p>
          <w:p w14:paraId="0000007F"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t xml:space="preserve">Счет в банке-корреспонденте: 464650808 </w:t>
            </w:r>
          </w:p>
          <w:p w14:paraId="00000080" w14:textId="77777777" w:rsidR="00C02247" w:rsidRPr="008A7E5B" w:rsidRDefault="00C02247" w:rsidP="007C2965">
            <w:pPr>
              <w:ind w:leftChars="0" w:left="2" w:hanging="2"/>
              <w:rPr>
                <w:rFonts w:eastAsia="Times New Roman" w:cs="Times New Roman"/>
                <w:sz w:val="20"/>
                <w:szCs w:val="20"/>
              </w:rPr>
            </w:pPr>
          </w:p>
          <w:p w14:paraId="00000081" w14:textId="77777777" w:rsidR="00C02247" w:rsidRPr="008A7E5B" w:rsidRDefault="006073E0" w:rsidP="007C2965">
            <w:pPr>
              <w:ind w:leftChars="0" w:left="2" w:hanging="2"/>
              <w:rPr>
                <w:rFonts w:eastAsia="Times New Roman" w:cs="Times New Roman"/>
                <w:sz w:val="20"/>
                <w:szCs w:val="20"/>
              </w:rPr>
            </w:pPr>
            <w:r w:rsidRPr="008A7E5B">
              <w:rPr>
                <w:rFonts w:eastAsia="Times New Roman" w:cs="Times New Roman"/>
                <w:sz w:val="20"/>
                <w:szCs w:val="20"/>
              </w:rPr>
              <w:lastRenderedPageBreak/>
              <w:t xml:space="preserve">E-mail: </w:t>
            </w:r>
            <w:hyperlink r:id="rId12">
              <w:r w:rsidRPr="008A7E5B">
                <w:rPr>
                  <w:rFonts w:eastAsia="Times New Roman" w:cs="Times New Roman"/>
                  <w:color w:val="0000FF"/>
                  <w:sz w:val="20"/>
                  <w:szCs w:val="20"/>
                  <w:u w:val="single"/>
                </w:rPr>
                <w:t>info@msablina.ru</w:t>
              </w:r>
            </w:hyperlink>
            <w:r w:rsidRPr="008A7E5B">
              <w:rPr>
                <w:rFonts w:eastAsia="Times New Roman" w:cs="Times New Roman"/>
                <w:sz w:val="20"/>
                <w:szCs w:val="20"/>
              </w:rPr>
              <w:t xml:space="preserve">, </w:t>
            </w:r>
            <w:hyperlink r:id="rId13">
              <w:r w:rsidRPr="008A7E5B">
                <w:rPr>
                  <w:rFonts w:eastAsia="Times New Roman" w:cs="Times New Roman"/>
                  <w:color w:val="0000FF"/>
                  <w:sz w:val="20"/>
                  <w:szCs w:val="20"/>
                  <w:u w:val="single"/>
                </w:rPr>
                <w:t>ms@msablina.ru</w:t>
              </w:r>
            </w:hyperlink>
          </w:p>
          <w:p w14:paraId="00000082"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Тел.: +7 (926) 118-10-65</w:t>
            </w:r>
          </w:p>
          <w:p w14:paraId="19BCBC7E" w14:textId="77777777" w:rsidR="007C2965" w:rsidRPr="008A7E5B" w:rsidRDefault="007C2965" w:rsidP="00521E3E">
            <w:pPr>
              <w:spacing w:after="240"/>
              <w:ind w:leftChars="0" w:left="0" w:firstLineChars="0" w:firstLine="0"/>
              <w:rPr>
                <w:rFonts w:eastAsia="Times New Roman" w:cs="Times New Roman"/>
                <w:sz w:val="20"/>
                <w:szCs w:val="20"/>
              </w:rPr>
            </w:pPr>
          </w:p>
          <w:p w14:paraId="00000084" w14:textId="77777777" w:rsidR="00C02247" w:rsidRPr="008A7E5B" w:rsidRDefault="006073E0" w:rsidP="007C2965">
            <w:pPr>
              <w:spacing w:after="240"/>
              <w:ind w:leftChars="0" w:left="2" w:hanging="2"/>
              <w:rPr>
                <w:rFonts w:eastAsia="Times New Roman" w:cs="Times New Roman"/>
                <w:sz w:val="20"/>
                <w:szCs w:val="20"/>
              </w:rPr>
            </w:pPr>
            <w:r w:rsidRPr="008A7E5B">
              <w:rPr>
                <w:rFonts w:eastAsia="Times New Roman" w:cs="Times New Roman"/>
                <w:sz w:val="20"/>
                <w:szCs w:val="20"/>
              </w:rPr>
              <w:t xml:space="preserve">____________________/Саблина М.А./ </w:t>
            </w:r>
          </w:p>
        </w:tc>
      </w:tr>
    </w:tbl>
    <w:p w14:paraId="00000085" w14:textId="77777777" w:rsidR="00C02247" w:rsidRPr="008A7E5B" w:rsidRDefault="00C02247">
      <w:pPr>
        <w:pBdr>
          <w:top w:val="nil"/>
          <w:left w:val="nil"/>
          <w:bottom w:val="nil"/>
          <w:right w:val="nil"/>
          <w:between w:val="nil"/>
        </w:pBdr>
        <w:spacing w:line="240" w:lineRule="auto"/>
        <w:ind w:left="0" w:hanging="2"/>
        <w:rPr>
          <w:rFonts w:eastAsia="Times New Roman" w:cs="Times New Roman"/>
          <w:color w:val="000000"/>
          <w:sz w:val="20"/>
          <w:szCs w:val="20"/>
        </w:rPr>
      </w:pPr>
    </w:p>
    <w:p w14:paraId="00000086" w14:textId="77777777" w:rsidR="00C02247" w:rsidRPr="008A7E5B" w:rsidRDefault="00C02247">
      <w:pPr>
        <w:pBdr>
          <w:top w:val="nil"/>
          <w:left w:val="nil"/>
          <w:bottom w:val="nil"/>
          <w:right w:val="nil"/>
          <w:between w:val="nil"/>
        </w:pBdr>
        <w:spacing w:line="240" w:lineRule="auto"/>
        <w:ind w:left="0" w:hanging="2"/>
        <w:rPr>
          <w:rFonts w:eastAsia="Times New Roman" w:cs="Times New Roman"/>
          <w:color w:val="000000"/>
          <w:sz w:val="20"/>
          <w:szCs w:val="20"/>
        </w:rPr>
      </w:pPr>
    </w:p>
    <w:p w14:paraId="00000087" w14:textId="77777777" w:rsidR="00C02247" w:rsidRPr="008A7E5B" w:rsidRDefault="00C02247">
      <w:pPr>
        <w:pBdr>
          <w:top w:val="nil"/>
          <w:left w:val="nil"/>
          <w:bottom w:val="nil"/>
          <w:right w:val="nil"/>
          <w:between w:val="nil"/>
        </w:pBdr>
        <w:spacing w:line="240" w:lineRule="auto"/>
        <w:ind w:left="0" w:hanging="2"/>
        <w:rPr>
          <w:rFonts w:eastAsia="Times New Roman" w:cs="Times New Roman"/>
          <w:color w:val="000000"/>
          <w:sz w:val="20"/>
          <w:szCs w:val="20"/>
        </w:rPr>
      </w:pPr>
    </w:p>
    <w:p w14:paraId="00000088" w14:textId="77777777" w:rsidR="00C02247" w:rsidRPr="008A7E5B" w:rsidRDefault="00C02247">
      <w:pPr>
        <w:pBdr>
          <w:top w:val="nil"/>
          <w:left w:val="nil"/>
          <w:bottom w:val="nil"/>
          <w:right w:val="nil"/>
          <w:between w:val="nil"/>
        </w:pBdr>
        <w:spacing w:line="240" w:lineRule="auto"/>
        <w:ind w:left="0" w:hanging="2"/>
        <w:rPr>
          <w:rFonts w:eastAsia="Times New Roman" w:cs="Times New Roman"/>
          <w:color w:val="000000"/>
          <w:sz w:val="20"/>
          <w:szCs w:val="20"/>
        </w:rPr>
      </w:pPr>
    </w:p>
    <w:p w14:paraId="00000089" w14:textId="77777777" w:rsidR="00C02247" w:rsidRPr="008A7E5B" w:rsidRDefault="00C02247">
      <w:pPr>
        <w:pBdr>
          <w:top w:val="nil"/>
          <w:left w:val="nil"/>
          <w:bottom w:val="nil"/>
          <w:right w:val="nil"/>
          <w:between w:val="nil"/>
        </w:pBdr>
        <w:spacing w:line="240" w:lineRule="auto"/>
        <w:ind w:left="0" w:hanging="2"/>
        <w:rPr>
          <w:rFonts w:eastAsia="Times New Roman" w:cs="Times New Roman"/>
          <w:color w:val="000000"/>
          <w:sz w:val="20"/>
          <w:szCs w:val="20"/>
        </w:rPr>
      </w:pPr>
    </w:p>
    <w:p w14:paraId="0000008A" w14:textId="77777777" w:rsidR="00C02247" w:rsidRPr="008A7E5B" w:rsidRDefault="00C02247">
      <w:pPr>
        <w:pBdr>
          <w:top w:val="nil"/>
          <w:left w:val="nil"/>
          <w:bottom w:val="nil"/>
          <w:right w:val="nil"/>
          <w:between w:val="nil"/>
        </w:pBdr>
        <w:spacing w:line="240" w:lineRule="auto"/>
        <w:ind w:left="0" w:hanging="2"/>
        <w:rPr>
          <w:rFonts w:eastAsia="Times New Roman" w:cs="Times New Roman"/>
          <w:color w:val="000000"/>
          <w:sz w:val="20"/>
          <w:szCs w:val="20"/>
        </w:rPr>
      </w:pPr>
    </w:p>
    <w:p w14:paraId="0000008B" w14:textId="77777777" w:rsidR="00C02247" w:rsidRPr="008A7E5B" w:rsidRDefault="006073E0">
      <w:pPr>
        <w:pBdr>
          <w:top w:val="nil"/>
          <w:left w:val="nil"/>
          <w:bottom w:val="nil"/>
          <w:right w:val="nil"/>
          <w:between w:val="nil"/>
        </w:pBdr>
        <w:spacing w:line="240" w:lineRule="auto"/>
        <w:ind w:left="0" w:hanging="2"/>
        <w:jc w:val="center"/>
        <w:rPr>
          <w:rFonts w:eastAsia="Times New Roman" w:cs="Times New Roman"/>
          <w:color w:val="000000"/>
          <w:sz w:val="20"/>
          <w:szCs w:val="20"/>
        </w:rPr>
      </w:pPr>
      <w:r w:rsidRPr="008A7E5B">
        <w:rPr>
          <w:sz w:val="20"/>
          <w:szCs w:val="20"/>
        </w:rPr>
        <w:br w:type="page"/>
      </w:r>
    </w:p>
    <w:tbl>
      <w:tblPr>
        <w:tblStyle w:val="af9"/>
        <w:tblW w:w="9571"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4644"/>
        <w:gridCol w:w="4927"/>
      </w:tblGrid>
      <w:tr w:rsidR="00C02247" w:rsidRPr="008A7E5B" w14:paraId="046E1147" w14:textId="77777777">
        <w:tc>
          <w:tcPr>
            <w:tcW w:w="4644" w:type="dxa"/>
            <w:shd w:val="clear" w:color="auto" w:fill="auto"/>
          </w:tcPr>
          <w:p w14:paraId="0000008C" w14:textId="77777777" w:rsidR="00C02247" w:rsidRPr="008A7E5B" w:rsidRDefault="006073E0" w:rsidP="006E0128">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lastRenderedPageBreak/>
              <w:t>SPECIFICATION № 1</w:t>
            </w:r>
          </w:p>
          <w:p w14:paraId="0000008D" w14:textId="58150816" w:rsidR="00C02247" w:rsidRPr="008A7E5B" w:rsidRDefault="006073E0" w:rsidP="006E0128">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 xml:space="preserve">to the Legal Service </w:t>
            </w:r>
            <w:r w:rsidR="0036577E">
              <w:rPr>
                <w:rFonts w:eastAsia="Times New Roman" w:cs="Times New Roman"/>
                <w:color w:val="000000"/>
                <w:sz w:val="20"/>
                <w:szCs w:val="20"/>
                <w:lang w:val="en-US"/>
              </w:rPr>
              <w:t>Agreement</w:t>
            </w:r>
            <w:r w:rsidRPr="008A7E5B">
              <w:rPr>
                <w:rFonts w:eastAsia="Times New Roman" w:cs="Times New Roman"/>
                <w:color w:val="000000"/>
                <w:sz w:val="20"/>
                <w:szCs w:val="20"/>
                <w:lang w:val="en-US"/>
              </w:rPr>
              <w:t xml:space="preserve"> № 1 </w:t>
            </w:r>
            <w:r w:rsidR="00225FAA">
              <w:rPr>
                <w:rFonts w:eastAsia="Times New Roman" w:cs="Times New Roman"/>
                <w:color w:val="000000"/>
                <w:sz w:val="20"/>
                <w:szCs w:val="20"/>
                <w:lang w:val="en-US"/>
              </w:rPr>
              <w:t xml:space="preserve">of  </w:t>
            </w:r>
            <w:r w:rsidRPr="008A7E5B">
              <w:rPr>
                <w:rFonts w:eastAsia="Times New Roman" w:cs="Times New Roman"/>
                <w:color w:val="000000"/>
                <w:sz w:val="20"/>
                <w:szCs w:val="20"/>
                <w:lang w:val="en-US"/>
              </w:rPr>
              <w:t xml:space="preserve">04/15/2020 </w:t>
            </w:r>
          </w:p>
          <w:p w14:paraId="0000008E" w14:textId="77777777" w:rsidR="00C02247" w:rsidRPr="008A7E5B" w:rsidRDefault="00C02247" w:rsidP="006E0128">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p>
        </w:tc>
        <w:tc>
          <w:tcPr>
            <w:tcW w:w="4927" w:type="dxa"/>
            <w:shd w:val="clear" w:color="auto" w:fill="auto"/>
          </w:tcPr>
          <w:p w14:paraId="0000008F" w14:textId="77777777" w:rsidR="00C02247" w:rsidRPr="008A7E5B" w:rsidRDefault="006073E0" w:rsidP="006E0128">
            <w:pPr>
              <w:pBdr>
                <w:top w:val="nil"/>
                <w:left w:val="nil"/>
                <w:bottom w:val="nil"/>
                <w:right w:val="nil"/>
                <w:between w:val="nil"/>
              </w:pBdr>
              <w:spacing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СПЕЦИФИКАЦИЯ № 1</w:t>
            </w:r>
          </w:p>
          <w:p w14:paraId="00000090" w14:textId="77777777" w:rsidR="00C02247" w:rsidRPr="008A7E5B" w:rsidRDefault="006073E0" w:rsidP="006E0128">
            <w:pPr>
              <w:pBdr>
                <w:top w:val="nil"/>
                <w:left w:val="nil"/>
                <w:bottom w:val="nil"/>
                <w:right w:val="nil"/>
                <w:between w:val="nil"/>
              </w:pBdr>
              <w:spacing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 xml:space="preserve">к договору оказания юридических услуг № 1 от 15.04.2020 </w:t>
            </w:r>
          </w:p>
          <w:p w14:paraId="00000091" w14:textId="77777777" w:rsidR="00C02247" w:rsidRPr="008A7E5B" w:rsidRDefault="00C02247" w:rsidP="006E0128">
            <w:pPr>
              <w:pBdr>
                <w:top w:val="nil"/>
                <w:left w:val="nil"/>
                <w:bottom w:val="nil"/>
                <w:right w:val="nil"/>
                <w:between w:val="nil"/>
              </w:pBdr>
              <w:spacing w:line="240" w:lineRule="auto"/>
              <w:ind w:leftChars="0" w:left="2" w:hanging="2"/>
              <w:rPr>
                <w:rFonts w:eastAsia="Times New Roman" w:cs="Times New Roman"/>
                <w:color w:val="000000"/>
                <w:sz w:val="20"/>
                <w:szCs w:val="20"/>
              </w:rPr>
            </w:pPr>
          </w:p>
        </w:tc>
      </w:tr>
      <w:tr w:rsidR="00C02247" w:rsidRPr="008A7E5B" w14:paraId="0D9983F9" w14:textId="77777777">
        <w:tc>
          <w:tcPr>
            <w:tcW w:w="4644" w:type="dxa"/>
            <w:shd w:val="clear" w:color="auto" w:fill="auto"/>
          </w:tcPr>
          <w:p w14:paraId="00000092" w14:textId="44AD21C1" w:rsidR="00C02247" w:rsidRPr="008A7E5B"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 xml:space="preserve">Moscow                                         </w:t>
            </w:r>
            <w:r w:rsidR="006E0128">
              <w:rPr>
                <w:rFonts w:eastAsia="Times New Roman" w:cs="Times New Roman"/>
                <w:color w:val="000000"/>
                <w:sz w:val="20"/>
                <w:szCs w:val="20"/>
                <w:lang w:val="en-US"/>
              </w:rPr>
              <w:t xml:space="preserve"> </w:t>
            </w:r>
            <w:r w:rsidRPr="008A7E5B">
              <w:rPr>
                <w:rFonts w:eastAsia="Times New Roman" w:cs="Times New Roman"/>
                <w:color w:val="000000"/>
                <w:sz w:val="20"/>
                <w:szCs w:val="20"/>
              </w:rPr>
              <w:t xml:space="preserve"> </w:t>
            </w:r>
            <w:r w:rsidR="006E0128">
              <w:rPr>
                <w:rFonts w:eastAsia="Times New Roman" w:cs="Times New Roman"/>
                <w:color w:val="000000"/>
                <w:sz w:val="20"/>
                <w:szCs w:val="20"/>
                <w:lang w:val="en-US"/>
              </w:rPr>
              <w:t xml:space="preserve">          </w:t>
            </w:r>
            <w:r w:rsidRPr="008A7E5B">
              <w:rPr>
                <w:rFonts w:eastAsia="Times New Roman" w:cs="Times New Roman"/>
                <w:color w:val="000000"/>
                <w:sz w:val="20"/>
                <w:szCs w:val="20"/>
              </w:rPr>
              <w:t>15 April 2020</w:t>
            </w:r>
          </w:p>
        </w:tc>
        <w:tc>
          <w:tcPr>
            <w:tcW w:w="4927" w:type="dxa"/>
            <w:shd w:val="clear" w:color="auto" w:fill="auto"/>
          </w:tcPr>
          <w:p w14:paraId="00000093" w14:textId="65A6562A" w:rsidR="00C02247" w:rsidRPr="00225FAA" w:rsidRDefault="006E0128" w:rsidP="006E0128">
            <w:pPr>
              <w:pBdr>
                <w:top w:val="nil"/>
                <w:left w:val="nil"/>
                <w:bottom w:val="nil"/>
                <w:right w:val="nil"/>
                <w:between w:val="nil"/>
              </w:pBdr>
              <w:spacing w:after="240" w:line="240" w:lineRule="auto"/>
              <w:ind w:leftChars="0" w:left="0" w:firstLineChars="0" w:firstLine="0"/>
              <w:rPr>
                <w:rFonts w:eastAsia="Times New Roman" w:cs="Times New Roman"/>
                <w:color w:val="000000"/>
                <w:sz w:val="20"/>
                <w:szCs w:val="20"/>
              </w:rPr>
            </w:pPr>
            <w:r>
              <w:rPr>
                <w:rFonts w:eastAsia="Times New Roman" w:cs="Times New Roman"/>
                <w:color w:val="000000"/>
                <w:sz w:val="20"/>
                <w:szCs w:val="20"/>
              </w:rPr>
              <w:t>Москва</w:t>
            </w:r>
            <w:r w:rsidR="006073E0" w:rsidRPr="008A7E5B">
              <w:rPr>
                <w:rFonts w:eastAsia="Times New Roman" w:cs="Times New Roman"/>
                <w:color w:val="000000"/>
                <w:sz w:val="20"/>
                <w:szCs w:val="20"/>
              </w:rPr>
              <w:t xml:space="preserve">                                 </w:t>
            </w:r>
            <w:r w:rsidR="00225FAA">
              <w:rPr>
                <w:rFonts w:eastAsia="Times New Roman" w:cs="Times New Roman"/>
                <w:color w:val="000000"/>
                <w:sz w:val="20"/>
                <w:szCs w:val="20"/>
                <w:lang w:val="en-US"/>
              </w:rPr>
              <w:t xml:space="preserve">           </w:t>
            </w:r>
            <w:r w:rsidR="006073E0" w:rsidRPr="008A7E5B">
              <w:rPr>
                <w:rFonts w:eastAsia="Times New Roman" w:cs="Times New Roman"/>
                <w:color w:val="000000"/>
                <w:sz w:val="20"/>
                <w:szCs w:val="20"/>
              </w:rPr>
              <w:t xml:space="preserve">         15 </w:t>
            </w:r>
            <w:r w:rsidR="00225FAA">
              <w:rPr>
                <w:rFonts w:eastAsia="Times New Roman" w:cs="Times New Roman"/>
                <w:color w:val="000000"/>
                <w:sz w:val="20"/>
                <w:szCs w:val="20"/>
              </w:rPr>
              <w:t>апреля</w:t>
            </w:r>
            <w:r w:rsidR="006073E0" w:rsidRPr="008A7E5B">
              <w:rPr>
                <w:rFonts w:eastAsia="Times New Roman" w:cs="Times New Roman"/>
                <w:color w:val="000000"/>
                <w:sz w:val="20"/>
                <w:szCs w:val="20"/>
              </w:rPr>
              <w:t xml:space="preserve"> 2020 </w:t>
            </w:r>
            <w:r w:rsidR="00225FAA">
              <w:rPr>
                <w:rFonts w:eastAsia="Times New Roman" w:cs="Times New Roman"/>
                <w:color w:val="000000"/>
                <w:sz w:val="20"/>
                <w:szCs w:val="20"/>
              </w:rPr>
              <w:t>г.</w:t>
            </w:r>
          </w:p>
        </w:tc>
      </w:tr>
      <w:tr w:rsidR="00C02247" w:rsidRPr="008A7E5B" w14:paraId="55689D41" w14:textId="77777777">
        <w:tc>
          <w:tcPr>
            <w:tcW w:w="4644" w:type="dxa"/>
            <w:shd w:val="clear" w:color="auto" w:fill="auto"/>
          </w:tcPr>
          <w:p w14:paraId="00150F13" w14:textId="14A99FCB" w:rsidR="006E0128" w:rsidRPr="008A7E5B" w:rsidRDefault="006E0128" w:rsidP="006E0128">
            <w:pPr>
              <w:spacing w:after="240"/>
              <w:ind w:leftChars="0" w:left="2" w:hanging="2"/>
              <w:rPr>
                <w:rFonts w:eastAsia="Times New Roman" w:cs="Times New Roman"/>
                <w:sz w:val="20"/>
                <w:szCs w:val="20"/>
                <w:lang w:val="en-US"/>
              </w:rPr>
            </w:pPr>
            <w:r w:rsidRPr="008A7E5B">
              <w:rPr>
                <w:rFonts w:eastAsia="Times New Roman" w:cs="Times New Roman"/>
                <w:b/>
                <w:sz w:val="20"/>
                <w:szCs w:val="20"/>
                <w:lang w:val="en-US"/>
              </w:rPr>
              <w:t>KUPSILLA LLC</w:t>
            </w:r>
            <w:r w:rsidRPr="008A7E5B">
              <w:rPr>
                <w:rFonts w:eastAsia="Times New Roman" w:cs="Times New Roman"/>
                <w:sz w:val="20"/>
                <w:szCs w:val="20"/>
                <w:lang w:val="en-US"/>
              </w:rPr>
              <w:t xml:space="preserve">, hereinafter referred to as </w:t>
            </w:r>
            <w:r>
              <w:rPr>
                <w:rFonts w:eastAsia="Times New Roman" w:cs="Times New Roman"/>
                <w:sz w:val="20"/>
                <w:szCs w:val="20"/>
                <w:lang w:val="en-US"/>
              </w:rPr>
              <w:t xml:space="preserve">the </w:t>
            </w:r>
            <w:r w:rsidRPr="008A7E5B">
              <w:rPr>
                <w:rFonts w:eastAsia="Times New Roman" w:cs="Times New Roman"/>
                <w:sz w:val="20"/>
                <w:szCs w:val="20"/>
                <w:lang w:val="en-US"/>
              </w:rPr>
              <w:t>"Client" and represented by Alexander Nikolaev,</w:t>
            </w:r>
            <w:r w:rsidRPr="008A7E5B">
              <w:rPr>
                <w:sz w:val="20"/>
                <w:szCs w:val="20"/>
                <w:lang w:val="en-US"/>
              </w:rPr>
              <w:t xml:space="preserve"> </w:t>
            </w:r>
            <w:r w:rsidRPr="008A7E5B">
              <w:rPr>
                <w:rFonts w:eastAsia="Times New Roman" w:cs="Times New Roman"/>
                <w:sz w:val="20"/>
                <w:szCs w:val="20"/>
                <w:lang w:val="en-US"/>
              </w:rPr>
              <w:t xml:space="preserve">Manager, on the one hand, and </w:t>
            </w:r>
            <w:r w:rsidRPr="00F42EE9">
              <w:rPr>
                <w:rFonts w:eastAsia="Times New Roman" w:cs="Times New Roman"/>
                <w:b/>
                <w:bCs/>
                <w:sz w:val="20"/>
                <w:szCs w:val="20"/>
                <w:lang w:val="en-US"/>
              </w:rPr>
              <w:t>the</w:t>
            </w:r>
            <w:r>
              <w:rPr>
                <w:rFonts w:eastAsia="Times New Roman" w:cs="Times New Roman"/>
                <w:sz w:val="20"/>
                <w:szCs w:val="20"/>
                <w:lang w:val="en-US"/>
              </w:rPr>
              <w:t xml:space="preserve"> </w:t>
            </w:r>
            <w:r w:rsidRPr="008A7E5B">
              <w:rPr>
                <w:rFonts w:eastAsia="Times New Roman" w:cs="Times New Roman"/>
                <w:b/>
                <w:sz w:val="20"/>
                <w:szCs w:val="20"/>
                <w:lang w:val="en-US"/>
              </w:rPr>
              <w:t>individual entrepreneur Mayya Alexandrovna</w:t>
            </w:r>
            <w:r w:rsidR="00791459">
              <w:rPr>
                <w:rFonts w:eastAsia="Times New Roman" w:cs="Times New Roman"/>
                <w:b/>
                <w:sz w:val="20"/>
                <w:szCs w:val="20"/>
                <w:lang w:val="en-US"/>
              </w:rPr>
              <w:t xml:space="preserve"> Sablina</w:t>
            </w:r>
            <w:r w:rsidRPr="008A7E5B">
              <w:rPr>
                <w:rFonts w:eastAsia="Times New Roman" w:cs="Times New Roman"/>
                <w:sz w:val="20"/>
                <w:szCs w:val="20"/>
                <w:lang w:val="en-US"/>
              </w:rPr>
              <w:t>, hereinafter referred to as</w:t>
            </w:r>
            <w:r>
              <w:rPr>
                <w:rFonts w:eastAsia="Times New Roman" w:cs="Times New Roman"/>
                <w:sz w:val="20"/>
                <w:szCs w:val="20"/>
                <w:lang w:val="en-US"/>
              </w:rPr>
              <w:t xml:space="preserve"> the</w:t>
            </w:r>
            <w:r w:rsidRPr="008A7E5B">
              <w:rPr>
                <w:rFonts w:eastAsia="Times New Roman" w:cs="Times New Roman"/>
                <w:sz w:val="20"/>
                <w:szCs w:val="20"/>
                <w:lang w:val="en-US"/>
              </w:rPr>
              <w:t xml:space="preserve"> "Contractor", on the other hand, hereinafter collectively referred to as the “Parties” and separately a "Party", concluded this </w:t>
            </w:r>
            <w:r>
              <w:rPr>
                <w:rFonts w:eastAsia="Times New Roman" w:cs="Times New Roman"/>
                <w:sz w:val="20"/>
                <w:szCs w:val="20"/>
                <w:lang w:val="en-US"/>
              </w:rPr>
              <w:t>specification</w:t>
            </w:r>
            <w:r w:rsidRPr="008A7E5B">
              <w:rPr>
                <w:rFonts w:eastAsia="Times New Roman" w:cs="Times New Roman"/>
                <w:sz w:val="20"/>
                <w:szCs w:val="20"/>
                <w:lang w:val="en-US"/>
              </w:rPr>
              <w:t xml:space="preserve"> as follows.</w:t>
            </w:r>
          </w:p>
          <w:p w14:paraId="00000094" w14:textId="55BCBAA1" w:rsidR="00C02247" w:rsidRPr="008A7E5B" w:rsidRDefault="00C02247"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p>
        </w:tc>
        <w:tc>
          <w:tcPr>
            <w:tcW w:w="4927" w:type="dxa"/>
            <w:shd w:val="clear" w:color="auto" w:fill="auto"/>
          </w:tcPr>
          <w:p w14:paraId="00000095" w14:textId="0A76C6C2" w:rsidR="00C02247" w:rsidRPr="008A7E5B"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F42EE9">
              <w:rPr>
                <w:rFonts w:eastAsia="Times New Roman" w:cs="Times New Roman"/>
                <w:b/>
                <w:color w:val="000000"/>
                <w:sz w:val="20"/>
                <w:szCs w:val="20"/>
                <w:lang w:val="en-US"/>
              </w:rPr>
              <w:t xml:space="preserve"> </w:t>
            </w:r>
            <w:r w:rsidRPr="008A7E5B">
              <w:rPr>
                <w:rFonts w:eastAsia="Times New Roman" w:cs="Times New Roman"/>
                <w:b/>
                <w:color w:val="000000"/>
                <w:sz w:val="20"/>
                <w:szCs w:val="20"/>
              </w:rPr>
              <w:t>Купсилла</w:t>
            </w:r>
            <w:r w:rsidR="0036577E" w:rsidRPr="0036577E">
              <w:rPr>
                <w:rFonts w:eastAsia="Times New Roman" w:cs="Times New Roman"/>
                <w:b/>
                <w:color w:val="000000"/>
                <w:sz w:val="20"/>
                <w:szCs w:val="20"/>
              </w:rPr>
              <w:t xml:space="preserve"> </w:t>
            </w:r>
            <w:r w:rsidR="0036577E">
              <w:rPr>
                <w:rFonts w:eastAsia="Times New Roman" w:cs="Times New Roman"/>
                <w:b/>
                <w:color w:val="000000"/>
                <w:sz w:val="20"/>
                <w:szCs w:val="20"/>
              </w:rPr>
              <w:t>Эл Эл Си,</w:t>
            </w:r>
            <w:r w:rsidRPr="008A7E5B">
              <w:rPr>
                <w:rFonts w:eastAsia="Times New Roman" w:cs="Times New Roman"/>
                <w:color w:val="000000"/>
                <w:sz w:val="20"/>
                <w:szCs w:val="20"/>
              </w:rPr>
              <w:t xml:space="preserve"> именуемая в дальнейшем «Заказчик», действующая в лице Директора Николаева Александра, с одной стороны, и </w:t>
            </w:r>
            <w:r w:rsidRPr="008A7E5B">
              <w:rPr>
                <w:rFonts w:eastAsia="Times New Roman" w:cs="Times New Roman"/>
                <w:b/>
                <w:color w:val="000000"/>
                <w:sz w:val="20"/>
                <w:szCs w:val="20"/>
              </w:rPr>
              <w:t>индивидуальный предприниматель Саблина Майя Александровна</w:t>
            </w:r>
            <w:r w:rsidRPr="008A7E5B">
              <w:rPr>
                <w:rFonts w:eastAsia="Times New Roman" w:cs="Times New Roman"/>
                <w:color w:val="000000"/>
                <w:sz w:val="20"/>
                <w:szCs w:val="20"/>
              </w:rPr>
              <w:t>, именуемая в дальнейшем «Исполнитель», с другой стороны, совместно именуемые «Стороны», а по отдельности –«Сторона», подписали настоящую спецификацию о нижеследующем.</w:t>
            </w:r>
          </w:p>
        </w:tc>
      </w:tr>
      <w:tr w:rsidR="00C02247" w:rsidRPr="008A7E5B" w14:paraId="2965B07D" w14:textId="77777777">
        <w:tc>
          <w:tcPr>
            <w:tcW w:w="4644" w:type="dxa"/>
            <w:shd w:val="clear" w:color="auto" w:fill="auto"/>
          </w:tcPr>
          <w:p w14:paraId="00000096" w14:textId="08CB436A" w:rsidR="00C02247" w:rsidRPr="008A7E5B"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 xml:space="preserve">1. The Contractor shall provide the </w:t>
            </w:r>
            <w:r w:rsidR="00272040">
              <w:rPr>
                <w:rFonts w:eastAsia="Times New Roman" w:cs="Times New Roman"/>
                <w:color w:val="000000"/>
                <w:sz w:val="20"/>
                <w:szCs w:val="20"/>
                <w:lang w:val="en-US"/>
              </w:rPr>
              <w:t>Client</w:t>
            </w:r>
            <w:r w:rsidRPr="008A7E5B">
              <w:rPr>
                <w:rFonts w:eastAsia="Times New Roman" w:cs="Times New Roman"/>
                <w:color w:val="000000"/>
                <w:sz w:val="20"/>
                <w:szCs w:val="20"/>
                <w:lang w:val="en-US"/>
              </w:rPr>
              <w:t xml:space="preserve"> with the services listed below:</w:t>
            </w:r>
          </w:p>
        </w:tc>
        <w:tc>
          <w:tcPr>
            <w:tcW w:w="4927" w:type="dxa"/>
            <w:shd w:val="clear" w:color="auto" w:fill="auto"/>
          </w:tcPr>
          <w:p w14:paraId="00000097" w14:textId="77777777" w:rsidR="00C02247" w:rsidRPr="008A7E5B"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1. Исполнитель обязуется оказать Заказчику услуги, указанные ниже:</w:t>
            </w:r>
          </w:p>
        </w:tc>
      </w:tr>
      <w:tr w:rsidR="00C02247" w:rsidRPr="008A7E5B" w14:paraId="3D307823" w14:textId="77777777">
        <w:tc>
          <w:tcPr>
            <w:tcW w:w="4644" w:type="dxa"/>
            <w:shd w:val="clear" w:color="auto" w:fill="auto"/>
          </w:tcPr>
          <w:p w14:paraId="00000098" w14:textId="4AD51758" w:rsidR="00C02247" w:rsidRPr="00F05B62"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7C2C06">
              <w:rPr>
                <w:rFonts w:eastAsia="Times New Roman" w:cs="Times New Roman"/>
                <w:color w:val="000000"/>
                <w:sz w:val="20"/>
                <w:szCs w:val="20"/>
                <w:lang w:val="en-US"/>
              </w:rPr>
              <w:t>1.1.</w:t>
            </w:r>
            <w:r w:rsidR="007C2C06">
              <w:rPr>
                <w:rFonts w:eastAsia="Times New Roman" w:cs="Times New Roman"/>
                <w:color w:val="000000"/>
                <w:sz w:val="20"/>
                <w:szCs w:val="20"/>
                <w:lang w:val="en-US"/>
              </w:rPr>
              <w:t xml:space="preserve"> Formation of a contract </w:t>
            </w:r>
            <w:r w:rsidR="00F05B62">
              <w:rPr>
                <w:rFonts w:eastAsia="Times New Roman" w:cs="Times New Roman"/>
                <w:color w:val="000000"/>
                <w:sz w:val="20"/>
                <w:szCs w:val="20"/>
                <w:lang w:val="en-US"/>
              </w:rPr>
              <w:t xml:space="preserve">template </w:t>
            </w:r>
            <w:r w:rsidR="007C2C06">
              <w:rPr>
                <w:rFonts w:eastAsia="Times New Roman" w:cs="Times New Roman"/>
                <w:color w:val="000000"/>
                <w:sz w:val="20"/>
                <w:szCs w:val="20"/>
                <w:lang w:val="en-US"/>
              </w:rPr>
              <w:t xml:space="preserve">between a </w:t>
            </w:r>
            <w:r w:rsidR="00862E7B">
              <w:rPr>
                <w:rFonts w:eastAsia="Times New Roman" w:cs="Times New Roman"/>
                <w:color w:val="000000"/>
                <w:sz w:val="20"/>
                <w:szCs w:val="20"/>
                <w:lang w:val="en-US"/>
              </w:rPr>
              <w:t xml:space="preserve">client and a programmer </w:t>
            </w:r>
            <w:r w:rsidR="00862E7B" w:rsidRPr="00862E7B">
              <w:rPr>
                <w:rFonts w:eastAsia="Times New Roman" w:cs="Times New Roman"/>
                <w:color w:val="000000"/>
                <w:sz w:val="20"/>
                <w:szCs w:val="20"/>
                <w:lang w:val="en-US"/>
              </w:rPr>
              <w:t>for work and services performance by a programmer as well as for transferring exclusive rights to the Client</w:t>
            </w:r>
            <w:r w:rsidR="00F05B62" w:rsidRPr="00F05B62">
              <w:rPr>
                <w:rFonts w:eastAsia="Times New Roman" w:cs="Times New Roman"/>
                <w:color w:val="000000"/>
                <w:sz w:val="20"/>
                <w:szCs w:val="20"/>
                <w:lang w:val="en-US"/>
              </w:rPr>
              <w:t>.</w:t>
            </w:r>
          </w:p>
        </w:tc>
        <w:tc>
          <w:tcPr>
            <w:tcW w:w="4927" w:type="dxa"/>
            <w:shd w:val="clear" w:color="auto" w:fill="auto"/>
          </w:tcPr>
          <w:p w14:paraId="00000099" w14:textId="65EA6B9F" w:rsidR="00C02247" w:rsidRPr="008A7E5B"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 xml:space="preserve">1.1. </w:t>
            </w:r>
            <w:r w:rsidR="00862E7B">
              <w:rPr>
                <w:rFonts w:eastAsia="Times New Roman" w:cs="Times New Roman"/>
                <w:color w:val="000000"/>
                <w:sz w:val="20"/>
                <w:szCs w:val="20"/>
              </w:rPr>
              <w:t>Составление</w:t>
            </w:r>
            <w:r w:rsidRPr="008A7E5B">
              <w:rPr>
                <w:rFonts w:eastAsia="Times New Roman" w:cs="Times New Roman"/>
                <w:color w:val="000000"/>
                <w:sz w:val="20"/>
                <w:szCs w:val="20"/>
              </w:rPr>
              <w:t xml:space="preserve"> шаблона договора </w:t>
            </w:r>
            <w:r w:rsidR="00F05B62">
              <w:rPr>
                <w:rFonts w:eastAsia="Times New Roman" w:cs="Times New Roman"/>
                <w:color w:val="000000"/>
                <w:sz w:val="20"/>
                <w:szCs w:val="20"/>
              </w:rPr>
              <w:t>между заказчиком и программистом</w:t>
            </w:r>
            <w:r w:rsidRPr="008A7E5B">
              <w:rPr>
                <w:rFonts w:eastAsia="Times New Roman" w:cs="Times New Roman"/>
                <w:color w:val="000000"/>
                <w:sz w:val="20"/>
                <w:szCs w:val="20"/>
              </w:rPr>
              <w:t xml:space="preserve"> на выполнение работ и оказание услуг программистом и передачу исключительных прав заказчику.</w:t>
            </w:r>
          </w:p>
        </w:tc>
      </w:tr>
      <w:tr w:rsidR="00C02247" w:rsidRPr="008A7E5B" w14:paraId="077DB08F" w14:textId="77777777">
        <w:tc>
          <w:tcPr>
            <w:tcW w:w="4644" w:type="dxa"/>
            <w:shd w:val="clear" w:color="auto" w:fill="auto"/>
          </w:tcPr>
          <w:p w14:paraId="0000009A" w14:textId="27742887" w:rsidR="00C02247" w:rsidRPr="008A7E5B"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 xml:space="preserve">2. The Contractor shall provide services to the Customer according to this specification within </w:t>
            </w:r>
            <w:r w:rsidR="00F05B62" w:rsidRPr="00F05B62">
              <w:rPr>
                <w:rFonts w:eastAsia="Times New Roman" w:cs="Times New Roman"/>
                <w:color w:val="000000"/>
                <w:sz w:val="20"/>
                <w:szCs w:val="20"/>
                <w:lang w:val="en-US"/>
              </w:rPr>
              <w:t>5</w:t>
            </w:r>
            <w:r w:rsidRPr="008A7E5B">
              <w:rPr>
                <w:rFonts w:eastAsia="Times New Roman" w:cs="Times New Roman"/>
                <w:color w:val="000000"/>
                <w:sz w:val="20"/>
                <w:szCs w:val="20"/>
                <w:lang w:val="en-US"/>
              </w:rPr>
              <w:t xml:space="preserve"> (</w:t>
            </w:r>
            <w:r w:rsidR="00F05B62">
              <w:rPr>
                <w:rFonts w:eastAsia="Times New Roman" w:cs="Times New Roman"/>
                <w:color w:val="000000"/>
                <w:sz w:val="20"/>
                <w:szCs w:val="20"/>
                <w:lang w:val="en-US"/>
              </w:rPr>
              <w:t>five</w:t>
            </w:r>
            <w:r w:rsidRPr="008A7E5B">
              <w:rPr>
                <w:rFonts w:eastAsia="Times New Roman" w:cs="Times New Roman"/>
                <w:color w:val="000000"/>
                <w:sz w:val="20"/>
                <w:szCs w:val="20"/>
                <w:lang w:val="en-US"/>
              </w:rPr>
              <w:t>) days from the date of signing of this specification.</w:t>
            </w:r>
          </w:p>
          <w:p w14:paraId="0000009B" w14:textId="77777777" w:rsidR="00C02247" w:rsidRPr="008A7E5B" w:rsidRDefault="00C02247"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p>
        </w:tc>
        <w:tc>
          <w:tcPr>
            <w:tcW w:w="4927" w:type="dxa"/>
            <w:shd w:val="clear" w:color="auto" w:fill="auto"/>
          </w:tcPr>
          <w:p w14:paraId="0000009C" w14:textId="76500E42" w:rsidR="00C02247" w:rsidRPr="008A7E5B"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 xml:space="preserve">2. Исполнитель обязуется оказать услуги Заказчику по настоящей спецификации в течение </w:t>
            </w:r>
            <w:r w:rsidR="00CD6D63">
              <w:rPr>
                <w:rFonts w:eastAsia="Times New Roman" w:cs="Times New Roman"/>
                <w:color w:val="000000"/>
                <w:sz w:val="20"/>
                <w:szCs w:val="20"/>
              </w:rPr>
              <w:t>5</w:t>
            </w:r>
            <w:r w:rsidRPr="008A7E5B">
              <w:rPr>
                <w:rFonts w:eastAsia="Times New Roman" w:cs="Times New Roman"/>
                <w:color w:val="000000"/>
                <w:sz w:val="20"/>
                <w:szCs w:val="20"/>
              </w:rPr>
              <w:t xml:space="preserve"> </w:t>
            </w:r>
            <w:r w:rsidR="00CD6D63">
              <w:rPr>
                <w:rFonts w:eastAsia="Times New Roman" w:cs="Times New Roman"/>
                <w:color w:val="000000"/>
                <w:sz w:val="20"/>
                <w:szCs w:val="20"/>
              </w:rPr>
              <w:t>(пяти)</w:t>
            </w:r>
            <w:r w:rsidRPr="008A7E5B">
              <w:rPr>
                <w:rFonts w:eastAsia="Times New Roman" w:cs="Times New Roman"/>
                <w:color w:val="000000"/>
                <w:sz w:val="20"/>
                <w:szCs w:val="20"/>
              </w:rPr>
              <w:t xml:space="preserve"> дней с даты подписания настоящей спецификации.</w:t>
            </w:r>
          </w:p>
        </w:tc>
      </w:tr>
      <w:tr w:rsidR="00C02247" w:rsidRPr="008A7E5B" w14:paraId="7BEB0941" w14:textId="77777777">
        <w:tc>
          <w:tcPr>
            <w:tcW w:w="4644" w:type="dxa"/>
            <w:shd w:val="clear" w:color="auto" w:fill="auto"/>
          </w:tcPr>
          <w:p w14:paraId="0000009D" w14:textId="77777777" w:rsidR="00C02247" w:rsidRPr="008A7E5B"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Client:</w:t>
            </w:r>
          </w:p>
          <w:p w14:paraId="0000009E" w14:textId="5D4C6A6A" w:rsidR="00C02247" w:rsidRPr="008A7E5B" w:rsidRDefault="006073E0" w:rsidP="006E0128">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Kupsilla</w:t>
            </w:r>
            <w:r w:rsidR="00CC0611" w:rsidRPr="006E289B">
              <w:rPr>
                <w:rFonts w:eastAsia="Times New Roman" w:cs="Times New Roman"/>
                <w:color w:val="000000"/>
                <w:sz w:val="20"/>
                <w:szCs w:val="20"/>
                <w:lang w:val="en-US"/>
              </w:rPr>
              <w:t>,</w:t>
            </w:r>
            <w:r w:rsidRPr="008A7E5B">
              <w:rPr>
                <w:rFonts w:eastAsia="Times New Roman" w:cs="Times New Roman"/>
                <w:color w:val="000000"/>
                <w:sz w:val="20"/>
                <w:szCs w:val="20"/>
                <w:lang w:val="en-US"/>
              </w:rPr>
              <w:t xml:space="preserve"> LLC</w:t>
            </w:r>
          </w:p>
          <w:p w14:paraId="0000009F" w14:textId="77777777" w:rsidR="00C02247" w:rsidRPr="008A7E5B" w:rsidRDefault="00C02247" w:rsidP="006E0128">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p>
          <w:p w14:paraId="000000A0" w14:textId="6B90B78C" w:rsidR="00C02247" w:rsidRPr="008A7E5B"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____________________/</w:t>
            </w:r>
            <w:r w:rsidR="00521E3E">
              <w:rPr>
                <w:rFonts w:eastAsia="Times New Roman" w:cs="Times New Roman"/>
                <w:color w:val="000000"/>
                <w:sz w:val="20"/>
                <w:szCs w:val="20"/>
                <w:lang w:val="en-US"/>
              </w:rPr>
              <w:t xml:space="preserve">A. </w:t>
            </w:r>
            <w:r w:rsidRPr="008A7E5B">
              <w:rPr>
                <w:rFonts w:eastAsia="Times New Roman" w:cs="Times New Roman"/>
                <w:color w:val="000000"/>
                <w:sz w:val="20"/>
                <w:szCs w:val="20"/>
                <w:lang w:val="en-US"/>
              </w:rPr>
              <w:t>Nikolaev/</w:t>
            </w:r>
          </w:p>
        </w:tc>
        <w:tc>
          <w:tcPr>
            <w:tcW w:w="4927" w:type="dxa"/>
            <w:shd w:val="clear" w:color="auto" w:fill="auto"/>
          </w:tcPr>
          <w:p w14:paraId="000000A1" w14:textId="77777777" w:rsidR="00C02247" w:rsidRPr="008A7E5B"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Client:</w:t>
            </w:r>
          </w:p>
          <w:p w14:paraId="000000A2" w14:textId="1F371B28" w:rsidR="00C02247" w:rsidRPr="00F05B62"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Купсилла</w:t>
            </w:r>
            <w:r w:rsidR="00F05B62" w:rsidRPr="00F05B62">
              <w:rPr>
                <w:rFonts w:eastAsia="Times New Roman" w:cs="Times New Roman"/>
                <w:color w:val="000000"/>
                <w:sz w:val="20"/>
                <w:szCs w:val="20"/>
              </w:rPr>
              <w:t xml:space="preserve"> </w:t>
            </w:r>
            <w:r w:rsidR="00F05B62">
              <w:rPr>
                <w:rFonts w:eastAsia="Times New Roman" w:cs="Times New Roman"/>
                <w:color w:val="000000"/>
                <w:sz w:val="20"/>
                <w:szCs w:val="20"/>
              </w:rPr>
              <w:t>Эл Эл Си</w:t>
            </w:r>
          </w:p>
          <w:p w14:paraId="000000A3" w14:textId="77777777" w:rsidR="00C02247" w:rsidRPr="008A7E5B"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____________________/Николаев А./</w:t>
            </w:r>
          </w:p>
        </w:tc>
      </w:tr>
      <w:tr w:rsidR="00C02247" w:rsidRPr="008A7E5B" w14:paraId="02CF025F" w14:textId="77777777">
        <w:tc>
          <w:tcPr>
            <w:tcW w:w="4644" w:type="dxa"/>
            <w:shd w:val="clear" w:color="auto" w:fill="auto"/>
          </w:tcPr>
          <w:p w14:paraId="000000A4" w14:textId="77777777" w:rsidR="00C02247" w:rsidRPr="008A7E5B"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Contractor:</w:t>
            </w:r>
          </w:p>
          <w:p w14:paraId="000000A5" w14:textId="121EA02F" w:rsidR="00C02247" w:rsidRPr="008A7E5B" w:rsidRDefault="006073E0" w:rsidP="006E0128">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Individual Entrepreneur:</w:t>
            </w:r>
          </w:p>
          <w:p w14:paraId="000000A6" w14:textId="77777777" w:rsidR="00C02247" w:rsidRPr="008A7E5B" w:rsidRDefault="00C02247" w:rsidP="006E0128">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p>
          <w:p w14:paraId="000000A7" w14:textId="2D1C0067" w:rsidR="00C02247" w:rsidRPr="00F42EE9"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____________________/</w:t>
            </w:r>
            <w:r w:rsidR="0080744E" w:rsidRPr="008A7E5B">
              <w:rPr>
                <w:rFonts w:eastAsia="Times New Roman" w:cs="Times New Roman"/>
                <w:color w:val="000000"/>
                <w:sz w:val="20"/>
                <w:szCs w:val="20"/>
                <w:lang w:val="en-US"/>
              </w:rPr>
              <w:t>M.A.</w:t>
            </w:r>
            <w:r w:rsidR="0080744E" w:rsidRPr="00F42EE9">
              <w:rPr>
                <w:rFonts w:eastAsia="Times New Roman" w:cs="Times New Roman"/>
                <w:color w:val="000000"/>
                <w:sz w:val="20"/>
                <w:szCs w:val="20"/>
                <w:lang w:val="en-US"/>
              </w:rPr>
              <w:t xml:space="preserve"> </w:t>
            </w:r>
            <w:r w:rsidRPr="008A7E5B">
              <w:rPr>
                <w:rFonts w:eastAsia="Times New Roman" w:cs="Times New Roman"/>
                <w:color w:val="000000"/>
                <w:sz w:val="20"/>
                <w:szCs w:val="20"/>
                <w:lang w:val="en-US"/>
              </w:rPr>
              <w:t>Sablina</w:t>
            </w:r>
            <w:r w:rsidR="0080744E" w:rsidRPr="00F42EE9">
              <w:rPr>
                <w:rFonts w:eastAsia="Times New Roman" w:cs="Times New Roman"/>
                <w:color w:val="000000"/>
                <w:sz w:val="20"/>
                <w:szCs w:val="20"/>
                <w:lang w:val="en-US"/>
              </w:rPr>
              <w:t>/</w:t>
            </w:r>
          </w:p>
        </w:tc>
        <w:tc>
          <w:tcPr>
            <w:tcW w:w="4927" w:type="dxa"/>
            <w:shd w:val="clear" w:color="auto" w:fill="auto"/>
          </w:tcPr>
          <w:p w14:paraId="000000A8" w14:textId="77777777" w:rsidR="00C02247" w:rsidRPr="008A7E5B"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Исполнитель:</w:t>
            </w:r>
          </w:p>
          <w:p w14:paraId="000000A9" w14:textId="77777777" w:rsidR="00C02247" w:rsidRPr="008A7E5B"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Индивидуальный предприниматель:</w:t>
            </w:r>
          </w:p>
          <w:p w14:paraId="000000AA" w14:textId="77777777" w:rsidR="00C02247" w:rsidRPr="008A7E5B" w:rsidRDefault="006073E0" w:rsidP="006E01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____________________/Саблина М.А./</w:t>
            </w:r>
          </w:p>
        </w:tc>
      </w:tr>
    </w:tbl>
    <w:p w14:paraId="000000AB" w14:textId="77777777" w:rsidR="00C02247" w:rsidRPr="008A7E5B" w:rsidRDefault="00C02247">
      <w:pPr>
        <w:pBdr>
          <w:top w:val="nil"/>
          <w:left w:val="nil"/>
          <w:bottom w:val="nil"/>
          <w:right w:val="nil"/>
          <w:between w:val="nil"/>
        </w:pBdr>
        <w:spacing w:line="240" w:lineRule="auto"/>
        <w:ind w:left="0" w:hanging="2"/>
        <w:jc w:val="center"/>
        <w:rPr>
          <w:rFonts w:eastAsia="Times New Roman" w:cs="Times New Roman"/>
          <w:color w:val="000000"/>
          <w:sz w:val="20"/>
          <w:szCs w:val="20"/>
        </w:rPr>
      </w:pPr>
    </w:p>
    <w:p w14:paraId="000000AC" w14:textId="77777777" w:rsidR="00C02247" w:rsidRPr="008A7E5B" w:rsidRDefault="00C02247">
      <w:pPr>
        <w:pBdr>
          <w:top w:val="nil"/>
          <w:left w:val="nil"/>
          <w:bottom w:val="nil"/>
          <w:right w:val="nil"/>
          <w:between w:val="nil"/>
        </w:pBdr>
        <w:spacing w:line="240" w:lineRule="auto"/>
        <w:ind w:left="0" w:hanging="2"/>
        <w:jc w:val="center"/>
        <w:rPr>
          <w:rFonts w:eastAsia="Times New Roman" w:cs="Times New Roman"/>
          <w:color w:val="000000"/>
          <w:sz w:val="20"/>
          <w:szCs w:val="20"/>
        </w:rPr>
      </w:pPr>
    </w:p>
    <w:p w14:paraId="000000AD" w14:textId="77777777" w:rsidR="00C02247" w:rsidRPr="008A7E5B" w:rsidRDefault="006073E0">
      <w:pPr>
        <w:pBdr>
          <w:top w:val="nil"/>
          <w:left w:val="nil"/>
          <w:bottom w:val="nil"/>
          <w:right w:val="nil"/>
          <w:between w:val="nil"/>
        </w:pBdr>
        <w:spacing w:line="240" w:lineRule="auto"/>
        <w:ind w:left="0" w:hanging="2"/>
        <w:rPr>
          <w:rFonts w:eastAsia="Times New Roman" w:cs="Times New Roman"/>
          <w:color w:val="000000"/>
          <w:sz w:val="20"/>
          <w:szCs w:val="20"/>
        </w:rPr>
      </w:pPr>
      <w:r w:rsidRPr="008A7E5B">
        <w:rPr>
          <w:sz w:val="20"/>
          <w:szCs w:val="20"/>
        </w:rPr>
        <w:br w:type="page"/>
      </w:r>
    </w:p>
    <w:tbl>
      <w:tblPr>
        <w:tblStyle w:val="afa"/>
        <w:tblW w:w="9571"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4644"/>
        <w:gridCol w:w="4927"/>
      </w:tblGrid>
      <w:tr w:rsidR="00C02247" w:rsidRPr="008A7E5B" w14:paraId="5A9A9E72" w14:textId="77777777">
        <w:tc>
          <w:tcPr>
            <w:tcW w:w="4644" w:type="dxa"/>
            <w:shd w:val="clear" w:color="auto" w:fill="auto"/>
          </w:tcPr>
          <w:p w14:paraId="000000AE" w14:textId="77777777" w:rsidR="00C02247" w:rsidRPr="008A7E5B" w:rsidRDefault="006073E0" w:rsidP="00323228">
            <w:pPr>
              <w:pBdr>
                <w:top w:val="nil"/>
                <w:left w:val="nil"/>
                <w:bottom w:val="nil"/>
                <w:right w:val="nil"/>
                <w:between w:val="nil"/>
              </w:pBdr>
              <w:spacing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lastRenderedPageBreak/>
              <w:t>CERTIFICATE OF SERVICES PERFORMED</w:t>
            </w:r>
          </w:p>
        </w:tc>
        <w:tc>
          <w:tcPr>
            <w:tcW w:w="4927" w:type="dxa"/>
            <w:shd w:val="clear" w:color="auto" w:fill="auto"/>
          </w:tcPr>
          <w:p w14:paraId="000000AF" w14:textId="77777777"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АКТ ОБ ОКАЗАНИИ УСЛУГ</w:t>
            </w:r>
          </w:p>
        </w:tc>
      </w:tr>
      <w:tr w:rsidR="00C02247" w:rsidRPr="008A7E5B" w14:paraId="78BD747F" w14:textId="77777777">
        <w:tc>
          <w:tcPr>
            <w:tcW w:w="4644" w:type="dxa"/>
            <w:shd w:val="clear" w:color="auto" w:fill="auto"/>
          </w:tcPr>
          <w:p w14:paraId="000000B0" w14:textId="4290C273"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 xml:space="preserve">Moscow                               </w:t>
            </w:r>
            <w:r w:rsidR="0080744E">
              <w:rPr>
                <w:rFonts w:eastAsia="Times New Roman" w:cs="Times New Roman"/>
                <w:color w:val="000000"/>
                <w:sz w:val="20"/>
                <w:szCs w:val="20"/>
              </w:rPr>
              <w:t xml:space="preserve">             </w:t>
            </w:r>
            <w:r w:rsidRPr="008A7E5B">
              <w:rPr>
                <w:rFonts w:eastAsia="Times New Roman" w:cs="Times New Roman"/>
                <w:color w:val="000000"/>
                <w:sz w:val="20"/>
                <w:szCs w:val="20"/>
              </w:rPr>
              <w:t xml:space="preserve">       </w:t>
            </w:r>
            <w:r w:rsidR="00C209E6">
              <w:rPr>
                <w:rFonts w:eastAsia="Times New Roman" w:cs="Times New Roman"/>
                <w:color w:val="000000"/>
                <w:sz w:val="20"/>
                <w:szCs w:val="20"/>
                <w:lang w:val="en-US"/>
              </w:rPr>
              <w:t>20</w:t>
            </w:r>
            <w:r w:rsidR="0080744E">
              <w:rPr>
                <w:rFonts w:eastAsia="Times New Roman" w:cs="Times New Roman"/>
                <w:color w:val="000000"/>
                <w:sz w:val="20"/>
                <w:szCs w:val="20"/>
              </w:rPr>
              <w:t xml:space="preserve"> </w:t>
            </w:r>
            <w:r w:rsidRPr="008A7E5B">
              <w:rPr>
                <w:rFonts w:eastAsia="Times New Roman" w:cs="Times New Roman"/>
                <w:color w:val="000000"/>
                <w:sz w:val="20"/>
                <w:szCs w:val="20"/>
              </w:rPr>
              <w:t>April 2020</w:t>
            </w:r>
          </w:p>
        </w:tc>
        <w:tc>
          <w:tcPr>
            <w:tcW w:w="4927" w:type="dxa"/>
            <w:shd w:val="clear" w:color="auto" w:fill="auto"/>
          </w:tcPr>
          <w:p w14:paraId="000000B1" w14:textId="401C4F83" w:rsidR="00C02247" w:rsidRPr="008A7E5B" w:rsidRDefault="0080744E"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Pr>
                <w:rFonts w:eastAsia="Times New Roman" w:cs="Times New Roman"/>
                <w:color w:val="000000"/>
                <w:sz w:val="20"/>
                <w:szCs w:val="20"/>
              </w:rPr>
              <w:t xml:space="preserve">Москва                                                     </w:t>
            </w:r>
            <w:r w:rsidR="00C209E6">
              <w:rPr>
                <w:rFonts w:eastAsia="Times New Roman" w:cs="Times New Roman"/>
                <w:color w:val="000000"/>
                <w:sz w:val="20"/>
                <w:szCs w:val="20"/>
                <w:lang w:val="en-US"/>
              </w:rPr>
              <w:t>20</w:t>
            </w:r>
            <w:r>
              <w:rPr>
                <w:rFonts w:eastAsia="Times New Roman" w:cs="Times New Roman"/>
                <w:color w:val="000000"/>
                <w:sz w:val="20"/>
                <w:szCs w:val="20"/>
              </w:rPr>
              <w:t xml:space="preserve"> апреля 2020</w:t>
            </w:r>
            <w:r w:rsidR="006073E0" w:rsidRPr="008A7E5B">
              <w:rPr>
                <w:rFonts w:eastAsia="Times New Roman" w:cs="Times New Roman"/>
                <w:color w:val="000000"/>
                <w:sz w:val="20"/>
                <w:szCs w:val="20"/>
              </w:rPr>
              <w:t xml:space="preserve"> </w:t>
            </w:r>
            <w:r>
              <w:rPr>
                <w:rFonts w:eastAsia="Times New Roman" w:cs="Times New Roman"/>
                <w:color w:val="000000"/>
                <w:sz w:val="20"/>
                <w:szCs w:val="20"/>
              </w:rPr>
              <w:t>г.</w:t>
            </w:r>
          </w:p>
        </w:tc>
      </w:tr>
      <w:tr w:rsidR="00C02247" w:rsidRPr="008A7E5B" w14:paraId="172B315D" w14:textId="77777777">
        <w:tc>
          <w:tcPr>
            <w:tcW w:w="4644" w:type="dxa"/>
            <w:shd w:val="clear" w:color="auto" w:fill="auto"/>
          </w:tcPr>
          <w:p w14:paraId="27B877F2" w14:textId="5F464017" w:rsidR="009F06E2" w:rsidRPr="008A7E5B" w:rsidRDefault="009F06E2" w:rsidP="00323228">
            <w:pPr>
              <w:spacing w:after="240"/>
              <w:ind w:leftChars="0" w:left="2" w:hanging="2"/>
              <w:rPr>
                <w:rFonts w:eastAsia="Times New Roman" w:cs="Times New Roman"/>
                <w:sz w:val="20"/>
                <w:szCs w:val="20"/>
                <w:lang w:val="en-US"/>
              </w:rPr>
            </w:pPr>
            <w:r w:rsidRPr="008A7E5B">
              <w:rPr>
                <w:rFonts w:eastAsia="Times New Roman" w:cs="Times New Roman"/>
                <w:b/>
                <w:sz w:val="20"/>
                <w:szCs w:val="20"/>
                <w:lang w:val="en-US"/>
              </w:rPr>
              <w:t>KUPSILLA LLC</w:t>
            </w:r>
            <w:r w:rsidRPr="008A7E5B">
              <w:rPr>
                <w:rFonts w:eastAsia="Times New Roman" w:cs="Times New Roman"/>
                <w:sz w:val="20"/>
                <w:szCs w:val="20"/>
                <w:lang w:val="en-US"/>
              </w:rPr>
              <w:t xml:space="preserve">, hereinafter referred to as </w:t>
            </w:r>
            <w:r>
              <w:rPr>
                <w:rFonts w:eastAsia="Times New Roman" w:cs="Times New Roman"/>
                <w:sz w:val="20"/>
                <w:szCs w:val="20"/>
                <w:lang w:val="en-US"/>
              </w:rPr>
              <w:t xml:space="preserve">the </w:t>
            </w:r>
            <w:r w:rsidRPr="008A7E5B">
              <w:rPr>
                <w:rFonts w:eastAsia="Times New Roman" w:cs="Times New Roman"/>
                <w:sz w:val="20"/>
                <w:szCs w:val="20"/>
                <w:lang w:val="en-US"/>
              </w:rPr>
              <w:t>"Client" and represented by Alexander Nikolaev,</w:t>
            </w:r>
            <w:r w:rsidRPr="008A7E5B">
              <w:rPr>
                <w:sz w:val="20"/>
                <w:szCs w:val="20"/>
                <w:lang w:val="en-US"/>
              </w:rPr>
              <w:t xml:space="preserve"> </w:t>
            </w:r>
            <w:r w:rsidRPr="008A7E5B">
              <w:rPr>
                <w:rFonts w:eastAsia="Times New Roman" w:cs="Times New Roman"/>
                <w:sz w:val="20"/>
                <w:szCs w:val="20"/>
                <w:lang w:val="en-US"/>
              </w:rPr>
              <w:t xml:space="preserve">Manager, on the one hand, and </w:t>
            </w:r>
            <w:r w:rsidRPr="00F42EE9">
              <w:rPr>
                <w:rFonts w:eastAsia="Times New Roman" w:cs="Times New Roman"/>
                <w:b/>
                <w:bCs/>
                <w:sz w:val="20"/>
                <w:szCs w:val="20"/>
                <w:lang w:val="en-US"/>
              </w:rPr>
              <w:t>the</w:t>
            </w:r>
            <w:r>
              <w:rPr>
                <w:rFonts w:eastAsia="Times New Roman" w:cs="Times New Roman"/>
                <w:sz w:val="20"/>
                <w:szCs w:val="20"/>
                <w:lang w:val="en-US"/>
              </w:rPr>
              <w:t xml:space="preserve"> </w:t>
            </w:r>
            <w:r w:rsidRPr="008A7E5B">
              <w:rPr>
                <w:rFonts w:eastAsia="Times New Roman" w:cs="Times New Roman"/>
                <w:b/>
                <w:sz w:val="20"/>
                <w:szCs w:val="20"/>
                <w:lang w:val="en-US"/>
              </w:rPr>
              <w:t>individual entrepreneur Mayya Alexandrovna</w:t>
            </w:r>
            <w:r w:rsidR="00791459">
              <w:rPr>
                <w:rFonts w:eastAsia="Times New Roman" w:cs="Times New Roman"/>
                <w:b/>
                <w:sz w:val="20"/>
                <w:szCs w:val="20"/>
                <w:lang w:val="en-US"/>
              </w:rPr>
              <w:t xml:space="preserve"> Sablina</w:t>
            </w:r>
            <w:r w:rsidRPr="008A7E5B">
              <w:rPr>
                <w:rFonts w:eastAsia="Times New Roman" w:cs="Times New Roman"/>
                <w:sz w:val="20"/>
                <w:szCs w:val="20"/>
                <w:lang w:val="en-US"/>
              </w:rPr>
              <w:t>, hereinafter referred to as</w:t>
            </w:r>
            <w:r>
              <w:rPr>
                <w:rFonts w:eastAsia="Times New Roman" w:cs="Times New Roman"/>
                <w:sz w:val="20"/>
                <w:szCs w:val="20"/>
                <w:lang w:val="en-US"/>
              </w:rPr>
              <w:t xml:space="preserve"> the</w:t>
            </w:r>
            <w:r w:rsidRPr="008A7E5B">
              <w:rPr>
                <w:rFonts w:eastAsia="Times New Roman" w:cs="Times New Roman"/>
                <w:sz w:val="20"/>
                <w:szCs w:val="20"/>
                <w:lang w:val="en-US"/>
              </w:rPr>
              <w:t xml:space="preserve"> "Contractor", on the other hand, hereinafter collectively referred to as the “Parties” and separately a "Party", </w:t>
            </w:r>
            <w:r>
              <w:rPr>
                <w:rFonts w:eastAsia="Times New Roman" w:cs="Times New Roman"/>
                <w:sz w:val="20"/>
                <w:szCs w:val="20"/>
                <w:lang w:val="en-US"/>
              </w:rPr>
              <w:t>signed</w:t>
            </w:r>
            <w:r w:rsidRPr="008A7E5B">
              <w:rPr>
                <w:rFonts w:eastAsia="Times New Roman" w:cs="Times New Roman"/>
                <w:sz w:val="20"/>
                <w:szCs w:val="20"/>
                <w:lang w:val="en-US"/>
              </w:rPr>
              <w:t xml:space="preserve"> this </w:t>
            </w:r>
            <w:r>
              <w:rPr>
                <w:rFonts w:eastAsia="Times New Roman" w:cs="Times New Roman"/>
                <w:sz w:val="20"/>
                <w:szCs w:val="20"/>
                <w:lang w:val="en-US"/>
              </w:rPr>
              <w:t>act</w:t>
            </w:r>
            <w:r w:rsidRPr="008A7E5B">
              <w:rPr>
                <w:rFonts w:eastAsia="Times New Roman" w:cs="Times New Roman"/>
                <w:sz w:val="20"/>
                <w:szCs w:val="20"/>
                <w:lang w:val="en-US"/>
              </w:rPr>
              <w:t xml:space="preserve"> as follows.</w:t>
            </w:r>
          </w:p>
          <w:p w14:paraId="000000B2" w14:textId="4EB156E4" w:rsidR="00C02247" w:rsidRPr="008A7E5B" w:rsidRDefault="00C02247"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p>
        </w:tc>
        <w:tc>
          <w:tcPr>
            <w:tcW w:w="4927" w:type="dxa"/>
            <w:shd w:val="clear" w:color="auto" w:fill="auto"/>
          </w:tcPr>
          <w:p w14:paraId="000000B3" w14:textId="148EDE39"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F42EE9">
              <w:rPr>
                <w:rFonts w:eastAsia="Times New Roman" w:cs="Times New Roman"/>
                <w:b/>
                <w:color w:val="000000"/>
                <w:sz w:val="20"/>
                <w:szCs w:val="20"/>
                <w:lang w:val="en-US"/>
              </w:rPr>
              <w:t xml:space="preserve"> </w:t>
            </w:r>
            <w:r w:rsidRPr="008A7E5B">
              <w:rPr>
                <w:rFonts w:eastAsia="Times New Roman" w:cs="Times New Roman"/>
                <w:b/>
                <w:color w:val="000000"/>
                <w:sz w:val="20"/>
                <w:szCs w:val="20"/>
              </w:rPr>
              <w:t>Купсилла</w:t>
            </w:r>
            <w:r w:rsidR="00031FFB">
              <w:rPr>
                <w:rFonts w:eastAsia="Times New Roman" w:cs="Times New Roman"/>
                <w:b/>
                <w:color w:val="000000"/>
                <w:sz w:val="20"/>
                <w:szCs w:val="20"/>
              </w:rPr>
              <w:t xml:space="preserve"> Эл Эл Си</w:t>
            </w:r>
            <w:r w:rsidRPr="008A7E5B">
              <w:rPr>
                <w:rFonts w:eastAsia="Times New Roman" w:cs="Times New Roman"/>
                <w:color w:val="000000"/>
                <w:sz w:val="20"/>
                <w:szCs w:val="20"/>
              </w:rPr>
              <w:t xml:space="preserve">, именуемая в дальнейшем «Заказчик», действующая в лице Директора Николаева Александра, с одной стороны, и </w:t>
            </w:r>
            <w:r w:rsidRPr="008A7E5B">
              <w:rPr>
                <w:rFonts w:eastAsia="Times New Roman" w:cs="Times New Roman"/>
                <w:b/>
                <w:color w:val="000000"/>
                <w:sz w:val="20"/>
                <w:szCs w:val="20"/>
              </w:rPr>
              <w:t>индивидуальный предприниматель Саблина Майя Александровна</w:t>
            </w:r>
            <w:r w:rsidRPr="008A7E5B">
              <w:rPr>
                <w:rFonts w:eastAsia="Times New Roman" w:cs="Times New Roman"/>
                <w:color w:val="000000"/>
                <w:sz w:val="20"/>
                <w:szCs w:val="20"/>
              </w:rPr>
              <w:t>, именуемая в дальнейшем «Исполнитель», с другой стороны, совместно именуемые «Стороны», а по отдельности –«Сторона», подписали настоящий акт о нижеследующем.</w:t>
            </w:r>
          </w:p>
        </w:tc>
      </w:tr>
      <w:tr w:rsidR="00C02247" w:rsidRPr="008A7E5B" w14:paraId="6F116EC3" w14:textId="77777777">
        <w:tc>
          <w:tcPr>
            <w:tcW w:w="4644" w:type="dxa"/>
            <w:shd w:val="clear" w:color="auto" w:fill="auto"/>
          </w:tcPr>
          <w:p w14:paraId="000000B4" w14:textId="2DA37F04"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 xml:space="preserve">1. The Contractor provided services specified in the clause 1.1. of the Specification № 1 to the Legal Services Agreement № 1 </w:t>
            </w:r>
            <w:r w:rsidR="00CC1AA3">
              <w:rPr>
                <w:rFonts w:eastAsia="Times New Roman" w:cs="Times New Roman"/>
                <w:color w:val="000000"/>
                <w:sz w:val="20"/>
                <w:szCs w:val="20"/>
                <w:lang w:val="en-US"/>
              </w:rPr>
              <w:t>of</w:t>
            </w:r>
            <w:r w:rsidRPr="008A7E5B">
              <w:rPr>
                <w:rFonts w:eastAsia="Times New Roman" w:cs="Times New Roman"/>
                <w:color w:val="000000"/>
                <w:sz w:val="20"/>
                <w:szCs w:val="20"/>
                <w:lang w:val="en-US"/>
              </w:rPr>
              <w:t xml:space="preserve"> 04/15/2020 in full and on time.</w:t>
            </w:r>
          </w:p>
        </w:tc>
        <w:tc>
          <w:tcPr>
            <w:tcW w:w="4927" w:type="dxa"/>
            <w:shd w:val="clear" w:color="auto" w:fill="auto"/>
          </w:tcPr>
          <w:p w14:paraId="000000B5" w14:textId="77777777"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1.</w:t>
            </w:r>
            <w:r w:rsidRPr="008A7E5B">
              <w:rPr>
                <w:rFonts w:eastAsia="Times New Roman" w:cs="Times New Roman"/>
                <w:color w:val="000000"/>
                <w:sz w:val="20"/>
                <w:szCs w:val="20"/>
              </w:rPr>
              <w:tab/>
              <w:t>Исполнитель в полном объёме и надлежащие сроки оказал Заказчику услуги, установленные п. 1.1. Спецификации № 1 от 15.04.2020 г. к Договору оказания юридических услуг № 1 от 15.04.2020 г.</w:t>
            </w:r>
          </w:p>
        </w:tc>
      </w:tr>
      <w:tr w:rsidR="00C02247" w:rsidRPr="008A7E5B" w14:paraId="0AD30E9A" w14:textId="77777777">
        <w:tc>
          <w:tcPr>
            <w:tcW w:w="4644" w:type="dxa"/>
            <w:shd w:val="clear" w:color="auto" w:fill="auto"/>
          </w:tcPr>
          <w:p w14:paraId="000000B6" w14:textId="77777777"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2. The Contractor spent 3 hours on the provision of services specified in the Specification № 1.</w:t>
            </w:r>
          </w:p>
        </w:tc>
        <w:tc>
          <w:tcPr>
            <w:tcW w:w="4927" w:type="dxa"/>
            <w:shd w:val="clear" w:color="auto" w:fill="auto"/>
          </w:tcPr>
          <w:p w14:paraId="000000B7" w14:textId="77777777"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2. На оказание услуг по Спецификации № 1 Исполнитель потратил 3 часа.</w:t>
            </w:r>
          </w:p>
        </w:tc>
      </w:tr>
      <w:tr w:rsidR="00C02247" w:rsidRPr="008A7E5B" w14:paraId="5DE3E2D0" w14:textId="77777777">
        <w:tc>
          <w:tcPr>
            <w:tcW w:w="4644" w:type="dxa"/>
            <w:shd w:val="clear" w:color="auto" w:fill="auto"/>
          </w:tcPr>
          <w:p w14:paraId="000000B8" w14:textId="43EE065B"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 xml:space="preserve">3. The cost of the Contractor's services according to the Specification № 1 </w:t>
            </w:r>
            <w:r w:rsidR="00CC1AA3">
              <w:rPr>
                <w:rFonts w:eastAsia="Times New Roman" w:cs="Times New Roman"/>
                <w:color w:val="000000"/>
                <w:sz w:val="20"/>
                <w:szCs w:val="20"/>
                <w:lang w:val="en-US"/>
              </w:rPr>
              <w:t>is</w:t>
            </w:r>
            <w:r w:rsidRPr="008A7E5B">
              <w:rPr>
                <w:rFonts w:eastAsia="Times New Roman" w:cs="Times New Roman"/>
                <w:color w:val="000000"/>
                <w:sz w:val="20"/>
                <w:szCs w:val="20"/>
                <w:lang w:val="en-US"/>
              </w:rPr>
              <w:t xml:space="preserve"> 450 US dollars.</w:t>
            </w:r>
          </w:p>
        </w:tc>
        <w:tc>
          <w:tcPr>
            <w:tcW w:w="4927" w:type="dxa"/>
            <w:shd w:val="clear" w:color="auto" w:fill="auto"/>
          </w:tcPr>
          <w:p w14:paraId="000000B9" w14:textId="77777777"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3. Стоимость услуг Исполнителя по Спецификации № 1 составила 450 долларов США.</w:t>
            </w:r>
          </w:p>
        </w:tc>
      </w:tr>
      <w:tr w:rsidR="00C02247" w:rsidRPr="008A7E5B" w14:paraId="0A814099" w14:textId="77777777">
        <w:tc>
          <w:tcPr>
            <w:tcW w:w="4644" w:type="dxa"/>
            <w:shd w:val="clear" w:color="auto" w:fill="auto"/>
          </w:tcPr>
          <w:p w14:paraId="000000BA" w14:textId="3A448B75"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4. The Parties have no claims to each other, including financial</w:t>
            </w:r>
            <w:r w:rsidR="00CC1AA3">
              <w:rPr>
                <w:rFonts w:eastAsia="Times New Roman" w:cs="Times New Roman"/>
                <w:color w:val="000000"/>
                <w:sz w:val="20"/>
                <w:szCs w:val="20"/>
                <w:lang w:val="en-US"/>
              </w:rPr>
              <w:t xml:space="preserve"> claims</w:t>
            </w:r>
            <w:r w:rsidRPr="008A7E5B">
              <w:rPr>
                <w:rFonts w:eastAsia="Times New Roman" w:cs="Times New Roman"/>
                <w:color w:val="000000"/>
                <w:sz w:val="20"/>
                <w:szCs w:val="20"/>
                <w:lang w:val="en-US"/>
              </w:rPr>
              <w:t xml:space="preserve">, related to the fulfillment of obligations </w:t>
            </w:r>
            <w:r w:rsidR="00323228">
              <w:rPr>
                <w:rFonts w:eastAsia="Times New Roman" w:cs="Times New Roman"/>
                <w:color w:val="000000"/>
                <w:sz w:val="20"/>
                <w:szCs w:val="20"/>
                <w:lang w:val="en-US"/>
              </w:rPr>
              <w:t>fixed in</w:t>
            </w:r>
            <w:r w:rsidRPr="008A7E5B">
              <w:rPr>
                <w:rFonts w:eastAsia="Times New Roman" w:cs="Times New Roman"/>
                <w:color w:val="000000"/>
                <w:sz w:val="20"/>
                <w:szCs w:val="20"/>
                <w:lang w:val="en-US"/>
              </w:rPr>
              <w:t xml:space="preserve"> the Specification № 1 </w:t>
            </w:r>
            <w:r w:rsidR="00323228">
              <w:rPr>
                <w:rFonts w:eastAsia="Times New Roman" w:cs="Times New Roman"/>
                <w:color w:val="000000"/>
                <w:sz w:val="20"/>
                <w:szCs w:val="20"/>
                <w:lang w:val="en-US"/>
              </w:rPr>
              <w:t>of</w:t>
            </w:r>
            <w:r w:rsidRPr="008A7E5B">
              <w:rPr>
                <w:rFonts w:eastAsia="Times New Roman" w:cs="Times New Roman"/>
                <w:color w:val="000000"/>
                <w:sz w:val="20"/>
                <w:szCs w:val="20"/>
                <w:lang w:val="en-US"/>
              </w:rPr>
              <w:t xml:space="preserve"> 04/15/2020.</w:t>
            </w:r>
          </w:p>
        </w:tc>
        <w:tc>
          <w:tcPr>
            <w:tcW w:w="4927" w:type="dxa"/>
            <w:shd w:val="clear" w:color="auto" w:fill="auto"/>
          </w:tcPr>
          <w:p w14:paraId="000000BB" w14:textId="77777777"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4. Стороны не имеют претензий друг к другу, в том числе финансовых, связанных с исполнением обязательств, установленных в Спецификации № 1 от 15.04.2020 г.</w:t>
            </w:r>
          </w:p>
        </w:tc>
      </w:tr>
      <w:tr w:rsidR="00C02247" w:rsidRPr="008A7E5B" w14:paraId="1B97EACD" w14:textId="77777777">
        <w:tc>
          <w:tcPr>
            <w:tcW w:w="4644" w:type="dxa"/>
            <w:shd w:val="clear" w:color="auto" w:fill="auto"/>
          </w:tcPr>
          <w:p w14:paraId="000000BC" w14:textId="77777777"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Client:</w:t>
            </w:r>
          </w:p>
          <w:p w14:paraId="000000BD" w14:textId="77777777" w:rsidR="00C02247" w:rsidRPr="008A7E5B" w:rsidRDefault="006073E0" w:rsidP="00323228">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Kupsilla, LLC</w:t>
            </w:r>
          </w:p>
          <w:p w14:paraId="000000BE" w14:textId="77777777" w:rsidR="00C02247" w:rsidRPr="008A7E5B" w:rsidRDefault="00C02247" w:rsidP="00323228">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p>
          <w:p w14:paraId="000000BF" w14:textId="515CD772"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____________________/</w:t>
            </w:r>
            <w:r w:rsidR="00521E3E">
              <w:rPr>
                <w:rFonts w:eastAsia="Times New Roman" w:cs="Times New Roman"/>
                <w:color w:val="000000"/>
                <w:sz w:val="20"/>
                <w:szCs w:val="20"/>
                <w:lang w:val="en-US"/>
              </w:rPr>
              <w:t xml:space="preserve">A. </w:t>
            </w:r>
            <w:r w:rsidRPr="008A7E5B">
              <w:rPr>
                <w:rFonts w:eastAsia="Times New Roman" w:cs="Times New Roman"/>
                <w:color w:val="000000"/>
                <w:sz w:val="20"/>
                <w:szCs w:val="20"/>
                <w:lang w:val="en-US"/>
              </w:rPr>
              <w:t>Nikolaev/</w:t>
            </w:r>
          </w:p>
        </w:tc>
        <w:tc>
          <w:tcPr>
            <w:tcW w:w="4927" w:type="dxa"/>
            <w:shd w:val="clear" w:color="auto" w:fill="auto"/>
          </w:tcPr>
          <w:p w14:paraId="000000C0" w14:textId="77777777"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Client:</w:t>
            </w:r>
          </w:p>
          <w:p w14:paraId="000000C1" w14:textId="0265A54C" w:rsidR="00C02247" w:rsidRPr="00231893"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Купсилла</w:t>
            </w:r>
            <w:r w:rsidR="00231893" w:rsidRPr="00231893">
              <w:rPr>
                <w:rFonts w:eastAsia="Times New Roman" w:cs="Times New Roman"/>
                <w:color w:val="000000"/>
                <w:sz w:val="20"/>
                <w:szCs w:val="20"/>
              </w:rPr>
              <w:t xml:space="preserve"> </w:t>
            </w:r>
            <w:r w:rsidR="00231893">
              <w:rPr>
                <w:rFonts w:eastAsia="Times New Roman" w:cs="Times New Roman"/>
                <w:color w:val="000000"/>
                <w:sz w:val="20"/>
                <w:szCs w:val="20"/>
              </w:rPr>
              <w:t>Эл Эл Си</w:t>
            </w:r>
          </w:p>
          <w:p w14:paraId="000000C2" w14:textId="77777777"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____________________/Николаев А./</w:t>
            </w:r>
          </w:p>
        </w:tc>
      </w:tr>
      <w:tr w:rsidR="00C02247" w:rsidRPr="008A7E5B" w14:paraId="2E177D4F" w14:textId="77777777">
        <w:tc>
          <w:tcPr>
            <w:tcW w:w="4644" w:type="dxa"/>
            <w:shd w:val="clear" w:color="auto" w:fill="auto"/>
          </w:tcPr>
          <w:p w14:paraId="000000C3" w14:textId="77777777"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Contractor:</w:t>
            </w:r>
          </w:p>
          <w:p w14:paraId="000000C4" w14:textId="77777777" w:rsidR="00C02247" w:rsidRPr="008A7E5B" w:rsidRDefault="006073E0" w:rsidP="00323228">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Individual Entrepreneur:</w:t>
            </w:r>
          </w:p>
          <w:p w14:paraId="000000C5" w14:textId="77777777" w:rsidR="00C02247" w:rsidRPr="008A7E5B" w:rsidRDefault="00C02247" w:rsidP="00323228">
            <w:pPr>
              <w:pBdr>
                <w:top w:val="nil"/>
                <w:left w:val="nil"/>
                <w:bottom w:val="nil"/>
                <w:right w:val="nil"/>
                <w:between w:val="nil"/>
              </w:pBdr>
              <w:spacing w:line="240" w:lineRule="auto"/>
              <w:ind w:leftChars="0" w:left="2" w:hanging="2"/>
              <w:rPr>
                <w:rFonts w:eastAsia="Times New Roman" w:cs="Times New Roman"/>
                <w:color w:val="000000"/>
                <w:sz w:val="20"/>
                <w:szCs w:val="20"/>
                <w:lang w:val="en-US"/>
              </w:rPr>
            </w:pPr>
          </w:p>
          <w:p w14:paraId="000000C6" w14:textId="5965AFF4"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lang w:val="en-US"/>
              </w:rPr>
            </w:pPr>
            <w:r w:rsidRPr="008A7E5B">
              <w:rPr>
                <w:rFonts w:eastAsia="Times New Roman" w:cs="Times New Roman"/>
                <w:color w:val="000000"/>
                <w:sz w:val="20"/>
                <w:szCs w:val="20"/>
                <w:lang w:val="en-US"/>
              </w:rPr>
              <w:t>____________________/</w:t>
            </w:r>
            <w:r w:rsidR="00521E3E" w:rsidRPr="008A7E5B">
              <w:rPr>
                <w:rFonts w:eastAsia="Times New Roman" w:cs="Times New Roman"/>
                <w:color w:val="000000"/>
                <w:sz w:val="20"/>
                <w:szCs w:val="20"/>
                <w:lang w:val="en-US"/>
              </w:rPr>
              <w:t>M.A.</w:t>
            </w:r>
            <w:r w:rsidR="00521E3E" w:rsidRPr="006E289B">
              <w:rPr>
                <w:rFonts w:eastAsia="Times New Roman" w:cs="Times New Roman"/>
                <w:color w:val="000000"/>
                <w:sz w:val="20"/>
                <w:szCs w:val="20"/>
                <w:lang w:val="en-US"/>
              </w:rPr>
              <w:t xml:space="preserve"> </w:t>
            </w:r>
            <w:r w:rsidRPr="008A7E5B">
              <w:rPr>
                <w:rFonts w:eastAsia="Times New Roman" w:cs="Times New Roman"/>
                <w:color w:val="000000"/>
                <w:sz w:val="20"/>
                <w:szCs w:val="20"/>
                <w:lang w:val="en-US"/>
              </w:rPr>
              <w:t>Sablina/</w:t>
            </w:r>
          </w:p>
        </w:tc>
        <w:tc>
          <w:tcPr>
            <w:tcW w:w="4927" w:type="dxa"/>
            <w:shd w:val="clear" w:color="auto" w:fill="auto"/>
          </w:tcPr>
          <w:p w14:paraId="000000C7" w14:textId="77777777"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Исполнитель:</w:t>
            </w:r>
          </w:p>
          <w:p w14:paraId="000000C8" w14:textId="77777777"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Индивидуальный предприниматель:</w:t>
            </w:r>
          </w:p>
          <w:p w14:paraId="000000C9" w14:textId="77777777" w:rsidR="00C02247" w:rsidRPr="008A7E5B" w:rsidRDefault="006073E0" w:rsidP="00323228">
            <w:pPr>
              <w:pBdr>
                <w:top w:val="nil"/>
                <w:left w:val="nil"/>
                <w:bottom w:val="nil"/>
                <w:right w:val="nil"/>
                <w:between w:val="nil"/>
              </w:pBdr>
              <w:spacing w:after="240" w:line="240" w:lineRule="auto"/>
              <w:ind w:leftChars="0" w:left="2" w:hanging="2"/>
              <w:rPr>
                <w:rFonts w:eastAsia="Times New Roman" w:cs="Times New Roman"/>
                <w:color w:val="000000"/>
                <w:sz w:val="20"/>
                <w:szCs w:val="20"/>
              </w:rPr>
            </w:pPr>
            <w:r w:rsidRPr="008A7E5B">
              <w:rPr>
                <w:rFonts w:eastAsia="Times New Roman" w:cs="Times New Roman"/>
                <w:color w:val="000000"/>
                <w:sz w:val="20"/>
                <w:szCs w:val="20"/>
              </w:rPr>
              <w:t>____________________/Саблина М.А./</w:t>
            </w:r>
          </w:p>
        </w:tc>
      </w:tr>
    </w:tbl>
    <w:p w14:paraId="000000CA" w14:textId="77777777" w:rsidR="00C02247" w:rsidRPr="008A7E5B" w:rsidRDefault="00C02247">
      <w:pPr>
        <w:pBdr>
          <w:top w:val="nil"/>
          <w:left w:val="nil"/>
          <w:bottom w:val="nil"/>
          <w:right w:val="nil"/>
          <w:between w:val="nil"/>
        </w:pBdr>
        <w:spacing w:line="240" w:lineRule="auto"/>
        <w:ind w:left="0" w:hanging="2"/>
        <w:rPr>
          <w:rFonts w:eastAsia="Times New Roman" w:cs="Times New Roman"/>
          <w:color w:val="000000"/>
          <w:sz w:val="20"/>
          <w:szCs w:val="20"/>
        </w:rPr>
      </w:pPr>
    </w:p>
    <w:p w14:paraId="000000CB" w14:textId="77777777" w:rsidR="00C02247" w:rsidRPr="008A7E5B" w:rsidRDefault="00C02247">
      <w:pPr>
        <w:pBdr>
          <w:top w:val="nil"/>
          <w:left w:val="nil"/>
          <w:bottom w:val="nil"/>
          <w:right w:val="nil"/>
          <w:between w:val="nil"/>
        </w:pBdr>
        <w:spacing w:line="240" w:lineRule="auto"/>
        <w:ind w:left="0" w:hanging="2"/>
        <w:rPr>
          <w:rFonts w:eastAsia="Times New Roman" w:cs="Times New Roman"/>
          <w:color w:val="000000"/>
          <w:sz w:val="20"/>
          <w:szCs w:val="20"/>
        </w:rPr>
      </w:pPr>
    </w:p>
    <w:p w14:paraId="000000CC" w14:textId="77777777" w:rsidR="00C02247" w:rsidRPr="008A7E5B" w:rsidRDefault="00C02247">
      <w:pPr>
        <w:pBdr>
          <w:top w:val="nil"/>
          <w:left w:val="nil"/>
          <w:bottom w:val="nil"/>
          <w:right w:val="nil"/>
          <w:between w:val="nil"/>
        </w:pBdr>
        <w:spacing w:line="240" w:lineRule="auto"/>
        <w:ind w:left="0" w:hanging="2"/>
        <w:rPr>
          <w:rFonts w:eastAsia="Times New Roman" w:cs="Times New Roman"/>
          <w:color w:val="000000"/>
          <w:sz w:val="20"/>
          <w:szCs w:val="20"/>
        </w:rPr>
      </w:pPr>
    </w:p>
    <w:p w14:paraId="000000CD" w14:textId="77777777" w:rsidR="00C02247" w:rsidRPr="008A7E5B" w:rsidRDefault="00C02247">
      <w:pPr>
        <w:pBdr>
          <w:top w:val="nil"/>
          <w:left w:val="nil"/>
          <w:bottom w:val="nil"/>
          <w:right w:val="nil"/>
          <w:between w:val="nil"/>
        </w:pBdr>
        <w:spacing w:line="240" w:lineRule="auto"/>
        <w:ind w:left="0" w:hanging="2"/>
        <w:rPr>
          <w:rFonts w:eastAsia="Times New Roman" w:cs="Times New Roman"/>
          <w:color w:val="000000"/>
          <w:sz w:val="20"/>
          <w:szCs w:val="20"/>
        </w:rPr>
      </w:pPr>
    </w:p>
    <w:tbl>
      <w:tblPr>
        <w:tblStyle w:val="afb"/>
        <w:tblW w:w="9180" w:type="dxa"/>
        <w:tblInd w:w="0" w:type="dxa"/>
        <w:tblLayout w:type="fixed"/>
        <w:tblLook w:val="0000" w:firstRow="0" w:lastRow="0" w:firstColumn="0" w:lastColumn="0" w:noHBand="0" w:noVBand="0"/>
      </w:tblPr>
      <w:tblGrid>
        <w:gridCol w:w="4503"/>
        <w:gridCol w:w="4677"/>
      </w:tblGrid>
      <w:tr w:rsidR="00C02247" w:rsidRPr="008A7E5B" w14:paraId="562F1A70" w14:textId="77777777">
        <w:tc>
          <w:tcPr>
            <w:tcW w:w="4503" w:type="dxa"/>
          </w:tcPr>
          <w:p w14:paraId="000000CE" w14:textId="77777777" w:rsidR="00C02247" w:rsidRPr="008A7E5B" w:rsidRDefault="00C02247">
            <w:pPr>
              <w:pBdr>
                <w:top w:val="nil"/>
                <w:left w:val="nil"/>
                <w:bottom w:val="nil"/>
                <w:right w:val="nil"/>
                <w:between w:val="nil"/>
              </w:pBdr>
              <w:spacing w:line="240" w:lineRule="auto"/>
              <w:ind w:left="0" w:hanging="2"/>
              <w:jc w:val="left"/>
              <w:rPr>
                <w:rFonts w:eastAsia="Times New Roman" w:cs="Times New Roman"/>
                <w:color w:val="000000"/>
                <w:sz w:val="20"/>
                <w:szCs w:val="20"/>
              </w:rPr>
            </w:pPr>
          </w:p>
        </w:tc>
        <w:tc>
          <w:tcPr>
            <w:tcW w:w="4677" w:type="dxa"/>
          </w:tcPr>
          <w:p w14:paraId="000000CF" w14:textId="77777777" w:rsidR="00C02247" w:rsidRPr="008A7E5B" w:rsidRDefault="00C02247">
            <w:pPr>
              <w:pBdr>
                <w:top w:val="nil"/>
                <w:left w:val="nil"/>
                <w:bottom w:val="nil"/>
                <w:right w:val="nil"/>
                <w:between w:val="nil"/>
              </w:pBdr>
              <w:spacing w:line="240" w:lineRule="auto"/>
              <w:ind w:left="0" w:hanging="2"/>
              <w:rPr>
                <w:rFonts w:eastAsia="Times New Roman" w:cs="Times New Roman"/>
                <w:color w:val="000000"/>
                <w:sz w:val="20"/>
                <w:szCs w:val="20"/>
              </w:rPr>
            </w:pPr>
          </w:p>
        </w:tc>
      </w:tr>
    </w:tbl>
    <w:p w14:paraId="000000D0" w14:textId="77777777" w:rsidR="00C02247" w:rsidRPr="008A7E5B" w:rsidRDefault="00C02247">
      <w:pPr>
        <w:pBdr>
          <w:top w:val="nil"/>
          <w:left w:val="nil"/>
          <w:bottom w:val="nil"/>
          <w:right w:val="nil"/>
          <w:between w:val="nil"/>
        </w:pBdr>
        <w:spacing w:line="240" w:lineRule="auto"/>
        <w:ind w:left="0" w:hanging="2"/>
        <w:rPr>
          <w:rFonts w:eastAsia="Times New Roman" w:cs="Times New Roman"/>
          <w:color w:val="000000"/>
          <w:sz w:val="20"/>
          <w:szCs w:val="20"/>
        </w:rPr>
      </w:pPr>
    </w:p>
    <w:sectPr w:rsidR="00C02247" w:rsidRPr="008A7E5B">
      <w:footerReference w:type="default" r:id="rId14"/>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04F10E" w14:textId="77777777" w:rsidR="00DE2C04" w:rsidRDefault="006073E0">
      <w:pPr>
        <w:spacing w:line="240" w:lineRule="auto"/>
        <w:ind w:left="0" w:hanging="2"/>
      </w:pPr>
      <w:r>
        <w:separator/>
      </w:r>
    </w:p>
  </w:endnote>
  <w:endnote w:type="continuationSeparator" w:id="0">
    <w:p w14:paraId="455CE679" w14:textId="77777777" w:rsidR="00DE2C04" w:rsidRDefault="006073E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D1" w14:textId="1DD36126" w:rsidR="00C02247" w:rsidRDefault="006073E0">
    <w:pPr>
      <w:pBdr>
        <w:top w:val="nil"/>
        <w:left w:val="nil"/>
        <w:bottom w:val="nil"/>
        <w:right w:val="nil"/>
        <w:between w:val="nil"/>
      </w:pBdr>
      <w:tabs>
        <w:tab w:val="center" w:pos="4677"/>
        <w:tab w:val="right" w:pos="9355"/>
      </w:tabs>
      <w:spacing w:line="240" w:lineRule="auto"/>
      <w:ind w:left="0" w:hanging="2"/>
      <w:jc w:val="center"/>
      <w:rPr>
        <w:rFonts w:eastAsia="Times New Roman" w:cs="Times New Roman"/>
        <w:color w:val="000000"/>
      </w:rPr>
    </w:pP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sidR="000F2C1E">
      <w:rPr>
        <w:rFonts w:eastAsia="Times New Roman" w:cs="Times New Roman"/>
        <w:noProof/>
        <w:color w:val="000000"/>
      </w:rPr>
      <w:t>1</w:t>
    </w:r>
    <w:r>
      <w:rPr>
        <w:rFonts w:eastAsia="Times New Roman" w:cs="Times New Roman"/>
        <w:color w:val="000000"/>
      </w:rPr>
      <w:fldChar w:fldCharType="end"/>
    </w:r>
  </w:p>
  <w:p w14:paraId="000000D2" w14:textId="77777777" w:rsidR="00C02247" w:rsidRDefault="00C02247">
    <w:pPr>
      <w:pBdr>
        <w:top w:val="nil"/>
        <w:left w:val="nil"/>
        <w:bottom w:val="nil"/>
        <w:right w:val="nil"/>
        <w:between w:val="nil"/>
      </w:pBdr>
      <w:tabs>
        <w:tab w:val="center" w:pos="4677"/>
        <w:tab w:val="right" w:pos="9355"/>
      </w:tabs>
      <w:spacing w:line="240" w:lineRule="auto"/>
      <w:ind w:left="0" w:hanging="2"/>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4F14B8" w14:textId="77777777" w:rsidR="00DE2C04" w:rsidRDefault="006073E0">
      <w:pPr>
        <w:spacing w:line="240" w:lineRule="auto"/>
        <w:ind w:left="0" w:hanging="2"/>
      </w:pPr>
      <w:r>
        <w:separator/>
      </w:r>
    </w:p>
  </w:footnote>
  <w:footnote w:type="continuationSeparator" w:id="0">
    <w:p w14:paraId="69A42A21" w14:textId="77777777" w:rsidR="00DE2C04" w:rsidRDefault="006073E0">
      <w:pPr>
        <w:spacing w:line="240" w:lineRule="auto"/>
        <w:ind w:left="0" w:hanging="2"/>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247"/>
    <w:rsid w:val="00010EF7"/>
    <w:rsid w:val="00031FFB"/>
    <w:rsid w:val="00084342"/>
    <w:rsid w:val="000D5D97"/>
    <w:rsid w:val="000F2C1E"/>
    <w:rsid w:val="00126520"/>
    <w:rsid w:val="00137D2B"/>
    <w:rsid w:val="001643BA"/>
    <w:rsid w:val="00214D1A"/>
    <w:rsid w:val="00225FAA"/>
    <w:rsid w:val="00231893"/>
    <w:rsid w:val="00272040"/>
    <w:rsid w:val="002D3529"/>
    <w:rsid w:val="00317A30"/>
    <w:rsid w:val="00323228"/>
    <w:rsid w:val="0036577E"/>
    <w:rsid w:val="003E32E4"/>
    <w:rsid w:val="00475A88"/>
    <w:rsid w:val="004A7B44"/>
    <w:rsid w:val="00521E3E"/>
    <w:rsid w:val="00542734"/>
    <w:rsid w:val="005B7050"/>
    <w:rsid w:val="005D18E4"/>
    <w:rsid w:val="006073E0"/>
    <w:rsid w:val="00672C9C"/>
    <w:rsid w:val="006C79BD"/>
    <w:rsid w:val="006E0128"/>
    <w:rsid w:val="006E289B"/>
    <w:rsid w:val="007102E4"/>
    <w:rsid w:val="00791459"/>
    <w:rsid w:val="007C2965"/>
    <w:rsid w:val="007C2C06"/>
    <w:rsid w:val="0080744E"/>
    <w:rsid w:val="00862E7B"/>
    <w:rsid w:val="008A7E5B"/>
    <w:rsid w:val="008D631C"/>
    <w:rsid w:val="008F2541"/>
    <w:rsid w:val="0097535C"/>
    <w:rsid w:val="009F06E2"/>
    <w:rsid w:val="00AA2FE0"/>
    <w:rsid w:val="00AB2765"/>
    <w:rsid w:val="00AC6030"/>
    <w:rsid w:val="00AF0D74"/>
    <w:rsid w:val="00BC3847"/>
    <w:rsid w:val="00C02247"/>
    <w:rsid w:val="00C209E6"/>
    <w:rsid w:val="00C23B8D"/>
    <w:rsid w:val="00CA5808"/>
    <w:rsid w:val="00CC0611"/>
    <w:rsid w:val="00CC1AA3"/>
    <w:rsid w:val="00CD6D63"/>
    <w:rsid w:val="00D20252"/>
    <w:rsid w:val="00D47418"/>
    <w:rsid w:val="00D715A7"/>
    <w:rsid w:val="00D9145E"/>
    <w:rsid w:val="00DE2C04"/>
    <w:rsid w:val="00E15933"/>
    <w:rsid w:val="00E70CCF"/>
    <w:rsid w:val="00F05B62"/>
    <w:rsid w:val="00F42EE9"/>
    <w:rsid w:val="00F806B9"/>
    <w:rsid w:val="00F9687A"/>
    <w:rsid w:val="00FB34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BD8C7"/>
  <w15:docId w15:val="{B537CAEA-7A08-4C9F-B841-664CA28FB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lang w:val="en-US"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0128"/>
    <w:pPr>
      <w:suppressAutoHyphens/>
      <w:spacing w:line="1" w:lineRule="atLeast"/>
      <w:ind w:leftChars="-1" w:left="-1" w:hangingChars="1" w:hanging="1"/>
      <w:jc w:val="both"/>
      <w:textDirection w:val="btLr"/>
      <w:textAlignment w:val="top"/>
      <w:outlineLvl w:val="0"/>
    </w:pPr>
    <w:rPr>
      <w:rFonts w:ascii="Times New Roman" w:hAnsi="Times New Roman"/>
      <w:position w:val="-1"/>
      <w:sz w:val="24"/>
      <w:szCs w:val="24"/>
      <w:lang w:val="ru-RU"/>
    </w:rPr>
  </w:style>
  <w:style w:type="paragraph" w:styleId="1">
    <w:name w:val="heading 1"/>
    <w:basedOn w:val="a"/>
    <w:next w:val="a"/>
    <w:uiPriority w:val="9"/>
    <w:qFormat/>
    <w:pPr>
      <w:keepNext/>
      <w:spacing w:line="360" w:lineRule="auto"/>
      <w:jc w:val="center"/>
    </w:pPr>
    <w:rPr>
      <w:b/>
      <w:bCs/>
      <w:kern w:val="32"/>
      <w:sz w:val="28"/>
      <w:szCs w:val="32"/>
      <w:lang w:eastAsia="en-US"/>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No Spacing"/>
    <w:pPr>
      <w:suppressAutoHyphens/>
      <w:spacing w:line="360" w:lineRule="auto"/>
      <w:ind w:leftChars="-1" w:left="-1" w:hangingChars="1" w:hanging="1"/>
      <w:jc w:val="both"/>
      <w:textDirection w:val="btLr"/>
      <w:textAlignment w:val="top"/>
      <w:outlineLvl w:val="0"/>
    </w:pPr>
    <w:rPr>
      <w:rFonts w:ascii="Times New Roman" w:hAnsi="Times New Roman"/>
      <w:position w:val="-1"/>
      <w:sz w:val="28"/>
      <w:szCs w:val="22"/>
      <w:lang w:val="ru-RU" w:eastAsia="en-US"/>
    </w:rPr>
  </w:style>
  <w:style w:type="paragraph" w:customStyle="1" w:styleId="a5">
    <w:name w:val="Для публикации"/>
    <w:basedOn w:val="a"/>
    <w:pPr>
      <w:spacing w:line="360" w:lineRule="auto"/>
    </w:pPr>
    <w:rPr>
      <w:sz w:val="28"/>
      <w:szCs w:val="28"/>
    </w:rPr>
  </w:style>
  <w:style w:type="character" w:customStyle="1" w:styleId="10">
    <w:name w:val="Заголовок 1 Знак"/>
    <w:rPr>
      <w:rFonts w:ascii="Times New Roman" w:eastAsia="Times New Roman" w:hAnsi="Times New Roman"/>
      <w:b/>
      <w:bCs/>
      <w:w w:val="100"/>
      <w:kern w:val="32"/>
      <w:position w:val="-1"/>
      <w:sz w:val="28"/>
      <w:szCs w:val="32"/>
      <w:effect w:val="none"/>
      <w:vertAlign w:val="baseline"/>
      <w:cs w:val="0"/>
      <w:em w:val="none"/>
      <w:lang w:eastAsia="en-US"/>
    </w:rPr>
  </w:style>
  <w:style w:type="paragraph" w:customStyle="1" w:styleId="ConsPlusNormal">
    <w:name w:val="ConsPlusNormal"/>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position w:val="-1"/>
      <w:sz w:val="24"/>
      <w:szCs w:val="24"/>
      <w:lang w:val="ru-RU"/>
    </w:rPr>
  </w:style>
  <w:style w:type="paragraph" w:styleId="a6">
    <w:name w:val="header"/>
    <w:basedOn w:val="a"/>
    <w:qFormat/>
    <w:pPr>
      <w:tabs>
        <w:tab w:val="center" w:pos="4677"/>
        <w:tab w:val="right" w:pos="9355"/>
      </w:tabs>
    </w:pPr>
  </w:style>
  <w:style w:type="character" w:customStyle="1" w:styleId="a7">
    <w:name w:val="Верхний колонтитул Знак"/>
    <w:rPr>
      <w:rFonts w:ascii="Times New Roman" w:hAnsi="Times New Roman"/>
      <w:w w:val="100"/>
      <w:position w:val="-1"/>
      <w:sz w:val="24"/>
      <w:szCs w:val="24"/>
      <w:effect w:val="none"/>
      <w:vertAlign w:val="baseline"/>
      <w:cs w:val="0"/>
      <w:em w:val="none"/>
    </w:rPr>
  </w:style>
  <w:style w:type="paragraph" w:styleId="a8">
    <w:name w:val="footer"/>
    <w:basedOn w:val="a"/>
    <w:qFormat/>
    <w:pPr>
      <w:tabs>
        <w:tab w:val="center" w:pos="4677"/>
        <w:tab w:val="right" w:pos="9355"/>
      </w:tabs>
    </w:pPr>
  </w:style>
  <w:style w:type="character" w:customStyle="1" w:styleId="a9">
    <w:name w:val="Нижний колонтитул Знак"/>
    <w:rPr>
      <w:rFonts w:ascii="Times New Roman" w:hAnsi="Times New Roman"/>
      <w:w w:val="100"/>
      <w:position w:val="-1"/>
      <w:sz w:val="24"/>
      <w:szCs w:val="24"/>
      <w:effect w:val="none"/>
      <w:vertAlign w:val="baseline"/>
      <w:cs w:val="0"/>
      <w:em w:val="none"/>
    </w:rPr>
  </w:style>
  <w:style w:type="paragraph" w:styleId="aa">
    <w:name w:val="Balloon Text"/>
    <w:basedOn w:val="a"/>
    <w:qFormat/>
    <w:rPr>
      <w:rFonts w:ascii="Tahoma" w:hAnsi="Tahoma"/>
      <w:sz w:val="16"/>
      <w:szCs w:val="16"/>
    </w:rPr>
  </w:style>
  <w:style w:type="character" w:customStyle="1" w:styleId="ab">
    <w:name w:val="Текст выноски Знак"/>
    <w:rPr>
      <w:rFonts w:ascii="Tahoma" w:hAnsi="Tahoma" w:cs="Tahoma"/>
      <w:w w:val="100"/>
      <w:position w:val="-1"/>
      <w:sz w:val="16"/>
      <w:szCs w:val="16"/>
      <w:effect w:val="none"/>
      <w:vertAlign w:val="baseline"/>
      <w:cs w:val="0"/>
      <w:em w:val="none"/>
    </w:rPr>
  </w:style>
  <w:style w:type="table" w:styleId="ac">
    <w:name w:val="Table Grid"/>
    <w:basedOn w:val="a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qFormat/>
    <w:rPr>
      <w:color w:val="0000FF"/>
      <w:w w:val="100"/>
      <w:position w:val="-1"/>
      <w:u w:val="single"/>
      <w:effect w:val="none"/>
      <w:vertAlign w:val="baseline"/>
      <w:cs w:val="0"/>
      <w:em w:val="none"/>
    </w:rPr>
  </w:style>
  <w:style w:type="character" w:styleId="ae">
    <w:name w:val="annotation reference"/>
    <w:qFormat/>
    <w:rPr>
      <w:w w:val="100"/>
      <w:position w:val="-1"/>
      <w:sz w:val="16"/>
      <w:szCs w:val="16"/>
      <w:effect w:val="none"/>
      <w:vertAlign w:val="baseline"/>
      <w:cs w:val="0"/>
      <w:em w:val="none"/>
    </w:rPr>
  </w:style>
  <w:style w:type="paragraph" w:styleId="af">
    <w:name w:val="annotation text"/>
    <w:basedOn w:val="a"/>
    <w:qFormat/>
    <w:rPr>
      <w:sz w:val="20"/>
      <w:szCs w:val="20"/>
    </w:rPr>
  </w:style>
  <w:style w:type="character" w:customStyle="1" w:styleId="af0">
    <w:name w:val="Текст примечания Знак"/>
    <w:rPr>
      <w:rFonts w:ascii="Times New Roman" w:hAnsi="Times New Roman"/>
      <w:w w:val="100"/>
      <w:position w:val="-1"/>
      <w:effect w:val="none"/>
      <w:vertAlign w:val="baseline"/>
      <w:cs w:val="0"/>
      <w:em w:val="none"/>
    </w:rPr>
  </w:style>
  <w:style w:type="paragraph" w:styleId="af1">
    <w:name w:val="annotation subject"/>
    <w:basedOn w:val="af"/>
    <w:next w:val="af"/>
    <w:qFormat/>
    <w:rPr>
      <w:b/>
      <w:bCs/>
    </w:rPr>
  </w:style>
  <w:style w:type="character" w:customStyle="1" w:styleId="af2">
    <w:name w:val="Тема примечания Знак"/>
    <w:rPr>
      <w:rFonts w:ascii="Times New Roman" w:hAnsi="Times New Roman"/>
      <w:b/>
      <w:bCs/>
      <w:w w:val="100"/>
      <w:position w:val="-1"/>
      <w:effect w:val="none"/>
      <w:vertAlign w:val="baseline"/>
      <w:cs w:val="0"/>
      <w:em w:val="none"/>
    </w:rPr>
  </w:style>
  <w:style w:type="paragraph" w:styleId="af3">
    <w:name w:val="footnote text"/>
    <w:basedOn w:val="a"/>
    <w:qFormat/>
    <w:rPr>
      <w:sz w:val="20"/>
      <w:szCs w:val="20"/>
    </w:rPr>
  </w:style>
  <w:style w:type="character" w:customStyle="1" w:styleId="af4">
    <w:name w:val="Текст сноски Знак"/>
    <w:rPr>
      <w:rFonts w:ascii="Times New Roman" w:hAnsi="Times New Roman"/>
      <w:w w:val="100"/>
      <w:position w:val="-1"/>
      <w:effect w:val="none"/>
      <w:vertAlign w:val="baseline"/>
      <w:cs w:val="0"/>
      <w:em w:val="none"/>
    </w:rPr>
  </w:style>
  <w:style w:type="character" w:styleId="af5">
    <w:name w:val="footnote reference"/>
    <w:qFormat/>
    <w:rPr>
      <w:w w:val="100"/>
      <w:position w:val="-1"/>
      <w:effect w:val="none"/>
      <w:vertAlign w:val="superscript"/>
      <w:cs w:val="0"/>
      <w:em w:val="none"/>
    </w:rPr>
  </w:style>
  <w:style w:type="character" w:styleId="af6">
    <w:name w:val="Unresolved Mention"/>
    <w:qFormat/>
    <w:rPr>
      <w:color w:val="605E5C"/>
      <w:w w:val="100"/>
      <w:position w:val="-1"/>
      <w:effect w:val="none"/>
      <w:shd w:val="clear" w:color="auto" w:fill="E1DFDD"/>
      <w:vertAlign w:val="baseline"/>
      <w:cs w:val="0"/>
      <w:em w:val="none"/>
    </w:rPr>
  </w:style>
  <w:style w:type="paragraph" w:styleId="af7">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8">
    <w:basedOn w:val="TableNormal"/>
    <w:tblPr>
      <w:tblStyleRowBandSize w:val="1"/>
      <w:tblStyleColBandSize w:val="1"/>
      <w:tblCellMar>
        <w:left w:w="108" w:type="dxa"/>
        <w:right w:w="108" w:type="dxa"/>
      </w:tblCellMar>
    </w:tblPr>
  </w:style>
  <w:style w:type="table" w:customStyle="1" w:styleId="af9">
    <w:basedOn w:val="TableNormal"/>
    <w:tblPr>
      <w:tblStyleRowBandSize w:val="1"/>
      <w:tblStyleColBandSize w:val="1"/>
      <w:tblCellMar>
        <w:left w:w="108" w:type="dxa"/>
        <w:right w:w="108" w:type="dxa"/>
      </w:tblCellMar>
    </w:tblPr>
  </w:style>
  <w:style w:type="table" w:customStyle="1" w:styleId="afa">
    <w:basedOn w:val="TableNormal"/>
    <w:tblPr>
      <w:tblStyleRowBandSize w:val="1"/>
      <w:tblStyleColBandSize w:val="1"/>
      <w:tblCellMar>
        <w:left w:w="108" w:type="dxa"/>
        <w:right w:w="108" w:type="dxa"/>
      </w:tblCellMar>
    </w:tblPr>
  </w:style>
  <w:style w:type="table" w:customStyle="1" w:styleId="afb">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mailto:alex.nikolaev@kupsilla.com" TargetMode="External"/><Relationship Id="rId13" Type="http://schemas.openxmlformats.org/officeDocument/2006/relationships/hyperlink" Target="mailto:ms@msablina.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info@msablina.ru"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s@msablina.r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info@msablina.ru" TargetMode="External"/><Relationship Id="rId4" Type="http://schemas.openxmlformats.org/officeDocument/2006/relationships/settings" Target="settings.xml"/><Relationship Id="rId9" Type="http://schemas.openxmlformats.org/officeDocument/2006/relationships/hyperlink" Target="mailto:alex.nikolaev@kupsilla.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SO+rCLuV+zf0b0Ao6QUMOqTjdA==">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AADA526-A546-4A7C-85A9-16D8B9DAA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6</Pages>
  <Words>2409</Words>
  <Characters>13736</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Майя Саблина</dc:creator>
  <cp:lastModifiedBy>Майя Саблина</cp:lastModifiedBy>
  <cp:revision>14</cp:revision>
  <dcterms:created xsi:type="dcterms:W3CDTF">2020-04-22T11:56:00Z</dcterms:created>
  <dcterms:modified xsi:type="dcterms:W3CDTF">2020-04-24T14:06:00Z</dcterms:modified>
</cp:coreProperties>
</file>