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9.jpeg" ContentType="image/jpe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color w:val="FFFFFF"/>
        </w:rPr>
      </w:pPr>
      <w:r>
        <w:rPr>
          <w:color w:val="FFFFFF"/>
        </w:rPr>
        <w:t>Алексей Пересторонин</w:t>
        <w:br/>
        <w:t>IT-Резюме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start"/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</w:r>
    </w:p>
    <w:p>
      <w:pPr>
        <w:pStyle w:val="Normal"/>
        <w:bidi w:val="0"/>
        <w:jc w:val="end"/>
        <w:rPr>
          <w:b/>
          <w:bCs/>
          <w:color w:val="FFFFFF"/>
          <w:sz w:val="36"/>
          <w:szCs w:val="36"/>
          <w:lang w:val="ru-RU"/>
        </w:rPr>
      </w:pPr>
      <w:r>
        <w:rPr>
          <w:b/>
          <w:bCs/>
          <w:color w:val="FFFFFF"/>
          <w:sz w:val="36"/>
          <w:szCs w:val="36"/>
          <w:lang w:val="ru-RU"/>
        </w:rPr>
        <w:t>Архитектор и разработчик ПО</w:t>
      </w:r>
    </w:p>
    <w:p>
      <w:pPr>
        <w:pStyle w:val="Normal"/>
        <w:bidi w:val="0"/>
        <w:jc w:val="end"/>
        <w:rPr>
          <w:b/>
          <w:bCs/>
          <w:color w:val="FFFFFF"/>
          <w:sz w:val="36"/>
          <w:szCs w:val="36"/>
          <w:lang w:val="ru-RU"/>
        </w:rPr>
      </w:pPr>
      <w:r>
        <w:rPr>
          <w:b/>
          <w:bCs/>
          <w:color w:val="FFFFFF"/>
          <w:sz w:val="36"/>
          <w:szCs w:val="36"/>
          <w:lang w:val="ru-RU"/>
        </w:rPr>
        <w:t>Руководитель команды разработчиков</w:t>
      </w:r>
    </w:p>
    <w:p>
      <w:pPr>
        <w:pStyle w:val="Normal"/>
        <w:bidi w:val="0"/>
        <w:jc w:val="end"/>
        <w:rPr>
          <w:color w:val="FFFFFF"/>
          <w:lang w:val="ru-RU"/>
        </w:rPr>
      </w:pPr>
      <w:r>
        <w:rPr>
          <w:b/>
          <w:bCs/>
          <w:color w:val="FFFFFF"/>
          <w:sz w:val="36"/>
          <w:szCs w:val="36"/>
          <w:lang w:val="ru-RU"/>
        </w:rPr>
        <w:t>Технический лидер проекта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spacing w:before="0" w:after="120"/>
            <w:jc w:val="start"/>
            <w:rPr/>
          </w:pPr>
          <w:r>
            <w:br w:type="page"/>
          </w:r>
          <w:r>
            <w:rPr/>
            <w:t>Содержимое</w:t>
          </w:r>
        </w:p>
        <w:p>
          <w:pPr>
            <w:pStyle w:val="TOC1"/>
            <w:tabs>
              <w:tab w:val="clear" w:pos="10051"/>
              <w:tab w:val="right" w:pos="10050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"1-3" \h</w:instrText>
          </w:r>
          <w:r>
            <w:rPr>
              <w:rStyle w:val="IndexLink"/>
            </w:rPr>
            <w:fldChar w:fldCharType="separate"/>
          </w:r>
          <w:hyperlink w:anchor="__RefHeading___Toc29150_1385125433">
            <w:r>
              <w:rPr>
                <w:rStyle w:val="IndexLink"/>
              </w:rPr>
              <w:t>ПРЕВЬЮ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10051"/>
              <w:tab w:val="right" w:pos="10050" w:leader="dot"/>
            </w:tabs>
            <w:bidi w:val="0"/>
            <w:jc w:val="start"/>
            <w:rPr/>
          </w:pPr>
          <w:hyperlink w:anchor="__RefHeading___Toc29152_1385125433">
            <w:r>
              <w:rPr>
                <w:rStyle w:val="IndexLink"/>
              </w:rPr>
              <w:t>Профессиональный опыт</w:t>
              <w:tab/>
              <w:t>4</w:t>
            </w:r>
          </w:hyperlink>
        </w:p>
        <w:p>
          <w:pPr>
            <w:pStyle w:val="TOC2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29154_1385125433">
            <w:r>
              <w:rPr>
                <w:rStyle w:val="IndexLink"/>
              </w:rPr>
              <w:t>МойОфис</w:t>
              <w:tab/>
              <w:t>4</w:t>
            </w:r>
          </w:hyperlink>
        </w:p>
        <w:p>
          <w:pPr>
            <w:pStyle w:val="TOC3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29156_1385125433">
            <w:r>
              <w:rPr>
                <w:rStyle w:val="IndexLink"/>
              </w:rPr>
              <w:t>Проект №1 – «Core»</w:t>
              <w:tab/>
              <w:t>4</w:t>
            </w:r>
          </w:hyperlink>
        </w:p>
        <w:p>
          <w:pPr>
            <w:pStyle w:val="TOC3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29158_1385125433">
            <w:r>
              <w:rPr>
                <w:rStyle w:val="IndexLink"/>
              </w:rPr>
              <w:t>Проект №2 – «Core Test Framework»</w:t>
              <w:tab/>
              <w:t>4</w:t>
            </w:r>
          </w:hyperlink>
        </w:p>
        <w:p>
          <w:pPr>
            <w:pStyle w:val="TOC3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29160_1385125433">
            <w:r>
              <w:rPr>
                <w:rStyle w:val="IndexLink"/>
              </w:rPr>
              <w:t>Достижения</w:t>
              <w:tab/>
              <w:t>5</w:t>
            </w:r>
          </w:hyperlink>
        </w:p>
        <w:p>
          <w:pPr>
            <w:pStyle w:val="TOC2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29162_1385125433">
            <w:r>
              <w:rPr>
                <w:rStyle w:val="IndexLink"/>
              </w:rPr>
              <w:t>Align Technology</w:t>
              <w:tab/>
              <w:t>6</w:t>
            </w:r>
          </w:hyperlink>
        </w:p>
        <w:p>
          <w:pPr>
            <w:pStyle w:val="TOC3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29164_1385125433">
            <w:r>
              <w:rPr>
                <w:rStyle w:val="IndexLink"/>
              </w:rPr>
              <w:t>«Interproximal Spacing Resolution (IPSR)»</w:t>
              <w:tab/>
              <w:t>6</w:t>
            </w:r>
          </w:hyperlink>
        </w:p>
        <w:p>
          <w:pPr>
            <w:pStyle w:val="TOC3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29166_1385125433">
            <w:r>
              <w:rPr>
                <w:rStyle w:val="IndexLink"/>
              </w:rPr>
              <w:t>Достижения</w:t>
              <w:tab/>
              <w:t>7</w:t>
            </w:r>
          </w:hyperlink>
        </w:p>
        <w:p>
          <w:pPr>
            <w:pStyle w:val="TOC2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44706_1385125433">
            <w:r>
              <w:rPr>
                <w:rStyle w:val="IndexLink"/>
              </w:rPr>
              <w:t>Acronis Infoprotect</w:t>
              <w:tab/>
              <w:t>8</w:t>
            </w:r>
          </w:hyperlink>
        </w:p>
        <w:p>
          <w:pPr>
            <w:pStyle w:val="TOC3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44708_1385125433">
            <w:r>
              <w:rPr>
                <w:rStyle w:val="IndexLink"/>
              </w:rPr>
              <w:t>«Tapes»</w:t>
              <w:tab/>
              <w:t>8</w:t>
            </w:r>
          </w:hyperlink>
        </w:p>
        <w:p>
          <w:pPr>
            <w:pStyle w:val="TOC3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44710_1385125433">
            <w:r>
              <w:rPr>
                <w:rStyle w:val="IndexLink"/>
              </w:rPr>
              <w:t>Достижения</w:t>
              <w:tab/>
              <w:t>8</w:t>
            </w:r>
          </w:hyperlink>
        </w:p>
        <w:p>
          <w:pPr>
            <w:pStyle w:val="TOC2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44712_1385125433">
            <w:r>
              <w:rPr>
                <w:rStyle w:val="IndexLink"/>
              </w:rPr>
              <w:t>BIFIT</w:t>
              <w:tab/>
              <w:t>9</w:t>
            </w:r>
          </w:hyperlink>
        </w:p>
        <w:p>
          <w:pPr>
            <w:pStyle w:val="TOC3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44714_1385125433">
            <w:r>
              <w:rPr>
                <w:rStyle w:val="IndexLink"/>
              </w:rPr>
              <w:t>«BIFIT Signer»</w:t>
              <w:tab/>
              <w:t>9</w:t>
            </w:r>
          </w:hyperlink>
        </w:p>
        <w:p>
          <w:pPr>
            <w:pStyle w:val="TOC3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44716_1385125433">
            <w:r>
              <w:rPr>
                <w:rStyle w:val="IndexLink"/>
              </w:rPr>
              <w:t>Достижения</w:t>
              <w:tab/>
              <w:t>9</w:t>
            </w:r>
          </w:hyperlink>
        </w:p>
        <w:p>
          <w:pPr>
            <w:pStyle w:val="TOC2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44718_1385125433">
            <w:r>
              <w:rPr>
                <w:rStyle w:val="IndexLink"/>
              </w:rPr>
              <w:t>Российская Акадмия Наук</w:t>
              <w:tab/>
              <w:t>10</w:t>
            </w:r>
          </w:hyperlink>
        </w:p>
        <w:p>
          <w:pPr>
            <w:pStyle w:val="TOC3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53994_1385125433">
            <w:r>
              <w:rPr>
                <w:rStyle w:val="IndexLink"/>
              </w:rPr>
              <w:t>«Суперкомпьютерный центр (СКЦ)»</w:t>
              <w:tab/>
              <w:t>10</w:t>
            </w:r>
          </w:hyperlink>
        </w:p>
        <w:p>
          <w:pPr>
            <w:pStyle w:val="TOC3"/>
            <w:tabs>
              <w:tab w:val="right" w:pos="10050" w:leader="dot"/>
              <w:tab w:val="right" w:pos="10051" w:leader="dot"/>
            </w:tabs>
            <w:bidi w:val="0"/>
            <w:jc w:val="start"/>
            <w:rPr/>
          </w:pPr>
          <w:hyperlink w:anchor="__RefHeading___Toc53996_1385125433">
            <w:r>
              <w:rPr>
                <w:rStyle w:val="IndexLink"/>
              </w:rPr>
              <w:t>Достижения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BodyText"/>
        <w:bidi w:val="0"/>
        <w:spacing w:lineRule="auto" w:line="240" w:before="0" w:after="140"/>
        <w:jc w:val="both"/>
        <w:rPr>
          <w:sz w:val="24"/>
        </w:rPr>
      </w:pPr>
      <w:r>
        <w:rPr>
          <w:sz w:val="24"/>
        </w:rPr>
      </w:r>
    </w:p>
    <w:p>
      <w:pPr>
        <w:pStyle w:val="BodyText"/>
        <w:bidi w:val="0"/>
        <w:spacing w:lineRule="auto" w:line="240" w:before="0" w:after="140"/>
        <w:jc w:val="both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>
          <w:lang w:val="ru-RU"/>
        </w:rPr>
      </w:pPr>
      <w:bookmarkStart w:id="0" w:name="__RefHeading___Toc29150_1385125433"/>
      <w:bookmarkEnd w:id="0"/>
      <w:r>
        <w:rPr>
          <w:lang w:val="ru-RU"/>
        </w:rPr>
        <w:t>ПРЕВЬЮ</w:t>
      </w:r>
    </w:p>
    <w:p>
      <w:pPr>
        <w:pStyle w:val="Normal"/>
        <w:bidi w:val="0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Мужчина, 1997 года рождения.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Интроверт, метериалист, стоик, педант, умеренный перфекционист.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Более детально мой профессионально-личностный профиль вы можете посмотреть в online-версии резюме (</w:t>
      </w:r>
      <w:hyperlink r:id="rId2">
        <w:r>
          <w:rPr>
            <w:rStyle w:val="Hyperlink"/>
            <w:lang w:val="ru-RU"/>
          </w:rPr>
          <w:t>здесь</w:t>
        </w:r>
      </w:hyperlink>
      <w:r>
        <w:rPr>
          <w:lang w:val="ru-RU"/>
        </w:rPr>
        <w:t>).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-22225</wp:posOffset>
            </wp:positionH>
            <wp:positionV relativeFrom="paragraph">
              <wp:posOffset>192405</wp:posOffset>
            </wp:positionV>
            <wp:extent cx="1277620" cy="1277620"/>
            <wp:effectExtent l="0" t="0" r="0" b="0"/>
            <wp:wrapSquare wrapText="left"/>
            <wp:docPr id="1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762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Ключевые компетенции: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Профессиональный разработчик программного обеспечения с многолетним опытом коммерческой разработки в различных сферах бизнеса и областях знаний</w:t>
      </w:r>
      <w:r>
        <w:rPr>
          <w:rStyle w:val="FootnoteReference"/>
          <w:lang w:val="ru-RU"/>
        </w:rPr>
        <w:footnoteReference w:id="2"/>
      </w:r>
      <w:r>
        <w:rPr>
          <w:lang w:val="ru-RU"/>
        </w:rPr>
        <w:t>.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Архитектор ПО.</w:t>
      </w:r>
    </w:p>
    <w:p>
      <w:pPr>
        <w:pStyle w:val="Normal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Лидер команды разработчиков.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Ключевые навыки: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ru-RU"/>
        </w:rPr>
      </w:pPr>
      <w:r>
        <w:rPr>
          <w:lang w:val="ru-RU"/>
        </w:rPr>
        <w:t>Архитектура ПО.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ru-RU"/>
        </w:rPr>
      </w:pPr>
      <w:r>
        <w:rPr>
          <w:lang w:val="ru-RU"/>
        </w:rPr>
        <w:t>Языки программирования: C++, Rust, Python, Go, JavaScript.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ru-RU"/>
        </w:rPr>
      </w:pPr>
      <w:r>
        <w:rPr>
          <w:lang w:val="ru-RU"/>
        </w:rPr>
        <w:t>Реляционные СУБД: Postgres, SQLite.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ru-RU"/>
        </w:rPr>
      </w:pPr>
      <w:r>
        <w:rPr>
          <w:lang w:val="ru-RU"/>
        </w:rPr>
        <w:t>Управление проектом.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ru-RU"/>
        </w:rPr>
      </w:pPr>
      <w:r>
        <w:rPr>
          <w:lang w:val="ru-RU"/>
        </w:rPr>
        <w:t>Управление командой разработки.</w:t>
      </w:r>
    </w:p>
    <w:p>
      <w:pPr>
        <w:pStyle w:val="Normal"/>
        <w:numPr>
          <w:ilvl w:val="0"/>
          <w:numId w:val="4"/>
        </w:numPr>
        <w:bidi w:val="0"/>
        <w:jc w:val="start"/>
        <w:rPr>
          <w:lang w:val="ru-RU"/>
        </w:rPr>
      </w:pPr>
      <w:r>
        <w:rPr>
          <w:lang w:val="ru-RU"/>
        </w:rPr>
        <w:t>Архитектор ПО.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Образование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Высшее: Институт криптографии связи и информатики Академии ФСБ России (2014-2019),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Факультет информационной безопасности автоматизированных систем.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Контактные данные:</w:t>
      </w:r>
    </w:p>
    <w:p>
      <w:pPr>
        <w:pStyle w:val="BodyText"/>
        <w:numPr>
          <w:ilvl w:val="0"/>
          <w:numId w:val="5"/>
        </w:numPr>
        <w:bidi w:val="0"/>
        <w:rPr/>
      </w:pPr>
      <w:r>
        <w:rPr/>
        <w:t xml:space="preserve">E-mail: </w:t>
      </w:r>
      <w:hyperlink r:id="rId4">
        <w:r>
          <w:rPr>
            <w:rStyle w:val="Hyperlink"/>
          </w:rPr>
          <w:t>Alexey.Perestoronin@yandex.ru</w:t>
        </w:r>
      </w:hyperlink>
    </w:p>
    <w:p>
      <w:pPr>
        <w:pStyle w:val="BodyText"/>
        <w:numPr>
          <w:ilvl w:val="0"/>
          <w:numId w:val="5"/>
        </w:numPr>
        <w:bidi w:val="0"/>
        <w:rPr/>
      </w:pPr>
      <w:r>
        <w:rPr/>
        <w:t>Telegram: @AlexeyPerestoronin</w:t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>
          <w:lang w:val="ru-RU"/>
        </w:rPr>
      </w:pPr>
      <w:bookmarkStart w:id="1" w:name="__RefHeading___Toc29152_1385125433"/>
      <w:bookmarkEnd w:id="1"/>
      <w:r>
        <w:rPr>
          <w:lang w:val="ru-RU"/>
        </w:rPr>
        <w:t>Профессиональный опыт</w:t>
      </w:r>
    </w:p>
    <w:p>
      <w:pPr>
        <w:pStyle w:val="CVCompanyName"/>
        <w:bidi w:val="0"/>
        <w:ind w:hanging="0" w:start="0"/>
        <w:jc w:val="start"/>
        <w:outlineLvl w:val="1"/>
        <w:rPr/>
      </w:pPr>
      <w:hyperlink r:id="rId6">
        <w:bookmarkStart w:id="2" w:name="__RefHeading___Toc29154_1385125433"/>
        <w:bookmarkEnd w:id="2"/>
        <w:r>
          <w:drawing>
            <wp:anchor behindDoc="0" distT="0" distB="0" distL="0" distR="0" simplePos="0" locked="0" layoutInCell="1" allowOverlap="1" relativeHeight="4">
              <wp:simplePos x="0" y="0"/>
              <wp:positionH relativeFrom="column">
                <wp:posOffset>-722630</wp:posOffset>
              </wp:positionH>
              <wp:positionV relativeFrom="paragraph">
                <wp:posOffset>95250</wp:posOffset>
              </wp:positionV>
              <wp:extent cx="671830" cy="671830"/>
              <wp:effectExtent l="0" t="0" r="0" b="0"/>
              <wp:wrapNone/>
              <wp:docPr id="2" name="Image2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2" descr="" title=""/>
                      <pic:cNvPicPr>
                        <a:picLocks noChangeAspect="1" noChangeArrowheads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71830" cy="6718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hyperlink>
      <w:r>
        <w:rPr>
          <w:rStyle w:val="Hyperlink"/>
        </w:rPr>
        <w:t>МойОфис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Время работы</w:t>
      </w:r>
    </w:p>
    <w:p>
      <w:pPr>
        <w:pStyle w:val="CVContentText"/>
        <w:bidi w:val="0"/>
        <w:rPr/>
      </w:pPr>
      <w:r>
        <w:rPr/>
        <w:t>Декабрь-2022 → Апрель 2026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Должность</w:t>
      </w:r>
    </w:p>
    <w:p>
      <w:pPr>
        <w:pStyle w:val="CVContentText"/>
        <w:bidi w:val="0"/>
        <w:rPr/>
      </w:pPr>
      <w:r>
        <w:rPr/>
        <w:t>Старший разработчик ПО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Технологический стек</w:t>
      </w:r>
    </w:p>
    <w:p>
      <w:pPr>
        <w:pStyle w:val="CVContentText"/>
        <w:numPr>
          <w:ilvl w:val="0"/>
          <w:numId w:val="6"/>
        </w:numPr>
        <w:bidi w:val="0"/>
        <w:rPr/>
      </w:pPr>
      <w:r>
        <w:rPr/>
        <w:t>C++14/17: STL, Boost, Qt5, Xerces, …</w:t>
      </w:r>
    </w:p>
    <w:p>
      <w:pPr>
        <w:pStyle w:val="CVContentText"/>
        <w:numPr>
          <w:ilvl w:val="0"/>
          <w:numId w:val="6"/>
        </w:numPr>
        <w:bidi w:val="0"/>
        <w:rPr/>
      </w:pPr>
      <w:r>
        <w:rPr/>
        <w:t>Python: invoke, pandas, ...</w:t>
      </w:r>
    </w:p>
    <w:p>
      <w:pPr>
        <w:pStyle w:val="CVContentText"/>
        <w:numPr>
          <w:ilvl w:val="0"/>
          <w:numId w:val="6"/>
        </w:numPr>
        <w:bidi w:val="0"/>
        <w:rPr/>
      </w:pPr>
      <w:r>
        <w:rPr/>
        <w:t>TypeSript: cucumber</w:t>
      </w:r>
    </w:p>
    <w:p>
      <w:pPr>
        <w:pStyle w:val="CVContentText"/>
        <w:numPr>
          <w:ilvl w:val="0"/>
          <w:numId w:val="6"/>
        </w:numPr>
        <w:bidi w:val="0"/>
        <w:rPr/>
      </w:pPr>
      <w:r>
        <w:rPr/>
        <w:t>BDD</w:t>
      </w:r>
    </w:p>
    <w:p>
      <w:pPr>
        <w:pStyle w:val="CVProjectName"/>
        <w:bidi w:val="0"/>
        <w:ind w:hanging="0" w:start="0"/>
        <w:jc w:val="start"/>
        <w:outlineLvl w:val="2"/>
        <w:rPr/>
      </w:pPr>
      <w:bookmarkStart w:id="3" w:name="__RefHeading___Toc29156_1385125433"/>
      <w:bookmarkEnd w:id="3"/>
      <w:r>
        <w:rPr/>
        <w:t>Проект №1 – «Core»</w:t>
      </w:r>
    </w:p>
    <w:p>
      <w:pPr>
        <w:pStyle w:val="CVContentText"/>
        <w:bidi w:val="0"/>
        <w:rPr/>
      </w:pPr>
      <w:r>
        <w:rPr/>
        <w:t>Core – кроссплатформенная библиотека, содержащая всю необходимую логику обеспечения работы редакторов электронных документов.</w:t>
      </w:r>
    </w:p>
    <w:p>
      <w:pPr>
        <w:pStyle w:val="CVContentText"/>
        <w:bidi w:val="0"/>
        <w:rPr/>
      </w:pPr>
      <w:r>
        <w:rPr/>
        <w:t>Моё участие в проекте:</w:t>
      </w:r>
    </w:p>
    <w:p>
      <w:pPr>
        <w:pStyle w:val="CVContentText"/>
        <w:numPr>
          <w:ilvl w:val="0"/>
          <w:numId w:val="7"/>
        </w:numPr>
        <w:bidi w:val="0"/>
        <w:rPr/>
      </w:pPr>
      <w:r>
        <w:rPr/>
        <w:t>реализация нового функционала</w:t>
      </w:r>
    </w:p>
    <w:p>
      <w:pPr>
        <w:pStyle w:val="CVContentText"/>
        <w:numPr>
          <w:ilvl w:val="0"/>
          <w:numId w:val="7"/>
        </w:numPr>
        <w:bidi w:val="0"/>
        <w:rPr/>
      </w:pPr>
      <w:r>
        <w:rPr/>
        <w:t>исправление багов</w:t>
      </w:r>
    </w:p>
    <w:p>
      <w:pPr>
        <w:pStyle w:val="CVContentText"/>
        <w:numPr>
          <w:ilvl w:val="0"/>
          <w:numId w:val="7"/>
        </w:numPr>
        <w:bidi w:val="0"/>
        <w:rPr/>
      </w:pPr>
      <w:r>
        <w:rPr/>
        <w:t>исследования</w:t>
      </w:r>
    </w:p>
    <w:p>
      <w:pPr>
        <w:pStyle w:val="CVProjectName"/>
        <w:bidi w:val="0"/>
        <w:ind w:hanging="0" w:start="0"/>
        <w:jc w:val="start"/>
        <w:outlineLvl w:val="2"/>
        <w:rPr/>
      </w:pPr>
      <w:bookmarkStart w:id="4" w:name="__RefHeading___Toc29158_1385125433"/>
      <w:bookmarkEnd w:id="4"/>
      <w:r>
        <w:rPr/>
        <w:t>Проект №2 – «Core Test Framework»</w:t>
      </w:r>
    </w:p>
    <w:p>
      <w:pPr>
        <w:pStyle w:val="CVContentText"/>
        <w:bidi w:val="0"/>
        <w:rPr/>
      </w:pPr>
      <w:r>
        <w:rPr/>
        <w:t>Core Test Framework (CTF) – внутренний проект Компании, предназначенный для автоматизации процесса тестирования редакторов электронных документов через BDD.</w:t>
      </w:r>
    </w:p>
    <w:p>
      <w:pPr>
        <w:pStyle w:val="CVContentText"/>
        <w:bidi w:val="0"/>
        <w:rPr/>
      </w:pPr>
      <w:r>
        <w:rPr/>
        <w:t>Моё участие в проекте:</w:t>
      </w:r>
    </w:p>
    <w:p>
      <w:pPr>
        <w:pStyle w:val="CVContentText"/>
        <w:numPr>
          <w:ilvl w:val="0"/>
          <w:numId w:val="8"/>
        </w:numPr>
        <w:bidi w:val="0"/>
        <w:rPr/>
      </w:pPr>
      <w:r>
        <w:rPr/>
        <w:t>архитектор</w:t>
      </w:r>
    </w:p>
    <w:p>
      <w:pPr>
        <w:pStyle w:val="CVContentText"/>
        <w:numPr>
          <w:ilvl w:val="0"/>
          <w:numId w:val="8"/>
        </w:numPr>
        <w:bidi w:val="0"/>
        <w:rPr/>
      </w:pPr>
      <w:r>
        <w:rPr/>
        <w:t>разработчик</w:t>
      </w:r>
    </w:p>
    <w:p>
      <w:pPr>
        <w:pStyle w:val="CVContentText"/>
        <w:bidi w:val="0"/>
        <w:rPr/>
      </w:pPr>
      <w:r>
        <w:rPr/>
        <w:t>Обязанности и зона ответственности:</w:t>
      </w:r>
    </w:p>
    <w:p>
      <w:pPr>
        <w:pStyle w:val="CVContentText"/>
        <w:numPr>
          <w:ilvl w:val="0"/>
          <w:numId w:val="9"/>
        </w:numPr>
        <w:bidi w:val="0"/>
        <w:rPr/>
      </w:pPr>
      <w:r>
        <w:rPr/>
        <w:t>общая архитектура</w:t>
      </w:r>
    </w:p>
    <w:p>
      <w:pPr>
        <w:pStyle w:val="CVContentText"/>
        <w:numPr>
          <w:ilvl w:val="0"/>
          <w:numId w:val="9"/>
        </w:numPr>
        <w:bidi w:val="0"/>
        <w:rPr/>
      </w:pPr>
      <w:r>
        <w:rPr/>
        <w:t>план и последовательность разработки</w:t>
      </w:r>
    </w:p>
    <w:p>
      <w:pPr>
        <w:pStyle w:val="CVContentText"/>
        <w:numPr>
          <w:ilvl w:val="0"/>
          <w:numId w:val="9"/>
        </w:numPr>
        <w:bidi w:val="0"/>
        <w:rPr/>
      </w:pPr>
      <w:r>
        <w:rPr/>
        <w:t>нефункциональные требования:</w:t>
      </w:r>
    </w:p>
    <w:p>
      <w:pPr>
        <w:pStyle w:val="CVContentText"/>
        <w:numPr>
          <w:ilvl w:val="1"/>
          <w:numId w:val="9"/>
        </w:numPr>
        <w:bidi w:val="0"/>
        <w:rPr/>
      </w:pPr>
      <w:r>
        <w:rPr/>
        <w:t>удобство испддользования тестировщиками</w:t>
      </w:r>
    </w:p>
    <w:p>
      <w:pPr>
        <w:pStyle w:val="CVContentText"/>
        <w:numPr>
          <w:ilvl w:val="1"/>
          <w:numId w:val="9"/>
        </w:numPr>
        <w:bidi w:val="0"/>
        <w:rPr/>
      </w:pPr>
      <w:r>
        <w:rPr/>
        <w:t>степень тестового покрытия и его автоматизация (</w:t>
      </w:r>
      <w:r>
        <w:rPr>
          <w:i/>
          <w:iCs/>
        </w:rPr>
        <w:t>доски должны быть зелёными</w:t>
      </w:r>
      <w:r>
        <w:rPr/>
        <w:t>)</w:t>
      </w:r>
    </w:p>
    <w:p>
      <w:pPr>
        <w:pStyle w:val="CVContentText"/>
        <w:numPr>
          <w:ilvl w:val="0"/>
          <w:numId w:val="9"/>
        </w:numPr>
        <w:bidi w:val="0"/>
        <w:rPr/>
      </w:pPr>
      <w:r>
        <w:rPr/>
        <w:t>различные сопутствующие исследования</w:t>
      </w:r>
    </w:p>
    <w:p>
      <w:pPr>
        <w:pStyle w:val="CVContentText"/>
        <w:bidi w:val="0"/>
        <w:rPr/>
      </w:pPr>
      <w:r>
        <w:rPr/>
      </w:r>
      <w:r>
        <w:br w:type="page"/>
      </w:r>
    </w:p>
    <w:p>
      <w:pPr>
        <w:pStyle w:val="Heading3"/>
        <w:numPr>
          <w:ilvl w:val="2"/>
          <w:numId w:val="2"/>
        </w:numPr>
        <w:bidi w:val="0"/>
        <w:spacing w:before="0" w:after="115"/>
        <w:ind w:hanging="0" w:start="0"/>
        <w:jc w:val="start"/>
        <w:rPr/>
      </w:pPr>
      <w:bookmarkStart w:id="5" w:name="__RefHeading___Toc29160_1385125433"/>
      <w:bookmarkEnd w:id="5"/>
      <w:r>
        <w:rPr/>
        <w:t>Достижения</w:t>
      </w:r>
    </w:p>
    <w:p>
      <w:pPr>
        <w:pStyle w:val="CVAchivement"/>
        <w:keepNext w:val="true"/>
        <w:bidi w:val="0"/>
        <w:rPr/>
      </w:pPr>
      <w:r>
        <w:rPr/>
        <w:t>Синхронизация формата колонтитулов</w:t>
      </w:r>
    </w:p>
    <w:p>
      <w:pPr>
        <w:pStyle w:val="CVContentText"/>
        <w:bidi w:val="0"/>
        <w:rPr/>
      </w:pPr>
      <w:r>
        <w:rPr/>
        <w:t>Мною была придумана и реализована универсальная схема представления DOM (Document Object Model) элементов, связанных с колонтитулами, не делающая различия между DOCX и ODT типами текстовых документов.</w:t>
      </w:r>
    </w:p>
    <w:p>
      <w:pPr>
        <w:pStyle w:val="CVAchivement"/>
        <w:keepNext w:val="true"/>
        <w:bidi w:val="0"/>
        <w:rPr/>
      </w:pPr>
      <w: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-722630</wp:posOffset>
            </wp:positionH>
            <wp:positionV relativeFrom="paragraph">
              <wp:posOffset>62865</wp:posOffset>
            </wp:positionV>
            <wp:extent cx="684530" cy="684530"/>
            <wp:effectExtent l="0" t="0" r="0" b="0"/>
            <wp:wrapNone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5 уровневая архитектура Core</w:t>
      </w:r>
    </w:p>
    <w:p>
      <w:pPr>
        <w:pStyle w:val="CVContentText"/>
        <w:bidi w:val="0"/>
        <w:rPr/>
      </w:pPr>
      <w:r>
        <w:rPr/>
        <w:t>Мною была придумана, описана и представлена, стратегическая архитектура ядра редакторов.</w:t>
      </w:r>
    </w:p>
    <w:p>
      <w:pPr>
        <w:pStyle w:val="CVContentText"/>
        <w:bidi w:val="0"/>
        <w:rPr/>
      </w:pPr>
      <w:r>
        <w:rPr/>
        <w:t xml:space="preserve">(более детально </w:t>
      </w:r>
      <w:hyperlink r:id="rId8">
        <w:r>
          <w:rPr>
            <w:rStyle w:val="Hyperlink"/>
          </w:rPr>
          <w:t>см. здесь</w:t>
        </w:r>
      </w:hyperlink>
      <w:r>
        <w:rPr/>
        <w:t>)</w:t>
      </w:r>
    </w:p>
    <w:p>
      <w:pPr>
        <w:pStyle w:val="CVAchivement"/>
        <w:keepNext w:val="true"/>
        <w:bidi w:val="0"/>
        <w:rPr/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-722630</wp:posOffset>
            </wp:positionH>
            <wp:positionV relativeFrom="paragraph">
              <wp:posOffset>28575</wp:posOffset>
            </wp:positionV>
            <wp:extent cx="659130" cy="659130"/>
            <wp:effectExtent l="0" t="0" r="0" b="0"/>
            <wp:wrapNone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Внедрение модульной архитектуры в CTF</w:t>
      </w:r>
    </w:p>
    <w:p>
      <w:pPr>
        <w:pStyle w:val="CVContentText"/>
        <w:bidi w:val="0"/>
        <w:rPr/>
      </w:pPr>
      <w:r>
        <w:rPr/>
        <w:t>В процессе становления CTF, мною была описана и реализована концепция модульной архитектуры.</w:t>
      </w:r>
    </w:p>
    <w:p>
      <w:pPr>
        <w:pStyle w:val="CVContentText"/>
        <w:bidi w:val="0"/>
        <w:rPr/>
      </w:pPr>
      <w:r>
        <w:rPr/>
        <w:t xml:space="preserve">(более детально </w:t>
      </w:r>
      <w:hyperlink r:id="rId10">
        <w:r>
          <w:rPr>
            <w:rStyle w:val="Hyperlink"/>
          </w:rPr>
          <w:t>см. здесь</w:t>
        </w:r>
      </w:hyperlink>
      <w:r>
        <w:rPr/>
        <w:t>)</w:t>
      </w:r>
    </w:p>
    <w:p>
      <w:pPr>
        <w:pStyle w:val="CVAchivement"/>
        <w:keepNext w:val="true"/>
        <w:bidi w:val="0"/>
        <w:rPr/>
      </w:pPr>
      <w:r>
        <w:rPr/>
        <w:t>Внедрение концепции Navigate-Select-Edit (NSE)</w:t>
      </w:r>
    </w:p>
    <w:p>
      <w:pPr>
        <w:pStyle w:val="CVContentText"/>
        <w:bidi w:val="0"/>
        <w:rPr/>
      </w:pPr>
      <w:r>
        <w:rPr/>
        <w:t xml:space="preserve">В какой-то момент, мною было замечено, что почти всё множество задач, связанных с тестированием электронных документов может быть уложено в NSE-концепцию, по факту чего был описан и разработан, уникальный по степени своей унификации, модуль навигации по содержимому любого электронного документа. </w:t>
      </w:r>
      <w:r>
        <w:br w:type="page"/>
      </w:r>
    </w:p>
    <w:p>
      <w:pPr>
        <w:pStyle w:val="CVCompanyName"/>
        <w:bidi w:val="0"/>
        <w:spacing w:before="0" w:after="120"/>
        <w:ind w:hanging="0" w:start="0"/>
        <w:jc w:val="start"/>
        <w:outlineLvl w:val="1"/>
        <w:rPr/>
      </w:pPr>
      <w:hyperlink r:id="rId12">
        <w:bookmarkStart w:id="6" w:name="__RefHeading___Toc29162_1385125433"/>
        <w:bookmarkEnd w:id="6"/>
        <w:r>
          <w:drawing>
            <wp:anchor behindDoc="0" distT="0" distB="0" distL="0" distR="0" simplePos="0" locked="0" layoutInCell="1" allowOverlap="1" relativeHeight="3">
              <wp:simplePos x="0" y="0"/>
              <wp:positionH relativeFrom="column">
                <wp:posOffset>-723900</wp:posOffset>
              </wp:positionH>
              <wp:positionV relativeFrom="paragraph">
                <wp:posOffset>76200</wp:posOffset>
              </wp:positionV>
              <wp:extent cx="658495" cy="658495"/>
              <wp:effectExtent l="0" t="0" r="0" b="0"/>
              <wp:wrapNone/>
              <wp:docPr id="5" name="Image1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1" descr="" title=""/>
                      <pic:cNvPicPr>
                        <a:picLocks noChangeAspect="1" noChangeArrowheads="1"/>
                      </pic:cNvPicPr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58495" cy="6584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hyperlink>
      <w:r>
        <w:rPr>
          <w:rStyle w:val="Hyperlink"/>
        </w:rPr>
        <w:t>Align Technology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Время работы</w:t>
      </w:r>
    </w:p>
    <w:p>
      <w:pPr>
        <w:pStyle w:val="CVContentText"/>
        <w:bidi w:val="0"/>
        <w:rPr/>
      </w:pPr>
      <w:r>
        <w:rPr/>
        <w:t>Июнь-2021 → Декабрь-2022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Должность</w:t>
      </w:r>
    </w:p>
    <w:p>
      <w:pPr>
        <w:pStyle w:val="CVContentText"/>
        <w:bidi w:val="0"/>
        <w:rPr/>
      </w:pPr>
      <w:r>
        <w:rPr/>
        <w:t>Middle software developer → Senior software developer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Технологический стек</w:t>
      </w:r>
    </w:p>
    <w:p>
      <w:pPr>
        <w:pStyle w:val="CVContentText"/>
        <w:numPr>
          <w:ilvl w:val="0"/>
          <w:numId w:val="10"/>
        </w:numPr>
        <w:bidi w:val="0"/>
        <w:rPr/>
      </w:pPr>
      <w:r>
        <w:rPr/>
        <w:t>С++17: STL, Boost, PlantUML</w:t>
      </w:r>
    </w:p>
    <w:p>
      <w:pPr>
        <w:pStyle w:val="CVContentText"/>
        <w:numPr>
          <w:ilvl w:val="0"/>
          <w:numId w:val="10"/>
        </w:numPr>
        <w:bidi w:val="0"/>
        <w:rPr/>
      </w:pPr>
      <w:r>
        <w:rPr/>
        <w:t>Python</w:t>
      </w:r>
    </w:p>
    <w:p>
      <w:pPr>
        <w:pStyle w:val="CVProjectName"/>
        <w:bidi w:val="0"/>
        <w:ind w:hanging="0" w:start="0"/>
        <w:jc w:val="start"/>
        <w:outlineLvl w:val="2"/>
        <w:rPr/>
      </w:pPr>
      <w:bookmarkStart w:id="7" w:name="__RefHeading___Toc29164_1385125433"/>
      <w:bookmarkEnd w:id="7"/>
      <w:r>
        <w:rPr/>
        <w:t>«Interproximal Spacing Resolution (IPSR)»</w:t>
      </w:r>
    </w:p>
    <w:p>
      <w:pPr>
        <w:pStyle w:val="CVContentText"/>
        <w:bidi w:val="0"/>
        <w:rPr/>
      </w:pPr>
      <w:r>
        <w:rPr/>
        <w:t>IPSR – это микро-сервисный модуль последнего этапа</w:t>
      </w:r>
      <w:r>
        <w:rPr>
          <w:rStyle w:val="FootnoteReference"/>
        </w:rPr>
        <w:footnoteReference w:id="3"/>
      </w:r>
      <w:r>
        <w:rPr/>
        <w:t xml:space="preserve"> планирования лечения пациентов, в процессе которого происходит дожатие относительного положения зубов между собой для достижения наилучшего результата лечения на его последних стадиях.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Моё участие в проекте</w:t>
      </w:r>
    </w:p>
    <w:p>
      <w:pPr>
        <w:pStyle w:val="CVContentText"/>
        <w:numPr>
          <w:ilvl w:val="0"/>
          <w:numId w:val="11"/>
        </w:numPr>
        <w:bidi w:val="0"/>
        <w:rPr/>
      </w:pPr>
      <w:r>
        <w:rPr/>
        <w:t>архитектор</w:t>
      </w:r>
    </w:p>
    <w:p>
      <w:pPr>
        <w:pStyle w:val="CVContentText"/>
        <w:numPr>
          <w:ilvl w:val="1"/>
          <w:numId w:val="11"/>
        </w:numPr>
        <w:bidi w:val="0"/>
        <w:rPr/>
      </w:pPr>
      <w:r>
        <w:rPr/>
        <w:t>разработка архитектуры модулей/компонентов</w:t>
      </w:r>
    </w:p>
    <w:p>
      <w:pPr>
        <w:pStyle w:val="CVContentText"/>
        <w:numPr>
          <w:ilvl w:val="1"/>
          <w:numId w:val="11"/>
        </w:numPr>
        <w:bidi w:val="0"/>
        <w:rPr/>
      </w:pPr>
      <w:r>
        <w:rPr/>
        <w:t>представительво IPSR в арх.комитете Компании</w:t>
      </w:r>
    </w:p>
    <w:p>
      <w:pPr>
        <w:pStyle w:val="CVContentText"/>
        <w:numPr>
          <w:ilvl w:val="0"/>
          <w:numId w:val="11"/>
        </w:numPr>
        <w:bidi w:val="0"/>
        <w:rPr/>
      </w:pPr>
      <w:r>
        <w:rPr/>
        <w:t>реализация нового функционала и поддержка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Обязанности и зона ответственности</w:t>
      </w:r>
    </w:p>
    <w:p>
      <w:pPr>
        <w:pStyle w:val="CVContentText"/>
        <w:numPr>
          <w:ilvl w:val="0"/>
          <w:numId w:val="12"/>
        </w:numPr>
        <w:bidi w:val="0"/>
        <w:rPr/>
      </w:pPr>
      <w:r>
        <w:rPr/>
        <w:t>DEV-лидер проекта</w:t>
      </w:r>
      <w:r>
        <w:rPr>
          <w:rStyle w:val="FootnoteReference"/>
        </w:rPr>
        <w:footnoteReference w:id="4"/>
      </w:r>
      <w:r>
        <w:rPr/>
        <w:t>:</w:t>
      </w:r>
    </w:p>
    <w:p>
      <w:pPr>
        <w:pStyle w:val="CVContentText"/>
        <w:numPr>
          <w:ilvl w:val="1"/>
          <w:numId w:val="12"/>
        </w:numPr>
        <w:bidi w:val="0"/>
        <w:rPr/>
      </w:pPr>
      <w:r>
        <w:rPr/>
        <w:t>руководство командой разработчиков (daily, one-to-one, spting plannint и т.д.)</w:t>
      </w:r>
    </w:p>
    <w:p>
      <w:pPr>
        <w:pStyle w:val="CVContentText"/>
        <w:numPr>
          <w:ilvl w:val="1"/>
          <w:numId w:val="12"/>
        </w:numPr>
        <w:bidi w:val="0"/>
        <w:rPr/>
      </w:pPr>
      <w:r>
        <w:rPr/>
        <w:t>планирование релизов циклов</w:t>
      </w:r>
    </w:p>
    <w:p>
      <w:pPr>
        <w:pStyle w:val="CVContentText"/>
        <w:numPr>
          <w:ilvl w:val="0"/>
          <w:numId w:val="12"/>
        </w:numPr>
        <w:bidi w:val="0"/>
        <w:rPr/>
      </w:pPr>
      <w:r>
        <w:rPr/>
        <w:t>общение с заказчиком (ортодонты, пользователи продукта)</w:t>
      </w:r>
    </w:p>
    <w:p>
      <w:pPr>
        <w:pStyle w:val="CVContentText"/>
        <w:numPr>
          <w:ilvl w:val="0"/>
          <w:numId w:val="12"/>
        </w:numPr>
        <w:bidi w:val="0"/>
        <w:rPr/>
      </w:pPr>
      <w:r>
        <w:rPr/>
        <w:t>ответственность за качество</w:t>
      </w:r>
    </w:p>
    <w:p>
      <w:pPr>
        <w:pStyle w:val="CVContentText"/>
        <w:bidi w:val="0"/>
        <w:rPr/>
      </w:pPr>
      <w:r>
        <w:rPr/>
      </w:r>
      <w:r>
        <w:br w:type="page"/>
      </w:r>
    </w:p>
    <w:p>
      <w:pPr>
        <w:pStyle w:val="Heading3"/>
        <w:numPr>
          <w:ilvl w:val="2"/>
          <w:numId w:val="2"/>
        </w:numPr>
        <w:bidi w:val="0"/>
        <w:spacing w:before="0" w:after="115"/>
        <w:ind w:hanging="0" w:start="0"/>
        <w:jc w:val="start"/>
        <w:rPr/>
      </w:pPr>
      <w:bookmarkStart w:id="8" w:name="__RefHeading___Toc29166_1385125433"/>
      <w:bookmarkEnd w:id="8"/>
      <w:r>
        <w:rPr/>
        <w:t>Достижения</w:t>
      </w:r>
    </w:p>
    <w:p>
      <w:pPr>
        <w:pStyle w:val="CVAchivement"/>
        <w:keepNext w:val="true"/>
        <w:bidi w:val="0"/>
        <w:rPr/>
      </w:pPr>
      <w:r>
        <w:rPr/>
        <w:t>Разработка комплексной архитектуры unit-тестов</w:t>
      </w:r>
    </w:p>
    <w:p>
      <w:pPr>
        <w:pStyle w:val="CVContentText"/>
        <w:bidi w:val="0"/>
        <w:rPr/>
      </w:pPr>
      <w:r>
        <w:rPr/>
        <w:t>В самом начале работы в компании, мне была поставлена задача 100% unit-тестового покрытия критического функционала IPSR, каковая была мою элегантно решена путём создания универсального тестового фреймворка.</w:t>
      </w:r>
    </w:p>
    <w:p>
      <w:pPr>
        <w:pStyle w:val="CVAchivement"/>
        <w:keepNext w:val="true"/>
        <w:bidi w:val="0"/>
        <w:rPr/>
      </w:pPr>
      <w:r>
        <w:rPr/>
        <w:t>Внедрение новой архитектуры IPSR</w:t>
      </w:r>
    </w:p>
    <w:p>
      <w:pPr>
        <w:pStyle w:val="CVContentText"/>
        <w:bidi w:val="0"/>
        <w:rPr/>
      </w:pPr>
      <w:r>
        <w:rPr/>
        <w:t>Будучи на позиции Dev-лидера, мною была разработана, описана и реализована концептуально новая архитектура IPSR</w:t>
      </w:r>
      <w:r>
        <w:rPr>
          <w:rStyle w:val="FootnoteReference"/>
          <w:i/>
          <w:iCs/>
        </w:rPr>
        <w:footnoteReference w:id="5"/>
      </w:r>
      <w:r>
        <w:rPr/>
        <w:t>, результатами воплощения которой стало существенное увеличение бизнес-показателей</w:t>
      </w:r>
      <w:r>
        <w:rPr>
          <w:rStyle w:val="FootnoteReference"/>
        </w:rPr>
        <w:footnoteReference w:id="6"/>
      </w:r>
      <w:r>
        <w:rPr/>
        <w:t>.</w:t>
      </w:r>
    </w:p>
    <w:p>
      <w:pPr>
        <w:pStyle w:val="CVAchivement"/>
        <w:keepNext w:val="true"/>
        <w:bidi w:val="0"/>
        <w:rPr/>
      </w:pPr>
      <w:r>
        <w:rPr/>
        <w:t>Создание полноценной документации</w:t>
      </w:r>
    </w:p>
    <w:p>
      <w:pPr>
        <w:pStyle w:val="CVContentText"/>
        <w:bidi w:val="0"/>
        <w:rPr/>
      </w:pPr>
      <w:r>
        <w:rPr/>
        <w:t>В какой-то момент, когда большая часть архитектурны работы уже была выполнена, я задался целью исчерпывающего документирования основных компонентов IPSR с условием наличия в документации UML-схем зависимостей между основными классами и автоматическим поддержания документации в актуальном состоянии.</w:t>
      </w:r>
    </w:p>
    <w:p>
      <w:pPr>
        <w:pStyle w:val="CVContentText"/>
        <w:bidi w:val="0"/>
        <w:rPr/>
      </w:pPr>
      <w:r>
        <w:rPr/>
        <w:t>За не полных полгода цель была достигнута.</w:t>
      </w:r>
    </w:p>
    <w:p>
      <w:pPr>
        <w:pStyle w:val="CVAchivement"/>
        <w:keepNext w:val="true"/>
        <w:bidi w:val="0"/>
        <w:rPr/>
      </w:pPr>
      <w:r>
        <w:rPr/>
        <w:t>Усовершенствование технической части процедуры найма</w:t>
      </w:r>
    </w:p>
    <w:p>
      <w:pPr>
        <w:pStyle w:val="CVContentText"/>
        <w:bidi w:val="0"/>
        <w:rPr/>
      </w:pPr>
      <w:r>
        <w:rPr/>
        <w:t>Будучи постоянно собеседующим претендентов на трудоустройство в Компании, мною был создан специальный git</w:t>
        <w:noBreakHyphen/>
        <w:t>репозиторий, важной частью которого была возможность сборки и запуска C++-решений соискателей в реальном времени в процессе непосредственного интервью.</w:t>
      </w:r>
    </w:p>
    <w:p>
      <w:pPr>
        <w:pStyle w:val="CVContentText"/>
        <w:bidi w:val="0"/>
        <w:rPr/>
      </w:pPr>
      <w:r>
        <w:rPr/>
      </w:r>
      <w:r>
        <w:br w:type="page"/>
      </w:r>
    </w:p>
    <w:p>
      <w:pPr>
        <w:pStyle w:val="CVCompanyName"/>
        <w:bidi w:val="0"/>
        <w:spacing w:before="0" w:after="120"/>
        <w:ind w:hanging="0" w:start="0"/>
        <w:jc w:val="start"/>
        <w:outlineLvl w:val="1"/>
        <w:rPr/>
      </w:pPr>
      <w:hyperlink r:id="rId14">
        <w:bookmarkStart w:id="9" w:name="__RefHeading___Toc44706_1385125433"/>
        <w:bookmarkEnd w:id="9"/>
        <w:r>
          <w:drawing>
            <wp:anchor behindDoc="0" distT="0" distB="0" distL="0" distR="0" simplePos="0" locked="0" layoutInCell="1" allowOverlap="1" relativeHeight="7">
              <wp:simplePos x="0" y="0"/>
              <wp:positionH relativeFrom="column">
                <wp:posOffset>-700405</wp:posOffset>
              </wp:positionH>
              <wp:positionV relativeFrom="paragraph">
                <wp:posOffset>35560</wp:posOffset>
              </wp:positionV>
              <wp:extent cx="681990" cy="681990"/>
              <wp:effectExtent l="0" t="0" r="0" b="0"/>
              <wp:wrapNone/>
              <wp:docPr id="6" name="Image5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5" descr="" title=""/>
                      <pic:cNvPicPr>
                        <a:picLocks noChangeAspect="1" noChangeArrowheads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1990" cy="6819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hyperlink>
      <w:r>
        <w:rPr>
          <w:rStyle w:val="Hyperlink"/>
        </w:rPr>
        <w:t>Acronis Infoprotect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Время работы</w:t>
      </w:r>
    </w:p>
    <w:p>
      <w:pPr>
        <w:pStyle w:val="CVContentText"/>
        <w:bidi w:val="0"/>
        <w:rPr/>
      </w:pPr>
      <w:r>
        <w:rPr/>
        <w:t>Июнь-2020 → Июнь-2021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Должность</w:t>
      </w:r>
    </w:p>
    <w:p>
      <w:pPr>
        <w:pStyle w:val="CVContentText"/>
        <w:bidi w:val="0"/>
        <w:rPr/>
      </w:pPr>
      <w:r>
        <w:rPr/>
        <w:t>Разработчик программного обеспечения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Технологический стек</w:t>
      </w:r>
    </w:p>
    <w:p>
      <w:pPr>
        <w:pStyle w:val="CVContentText"/>
        <w:numPr>
          <w:ilvl w:val="0"/>
          <w:numId w:val="13"/>
        </w:numPr>
        <w:bidi w:val="0"/>
        <w:rPr/>
      </w:pPr>
      <w:r>
        <w:rPr/>
        <w:t>С++: STL, Boost</w:t>
      </w:r>
    </w:p>
    <w:p>
      <w:pPr>
        <w:pStyle w:val="CVContentText"/>
        <w:numPr>
          <w:ilvl w:val="0"/>
          <w:numId w:val="13"/>
        </w:numPr>
        <w:bidi w:val="0"/>
        <w:rPr/>
      </w:pPr>
      <w:r>
        <w:rPr/>
        <w:t>Python</w:t>
      </w:r>
    </w:p>
    <w:p>
      <w:pPr>
        <w:pStyle w:val="CVContentText"/>
        <w:numPr>
          <w:ilvl w:val="0"/>
          <w:numId w:val="13"/>
        </w:numPr>
        <w:bidi w:val="0"/>
        <w:rPr/>
      </w:pPr>
      <w:r>
        <w:rPr/>
        <w:t>Go</w:t>
      </w:r>
    </w:p>
    <w:p>
      <w:pPr>
        <w:pStyle w:val="CVProjectName"/>
        <w:bidi w:val="0"/>
        <w:ind w:hanging="0" w:start="0"/>
        <w:jc w:val="start"/>
        <w:outlineLvl w:val="2"/>
        <w:rPr/>
      </w:pPr>
      <w:bookmarkStart w:id="10" w:name="__RefHeading___Toc44708_1385125433"/>
      <w:bookmarkEnd w:id="10"/>
      <w:r>
        <w:rPr/>
        <w:t>«Tapes»</w:t>
      </w:r>
    </w:p>
    <w:p>
      <w:pPr>
        <w:pStyle w:val="CVContentText"/>
        <w:bidi w:val="0"/>
        <w:rPr/>
      </w:pPr>
      <w:r>
        <w:rPr/>
        <w:t>Tapes – это проект Компании, представленный в виде дополнительного модуля для основного продукта, который расширяет его функционала возможностью создания backup-ов на ленточные носители.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Моё участие в проекте</w:t>
      </w:r>
    </w:p>
    <w:p>
      <w:pPr>
        <w:pStyle w:val="CVContentText"/>
        <w:numPr>
          <w:ilvl w:val="0"/>
          <w:numId w:val="14"/>
        </w:numPr>
        <w:bidi w:val="0"/>
        <w:rPr/>
      </w:pPr>
      <w:r>
        <w:rPr/>
        <w:t>написание unit/integration/stress-тестов на С++</w:t>
      </w:r>
    </w:p>
    <w:p>
      <w:pPr>
        <w:pStyle w:val="CVContentText"/>
        <w:numPr>
          <w:ilvl w:val="0"/>
          <w:numId w:val="14"/>
        </w:numPr>
        <w:bidi w:val="0"/>
        <w:rPr/>
      </w:pPr>
      <w:r>
        <w:rPr/>
        <w:t>написание автоматизированных user-case-тестов на Python</w:t>
      </w:r>
    </w:p>
    <w:p>
      <w:pPr>
        <w:pStyle w:val="CVContentText"/>
        <w:numPr>
          <w:ilvl w:val="0"/>
          <w:numId w:val="14"/>
        </w:numPr>
        <w:bidi w:val="0"/>
        <w:rPr/>
      </w:pPr>
      <w:r>
        <w:rPr/>
        <w:t>code review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Обязанности и зона ответственности</w:t>
      </w:r>
    </w:p>
    <w:p>
      <w:pPr>
        <w:pStyle w:val="CVContentText"/>
        <w:bidi w:val="0"/>
        <w:rPr/>
      </w:pPr>
      <w:r>
        <w:rPr/>
        <w:t>Был один из трёх программистов, ответственных за полный цикл разработки продукта Tapes.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bookmarkStart w:id="11" w:name="__RefHeading___Toc44710_1385125433"/>
      <w:bookmarkEnd w:id="11"/>
      <w:r>
        <w:rPr/>
        <w:t>Достижения</w:t>
      </w:r>
    </w:p>
    <w:p>
      <w:pPr>
        <w:pStyle w:val="CVAchivement"/>
        <w:keepNext w:val="true"/>
        <w:bidi w:val="0"/>
        <w:rPr/>
      </w:pPr>
      <w:r>
        <w:rPr/>
        <w:t>Интеграция решения в среду Visual Studio 2019</w:t>
      </w:r>
    </w:p>
    <w:p>
      <w:pPr>
        <w:pStyle w:val="CVContentText"/>
        <w:bidi w:val="0"/>
        <w:rPr/>
      </w:pPr>
      <w:r>
        <w:rPr/>
        <w:t>Написал программу адаптирующую решение, генерируемое внутренней системой сборки, под решение понимаемое Visual Studio 2019, с возможность сборки и отладки из IDE.</w:t>
      </w:r>
    </w:p>
    <w:p>
      <w:pPr>
        <w:pStyle w:val="CVAchivement"/>
        <w:keepNext w:val="true"/>
        <w:bidi w:val="0"/>
        <w:rPr/>
      </w:pPr>
      <w:r>
        <w:rPr/>
        <w:t>Создание сопрограммы упрощения отладки</w:t>
      </w:r>
    </w:p>
    <w:p>
      <w:pPr>
        <w:pStyle w:val="CVContentText"/>
        <w:bidi w:val="0"/>
        <w:rPr/>
      </w:pPr>
      <w:r>
        <w:rPr/>
        <w:t>Написал программу, которая в зависимости от желания разработчика отлаживать конкретных модуль, осуществляла все необходимые настройки связанных модулей для перехода в режим отладки в автоматическом режиме и, запускала режим отладки.</w:t>
      </w:r>
    </w:p>
    <w:p>
      <w:pPr>
        <w:pStyle w:val="CVAchivement"/>
        <w:keepNext w:val="true"/>
        <w:bidi w:val="0"/>
        <w:rPr/>
      </w:pPr>
      <w:r>
        <w:rPr/>
        <w:t>Модернизация локальной БД</w:t>
      </w:r>
    </w:p>
    <w:p>
      <w:pPr>
        <w:pStyle w:val="CVContentText"/>
        <w:bidi w:val="0"/>
        <w:rPr/>
      </w:pPr>
      <w:r>
        <w:rPr/>
        <w:t>Мною был разработано и реализовано решение по внедрению использования sql-statements в локальную БД. Также в процессе интеграции sql-statemets, часть таблиц реляционной БД, была переведена на эмуляцию NoSql.</w:t>
      </w:r>
    </w:p>
    <w:p>
      <w:pPr>
        <w:pStyle w:val="CVContentText"/>
        <w:bidi w:val="0"/>
        <w:rPr/>
      </w:pPr>
      <w:r>
        <w:rPr/>
      </w:r>
      <w:r>
        <w:br w:type="page"/>
      </w:r>
    </w:p>
    <w:p>
      <w:pPr>
        <w:pStyle w:val="CVCompanyName"/>
        <w:bidi w:val="0"/>
        <w:spacing w:before="0" w:after="120"/>
        <w:ind w:hanging="0" w:start="0"/>
        <w:jc w:val="start"/>
        <w:outlineLvl w:val="1"/>
        <w:rPr/>
      </w:pPr>
      <w:hyperlink r:id="rId16">
        <w:bookmarkStart w:id="12" w:name="__RefHeading___Toc44712_1385125433"/>
        <w:bookmarkEnd w:id="12"/>
        <w:r>
          <w:drawing>
            <wp:anchor behindDoc="0" distT="0" distB="0" distL="0" distR="0" simplePos="0" locked="0" layoutInCell="1" allowOverlap="1" relativeHeight="8">
              <wp:simplePos x="0" y="0"/>
              <wp:positionH relativeFrom="column">
                <wp:posOffset>-739775</wp:posOffset>
              </wp:positionH>
              <wp:positionV relativeFrom="paragraph">
                <wp:posOffset>32385</wp:posOffset>
              </wp:positionV>
              <wp:extent cx="707390" cy="707390"/>
              <wp:effectExtent l="0" t="0" r="0" b="0"/>
              <wp:wrapNone/>
              <wp:docPr id="7" name="Image6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6" descr="" title=""/>
                      <pic:cNvPicPr>
                        <a:picLocks noChangeAspect="1" noChangeArrowheads="1"/>
                      </pic:cNvPicPr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07390" cy="7073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hyperlink>
      <w:r>
        <w:rPr>
          <w:rStyle w:val="Hyperlink"/>
        </w:rPr>
        <w:t>BIFIT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Время работы</w:t>
      </w:r>
    </w:p>
    <w:p>
      <w:pPr>
        <w:pStyle w:val="CVContentText"/>
        <w:bidi w:val="0"/>
        <w:rPr/>
      </w:pPr>
      <w:r>
        <w:rPr/>
        <w:t>Июль-2019 → Июнь-2020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Должность</w:t>
      </w:r>
    </w:p>
    <w:p>
      <w:pPr>
        <w:pStyle w:val="CVContentText"/>
        <w:bidi w:val="0"/>
        <w:rPr/>
      </w:pPr>
      <w:r>
        <w:rPr/>
        <w:t>Младший программист С++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Технологический стек</w:t>
      </w:r>
    </w:p>
    <w:p>
      <w:pPr>
        <w:pStyle w:val="CVContentText"/>
        <w:numPr>
          <w:ilvl w:val="0"/>
          <w:numId w:val="15"/>
        </w:numPr>
        <w:bidi w:val="0"/>
        <w:rPr/>
      </w:pPr>
      <w:r>
        <w:rPr/>
        <w:t>С++: STL, Wip32Api</w:t>
      </w:r>
    </w:p>
    <w:p>
      <w:pPr>
        <w:pStyle w:val="CVContentText"/>
        <w:numPr>
          <w:ilvl w:val="0"/>
          <w:numId w:val="15"/>
        </w:numPr>
        <w:bidi w:val="0"/>
        <w:rPr/>
      </w:pPr>
      <w:r>
        <w:rPr/>
        <w:t>Python</w:t>
      </w:r>
    </w:p>
    <w:p>
      <w:pPr>
        <w:pStyle w:val="CVContentText"/>
        <w:numPr>
          <w:ilvl w:val="0"/>
          <w:numId w:val="15"/>
        </w:numPr>
        <w:bidi w:val="0"/>
        <w:rPr/>
      </w:pPr>
      <w:r>
        <w:rPr/>
        <w:t>Bash</w:t>
      </w:r>
    </w:p>
    <w:p>
      <w:pPr>
        <w:pStyle w:val="CVProjectName"/>
        <w:bidi w:val="0"/>
        <w:ind w:hanging="0" w:start="0"/>
        <w:jc w:val="start"/>
        <w:outlineLvl w:val="2"/>
        <w:rPr/>
      </w:pPr>
      <w:bookmarkStart w:id="13" w:name="__RefHeading___Toc44714_1385125433"/>
      <w:bookmarkEnd w:id="13"/>
      <w:r>
        <w:rPr/>
        <w:t>«BIFIT Signer»</w:t>
      </w:r>
    </w:p>
    <w:p>
      <w:pPr>
        <w:pStyle w:val="CVContentText"/>
        <w:bidi w:val="0"/>
        <w:rPr/>
      </w:pPr>
      <w:r>
        <w:rPr/>
        <w:t>BIFIT Signer – это C++ библиотека Компании, предназначенная для комплексной работы с процедурой цифровой подписи.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Моё участие в проекте</w:t>
      </w:r>
    </w:p>
    <w:p>
      <w:pPr>
        <w:pStyle w:val="CVContentText"/>
        <w:bidi w:val="0"/>
        <w:rPr/>
      </w:pPr>
      <w:r>
        <w:rPr/>
        <w:t>Был штатным программистом, решающим задачи второстепенной важности.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Обязанности и зона ответственности</w:t>
      </w:r>
    </w:p>
    <w:p>
      <w:pPr>
        <w:pStyle w:val="CVContentText"/>
        <w:numPr>
          <w:ilvl w:val="0"/>
          <w:numId w:val="16"/>
        </w:numPr>
        <w:bidi w:val="0"/>
        <w:rPr/>
      </w:pPr>
      <w:r>
        <w:rPr/>
        <w:t>написание unit-тестов</w:t>
      </w:r>
    </w:p>
    <w:p>
      <w:pPr>
        <w:pStyle w:val="CVContentText"/>
        <w:numPr>
          <w:ilvl w:val="0"/>
          <w:numId w:val="16"/>
        </w:numPr>
        <w:bidi w:val="0"/>
        <w:rPr/>
      </w:pPr>
      <w:r>
        <w:rPr/>
        <w:t>bug fixing</w:t>
      </w:r>
    </w:p>
    <w:p>
      <w:pPr>
        <w:pStyle w:val="CVContentText"/>
        <w:numPr>
          <w:ilvl w:val="0"/>
          <w:numId w:val="16"/>
        </w:numPr>
        <w:bidi w:val="0"/>
        <w:rPr/>
      </w:pPr>
      <w:r>
        <w:rPr/>
        <w:t>исправление накопившегося технического долга проекта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bookmarkStart w:id="14" w:name="__RefHeading___Toc44716_1385125433"/>
      <w:bookmarkEnd w:id="14"/>
      <w:r>
        <w:rPr/>
        <w:t>Достижения</w:t>
      </w:r>
    </w:p>
    <w:p>
      <w:pPr>
        <w:pStyle w:val="CVAchivement"/>
        <w:keepNext w:val="true"/>
        <w:bidi w:val="0"/>
        <w:rPr/>
      </w:pPr>
      <w:r>
        <w:rPr/>
        <w:t>Внедрение автоматической проверки кода</w:t>
      </w:r>
    </w:p>
    <w:p>
      <w:pPr>
        <w:pStyle w:val="CVContentText"/>
        <w:bidi w:val="0"/>
        <w:rPr/>
      </w:pPr>
      <w:r>
        <w:rPr/>
        <w:t>Мною была внедрена и настроена автоматическая проверка корректности кода средствами CppCheck и PVS-Studio.</w:t>
      </w:r>
    </w:p>
    <w:p>
      <w:pPr>
        <w:pStyle w:val="CVAchivement"/>
        <w:keepNext w:val="true"/>
        <w:bidi w:val="0"/>
        <w:rPr/>
      </w:pPr>
      <w:r>
        <w:rPr/>
        <w:t>Реализация поддержки зарубежных криптопротоколов</w:t>
      </w:r>
    </w:p>
    <w:p>
      <w:pPr>
        <w:pStyle w:val="CVContentText"/>
        <w:bidi w:val="0"/>
        <w:rPr/>
      </w:pPr>
      <w:r>
        <w:rPr/>
        <w:t>Мною была произведена полноценная адаптация исходного кода продукта для работы с протоколом RSA.</w:t>
      </w:r>
    </w:p>
    <w:p>
      <w:pPr>
        <w:pStyle w:val="CVContentText"/>
        <w:bidi w:val="0"/>
        <w:rPr/>
      </w:pPr>
      <w:r>
        <w:rPr/>
      </w:r>
      <w:r>
        <w:br w:type="page"/>
      </w:r>
    </w:p>
    <w:p>
      <w:pPr>
        <w:pStyle w:val="CVCompanyName"/>
        <w:bidi w:val="0"/>
        <w:spacing w:before="0" w:after="120"/>
        <w:ind w:hanging="0" w:start="0"/>
        <w:jc w:val="start"/>
        <w:outlineLvl w:val="1"/>
        <w:rPr/>
      </w:pPr>
      <w:hyperlink r:id="rId18">
        <w:bookmarkStart w:id="15" w:name="__RefHeading___Toc44718_1385125433"/>
        <w:bookmarkEnd w:id="15"/>
        <w:r>
          <w:drawing>
            <wp:anchor behindDoc="0" distT="0" distB="0" distL="0" distR="0" simplePos="0" locked="0" layoutInCell="1" allowOverlap="1" relativeHeight="9">
              <wp:simplePos x="0" y="0"/>
              <wp:positionH relativeFrom="column">
                <wp:posOffset>-728980</wp:posOffset>
              </wp:positionH>
              <wp:positionV relativeFrom="paragraph">
                <wp:posOffset>27940</wp:posOffset>
              </wp:positionV>
              <wp:extent cx="681355" cy="681355"/>
              <wp:effectExtent l="0" t="0" r="0" b="0"/>
              <wp:wrapNone/>
              <wp:docPr id="8" name="Image7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7" descr="" title=""/>
                      <pic:cNvPicPr>
                        <a:picLocks noChangeAspect="1" noChangeArrowheads="1"/>
                      </pic:cNvPicPr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1355" cy="6813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hyperlink>
      <w:r>
        <w:rPr>
          <w:rStyle w:val="Hyperlink"/>
        </w:rPr>
        <w:t>Российская Акадмия Наук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Время работы</w:t>
      </w:r>
    </w:p>
    <w:p>
      <w:pPr>
        <w:pStyle w:val="CVContentText"/>
        <w:bidi w:val="0"/>
        <w:rPr/>
      </w:pPr>
      <w:r>
        <w:rPr/>
        <w:t>Февраль-2017 → Июль-2019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Должность</w:t>
      </w:r>
    </w:p>
    <w:p>
      <w:pPr>
        <w:pStyle w:val="CVContentText"/>
        <w:bidi w:val="0"/>
        <w:rPr/>
      </w:pPr>
      <w:r>
        <w:rPr/>
        <w:t>Приглашённый студент</w:t>
      </w:r>
      <w:r>
        <w:rPr>
          <w:rStyle w:val="FootnoteReference"/>
        </w:rPr>
        <w:footnoteReference w:id="7"/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Технологический стек</w:t>
      </w:r>
    </w:p>
    <w:p>
      <w:pPr>
        <w:pStyle w:val="CVContentText"/>
        <w:numPr>
          <w:ilvl w:val="0"/>
          <w:numId w:val="17"/>
        </w:numPr>
        <w:bidi w:val="0"/>
        <w:rPr/>
      </w:pPr>
      <w:r>
        <w:rPr/>
        <w:t>С++: STL, MPI, OpenMP</w:t>
      </w:r>
    </w:p>
    <w:p>
      <w:pPr>
        <w:pStyle w:val="CVContentText"/>
        <w:numPr>
          <w:ilvl w:val="0"/>
          <w:numId w:val="17"/>
        </w:numPr>
        <w:bidi w:val="0"/>
        <w:rPr/>
      </w:pPr>
      <w:r>
        <w:rPr/>
        <w:t>Python</w:t>
      </w:r>
    </w:p>
    <w:p>
      <w:pPr>
        <w:pStyle w:val="CVContentText"/>
        <w:numPr>
          <w:ilvl w:val="0"/>
          <w:numId w:val="17"/>
        </w:numPr>
        <w:bidi w:val="0"/>
        <w:rPr/>
      </w:pPr>
      <w:r>
        <w:rPr/>
        <w:t>Solidity</w:t>
      </w:r>
    </w:p>
    <w:p>
      <w:pPr>
        <w:pStyle w:val="CVContentText"/>
        <w:numPr>
          <w:ilvl w:val="0"/>
          <w:numId w:val="17"/>
        </w:numPr>
        <w:bidi w:val="0"/>
        <w:rPr/>
      </w:pPr>
      <w:r>
        <w:rPr/>
        <w:t>SQL</w:t>
      </w:r>
    </w:p>
    <w:p>
      <w:pPr>
        <w:pStyle w:val="CVProjectName"/>
        <w:bidi w:val="0"/>
        <w:ind w:hanging="0" w:start="0"/>
        <w:jc w:val="start"/>
        <w:outlineLvl w:val="2"/>
        <w:rPr/>
      </w:pPr>
      <w:bookmarkStart w:id="16" w:name="__RefHeading___Toc53994_1385125433"/>
      <w:bookmarkEnd w:id="16"/>
      <w:r>
        <w:rPr/>
        <w:t>«Суперкомпьютерный центр (СКЦ)»</w:t>
      </w:r>
    </w:p>
    <w:p>
      <w:pPr>
        <w:pStyle w:val="CVContentText"/>
        <w:bidi w:val="0"/>
        <w:rPr/>
      </w:pPr>
      <w:r>
        <w:rPr/>
        <w:t>СКЦ – это один из огромных вычислительных центров, предназначенный для проведения любого рода вычислений в научных целях сотрудниками РАН.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Моё участие в проекте</w:t>
      </w:r>
    </w:p>
    <w:p>
      <w:pPr>
        <w:pStyle w:val="CVContentText"/>
        <w:bidi w:val="0"/>
        <w:rPr/>
      </w:pPr>
      <w:r>
        <w:rPr/>
        <w:t>На данном неофициальном месте работы я не был приставлен к какому-либо конкретному проекту. Будучи приглашённым туда как перспективный студент, я выполнял любую работу, какую только мог придумать мой научный руководитель. Подавляющую часть времени я, вместе с такими же студентами, писал различного рода вспомогательные программы для мониторинга ресурсов СКЦ, утилиты распределения задач по вычислительным модулям, или скрипты для анализа статистических данных, постоянно поступающих в СКЦ в огромных количествах.</w:t>
      </w:r>
    </w:p>
    <w:p>
      <w:pPr>
        <w:pStyle w:val="CVContentText"/>
        <w:bidi w:val="0"/>
        <w:rPr>
          <w:b/>
          <w:bCs/>
        </w:rPr>
      </w:pPr>
      <w:r>
        <w:rPr>
          <w:b/>
          <w:bCs/>
        </w:rPr>
        <w:t>Обязанности и зона ответственности</w:t>
      </w:r>
    </w:p>
    <w:p>
      <w:pPr>
        <w:pStyle w:val="CVContentText"/>
        <w:numPr>
          <w:ilvl w:val="0"/>
          <w:numId w:val="18"/>
        </w:numPr>
        <w:bidi w:val="0"/>
        <w:rPr/>
      </w:pPr>
      <w:r>
        <w:rPr/>
        <w:t>анализ статистических данных</w:t>
      </w:r>
    </w:p>
    <w:p>
      <w:pPr>
        <w:pStyle w:val="CVContentText"/>
        <w:numPr>
          <w:ilvl w:val="0"/>
          <w:numId w:val="18"/>
        </w:numPr>
        <w:bidi w:val="0"/>
        <w:rPr/>
      </w:pPr>
      <w:r>
        <w:rPr/>
        <w:t>написание программ для визуализации статистики</w:t>
      </w:r>
    </w:p>
    <w:p>
      <w:pPr>
        <w:pStyle w:val="CVContentText"/>
        <w:numPr>
          <w:ilvl w:val="0"/>
          <w:numId w:val="18"/>
        </w:numPr>
        <w:bidi w:val="0"/>
        <w:rPr/>
      </w:pPr>
      <w:r>
        <w:rPr/>
        <w:t>написание пользовательской документации</w:t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bookmarkStart w:id="17" w:name="__RefHeading___Toc53996_1385125433"/>
      <w:bookmarkEnd w:id="17"/>
      <w:r>
        <w:rPr/>
        <w:t>Достижения</w:t>
      </w:r>
    </w:p>
    <w:p>
      <w:pPr>
        <w:pStyle w:val="CVAchivement"/>
        <w:keepNext w:val="true"/>
        <w:bidi w:val="0"/>
        <w:rPr/>
      </w:pPr>
      <w:r>
        <w:rPr/>
        <w:t>Создание API сбора статистики с СКЦ</w:t>
      </w:r>
    </w:p>
    <w:p>
      <w:pPr>
        <w:pStyle w:val="CVContentText"/>
        <w:bidi w:val="0"/>
        <w:rPr/>
      </w:pPr>
      <w:r>
        <w:rPr/>
        <w:t>Коллективное достижение группы студентов. API для доступа к СКЦ, используя которое можно было получить и моментально (по запросу) визуализировать статистические данные, хранящиеся в СКЦ.</w:t>
      </w:r>
    </w:p>
    <w:p>
      <w:pPr>
        <w:pStyle w:val="CVAchivement"/>
        <w:keepNext w:val="true"/>
        <w:bidi w:val="0"/>
        <w:rPr/>
      </w:pPr>
      <w:r>
        <w:rPr/>
        <w:t>Сопрограмма автоматизации планирования вычислений</w:t>
      </w:r>
    </w:p>
    <w:p>
      <w:pPr>
        <w:pStyle w:val="CVContentText"/>
        <w:bidi w:val="0"/>
        <w:rPr/>
      </w:pPr>
      <w:r>
        <w:rPr/>
        <w:t>Мною была написана небольшая программа, смысл которой том, чтобы проанализировать запрос на вычисления на предмет оценки ресурсных и временных трудозатрат, на основании оценки сформировать задачу автоматизации и запустить её на СКЦ.</w:t>
      </w:r>
    </w:p>
    <w:p>
      <w:pPr>
        <w:pStyle w:val="CVAchivement"/>
        <w:keepNext w:val="true"/>
        <w:bidi w:val="0"/>
        <w:rPr/>
      </w:pPr>
      <w:r>
        <w:rPr/>
        <w:t>Программа автоматизации создания отчётов</w:t>
      </w:r>
    </w:p>
    <w:p>
      <w:pPr>
        <w:pStyle w:val="CVContentText"/>
        <w:bidi w:val="0"/>
        <w:rPr/>
      </w:pPr>
      <w:r>
        <w:rPr/>
        <w:t>Мною была написана графическая программа, которая на основе анализа данных статистики, формировала Word-документы, используемые для отчётности.</w:t>
      </w:r>
    </w:p>
    <w:p>
      <w:pPr>
        <w:pStyle w:val="CVAchivement"/>
        <w:keepNext w:val="true"/>
        <w:bidi w:val="0"/>
        <w:rPr/>
      </w:pPr>
      <w:r>
        <w:rPr/>
        <w:t>Блокчейн-система фиксации научных достижений</w:t>
      </w:r>
    </w:p>
    <w:p>
      <w:pPr>
        <w:pStyle w:val="CVContentText"/>
        <w:bidi w:val="0"/>
        <w:spacing w:before="0" w:after="140"/>
        <w:rPr/>
      </w:pPr>
      <w:r>
        <w:rPr/>
        <w:t>Мая практическая научно-исследовательская работа, результатом которой явилось создание блокчейн системы, на базе блокчейна Ethereum, предназначенной для фиксации научных достижений сотрудников РАН.</w:t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footnotePr>
        <w:numFmt w:val="decimal"/>
      </w:footnotePr>
      <w:type w:val="nextPage"/>
      <w:pgSz w:w="11906" w:h="16838"/>
      <w:pgMar w:left="1138" w:right="720" w:gutter="0" w:header="720" w:top="1296" w:footer="720" w:bottom="1284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>
        <w:lang w:val="ru-RU"/>
      </w:rPr>
    </w:pPr>
    <w:bookmarkStart w:id="18" w:name="PageNumWizard_FOOTER_Default_Page_Style1"/>
    <w:r>
      <w:rPr>
        <w:lang w:val="ru-RU"/>
      </w:rPr>
      <w:fldChar w:fldCharType="begin"/>
    </w:r>
    <w:r>
      <w:rPr>
        <w:lang w:val="ru-RU"/>
      </w:rPr>
      <w:instrText xml:space="preserve"> PAGE </w:instrText>
    </w:r>
    <w:r>
      <w:rPr>
        <w:lang w:val="ru-RU"/>
      </w:rPr>
      <w:fldChar w:fldCharType="separate"/>
    </w:r>
    <w:r>
      <w:rPr>
        <w:lang w:val="ru-RU"/>
      </w:rPr>
      <w:t>11</w:t>
    </w:r>
    <w:r>
      <w:rPr>
        <w:lang w:val="ru-RU"/>
      </w:rPr>
      <w:fldChar w:fldCharType="end"/>
    </w:r>
    <w:r>
      <w:rPr>
        <w:lang w:val="ru-RU"/>
      </w:rPr>
      <w:t xml:space="preserve"> </w:t>
    </w:r>
    <w:r>
      <w:rPr>
        <w:lang w:val="ru-RU"/>
      </w:rPr>
      <w:t xml:space="preserve">/ </w:t>
    </w:r>
    <w:r>
      <w:rPr>
        <w:lang w:val="ru-RU"/>
      </w:rPr>
      <w:fldChar w:fldCharType="begin"/>
    </w:r>
    <w:r>
      <w:rPr>
        <w:lang w:val="ru-RU"/>
      </w:rPr>
      <w:instrText xml:space="preserve"> NUMPAGES </w:instrText>
    </w:r>
    <w:r>
      <w:rPr>
        <w:lang w:val="ru-RU"/>
      </w:rPr>
      <w:fldChar w:fldCharType="separate"/>
    </w:r>
    <w:r>
      <w:rPr>
        <w:lang w:val="ru-RU"/>
      </w:rPr>
      <w:t>11</w:t>
    </w:r>
    <w:r>
      <w:rPr>
        <w:lang w:val="ru-RU"/>
      </w:rPr>
      <w:fldChar w:fldCharType="end"/>
    </w:r>
    <w:bookmarkEnd w:id="18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both"/>
      <w:rPr>
        <w:lang w:val="ru-RU"/>
      </w:rPr>
    </w:pPr>
    <w:r>
      <w:rPr>
        <w:lang w:val="ru-RU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jc w:val="start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Среди доступных мне специфических областей могу выделить: криптографию, автоматический трейдинг, 3D-моделирование, форматы электронных документов.</w:t>
      </w:r>
    </w:p>
  </w:footnote>
  <w:footnote w:id="3">
    <w:p>
      <w:pPr>
        <w:pStyle w:val="FootnoteText"/>
        <w:bidi w:val="0"/>
        <w:jc w:val="start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 xml:space="preserve">Каждый пациент, обладающих несовершенным прикусом, приходя в клинику, проходит процедуру сканирования, данные каковой проходят множество этапов до момента формирования итогового плана лечения продутом </w:t>
      </w:r>
      <w:r>
        <w:rPr/>
        <w:t>invisaling</w:t>
      </w:r>
      <w:r>
        <w:rPr>
          <w:lang w:val="ru-RU"/>
        </w:rPr>
        <w:t xml:space="preserve">. </w:t>
      </w:r>
      <w:r>
        <w:rPr/>
        <w:t>IPSR</w:t>
      </w:r>
      <w:r>
        <w:rPr>
          <w:lang w:val="ru-RU"/>
        </w:rPr>
        <w:t xml:space="preserve"> – это один из последних этапов планирования лечения, по результатам которого создаются прозрачные зубные капы с нужной степенью деформации.</w:t>
      </w:r>
    </w:p>
  </w:footnote>
  <w:footnote w:id="4">
    <w:p>
      <w:pPr>
        <w:pStyle w:val="FootnoteText"/>
        <w:bidi w:val="0"/>
        <w:jc w:val="start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В лучшие свои дни, команда была международной, состоящей из 5 разработчиков, 3 тестировщиков, бизнес аналитика и менеджера проекта.</w:t>
      </w:r>
    </w:p>
  </w:footnote>
  <w:footnote w:id="5">
    <w:p>
      <w:pPr>
        <w:pStyle w:val="FootnoteText"/>
        <w:bidi w:val="0"/>
        <w:jc w:val="start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 xml:space="preserve">Суть была в том, чтобы </w:t>
      </w:r>
      <w:r>
        <w:rPr>
          <w:b/>
          <w:bCs/>
          <w:lang w:val="ru-RU"/>
        </w:rPr>
        <w:t xml:space="preserve">сделать из </w:t>
      </w:r>
      <w:r>
        <w:rPr>
          <w:b/>
          <w:bCs/>
        </w:rPr>
        <w:t>IPSR</w:t>
      </w:r>
      <w:r>
        <w:rPr>
          <w:b/>
          <w:bCs/>
          <w:lang w:val="ru-RU"/>
        </w:rPr>
        <w:t xml:space="preserve"> инструмент решения однотипных задач</w:t>
      </w:r>
      <w:r>
        <w:rPr>
          <w:lang w:val="ru-RU"/>
        </w:rPr>
        <w:t>, который можно гибко настраивать для решения фактических задач на основе специальных конфигурационных файлов.</w:t>
      </w:r>
    </w:p>
  </w:footnote>
  <w:footnote w:id="6">
    <w:p>
      <w:pPr>
        <w:pStyle w:val="FootnoteText"/>
        <w:bidi w:val="0"/>
        <w:jc w:val="start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 xml:space="preserve">1) Бизнес, в лице заказчиков-ортодонтов, почти полностью избавился от ограничений на требования по адаптивной гибкости для </w:t>
      </w:r>
      <w:r>
        <w:rPr/>
        <w:t>IPSR</w:t>
      </w:r>
      <w:r>
        <w:rPr>
          <w:lang w:val="ru-RU"/>
        </w:rPr>
        <w:t>. 2) Сроки доставки релизов сократились на 1-1.5 месяца (т.е. почти в два раза). 3) </w:t>
      </w:r>
      <w:r>
        <w:rPr/>
        <w:t>IPSR</w:t>
      </w:r>
      <w:r>
        <w:rPr>
          <w:lang w:val="ru-RU"/>
        </w:rPr>
        <w:t>, как проект, стал значительно более понятным для всех разработчиков, которые над ним трудятся.</w:t>
      </w:r>
    </w:p>
  </w:footnote>
  <w:footnote w:id="7">
    <w:p>
      <w:pPr>
        <w:pStyle w:val="FootnoteText"/>
        <w:bidi w:val="0"/>
        <w:jc w:val="start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 xml:space="preserve">В данном месте я работал неофициально ещё в свою бытность обучения в институте. Работал в основном из общежития, иногда посещая СКЦ. Делал я всё это ради опыта и за </w:t>
      </w:r>
      <w:r>
        <w:rPr>
          <w:i/>
          <w:iCs/>
          <w:lang w:val="ru-RU"/>
        </w:rPr>
        <w:t>автоматы</w:t>
      </w:r>
      <w:r>
        <w:rPr>
          <w:lang w:val="ru-RU"/>
        </w:rPr>
        <w:t xml:space="preserve"> на зачёте по профильным предметам.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lang w:val="ru-RU"/>
      </w:rPr>
    </w:pPr>
    <w:r>
      <w:rPr>
        <w:lang w:val="ru-RU"/>
      </w:rPr>
      <w:t>Алексей Пересторонин IT-Резюме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lang w:val="ru-RU"/>
      </w:rPr>
    </w:pPr>
    <w:r>
      <w:rPr>
        <w:lang w:val="ru-RU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posOffset>-205105</wp:posOffset>
              </wp:positionH>
              <wp:positionV relativeFrom="paragraph">
                <wp:posOffset>-142240</wp:posOffset>
              </wp:positionV>
              <wp:extent cx="6722110" cy="10206990"/>
              <wp:effectExtent l="0" t="0" r="0" b="0"/>
              <wp:wrapNone/>
              <wp:docPr id="9" name="Рисунок 1" descr="Изображение выглядит как человек, Человеческое лицо, локоть, плечо&#10;&#10;Автоматически созданное описание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Рисунок 1" descr="Изображение выглядит как человек, Человеческое лицо, локоть, плечо&#10;&#10;Автоматически созданное описание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6722280" cy="10207080"/>
                      </a:xfrm>
                      <a:prstGeom prst="rect">
                        <a:avLst/>
                      </a:prstGeom>
                      <a:ln w="0">
                        <a:noFill/>
                      </a:ln>
                      <a:effectLst>
                        <a:softEdge rad="112320"/>
                      </a:effectLst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ID="Рисунок 1" stroked="f" o:allowincell="f" style="position:absolute;margin-left:-16.15pt;margin-top:-11.2pt;width:529.25pt;height:803.65pt;mso-wrap-style:none;v-text-anchor:middle;mso-position-horizont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288" w:after="115"/>
      <w:ind w:start="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140"/>
      <w:jc w:val="both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CVProjectName">
    <w:name w:val="CV: ProjectName"/>
    <w:basedOn w:val="Heading3"/>
    <w:next w:val="CVContentText"/>
    <w:qFormat/>
    <w:pPr>
      <w:numPr>
        <w:ilvl w:val="0"/>
        <w:numId w:val="0"/>
      </w:numPr>
      <w:ind w:start="0"/>
      <w:outlineLvl w:val="9"/>
    </w:pPr>
    <w:rPr>
      <w:b w:val="false"/>
    </w:rPr>
  </w:style>
  <w:style w:type="paragraph" w:styleId="CVCompanyName">
    <w:name w:val="CV: CompanyName"/>
    <w:basedOn w:val="Heading2"/>
    <w:next w:val="CVContentText"/>
    <w:qFormat/>
    <w:pPr>
      <w:numPr>
        <w:ilvl w:val="0"/>
        <w:numId w:val="0"/>
      </w:numPr>
      <w:outlineLvl w:val="9"/>
    </w:pPr>
    <w:rPr/>
  </w:style>
  <w:style w:type="paragraph" w:styleId="CVContentText">
    <w:name w:val="CV: ContentText"/>
    <w:basedOn w:val="BodyText"/>
    <w:qFormat/>
    <w:pPr/>
    <w:rPr/>
  </w:style>
  <w:style w:type="paragraph" w:styleId="CVAchivement">
    <w:name w:val="CV: Achivement"/>
    <w:basedOn w:val="CVContentText"/>
    <w:next w:val="CVContentText"/>
    <w:qFormat/>
    <w:pPr>
      <w:keepNext w:val="true"/>
      <w:tabs>
        <w:tab w:val="clear" w:pos="709"/>
      </w:tabs>
    </w:pPr>
    <w:rPr>
      <w:b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spacing w:lineRule="auto" w:line="276"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10051" w:leader="dot"/>
      </w:tabs>
      <w:spacing w:before="144" w:after="0"/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10051" w:leader="dot"/>
      </w:tabs>
      <w:spacing w:before="144" w:after="0"/>
      <w:ind w:hanging="0" w:start="283"/>
    </w:pPr>
    <w:rPr/>
  </w:style>
  <w:style w:type="paragraph" w:styleId="TOC3">
    <w:name w:val="TOC 3"/>
    <w:basedOn w:val="Index"/>
    <w:pPr>
      <w:tabs>
        <w:tab w:val="clear" w:pos="709"/>
        <w:tab w:val="right" w:pos="10051" w:leader="dot"/>
      </w:tabs>
      <w:ind w:hanging="0" w:start="567"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lexeyperestoronin.github.io/IT-Resume/" TargetMode="External"/><Relationship Id="rId3" Type="http://schemas.openxmlformats.org/officeDocument/2006/relationships/image" Target="media/image1.png"/><Relationship Id="rId4" Type="http://schemas.openxmlformats.org/officeDocument/2006/relationships/hyperlink" Target="mailto:Alexey.Perestoronin@yandex.ru" TargetMode="External"/><Relationship Id="rId5" Type="http://schemas.openxmlformats.org/officeDocument/2006/relationships/image" Target="media/image2.png"/><Relationship Id="rId6" Type="http://schemas.openxmlformats.org/officeDocument/2006/relationships/hyperlink" Target="https://myoffice.ru/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github.com/AlexeyPerestoronin/System-Design/tree/master/System%20Examples/E-Document%20Editor/5%20Layout%20Architecture" TargetMode="External"/><Relationship Id="rId9" Type="http://schemas.openxmlformats.org/officeDocument/2006/relationships/image" Target="media/image4.png"/><Relationship Id="rId10" Type="http://schemas.openxmlformats.org/officeDocument/2006/relationships/hyperlink" Target="https://github.com/AlexeyPerestoronin/System-Design/tree/master/System%20Examples/E-Document%20Editor/Testing%20Framework" TargetMode="External"/><Relationship Id="rId11" Type="http://schemas.openxmlformats.org/officeDocument/2006/relationships/image" Target="media/image5.png"/><Relationship Id="rId12" Type="http://schemas.openxmlformats.org/officeDocument/2006/relationships/hyperlink" Target="https://www.aligntech.com/" TargetMode="External"/><Relationship Id="rId13" Type="http://schemas.openxmlformats.org/officeDocument/2006/relationships/image" Target="media/image6.png"/><Relationship Id="rId14" Type="http://schemas.openxmlformats.org/officeDocument/2006/relationships/hyperlink" Target="https://www.it-grad.ru/blog/acronis-infozashhita-rezervnoe-kopirovanie-za-5-klikov" TargetMode="External"/><Relationship Id="rId15" Type="http://schemas.openxmlformats.org/officeDocument/2006/relationships/image" Target="media/image7.png"/><Relationship Id="rId16" Type="http://schemas.openxmlformats.org/officeDocument/2006/relationships/hyperlink" Target="https://www.bifit.ru/" TargetMode="External"/><Relationship Id="rId17" Type="http://schemas.openxmlformats.org/officeDocument/2006/relationships/image" Target="media/image8.png"/><Relationship Id="rId18" Type="http://schemas.openxmlformats.org/officeDocument/2006/relationships/hyperlink" Target="https://www.ras.ru/" TargetMode="External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notes" Target="footnotes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9.jpeg"/><Relationship Id="rId2" Type="http://schemas.openxmlformats.org/officeDocument/2006/relationships/image" Target="media/image9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</TotalTime>
  <Application>LibreOffice/24.2.7.2$Linux_X86_64 LibreOffice_project/420$Build-2</Application>
  <AppVersion>15.0000</AppVersion>
  <Pages>11</Pages>
  <Words>1351</Words>
  <Characters>9424</Characters>
  <CharactersWithSpaces>10535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2026-04-07T19:21:00Z</dcterms:created>
  <dc:creator/>
  <dc:description/>
  <dc:language>en-US</dc:language>
  <cp:lastModifiedBy/>
  <dcterms:modified xsi:type="dcterms:W3CDTF">2026-04-08T18:35:21Z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