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>В набор пере</w:t>
      </w:r>
      <w:bookmarkStart w:id="0" w:name="_GoBack"/>
      <w:bookmarkEnd w:id="0"/>
      <w:r w:rsidRPr="00F257A0">
        <w:rPr>
          <w:highlight w:val="yellow"/>
        </w:rPr>
        <w:t xml:space="preserve">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Pr="001378FB" w:rsidRDefault="00EF7709" w:rsidP="001378FB">
      <w:pPr>
        <w:pStyle w:val="a3"/>
        <w:numPr>
          <w:ilvl w:val="0"/>
          <w:numId w:val="2"/>
        </w:numPr>
      </w:pPr>
    </w:p>
    <w:sectPr w:rsidR="00EF7709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D6E6B"/>
    <w:rsid w:val="001378FB"/>
    <w:rsid w:val="002211B6"/>
    <w:rsid w:val="00223F44"/>
    <w:rsid w:val="002C0EC5"/>
    <w:rsid w:val="002E0D9B"/>
    <w:rsid w:val="0030648F"/>
    <w:rsid w:val="00384847"/>
    <w:rsid w:val="003C430A"/>
    <w:rsid w:val="00411332"/>
    <w:rsid w:val="00415F7F"/>
    <w:rsid w:val="00430841"/>
    <w:rsid w:val="0043786B"/>
    <w:rsid w:val="0052049A"/>
    <w:rsid w:val="00522C58"/>
    <w:rsid w:val="005372CE"/>
    <w:rsid w:val="005560D9"/>
    <w:rsid w:val="005E48D9"/>
    <w:rsid w:val="005E7BCD"/>
    <w:rsid w:val="00610D46"/>
    <w:rsid w:val="0067234C"/>
    <w:rsid w:val="006C3511"/>
    <w:rsid w:val="00783492"/>
    <w:rsid w:val="008E2241"/>
    <w:rsid w:val="00906958"/>
    <w:rsid w:val="00965CB6"/>
    <w:rsid w:val="00A25DF1"/>
    <w:rsid w:val="00A450A0"/>
    <w:rsid w:val="00A564F8"/>
    <w:rsid w:val="00A61174"/>
    <w:rsid w:val="00AA3B72"/>
    <w:rsid w:val="00B16E2D"/>
    <w:rsid w:val="00B361F3"/>
    <w:rsid w:val="00BA12F4"/>
    <w:rsid w:val="00BA553D"/>
    <w:rsid w:val="00BB597C"/>
    <w:rsid w:val="00BE16B6"/>
    <w:rsid w:val="00C24E25"/>
    <w:rsid w:val="00D86667"/>
    <w:rsid w:val="00E01894"/>
    <w:rsid w:val="00E90F22"/>
    <w:rsid w:val="00EA1C24"/>
    <w:rsid w:val="00EF7709"/>
    <w:rsid w:val="00F24380"/>
    <w:rsid w:val="00F257A0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42</cp:revision>
  <dcterms:created xsi:type="dcterms:W3CDTF">2024-01-15T05:33:00Z</dcterms:created>
  <dcterms:modified xsi:type="dcterms:W3CDTF">2024-02-12T05:44:00Z</dcterms:modified>
</cp:coreProperties>
</file>