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  <w:bookmarkStart w:id="0" w:name="_GoBack"/>
      <w:bookmarkEnd w:id="0"/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 xml:space="preserve">- после статуса </w:t>
      </w:r>
      <w:proofErr w:type="gramStart"/>
      <w:r w:rsidRPr="000D425A">
        <w:rPr>
          <w:strike/>
        </w:rPr>
        <w:t>Отказано</w:t>
      </w:r>
      <w:proofErr w:type="gramEnd"/>
      <w:r w:rsidRPr="000D425A">
        <w:rPr>
          <w:strike/>
        </w:rPr>
        <w:t>, больше по маршруту не двигать.</w:t>
      </w:r>
      <w:r w:rsidR="00C44177" w:rsidRPr="000D425A">
        <w:rPr>
          <w:strike/>
        </w:rPr>
        <w:t xml:space="preserve"> Отключить кнопки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 xml:space="preserve">- статус </w:t>
      </w:r>
      <w:proofErr w:type="gramStart"/>
      <w:r w:rsidRPr="001345D2">
        <w:rPr>
          <w:strike/>
        </w:rPr>
        <w:t>Закрыть</w:t>
      </w:r>
      <w:proofErr w:type="gramEnd"/>
      <w:r w:rsidRPr="001345D2">
        <w:rPr>
          <w:strike/>
        </w:rPr>
        <w:t xml:space="preserve"> выполнять только после утверждения и прохождения всего маршрута отключить кнопки, кроме просмотра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>- вернуть на этап. Указать номер этапа.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p w:rsidR="009D1618" w:rsidRDefault="009D1618" w:rsidP="00DB41AE">
      <w:pPr>
        <w:spacing w:after="0"/>
      </w:pPr>
      <w:r w:rsidRPr="00965F1C">
        <w:t xml:space="preserve">- </w:t>
      </w:r>
      <w:r>
        <w:t>инвертировать галочки добавления маршрутов</w:t>
      </w:r>
    </w:p>
    <w:p w:rsidR="0013506B" w:rsidRPr="00281CC6" w:rsidRDefault="0013506B" w:rsidP="00DB41AE">
      <w:pPr>
        <w:spacing w:after="0"/>
        <w:rPr>
          <w:strike/>
        </w:rPr>
      </w:pPr>
      <w:r w:rsidRPr="00281CC6">
        <w:rPr>
          <w:strike/>
        </w:rPr>
        <w:t>- удаление прикрепленных файлов</w:t>
      </w:r>
    </w:p>
    <w:p w:rsidR="0043283A" w:rsidRPr="000D425A" w:rsidRDefault="0043283A" w:rsidP="00DB41AE">
      <w:pPr>
        <w:spacing w:after="0"/>
        <w:rPr>
          <w:strike/>
        </w:rPr>
      </w:pPr>
      <w:r w:rsidRPr="000D425A">
        <w:rPr>
          <w:strike/>
        </w:rPr>
        <w:t>- обновление пользователей при переключении в маршруты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77716B" w:rsidRPr="0077716B" w:rsidRDefault="0077716B" w:rsidP="00DB41AE">
      <w:pPr>
        <w:spacing w:after="0"/>
      </w:pPr>
      <w:r>
        <w:t>- выделять цветом неактивного выбранного пользователя в добавлении маршрута</w:t>
      </w: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72C"/>
    <w:rsid w:val="0011299D"/>
    <w:rsid w:val="001345D2"/>
    <w:rsid w:val="0013506B"/>
    <w:rsid w:val="00151B96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4292"/>
    <w:rsid w:val="006233E1"/>
    <w:rsid w:val="00651C4F"/>
    <w:rsid w:val="006D601D"/>
    <w:rsid w:val="006E43AE"/>
    <w:rsid w:val="007106D4"/>
    <w:rsid w:val="0077716B"/>
    <w:rsid w:val="007E2ABF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6C0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62</cp:revision>
  <dcterms:created xsi:type="dcterms:W3CDTF">2022-07-13T03:47:00Z</dcterms:created>
  <dcterms:modified xsi:type="dcterms:W3CDTF">2022-07-26T11:56:00Z</dcterms:modified>
</cp:coreProperties>
</file>