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Default="003A63A8" w:rsidP="003C12AD">
      <w:pPr>
        <w:spacing w:after="0"/>
      </w:pPr>
      <w:r>
        <w:t>- Предупреждения о превышении 40 часов в неделю</w:t>
      </w:r>
    </w:p>
    <w:p w:rsidR="003A63A8" w:rsidRPr="005D5DAD" w:rsidRDefault="003A63A8" w:rsidP="003C12AD">
      <w:pPr>
        <w:spacing w:after="0"/>
        <w:rPr>
          <w:strike/>
        </w:rPr>
      </w:pPr>
      <w:r w:rsidRPr="005D5DAD">
        <w:rPr>
          <w:strike/>
          <w:highlight w:val="yellow"/>
        </w:rPr>
        <w:t>- предупреждение о превышении св/ур часов подряд более 10 часов</w:t>
      </w:r>
    </w:p>
    <w:p w:rsidR="003A63A8" w:rsidRDefault="003A63A8" w:rsidP="003C12AD">
      <w:pPr>
        <w:spacing w:after="0"/>
      </w:pP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  <w:highlight w:val="yellow"/>
        </w:rPr>
        <w:t>- Заменить Лесняка Пылаевым в графике смен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тариф премии ФП дать возможность настроить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A63A8" w:rsidRDefault="003A63A8" w:rsidP="003C12AD">
      <w:pPr>
        <w:spacing w:after="0"/>
      </w:pPr>
      <w:r>
        <w:t>- Изменение закладок Модели: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Бонус – Премия 1(предприятие) позиция 3</w:t>
      </w:r>
    </w:p>
    <w:p w:rsidR="003A63A8" w:rsidRPr="00D56D34" w:rsidRDefault="003A63A8" w:rsidP="003C12AD">
      <w:pPr>
        <w:spacing w:after="0"/>
        <w:rPr>
          <w:strike/>
        </w:rPr>
      </w:pPr>
      <w:r w:rsidRPr="00D56D34">
        <w:rPr>
          <w:strike/>
        </w:rPr>
        <w:tab/>
      </w:r>
      <w:r w:rsidRPr="00D56D34">
        <w:rPr>
          <w:strike/>
          <w:highlight w:val="yellow"/>
        </w:rPr>
        <w:t>- Премия по участку – Премия 2 по участку/отделу</w:t>
      </w:r>
    </w:p>
    <w:p w:rsidR="003A63A8" w:rsidRPr="002106C0" w:rsidRDefault="003A63A8" w:rsidP="003C12AD">
      <w:pPr>
        <w:spacing w:after="0"/>
        <w:rPr>
          <w:strike/>
        </w:rPr>
      </w:pPr>
      <w:r w:rsidRPr="002106C0">
        <w:rPr>
          <w:strike/>
        </w:rPr>
        <w:tab/>
      </w:r>
      <w:r w:rsidRPr="002106C0">
        <w:rPr>
          <w:strike/>
          <w:highlight w:val="yellow"/>
        </w:rPr>
        <w:t>- добавить премию за добросовестный труд (лишние часы)</w:t>
      </w:r>
    </w:p>
    <w:p w:rsidR="003A63A8" w:rsidRDefault="003A63A8" w:rsidP="003C12AD">
      <w:pPr>
        <w:spacing w:after="0"/>
      </w:pPr>
    </w:p>
    <w:p w:rsidR="003110D5" w:rsidRDefault="003110D5" w:rsidP="003C12AD">
      <w:pPr>
        <w:spacing w:after="0"/>
      </w:pPr>
      <w:r>
        <w:t>- Справочник должностей</w:t>
      </w:r>
    </w:p>
    <w:p w:rsidR="003110D5" w:rsidRDefault="003110D5" w:rsidP="003C12AD">
      <w:pPr>
        <w:spacing w:after="0"/>
      </w:pPr>
      <w:r>
        <w:t xml:space="preserve">- </w:t>
      </w:r>
      <w:r w:rsidR="00204C49">
        <w:t>Скрыть кнопки</w:t>
      </w:r>
    </w:p>
    <w:p w:rsidR="004D446B" w:rsidRDefault="004D446B" w:rsidP="003C12AD">
      <w:pPr>
        <w:spacing w:after="0"/>
      </w:pPr>
      <w:r w:rsidRPr="00C63BB0">
        <w:t xml:space="preserve">- </w:t>
      </w:r>
      <w:r>
        <w:t>расцветка дней в табеле</w:t>
      </w:r>
    </w:p>
    <w:p w:rsidR="004D446B" w:rsidRPr="00C63BB0" w:rsidRDefault="004D446B" w:rsidP="003C12AD">
      <w:pPr>
        <w:spacing w:after="0"/>
        <w:rPr>
          <w:strike/>
        </w:rPr>
      </w:pPr>
      <w:r w:rsidRPr="00C63BB0">
        <w:rPr>
          <w:strike/>
          <w:highlight w:val="yellow"/>
        </w:rPr>
        <w:t>- экспортная форма для 1С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  <w:bookmarkStart w:id="0" w:name="_GoBack"/>
      <w:bookmarkEnd w:id="0"/>
    </w:p>
    <w:p w:rsidR="004D446B" w:rsidRPr="004D446B" w:rsidRDefault="004D446B" w:rsidP="003C12AD">
      <w:pPr>
        <w:spacing w:after="0"/>
      </w:pPr>
      <w:r>
        <w:t xml:space="preserve">- </w:t>
      </w: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5BBF"/>
    <w:rsid w:val="002A38A3"/>
    <w:rsid w:val="00300631"/>
    <w:rsid w:val="003110D5"/>
    <w:rsid w:val="003818A9"/>
    <w:rsid w:val="00397A46"/>
    <w:rsid w:val="003A63A8"/>
    <w:rsid w:val="003B302C"/>
    <w:rsid w:val="003C12AD"/>
    <w:rsid w:val="003E260C"/>
    <w:rsid w:val="004933B0"/>
    <w:rsid w:val="0049767F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1894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1674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63BB0"/>
    <w:rsid w:val="00C96BDC"/>
    <w:rsid w:val="00CA5EF4"/>
    <w:rsid w:val="00D13418"/>
    <w:rsid w:val="00D56D34"/>
    <w:rsid w:val="00D60834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9ED6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94</cp:revision>
  <dcterms:created xsi:type="dcterms:W3CDTF">2022-06-29T08:27:00Z</dcterms:created>
  <dcterms:modified xsi:type="dcterms:W3CDTF">2022-11-11T04:19:00Z</dcterms:modified>
</cp:coreProperties>
</file>