
<file path=[Content_Types].xml><?xml version="1.0" encoding="utf-8"?>
<Types xmlns="http://schemas.openxmlformats.org/package/2006/content-types">
  <Default Extension="rels" ContentType="application/vnd.openxmlformats-package.relationships+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4A4C782C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rPr>
          <w:shd w:val="clear" w:fill="FF0000"/>
        </w:rPr>
      </w:pPr>
      <w:bookmarkStart w:id="0" w:name="_Toc40296564"/>
      <w:r>
        <w:rPr>
          <w:shd w:val="clear" w:fill="FF0000"/>
        </w:rPr>
        <w:t>ВВЕДЕНИЕ</w:t>
      </w:r>
      <w:bookmarkEnd w:id="0"/>
    </w:p>
    <w:p>
      <w:pPr>
        <w:spacing w:lineRule="auto" w:line="360" w:beforeAutospacing="0" w:afterAutospacing="0"/>
        <w:ind w:firstLine="709"/>
        <w:jc w:val="both"/>
        <w:rPr>
          <w:shd w:val="clear" w:fill="FF0000"/>
        </w:rPr>
      </w:pPr>
      <w:r>
        <w:rPr>
          <w:shd w:val="clear" w:fill="FF0000"/>
        </w:rPr>
        <w:t xml:space="preserve">С 30 апреля по 13 мая я проходил учебную практику по ПМ.05 Проектирование и разработка информационных систем. </w:t>
      </w:r>
    </w:p>
    <w:p>
      <w:pPr>
        <w:spacing w:lineRule="auto" w:line="360" w:beforeAutospacing="0" w:afterAutospacing="0"/>
        <w:ind w:firstLine="709"/>
        <w:jc w:val="both"/>
        <w:rPr>
          <w:shd w:val="clear" w:fill="FF0000"/>
        </w:rPr>
      </w:pPr>
      <w:r>
        <w:rPr>
          <w:shd w:val="clear" w:fill="FF0000"/>
        </w:rPr>
        <w:t xml:space="preserve">Целью практики является закрепление умений и первичного опыта, полученных мною при изучении ПМ.05 Проектирование и разработка информационных систем. </w:t>
      </w:r>
    </w:p>
    <w:p>
      <w:pPr>
        <w:spacing w:lineRule="auto" w:line="360" w:beforeAutospacing="0" w:afterAutospacing="0"/>
        <w:ind w:firstLine="709"/>
        <w:jc w:val="both"/>
        <w:rPr>
          <w:shd w:val="clear" w:fill="FF0000"/>
        </w:rPr>
      </w:pPr>
      <w:r>
        <w:rPr>
          <w:shd w:val="clear" w:fill="FF0000"/>
        </w:rPr>
        <w:t>Задачами практики являются:</w:t>
      </w:r>
    </w:p>
    <w:p>
      <w:pPr>
        <w:pStyle w:val="P4"/>
        <w:numPr>
          <w:ilvl w:val="0"/>
          <w:numId w:val="1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  <w:rPr>
          <w:shd w:val="clear" w:fill="FF0000"/>
        </w:rPr>
      </w:pPr>
      <w:r>
        <w:rPr>
          <w:shd w:val="clear" w:fill="FF0000"/>
        </w:rPr>
        <w:t>выбор направления автоматизируемой области деятельности;</w:t>
      </w:r>
    </w:p>
    <w:p>
      <w:pPr>
        <w:pStyle w:val="P4"/>
        <w:numPr>
          <w:ilvl w:val="0"/>
          <w:numId w:val="1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  <w:rPr>
          <w:shd w:val="clear" w:fill="FF0000"/>
        </w:rPr>
      </w:pPr>
      <w:r>
        <w:rPr>
          <w:shd w:val="clear" w:fill="FF0000"/>
        </w:rPr>
        <w:t>выбор требуемого программного обеспечения для решения задачи;</w:t>
      </w:r>
    </w:p>
    <w:p>
      <w:pPr>
        <w:pStyle w:val="P4"/>
        <w:numPr>
          <w:ilvl w:val="0"/>
          <w:numId w:val="1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  <w:rPr>
          <w:shd w:val="clear" w:fill="FF0000"/>
        </w:rPr>
      </w:pPr>
      <w:r>
        <w:rPr>
          <w:shd w:val="clear" w:fill="FF0000"/>
        </w:rPr>
        <w:t>разработка и оформление технического задания на информационную систему;</w:t>
      </w:r>
    </w:p>
    <w:p>
      <w:pPr>
        <w:pStyle w:val="P4"/>
        <w:numPr>
          <w:ilvl w:val="0"/>
          <w:numId w:val="1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  <w:rPr>
          <w:shd w:val="clear" w:fill="FF0000"/>
        </w:rPr>
      </w:pPr>
      <w:r>
        <w:rPr>
          <w:shd w:val="clear" w:fill="FF0000"/>
        </w:rPr>
        <w:t>разработка информационно-логической модели предметной области;</w:t>
      </w:r>
    </w:p>
    <w:p>
      <w:pPr>
        <w:pStyle w:val="P4"/>
        <w:numPr>
          <w:ilvl w:val="0"/>
          <w:numId w:val="1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  <w:rPr>
          <w:shd w:val="clear" w:fill="FF0000"/>
        </w:rPr>
      </w:pPr>
      <w:r>
        <w:rPr>
          <w:shd w:val="clear" w:fill="FF0000"/>
        </w:rPr>
        <w:t>проектирование и разработка баз данных;</w:t>
      </w:r>
    </w:p>
    <w:p>
      <w:pPr>
        <w:pStyle w:val="P4"/>
        <w:numPr>
          <w:ilvl w:val="0"/>
          <w:numId w:val="1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  <w:rPr>
          <w:shd w:val="clear" w:fill="FF0000"/>
        </w:rPr>
      </w:pPr>
      <w:r>
        <w:rPr>
          <w:shd w:val="clear" w:fill="FF0000"/>
        </w:rPr>
        <w:t>проектирование и разработка интерфейса информационной системы;</w:t>
      </w:r>
    </w:p>
    <w:p>
      <w:pPr>
        <w:pStyle w:val="P4"/>
        <w:numPr>
          <w:ilvl w:val="0"/>
          <w:numId w:val="1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  <w:rPr>
          <w:shd w:val="clear" w:fill="FF0000"/>
        </w:rPr>
      </w:pPr>
      <w:r>
        <w:rPr>
          <w:shd w:val="clear" w:fill="FF0000"/>
        </w:rPr>
        <w:t>разработка алгоритмов и программ отдельных модулей информационной системы;</w:t>
      </w:r>
    </w:p>
    <w:p>
      <w:pPr>
        <w:pStyle w:val="P4"/>
        <w:numPr>
          <w:ilvl w:val="0"/>
          <w:numId w:val="1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  <w:rPr>
          <w:shd w:val="clear" w:fill="FF0000"/>
        </w:rPr>
      </w:pPr>
      <w:r>
        <w:rPr>
          <w:shd w:val="clear" w:fill="FF0000"/>
        </w:rPr>
        <w:t>разработка тестов для контроля правильности работы;</w:t>
      </w:r>
    </w:p>
    <w:p>
      <w:pPr>
        <w:pStyle w:val="P4"/>
        <w:numPr>
          <w:ilvl w:val="0"/>
          <w:numId w:val="1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  <w:rPr>
          <w:shd w:val="clear" w:fill="FF0000"/>
        </w:rPr>
      </w:pPr>
      <w:r>
        <w:rPr>
          <w:shd w:val="clear" w:fill="FF0000"/>
        </w:rPr>
        <w:t>разработка руководства по инсталляции и руководства пользователя.</w:t>
      </w:r>
    </w:p>
    <w:p>
      <w:pPr>
        <w:spacing w:lineRule="auto" w:line="360" w:beforeAutospacing="0" w:afterAutospacing="0"/>
        <w:ind w:firstLine="709"/>
        <w:jc w:val="both"/>
        <w:rPr>
          <w:shd w:val="clear" w:fill="FF0000"/>
        </w:rPr>
      </w:pPr>
      <w:r>
        <w:rPr>
          <w:shd w:val="clear" w:fill="FF0000"/>
        </w:rPr>
        <w:t xml:space="preserve">Объектом практики является книжный магазин. </w:t>
      </w:r>
    </w:p>
    <w:p>
      <w:pPr>
        <w:spacing w:lineRule="auto" w:line="360" w:beforeAutospacing="0" w:afterAutospacing="0"/>
        <w:ind w:firstLine="709"/>
        <w:jc w:val="both"/>
        <w:rPr>
          <w:shd w:val="clear" w:fill="FF0000"/>
        </w:rPr>
      </w:pPr>
      <w:r>
        <w:rPr>
          <w:shd w:val="clear" w:fill="FF0000"/>
        </w:rPr>
        <w:t xml:space="preserve">Предметом практики является автоматизация </w:t>
      </w:r>
      <w:r>
        <w:rPr>
          <w:shd w:val="clear" w:fill="FF0000"/>
        </w:rPr>
        <w:t>.</w:t>
      </w:r>
    </w:p>
    <w:p>
      <w:pPr>
        <w:pStyle w:val="P4"/>
        <w:numPr>
          <w:ilvl w:val="0"/>
          <w:numId w:val="7"/>
        </w:numPr>
        <w:spacing w:lineRule="auto" w:line="360"/>
        <w:ind w:hanging="426" w:left="4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Описание структуры предприятия (описать предприятие, в котором проходите практику, его структуру)</w:t>
      </w:r>
    </w:p>
    <w:p>
      <w:pPr>
        <w:pStyle w:val="P4"/>
        <w:numPr>
          <w:ilvl w:val="0"/>
          <w:numId w:val="7"/>
        </w:numPr>
        <w:spacing w:lineRule="auto" w:line="360"/>
        <w:ind w:hanging="426" w:left="4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Выбор направления автоматизируемой области деятельности подразделения (выбираете область автоматизации, ее описываете, подбираете АС)</w:t>
      </w:r>
    </w:p>
    <w:p>
      <w:pPr>
        <w:pStyle w:val="P4"/>
        <w:numPr>
          <w:ilvl w:val="0"/>
          <w:numId w:val="7"/>
        </w:numPr>
        <w:spacing w:lineRule="auto" w:line="360"/>
        <w:ind w:hanging="426" w:left="4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Формирование постановки задачи (формулируете задачу – разработать что? Зачем? Для кого? ….)</w:t>
      </w:r>
    </w:p>
    <w:p>
      <w:pPr>
        <w:pStyle w:val="P4"/>
        <w:numPr>
          <w:ilvl w:val="0"/>
          <w:numId w:val="7"/>
        </w:numPr>
        <w:spacing w:lineRule="auto" w:line="360"/>
        <w:ind w:hanging="426" w:left="426"/>
        <w:rPr>
          <w:b w:val="1"/>
          <w:shd w:val="clear" w:fill="FF0000"/>
        </w:rPr>
      </w:pPr>
      <w:r>
        <w:rPr>
          <w:rFonts w:ascii="Times New Roman" w:hAnsi="Times New Roman"/>
          <w:sz w:val="28"/>
        </w:rPr>
        <w:t>Формирование требований к информационной системе (прописываете конкретные требования к системе)</w:t>
      </w:r>
    </w:p>
    <w:p>
      <w:pPr>
        <w:pStyle w:val="P1"/>
        <w:tabs>
          <w:tab w:val="left" w:pos="426" w:leader="none"/>
        </w:tabs>
        <w:spacing w:lineRule="auto" w:line="360" w:before="0" w:after="0"/>
        <w:rPr>
          <w:rFonts w:ascii="Times New Roman" w:hAnsi="Times New Roman"/>
          <w:sz w:val="28"/>
        </w:rPr>
      </w:pPr>
      <w:bookmarkStart w:id="1" w:name="_Toc40296566"/>
      <w:r>
        <w:t>5</w:t>
      </w:r>
      <w:r>
        <w:rPr>
          <w:rFonts w:ascii="Times New Roman" w:hAnsi="Times New Roman"/>
          <w:sz w:val="28"/>
        </w:rPr>
        <w:t>. ВЫБОР ТРЕБУЕМОГО ПРОГРАММНОГО ОБЕСПЕЧЕНИЯ ДЛЯ РЕШЕНИЯ ЗАДАЧИ</w:t>
      </w:r>
      <w:bookmarkEnd w:id="1"/>
    </w:p>
    <w:p>
      <w:pPr>
        <w:spacing w:lineRule="auto" w:line="360"/>
        <w:ind w:firstLine="709"/>
        <w:jc w:val="both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360" w:before="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Для разработки интерфейса был выбран </w:t>
      </w:r>
      <w:r>
        <w:rPr>
          <w:rFonts w:ascii="Times New Roman" w:hAnsi="Times New Roman"/>
          <w:color w:val="000000"/>
          <w:sz w:val="28"/>
          <w:shd w:val="clear" w:fill="FFFFFF"/>
        </w:rPr>
        <w:t>Visual Studio,</w:t>
      </w:r>
      <w:r>
        <w:rPr>
          <w:rFonts w:ascii="Times New Roman" w:hAnsi="Times New Roman"/>
          <w:color w:val="000000"/>
          <w:sz w:val="28"/>
        </w:rPr>
        <w:t xml:space="preserve"> </w:t>
      </w:r>
      <w:bookmarkStart w:id="2" w:name="_GoBack"/>
      <w:bookmarkEnd w:id="2"/>
      <w:r>
        <w:rPr>
          <w:rFonts w:ascii="Times New Roman" w:hAnsi="Times New Roman"/>
          <w:color w:val="000000"/>
          <w:sz w:val="28"/>
        </w:rPr>
        <w:t xml:space="preserve">являющийся оптимальным выбором для написания данной ИС. Это позволит выполнить техническое задание в кратчайшие сроки. Программа представляет собой </w:t>
      </w:r>
      <w:r>
        <w:rPr>
          <w:rFonts w:ascii="Times New Roman" w:hAnsi="Times New Roman"/>
          <w:color w:val="000000"/>
          <w:sz w:val="28"/>
        </w:rPr>
        <w:fldChar w:fldCharType="begin"/>
      </w:r>
      <w:r>
        <w:rPr>
          <w:rFonts w:ascii="Times New Roman" w:hAnsi="Times New Roman"/>
          <w:color w:val="000000"/>
          <w:sz w:val="28"/>
        </w:rPr>
        <w:instrText>HYPERLINK "https://ru.wikipedia.org/wiki/%D0%98%D0%BD%D1%82%D0%B5%D0%B3%D1%80%D0%B8%D1%80%D0%BE%D0%B2%D0%B0%D0%BD%D0%BD%D0%B0%D1%8F_%D1%81%D1%80%D0%B5%D0%B4%D0%B0_%D1%80%D0%B0%D0%B7%D1%80%D0%B0%D0%B1%D0%BE%D1%82%D0%BA%D0%B8" \o "Интегрированная среда разработки"</w:instrText>
      </w:r>
      <w:r>
        <w:rPr>
          <w:rFonts w:ascii="Times New Roman" w:hAnsi="Times New Roman"/>
          <w:color w:val="000000"/>
          <w:sz w:val="28"/>
        </w:rPr>
        <w:fldChar w:fldCharType="separate"/>
      </w:r>
      <w:r>
        <w:rPr>
          <w:rStyle w:val="C2"/>
          <w:rFonts w:ascii="Times New Roman" w:hAnsi="Times New Roman"/>
          <w:color w:val="000000"/>
          <w:sz w:val="28"/>
          <w:u w:val="none"/>
        </w:rPr>
        <w:t>интегрированную среду разработки</w:t>
      </w:r>
      <w:r>
        <w:rPr>
          <w:rFonts w:ascii="Times New Roman" w:hAnsi="Times New Roman"/>
          <w:color w:val="000000"/>
          <w:sz w:val="28"/>
        </w:rPr>
        <w:fldChar w:fldCharType="end"/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  <w:shd w:val="clear" w:fill="FFFFFF"/>
        </w:rPr>
        <w:t>программного обеспечения и ряд других инструментальных средств. Данные продукты позволяют разрабатывать как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begin"/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instrText>HYPERLINK "https://ru.wikipedia.org/wiki/%D0%A2%D0%B5%D0%BA%D1%81%D1%82%D0%BE%D0%B2%D1%8B%D0%B9_%D0%B8%D0%BD%D1%82%D0%B5%D1%80%D1%84%D0%B5%D0%B9%D1%81_%D0%BF%D0%BE%D0%BB%D1%8C%D0%B7%D0%BE%D0%B2%D0%B0%D1%82%D0%B5%D0%BB%D1%8F" \o "Текстовый интерфейс пользователя"</w:instrTex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separate"/>
      </w:r>
      <w:r>
        <w:rPr>
          <w:rStyle w:val="C2"/>
          <w:rFonts w:ascii="Times New Roman" w:hAnsi="Times New Roman"/>
          <w:color w:val="000000"/>
          <w:sz w:val="28"/>
          <w:u w:val="none"/>
        </w:rPr>
        <w:t>консольные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end"/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begin"/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instrText>HYPERLINK "https://ru.wikipedia.org/wiki/%D0%9F%D1%80%D0%B8%D0%BA%D0%BB%D0%B0%D0%B4%D0%BD%D0%BE%D0%B5_%D0%BF%D1%80%D0%BE%D0%B3%D1%80%D0%B0%D0%BC%D0%BC%D0%BD%D0%BE%D0%B5_%D0%BE%D0%B1%D0%B5%D1%81%D0%BF%D0%B5%D1%87%D0%B5%D0%BD%D0%B8%D0%B5" \o "Прикладное программное обеспечение"</w:instrTex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separate"/>
      </w:r>
      <w:r>
        <w:rPr>
          <w:rStyle w:val="C2"/>
          <w:rFonts w:ascii="Times New Roman" w:hAnsi="Times New Roman"/>
          <w:color w:val="000000"/>
          <w:sz w:val="28"/>
          <w:u w:val="none"/>
        </w:rPr>
        <w:t>приложения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end"/>
      </w:r>
      <w:r>
        <w:rPr>
          <w:rFonts w:ascii="Times New Roman" w:hAnsi="Times New Roman"/>
          <w:color w:val="000000"/>
          <w:sz w:val="28"/>
          <w:shd w:val="clear" w:fill="FFFFFF"/>
        </w:rPr>
        <w:t>, так и приложения с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begin"/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instrText>HYPERLINK "https://ru.wikipedia.org/wiki/%D0%93%D1%80%D0%B0%D1%84%D0%B8%D1%87%D0%B5%D1%81%D0%BA%D0%B8%D0%B9_%D0%B8%D0%BD%D1%82%D0%B5%D1%80%D1%84%D0%B5%D0%B9%D1%81_%D0%BF%D0%BE%D0%BB%D1%8C%D0%B7%D0%BE%D0%B2%D0%B0%D1%82%D0%B5%D0%BB%D1%8F" \o "Графический интерфейс пользователя"</w:instrTex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separate"/>
      </w:r>
      <w:r>
        <w:rPr>
          <w:rStyle w:val="C2"/>
          <w:rFonts w:ascii="Times New Roman" w:hAnsi="Times New Roman"/>
          <w:color w:val="000000"/>
          <w:sz w:val="28"/>
          <w:u w:val="none"/>
        </w:rPr>
        <w:t>графическим интерфейсом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end"/>
      </w:r>
      <w:r>
        <w:rPr>
          <w:rFonts w:ascii="Times New Roman" w:hAnsi="Times New Roman"/>
          <w:color w:val="000000"/>
          <w:sz w:val="28"/>
          <w:shd w:val="clear" w:fill="FFFFFF"/>
        </w:rPr>
        <w:t>, в том числе с поддержкой технологии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</w:rPr>
        <w:t>Windows Forms</w:t>
      </w:r>
      <w:r>
        <w:rPr>
          <w:rFonts w:ascii="Times New Roman" w:hAnsi="Times New Roman"/>
          <w:color w:val="000000"/>
          <w:sz w:val="28"/>
          <w:shd w:val="clear" w:fill="FFFFFF"/>
        </w:rPr>
        <w:t>, а также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begin"/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instrText>HYPERLINK "https://ru.wikipedia.org/wiki/%D0%A1%D0%B0%D0%B9%D1%82" \o "Сайт"</w:instrTex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separate"/>
      </w:r>
      <w:r>
        <w:rPr>
          <w:rStyle w:val="C2"/>
          <w:rFonts w:ascii="Times New Roman" w:hAnsi="Times New Roman"/>
          <w:color w:val="000000"/>
          <w:sz w:val="28"/>
          <w:u w:val="none"/>
        </w:rPr>
        <w:t>веб-сайты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end"/>
      </w:r>
      <w:r>
        <w:rPr>
          <w:rFonts w:ascii="Times New Roman" w:hAnsi="Times New Roman"/>
          <w:color w:val="000000"/>
          <w:sz w:val="28"/>
          <w:shd w:val="clear" w:fill="FFFFFF"/>
        </w:rPr>
        <w:t>,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begin"/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instrText>HYPERLINK "https://ru.wikipedia.org/wiki/%D0%92%D0%B5%D0%B1-%D0%BF%D1%80%D0%B8%D0%BB%D0%BE%D0%B6%D0%B5%D0%BD%D0%B8%D0%B5" \o "Веб-приложение"</w:instrTex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separate"/>
      </w:r>
      <w:r>
        <w:rPr>
          <w:rStyle w:val="C2"/>
          <w:rFonts w:ascii="Times New Roman" w:hAnsi="Times New Roman"/>
          <w:color w:val="000000"/>
          <w:sz w:val="28"/>
          <w:u w:val="none"/>
        </w:rPr>
        <w:t>веб-приложения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end"/>
      </w:r>
      <w:r>
        <w:rPr>
          <w:rFonts w:ascii="Times New Roman" w:hAnsi="Times New Roman"/>
          <w:color w:val="000000"/>
          <w:sz w:val="28"/>
          <w:shd w:val="clear" w:fill="FFFFFF"/>
        </w:rPr>
        <w:t>,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begin"/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instrText>HYPERLINK "https://ru.wikipedia.org/wiki/%D0%92%D0%B5%D0%B1-%D1%81%D0%BB%D1%83%D0%B6%D0%B1%D0%B0" \o "Веб-служба"</w:instrTex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separate"/>
      </w:r>
      <w:r>
        <w:rPr>
          <w:rStyle w:val="C2"/>
          <w:rFonts w:ascii="Times New Roman" w:hAnsi="Times New Roman"/>
          <w:color w:val="000000"/>
          <w:sz w:val="28"/>
          <w:u w:val="none"/>
        </w:rPr>
        <w:t>веб-службы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end"/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  <w:shd w:val="clear" w:fill="FFFFFF"/>
        </w:rPr>
        <w:t>как в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begin"/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instrText>HYPERLINK "https://ru.wikipedia.org/wiki/%D0%9C%D0%B0%D1%88%D0%B8%D0%BD%D0%BD%D1%8B%D0%B9_%D0%BA%D0%BE%D0%B4" \o "Машинный код"</w:instrTex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separate"/>
      </w:r>
      <w:r>
        <w:rPr>
          <w:rStyle w:val="C2"/>
          <w:rFonts w:ascii="Times New Roman" w:hAnsi="Times New Roman"/>
          <w:color w:val="000000"/>
          <w:sz w:val="28"/>
          <w:u w:val="none"/>
        </w:rPr>
        <w:t>родном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end"/>
      </w:r>
      <w:r>
        <w:rPr>
          <w:rFonts w:ascii="Times New Roman" w:hAnsi="Times New Roman"/>
          <w:color w:val="000000"/>
          <w:sz w:val="28"/>
          <w:shd w:val="clear" w:fill="FFFFFF"/>
        </w:rPr>
        <w:t>, так и в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begin"/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instrText>HYPERLINK "https://ru.wikipedia.org/wiki/%D0%A3%D0%BF%D1%80%D0%B0%D0%B2%D0%BB%D1%8F%D0%B5%D0%BC%D1%8B%D0%B9_%D0%BA%D0%BE%D0%B4" \o "Управляемый код"</w:instrTex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separate"/>
      </w:r>
      <w:r>
        <w:rPr>
          <w:rStyle w:val="C2"/>
          <w:rFonts w:ascii="Times New Roman" w:hAnsi="Times New Roman"/>
          <w:color w:val="000000"/>
          <w:sz w:val="28"/>
          <w:u w:val="none"/>
        </w:rPr>
        <w:t>управляемом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end"/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  <w:shd w:val="clear" w:fill="FFFFFF"/>
        </w:rPr>
        <w:t>кодах для всех платформ, поддерживаемых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</w:rPr>
        <w:t>Windows</w:t>
      </w:r>
      <w:r>
        <w:rPr>
          <w:rFonts w:ascii="Times New Roman" w:hAnsi="Times New Roman"/>
          <w:color w:val="000000"/>
          <w:sz w:val="28"/>
          <w:shd w:val="clear" w:fill="FFFFFF"/>
        </w:rPr>
        <w:t>,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</w:rPr>
        <w:t>Windows Mobile</w:t>
      </w:r>
      <w:r>
        <w:rPr>
          <w:rFonts w:ascii="Times New Roman" w:hAnsi="Times New Roman"/>
          <w:color w:val="000000"/>
          <w:sz w:val="28"/>
          <w:shd w:val="clear" w:fill="FFFFFF"/>
        </w:rPr>
        <w:t>,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</w:rPr>
        <w:t>Windows CE</w:t>
      </w:r>
      <w:r>
        <w:rPr>
          <w:rFonts w:ascii="Times New Roman" w:hAnsi="Times New Roman"/>
          <w:color w:val="000000"/>
          <w:sz w:val="28"/>
          <w:shd w:val="clear" w:fill="FFFFFF"/>
        </w:rPr>
        <w:t>,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</w:rPr>
        <w:t>.NET Framework</w:t>
      </w:r>
      <w:r>
        <w:rPr>
          <w:rFonts w:ascii="Times New Roman" w:hAnsi="Times New Roman"/>
          <w:color w:val="000000"/>
          <w:sz w:val="28"/>
          <w:shd w:val="clear" w:fill="FFFFFF"/>
        </w:rPr>
        <w:t>,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</w:rPr>
        <w:t>.NET Compact Framework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  <w:shd w:val="clear" w:fill="FFFFFF"/>
        </w:rPr>
        <w:t>и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</w:rPr>
        <w:t>Silverlight</w:t>
      </w:r>
      <w:r>
        <w:rPr>
          <w:rFonts w:ascii="Times New Roman" w:hAnsi="Times New Roman"/>
          <w:color w:val="000000"/>
          <w:sz w:val="28"/>
          <w:shd w:val="clear" w:fill="FFFFFF"/>
        </w:rPr>
        <w:t>. Visual Studio включает в себя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begin"/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instrText>HYPERLINK "https://ru.wikipedia.org/wiki/%D0%A0%D0%B5%D0%B4%D0%B0%D0%BA%D1%82%D0%BE%D1%80_%D0%B8%D1%81%D1%85%D0%BE%D0%B4%D0%BD%D0%BE%D0%B3%D0%BE_%D0%BA%D0%BE%D0%B4%D0%B0" \o "Редактор исходного кода"</w:instrTex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separate"/>
      </w:r>
      <w:r>
        <w:rPr>
          <w:rStyle w:val="C2"/>
          <w:rFonts w:ascii="Times New Roman" w:hAnsi="Times New Roman"/>
          <w:color w:val="000000"/>
          <w:sz w:val="28"/>
          <w:u w:val="none"/>
        </w:rPr>
        <w:t>редактор исходного кода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end"/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  <w:shd w:val="clear" w:fill="FFFFFF"/>
        </w:rPr>
        <w:t>с поддержкой технологии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</w:rPr>
        <w:t>IntelliSense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  <w:shd w:val="clear" w:fill="FFFFFF"/>
        </w:rPr>
        <w:t>и возможностью простейшего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</w:rPr>
        <w:t>рефакторинга кода</w:t>
      </w:r>
      <w:r>
        <w:rPr>
          <w:rFonts w:ascii="Times New Roman" w:hAnsi="Times New Roman"/>
          <w:color w:val="000000"/>
          <w:sz w:val="28"/>
          <w:shd w:val="clear" w:fill="FFFFFF"/>
        </w:rPr>
        <w:t>. Встроенный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</w:rPr>
        <w:t xml:space="preserve">отладчик </w:t>
      </w:r>
      <w:r>
        <w:rPr>
          <w:rFonts w:ascii="Times New Roman" w:hAnsi="Times New Roman"/>
          <w:color w:val="000000"/>
          <w:sz w:val="28"/>
          <w:shd w:val="clear" w:fill="FFFFFF"/>
        </w:rPr>
        <w:t xml:space="preserve">может работать как отладчик уровня исходного кода, так и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</w:t>
      </w:r>
      <w:r>
        <w:rPr>
          <w:rFonts w:ascii="Times New Roman" w:hAnsi="Times New Roman"/>
          <w:color w:val="000000"/>
          <w:sz w:val="28"/>
          <w:shd w:val="clear" w:fill="FFFFFF"/>
        </w:rPr>
        <w:t>веб-редактор, дизайнер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</w:rPr>
        <w:t>классов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  <w:shd w:val="clear" w:fill="FFFFFF"/>
        </w:rPr>
        <w:t>и дизайнер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</w:rPr>
        <w:t>схемы базы данных</w:t>
      </w:r>
      <w:r>
        <w:rPr>
          <w:rFonts w:ascii="Times New Roman" w:hAnsi="Times New Roman"/>
          <w:color w:val="000000"/>
          <w:sz w:val="28"/>
          <w:shd w:val="clear" w:fill="FFFFFF"/>
        </w:rPr>
        <w:t>.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</w:p>
    <w:p>
      <w:pPr>
        <w:keepNext w:val="0"/>
        <w:widowControl w:val="1"/>
        <w:shd w:val="clear" w:fill="auto"/>
        <w:spacing w:lineRule="auto" w:line="360" w:before="0" w:after="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hd w:val="clear" w:fill="FFFFFF"/>
        </w:rPr>
        <w:t xml:space="preserve">Программа Visual Studio имеет аналоги такие как: Lazarus, CodeLobster PHP Edition, </w:t>
      </w:r>
      <w:r>
        <w:rPr>
          <w:rFonts w:ascii="Times New Roman" w:hAnsi="Times New Roman"/>
          <w:sz w:val="28"/>
        </w:rPr>
        <w:t xml:space="preserve">Visual Studio Express, которые имеют как преимущества, так и недостатки  относительно </w:t>
      </w:r>
      <w:r>
        <w:rPr>
          <w:rFonts w:ascii="Times New Roman" w:hAnsi="Times New Roman"/>
          <w:sz w:val="28"/>
          <w:shd w:val="clear" w:fill="FFFFFF"/>
        </w:rPr>
        <w:t xml:space="preserve">Visual Studio. </w:t>
      </w:r>
    </w:p>
    <w:p>
      <w:pPr>
        <w:keepNext w:val="0"/>
        <w:widowControl w:val="1"/>
        <w:shd w:val="clear" w:fill="auto"/>
        <w:spacing w:lineRule="auto" w:line="360" w:before="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 xml:space="preserve">В качестве первого аналога рассмотрим </w:t>
      </w:r>
      <w:r>
        <w:rPr>
          <w:rFonts w:ascii="Times New Roman" w:hAnsi="Times New Roman"/>
          <w:color w:val="000000"/>
          <w:sz w:val="28"/>
          <w:shd w:val="clear" w:fill="FFFFFF"/>
        </w:rPr>
        <w:t>Lazarus.</w:t>
      </w:r>
      <w:r>
        <w:rPr>
          <w:rFonts w:ascii="Times New Roman" w:hAnsi="Times New Roman"/>
          <w:color w:val="000000"/>
          <w:sz w:val="28"/>
          <w:shd w:val="clear" w:fill="FFFFFF"/>
        </w:rPr>
        <w:t xml:space="preserve"> Lazarus - это специальная программа с интегрированной (свободной) средой для разработки на основе компилятора Free Pascal. Lazarus - программа с полностью открытым  исходным кодом, которая направлена на обеспечение библиотек класса Free Pascal. FP - компилятор интегрированной среды разработки соответствует образцу программе Borland- Delphi - и библиотеки Лазарус, которые эквивалентны VCL. Она смоделирована на Delphi и позволяет импортировать проекты, выполненные в Delphi.</w:t>
      </w:r>
      <w:r>
        <w:rPr>
          <w:rFonts w:ascii="Times New Roman" w:hAnsi="Times New Roman"/>
          <w:color w:val="000000"/>
          <w:sz w:val="28"/>
        </w:rPr>
        <w:t xml:space="preserve"> </w:t>
      </w:r>
    </w:p>
    <w:p>
      <w:pPr>
        <w:keepNext w:val="0"/>
        <w:widowControl w:val="1"/>
        <w:shd w:val="clear" w:fill="auto"/>
        <w:spacing w:lineRule="auto" w:line="360" w:before="0" w:after="0" w:beforeAutospacing="0" w:afterAutospacing="0"/>
        <w:ind w:firstLine="708"/>
        <w:jc w:val="both"/>
        <w:outlineLvl w:val="1"/>
        <w:rPr>
          <w:rFonts w:ascii="Times New Roman" w:hAnsi="Times New Roman"/>
          <w:color w:val="000000"/>
          <w:sz w:val="28"/>
          <w:shd w:val="clear" w:fill="FFFFFF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Основные возможности - работает на многих платформах, имеет открытый исходный код для создания любых проектов, возможность использовать 200 компонентов, а также внедрении необходимых компонентов через пакет файлов и возможность использовать программу для коммерческих целей.</w:t>
      </w:r>
    </w:p>
    <w:p>
      <w:pPr>
        <w:keepNext w:val="0"/>
        <w:widowControl w:val="1"/>
        <w:shd w:val="clear" w:fill="auto"/>
        <w:spacing w:lineRule="auto" w:line="360" w:before="0" w:after="0" w:beforeAutospacing="0" w:afterAutospacing="0"/>
        <w:ind w:firstLine="708"/>
        <w:jc w:val="both"/>
        <w:outlineLvl w:val="1"/>
        <w:rPr>
          <w:rFonts w:ascii="Times New Roman" w:hAnsi="Times New Roman"/>
          <w:sz w:val="28"/>
          <w:shd w:val="clear" w:fill="FFFFFF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Основные недостатки - для работы с Lazarus необходимо установить компилятор Free Pascal. В состав IDE входит большое количество стандартных компонентов, это дает возможность разрабатывать несложные приложения быстро, но затрудняет работу с более крупными проектами.</w:t>
      </w:r>
    </w:p>
    <w:p>
      <w:pPr>
        <w:keepNext w:val="0"/>
        <w:widowControl w:val="1"/>
        <w:shd w:val="clear" w:fill="auto"/>
        <w:spacing w:lineRule="auto" w:line="360" w:before="0" w:after="0" w:beforeAutospacing="0" w:afterAutospacing="0"/>
        <w:ind w:firstLine="708"/>
        <w:jc w:val="both"/>
        <w:outlineLvl w:val="1"/>
        <w:rPr>
          <w:rFonts w:ascii="Times New Roman" w:hAnsi="Times New Roman"/>
          <w:sz w:val="28"/>
          <w:shd w:val="clear" w:fill="FFFFFF"/>
        </w:rPr>
      </w:pPr>
      <w:r>
        <w:rPr>
          <w:rFonts w:ascii="Times New Roman" w:hAnsi="Times New Roman"/>
          <w:sz w:val="28"/>
          <w:shd w:val="clear" w:fill="FFFFFF"/>
        </w:rPr>
        <w:t>CodeLobster PHP Edition - условно-бесплатная интегрированная среда разработки приложений (IDE) для создания веб-приложений на языке PHP, также поддерживаются: JavaScript, HTML, XML и CSS.</w:t>
      </w:r>
    </w:p>
    <w:p>
      <w:pPr>
        <w:keepNext w:val="0"/>
        <w:widowControl w:val="1"/>
        <w:shd w:val="clear" w:fill="auto"/>
        <w:spacing w:lineRule="auto" w:line="360" w:before="0" w:after="0" w:beforeAutospacing="0" w:afterAutospacing="0"/>
        <w:ind w:firstLine="708"/>
        <w:jc w:val="both"/>
        <w:outlineLvl w:val="1"/>
        <w:rPr>
          <w:rFonts w:ascii="Times New Roman" w:hAnsi="Times New Roman"/>
          <w:sz w:val="28"/>
          <w:shd w:val="clear" w:fill="FFFFFF"/>
        </w:rPr>
      </w:pPr>
      <w:r>
        <w:rPr>
          <w:rFonts w:ascii="Times New Roman" w:hAnsi="Times New Roman"/>
          <w:sz w:val="28"/>
          <w:shd w:val="clear" w:fill="FFFFFF"/>
        </w:rPr>
        <w:t>Основные возможности - подсветка синтаксиса для SQL, PHP, HTML, CSS, JavaScript и XML, автодополнение для SQL, PHP, HTML, CSS, JavaScript и XML, контекстная и динамическая помощь по SQL, PHP, HTML, CSS, JavaScript и XML, встроенный собственный PHP Дебаггер, а также автоматическая проверка синтаксиса и сворачивание кода.</w:t>
      </w:r>
    </w:p>
    <w:p>
      <w:pPr>
        <w:keepNext w:val="0"/>
        <w:widowControl w:val="1"/>
        <w:shd w:val="clear" w:fill="auto"/>
        <w:spacing w:lineRule="auto" w:line="360" w:before="0" w:after="0" w:beforeAutospacing="0" w:afterAutospacing="0"/>
        <w:ind w:firstLine="708"/>
        <w:jc w:val="both"/>
        <w:outlineLvl w:val="1"/>
        <w:rPr>
          <w:rFonts w:ascii="Times New Roman" w:hAnsi="Times New Roman"/>
          <w:sz w:val="28"/>
          <w:shd w:val="clear" w:fill="FFFFFF"/>
        </w:rPr>
      </w:pPr>
      <w:r>
        <w:rPr>
          <w:rFonts w:ascii="Times New Roman" w:hAnsi="Times New Roman"/>
          <w:sz w:val="28"/>
          <w:shd w:val="clear" w:fill="FFFFFF"/>
        </w:rPr>
        <w:t xml:space="preserve">Основные недостатки - обладает скудным потенциалом (синтаксиса IDE поддерживает автодополнение, проверку синтаксиса, сворачивание кода), для бесплатного использования необходима обязательная регистрация.  </w:t>
      </w:r>
    </w:p>
    <w:p>
      <w:pPr>
        <w:keepNext w:val="0"/>
        <w:widowControl w:val="1"/>
        <w:shd w:val="clear" w:fill="auto"/>
        <w:spacing w:lineRule="auto" w:line="360" w:before="0" w:after="0" w:beforeAutospacing="0" w:afterAutospacing="0"/>
        <w:ind w:firstLine="708"/>
        <w:jc w:val="both"/>
        <w:outlineLvl w:val="1"/>
        <w:rPr>
          <w:rFonts w:ascii="Times New Roman" w:hAnsi="Times New Roman"/>
          <w:sz w:val="28"/>
          <w:shd w:val="clear" w:fill="FFFFFF"/>
        </w:rPr>
      </w:pPr>
      <w:r>
        <w:rPr>
          <w:rFonts w:ascii="Times New Roman" w:hAnsi="Times New Roman"/>
          <w:sz w:val="28"/>
          <w:shd w:val="clear" w:fill="FFFFFF"/>
        </w:rPr>
        <w:t>Visual Studio Express - бесплатный аналог Visual Studio, но имеет ряд ограничений. Например, программа не включает в себя MFC и ATL, отсутствуют профайлер и настройки для создания 64-битных проектов. Стоит отметить, что как и платная Visual Studio, существует Visual Studio Express для разных языков программирования, в том числе для Windows Phone.</w:t>
      </w:r>
    </w:p>
    <w:p>
      <w:pPr>
        <w:keepNext w:val="0"/>
        <w:widowControl w:val="1"/>
        <w:shd w:val="clear" w:fill="auto"/>
        <w:spacing w:lineRule="auto" w:line="360" w:before="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  <w:shd w:val="clear" w:fill="FFFFFF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Это делает его более предпочтительным для данного проекта относительно других программ, которые хоть и являются бесплатными аналогами, но не имеют функционала, позволяющего выполнить работу в кратчайшие сроки.</w:t>
      </w:r>
    </w:p>
    <w:p>
      <w:pPr>
        <w:keepNext w:val="0"/>
        <w:widowControl w:val="1"/>
        <w:shd w:val="clear" w:fill="auto"/>
        <w:spacing w:lineRule="auto" w:line="360" w:before="0" w:after="0" w:beforeAutospacing="0" w:afterAutospacing="0"/>
        <w:ind w:firstLine="708"/>
        <w:jc w:val="both"/>
        <w:outlineLvl w:val="1"/>
        <w:rPr>
          <w:rFonts w:ascii="Times New Roman" w:hAnsi="Times New Roman"/>
          <w:color w:val="FF0000"/>
          <w:sz w:val="28"/>
          <w:shd w:val="clear" w:fill="FFFFFF"/>
        </w:rPr>
      </w:pPr>
    </w:p>
    <w:p>
      <w:pPr>
        <w:keepNext w:val="0"/>
        <w:widowControl w:val="1"/>
        <w:shd w:val="clear" w:fill="auto"/>
        <w:spacing w:lineRule="auto" w:line="360" w:before="0" w:after="0" w:beforeAutospacing="0" w:afterAutospacing="0"/>
        <w:ind w:firstLine="708"/>
        <w:jc w:val="both"/>
        <w:outlineLvl w:val="1"/>
        <w:rPr>
          <w:rFonts w:ascii="Arial" w:hAnsi="Arial"/>
          <w:color w:val="555555"/>
          <w:sz w:val="24"/>
          <w:shd w:val="clear" w:fill="FFFFFF"/>
        </w:rPr>
      </w:pPr>
    </w:p>
    <w:p>
      <w:pPr>
        <w:keepNext w:val="0"/>
        <w:widowControl w:val="1"/>
        <w:shd w:val="clear" w:fill="auto"/>
        <w:spacing w:lineRule="auto" w:line="360" w:before="0" w:after="0" w:beforeAutospacing="0" w:afterAutospacing="0"/>
        <w:ind w:firstLine="708"/>
        <w:jc w:val="both"/>
        <w:outlineLvl w:val="1"/>
        <w:rPr>
          <w:rFonts w:ascii="Times New Roman" w:hAnsi="Times New Roman"/>
          <w:color w:val="000000"/>
          <w:sz w:val="28"/>
          <w:shd w:val="clear" w:fill="FFFFFF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 xml:space="preserve">Для создания баз данных было принято решение использовать Microsoft SQL Server – систему управления реляционными базами данных (РСУБД). При создании данной системы одним из приоритетных направлений являлась бизнес-аналитика.  Система используется для работы с базами данных размером от персональных до крупных баз данных масштаба предприятия. </w:t>
      </w:r>
    </w:p>
    <w:p>
      <w:pPr>
        <w:keepNext w:val="0"/>
        <w:widowControl w:val="1"/>
        <w:shd w:val="clear" w:fill="auto"/>
        <w:spacing w:lineRule="auto" w:line="360" w:before="0" w:after="0" w:beforeAutospacing="0" w:afterAutospacing="0"/>
        <w:ind w:firstLine="708"/>
        <w:jc w:val="both"/>
        <w:outlineLvl w:val="1"/>
        <w:rPr>
          <w:rFonts w:ascii="Times New Roman" w:hAnsi="Times New Roman"/>
          <w:color w:val="000000"/>
          <w:sz w:val="28"/>
          <w:shd w:val="clear" w:fill="FFFFFF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 xml:space="preserve">Microsoft SQL Server- конкурирует с другими СУБД в этом сегменте рынка SQuirreL SQL, Valentina Studio. </w:t>
      </w:r>
    </w:p>
    <w:p>
      <w:pPr>
        <w:keepNext w:val="0"/>
        <w:widowControl w:val="1"/>
        <w:shd w:val="clear" w:fill="auto"/>
        <w:spacing w:lineRule="auto" w:line="360" w:before="0" w:after="0" w:beforeAutospacing="0" w:afterAutospacing="0"/>
        <w:ind w:firstLine="708"/>
        <w:jc w:val="both"/>
        <w:rPr>
          <w:rFonts w:ascii="Times New Roman" w:hAnsi="Times New Roman"/>
          <w:sz w:val="28"/>
          <w:shd w:val="clear" w:fill="FFFFFF"/>
        </w:rPr>
      </w:pPr>
      <w:bookmarkStart w:id="3" w:name="_dx_frag_StartFragment"/>
      <w:bookmarkEnd w:id="3"/>
      <w:r>
        <w:rPr>
          <w:rFonts w:ascii="Times New Roman" w:hAnsi="Times New Roman"/>
          <w:sz w:val="28"/>
          <w:shd w:val="clear" w:fill="FFFFFF"/>
        </w:rPr>
        <w:t>SQuirreL SQL Client — платформенно-независимый клиент </w:t>
      </w:r>
      <w:r>
        <w:rPr>
          <w:rFonts w:ascii="Times New Roman" w:hAnsi="Times New Roman"/>
          <w:sz w:val="28"/>
          <w:shd w:val="clear" w:fill="FFFFFF"/>
        </w:rPr>
        <w:fldChar w:fldCharType="begin"/>
      </w:r>
      <w:r>
        <w:rPr>
          <w:rFonts w:ascii="Times New Roman" w:hAnsi="Times New Roman"/>
          <w:sz w:val="28"/>
          <w:shd w:val="clear" w:fill="FFFFFF"/>
        </w:rPr>
        <w:instrText>HYPERLINK "https://ru.wikipedia.org/wiki/%D0%91%D0%B0%D0%B7%D0%B0_%D0%B4%D0%B0%D0%BD%D0%BD%D1%8B%D1%85" \o "База данных"</w:instrText>
      </w:r>
      <w:r>
        <w:rPr>
          <w:rFonts w:ascii="Times New Roman" w:hAnsi="Times New Roman"/>
          <w:sz w:val="28"/>
          <w:shd w:val="clear" w:fill="FFFFFF"/>
        </w:rPr>
        <w:fldChar w:fldCharType="separate"/>
      </w:r>
      <w:r>
        <w:rPr>
          <w:rStyle w:val="C2"/>
          <w:rFonts w:ascii="Times New Roman" w:hAnsi="Times New Roman"/>
          <w:color w:val="auto"/>
          <w:sz w:val="28"/>
          <w:u w:val="none"/>
          <w:shd w:val="clear" w:fill="FFFFFF"/>
        </w:rPr>
        <w:t>баз данных</w:t>
      </w:r>
      <w:r>
        <w:rPr>
          <w:rFonts w:ascii="Times New Roman" w:hAnsi="Times New Roman"/>
          <w:sz w:val="28"/>
          <w:shd w:val="clear" w:fill="FFFFFF"/>
        </w:rPr>
        <w:fldChar w:fldCharType="end"/>
      </w:r>
      <w:r>
        <w:rPr>
          <w:rFonts w:ascii="Times New Roman" w:hAnsi="Times New Roman"/>
          <w:sz w:val="28"/>
          <w:shd w:val="clear" w:fill="FFFFFF"/>
        </w:rPr>
        <w:t xml:space="preserve">, работает с любой системой управления базами данных, поддерживающей JDBC 2.0, является программой с открытым кодом и распространяется по лицензии LGPL.  В нём реализована возможность создания расширений с помощью </w:t>
      </w:r>
      <w:r>
        <w:rPr>
          <w:rFonts w:ascii="Times New Roman" w:hAnsi="Times New Roman"/>
          <w:sz w:val="28"/>
          <w:shd w:val="clear" w:fill="FFFFFF"/>
        </w:rPr>
        <w:fldChar w:fldCharType="begin"/>
      </w:r>
      <w:r>
        <w:rPr>
          <w:rFonts w:ascii="Times New Roman" w:hAnsi="Times New Roman"/>
          <w:sz w:val="28"/>
          <w:shd w:val="clear" w:fill="FFFFFF"/>
        </w:rPr>
        <w:instrText>HYPERLINK "https://ru.wikipedia.org/wiki/Plugin" \o "Plugin"</w:instrText>
      </w:r>
      <w:r>
        <w:rPr>
          <w:rFonts w:ascii="Times New Roman" w:hAnsi="Times New Roman"/>
          <w:sz w:val="28"/>
          <w:shd w:val="clear" w:fill="FFFFFF"/>
        </w:rPr>
        <w:fldChar w:fldCharType="separate"/>
      </w:r>
      <w:r>
        <w:rPr>
          <w:rStyle w:val="C2"/>
          <w:rFonts w:ascii="Times New Roman" w:hAnsi="Times New Roman"/>
          <w:color w:val="auto"/>
          <w:sz w:val="28"/>
          <w:u w:val="none"/>
          <w:shd w:val="clear" w:fill="FFFFFF"/>
        </w:rPr>
        <w:t>плагинов</w:t>
      </w:r>
      <w:r>
        <w:rPr>
          <w:rFonts w:ascii="Times New Roman" w:hAnsi="Times New Roman"/>
          <w:sz w:val="28"/>
          <w:shd w:val="clear" w:fill="FFFFFF"/>
        </w:rPr>
        <w:fldChar w:fldCharType="end"/>
      </w:r>
      <w:r>
        <w:rPr>
          <w:rFonts w:ascii="Times New Roman" w:hAnsi="Times New Roman"/>
          <w:sz w:val="28"/>
          <w:shd w:val="clear" w:fill="FFFFFF"/>
        </w:rPr>
        <w:t>.</w:t>
      </w:r>
    </w:p>
    <w:p>
      <w:pPr>
        <w:keepNext w:val="0"/>
        <w:widowControl w:val="1"/>
        <w:shd w:val="clear" w:fill="auto"/>
        <w:spacing w:lineRule="auto" w:line="360" w:before="0" w:after="0" w:beforeAutospacing="0" w:afterAutospacing="0"/>
        <w:ind w:firstLine="708"/>
        <w:jc w:val="both"/>
        <w:outlineLvl w:val="1"/>
        <w:rPr>
          <w:rFonts w:ascii="Times New Roman" w:hAnsi="Times New Roman"/>
          <w:color w:val="000000"/>
          <w:sz w:val="28"/>
          <w:shd w:val="clear" w:fill="FFFFFF"/>
        </w:rPr>
      </w:pPr>
      <w:r>
        <w:rPr>
          <w:rFonts w:ascii="Times New Roman" w:hAnsi="Times New Roman"/>
          <w:sz w:val="28"/>
          <w:shd w:val="clear" w:fill="FFFFFF"/>
        </w:rPr>
        <w:t>Для работы программы на компьютере должна быть установлена JRE версии 1.6 или выше.</w:t>
      </w:r>
    </w:p>
    <w:p>
      <w:pPr>
        <w:keepNext w:val="0"/>
        <w:widowControl w:val="1"/>
        <w:shd w:val="clear" w:fill="auto"/>
        <w:spacing w:lineRule="auto" w:line="360" w:before="0" w:after="0" w:beforeAutospacing="0" w:afterAutospacing="0"/>
        <w:ind w:firstLine="708"/>
        <w:jc w:val="both"/>
        <w:outlineLvl w:val="1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Главным критерием выбора Microsoft SQL Server является хорошая связка с Microsoft </w:t>
      </w:r>
      <w:r>
        <w:rPr>
          <w:rFonts w:ascii="Times New Roman" w:hAnsi="Times New Roman"/>
          <w:color w:val="000000"/>
          <w:sz w:val="28"/>
          <w:shd w:val="clear" w:fill="FFFFFF"/>
        </w:rPr>
        <w:t>Visual Studio, а также функционал и быстрота работы.</w:t>
      </w:r>
    </w:p>
    <w:p>
      <w:pPr>
        <w:rPr>
          <w:rFonts w:ascii="Times New Roman" w:hAnsi="Times New Roman"/>
          <w:sz w:val="28"/>
        </w:rPr>
      </w:pPr>
    </w:p>
    <w:p>
      <w:pPr>
        <w:jc w:val="both"/>
        <w:rPr>
          <w:b w:val="1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pStyle w:val="P1"/>
        <w:tabs>
          <w:tab w:val="left" w:pos="426" w:leader="none"/>
        </w:tabs>
        <w:spacing w:lineRule="auto" w:line="360" w:before="0" w:after="0" w:beforeAutospacing="0" w:afterAutospacing="0"/>
      </w:pPr>
      <w:bookmarkStart w:id="4" w:name="_Toc40296567"/>
    </w:p>
    <w:p>
      <w:pPr>
        <w:pStyle w:val="P1"/>
        <w:tabs>
          <w:tab w:val="left" w:pos="426" w:leader="none"/>
        </w:tabs>
        <w:spacing w:lineRule="auto" w:line="360" w:before="0" w:after="0" w:beforeAutospacing="0" w:afterAutospacing="0"/>
        <w:rPr>
          <w:shd w:val="clear" w:fill="FF0000"/>
        </w:rPr>
      </w:pPr>
      <w:r>
        <w:br w:type="page"/>
      </w:r>
      <w:r>
        <w:rPr>
          <w:shd w:val="clear" w:fill="FFFFFF"/>
        </w:rPr>
        <w:t>6</w:t>
      </w:r>
      <w:r>
        <w:rPr>
          <w:shd w:val="clear" w:fill="FFFFFF"/>
        </w:rPr>
        <w:t>. РАЗРАБОТКА И ОФОРМЛЕНИЕ ТЕХНИЧЕСКОГО ЗАДАНИЯ НА ИНФОРМАЦИОННУЮ СИСТЕМУ</w:t>
      </w:r>
      <w:bookmarkEnd w:id="4"/>
    </w:p>
    <w:p>
      <w:pPr>
        <w:spacing w:lineRule="auto" w:line="360" w:beforeAutospacing="0" w:afterAutospacing="0"/>
        <w:ind w:firstLine="709"/>
        <w:jc w:val="both"/>
        <w:rPr>
          <w:shd w:val="clear" w:fill="FF0000"/>
        </w:rPr>
      </w:pPr>
    </w:p>
    <w:p>
      <w:pPr>
        <w:pStyle w:val="P1"/>
        <w:tabs>
          <w:tab w:val="left" w:pos="426" w:leader="none"/>
        </w:tabs>
        <w:spacing w:lineRule="auto" w:line="360" w:before="0" w:after="0" w:beforeAutospacing="0" w:afterAutospacing="0"/>
        <w:rPr>
          <w:color w:val="000000"/>
          <w:shd w:val="clear" w:fill="FFFFFF"/>
        </w:rPr>
      </w:pPr>
      <w:bookmarkStart w:id="5" w:name="_Toc40296568"/>
    </w:p>
    <w:p>
      <w:pPr>
        <w:pStyle w:val="P1"/>
        <w:tabs>
          <w:tab w:val="left" w:pos="426" w:leader="none"/>
        </w:tabs>
        <w:spacing w:lineRule="auto" w:line="360" w:before="0" w:after="0" w:beforeAutospacing="0" w:afterAutospacing="0"/>
        <w:rPr>
          <w:color w:val="000000"/>
          <w:shd w:val="clear" w:fill="FFFFFF"/>
        </w:rPr>
      </w:pPr>
      <w:r>
        <w:rPr>
          <w:color w:val="000000"/>
          <w:shd w:val="clear" w:fill="FFFFFF"/>
        </w:rPr>
        <w:br w:type="page"/>
      </w:r>
      <w:r>
        <w:rPr>
          <w:color w:val="000000"/>
          <w:shd w:val="clear" w:fill="FFFFFF"/>
        </w:rPr>
        <w:t>7</w:t>
      </w:r>
      <w:r>
        <w:rPr>
          <w:color w:val="000000"/>
          <w:shd w:val="clear" w:fill="FFFFFF"/>
        </w:rPr>
        <w:t>. РАЗРАБОТКА ИНФОРМАЦИОННО-ЛОГИЧЕСКОЙ МОДЕЛИ ПРЕДМЕТНОЙ ОБЛАСТИ</w:t>
      </w:r>
      <w:bookmarkEnd w:id="5"/>
    </w:p>
    <w:p>
      <w:pPr>
        <w:pStyle w:val="P2"/>
        <w:rPr>
          <w:color w:val="FF0000"/>
        </w:rPr>
      </w:pPr>
    </w:p>
    <w:p>
      <w:pPr>
        <w:pStyle w:val="P2"/>
      </w:pPr>
      <w:bookmarkStart w:id="6" w:name="_Toc40296569"/>
      <w:r>
        <w:t>7</w:t>
      </w:r>
      <w:r>
        <w:t>.1 Разработка концептуальной модели</w:t>
      </w:r>
      <w:bookmarkEnd w:id="6"/>
      <w:r>
        <w:t xml:space="preserve"> </w:t>
      </w:r>
    </w:p>
    <w:p>
      <w:pPr>
        <w:spacing w:lineRule="auto" w:line="360" w:beforeAutospacing="0" w:afterAutospacing="0"/>
        <w:ind w:firstLine="708"/>
        <w:jc w:val="both"/>
        <w:rPr>
          <w:color w:val="000000"/>
          <w:shd w:val="clear" w:fill="FFFFFF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  <w:shd w:val="clear" w:fill="FFFFFF"/>
        </w:rPr>
        <w:t>Концептуальная модель</w:t>
      </w:r>
      <w:r>
        <w:rPr>
          <w:color w:val="000000"/>
        </w:rPr>
        <w:t xml:space="preserve"> – </w:t>
      </w:r>
      <w:r>
        <w:rPr>
          <w:color w:val="000000"/>
          <w:shd w:val="clear" w:fill="FFFFFF"/>
        </w:rPr>
        <w:t xml:space="preserve">это </w:t>
      </w:r>
      <w:r>
        <w:rPr>
          <w:color w:val="000000"/>
          <w:shd w:val="clear" w:fill="FFFFFF"/>
        </w:rPr>
        <w:fldChar w:fldCharType="begin"/>
      </w:r>
      <w:r>
        <w:rPr>
          <w:color w:val="000000"/>
          <w:shd w:val="clear" w:fill="FFFFFF"/>
        </w:rPr>
        <w:instrText>HYPERLINK "https://ru.wikipedia.org/w/index.php?title=%D0%9C%D0%BE%D0%B4%D0%B5%D0%BB%D1%8C_(%D0%B8%D0%BD%D1%84%D0%BE%D1%80%D0%BC%D0%B0%D1%82%D0%B8%D0%BA%D0%B0)&amp;action=edit&amp;redlink=1" \o "Модель (информатика) (страница отсутствует)"</w:instrText>
      </w:r>
      <w:r>
        <w:rPr>
          <w:color w:val="000000"/>
          <w:shd w:val="clear" w:fill="FFFFFF"/>
        </w:rPr>
        <w:fldChar w:fldCharType="separate"/>
      </w:r>
      <w:r>
        <w:rPr>
          <w:rStyle w:val="C2"/>
          <w:color w:val="000000"/>
          <w:u w:val="none"/>
        </w:rPr>
        <w:t>модель</w:t>
      </w:r>
      <w:r>
        <w:rPr>
          <w:rStyle w:val="C2"/>
          <w:color w:val="000000"/>
          <w:u w:val="none"/>
        </w:rPr>
        <w:fldChar w:fldCharType="end"/>
      </w:r>
      <w:r>
        <w:rPr>
          <w:color w:val="000000"/>
          <w:shd w:val="clear" w:fill="FFFFFF"/>
        </w:rPr>
        <w:t xml:space="preserve">, представленная множеством </w:t>
      </w:r>
      <w:r>
        <w:rPr>
          <w:color w:val="000000"/>
        </w:rPr>
        <w:t>понятий</w:t>
      </w:r>
      <w:r>
        <w:rPr>
          <w:color w:val="000000"/>
          <w:shd w:val="clear" w:fill="FFFFFF"/>
        </w:rPr>
        <w:t xml:space="preserve"> и связей между ними, определяющих смысловую структуру рассматриваемой </w:t>
      </w:r>
      <w:r>
        <w:rPr>
          <w:color w:val="000000"/>
        </w:rPr>
        <w:t>предметной области</w:t>
      </w:r>
      <w:r>
        <w:rPr>
          <w:color w:val="000000"/>
          <w:shd w:val="clear" w:fill="FFFFFF"/>
        </w:rPr>
        <w:t xml:space="preserve"> или её конкретного объекта.</w:t>
      </w:r>
      <w:r>
        <w:rPr>
          <w:color w:val="000000"/>
        </w:rPr>
        <w:t xml:space="preserve">  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Концептуальная модель отражает такие бизнес-процессы компании «</w:t>
      </w:r>
      <w:r>
        <w:rPr>
          <w:color w:val="000000"/>
        </w:rPr>
        <w:t>Синаптик</w:t>
      </w:r>
      <w:r>
        <w:rPr>
          <w:color w:val="000000"/>
        </w:rPr>
        <w:t xml:space="preserve">» как:  </w:t>
      </w:r>
    </w:p>
    <w:p>
      <w:pPr>
        <w:numPr>
          <w:ilvl w:val="0"/>
          <w:numId w:val="5"/>
        </w:numPr>
        <w:tabs>
          <w:tab w:val="left" w:pos="993" w:leader="none"/>
        </w:tabs>
        <w:spacing w:lineRule="auto" w:line="360" w:beforeAutospacing="0" w:afterAutospacing="0"/>
        <w:ind w:hanging="425" w:left="1134"/>
        <w:jc w:val="both"/>
        <w:rPr>
          <w:color w:val="000000"/>
        </w:rPr>
      </w:pPr>
      <w:r>
        <w:rPr>
          <w:color w:val="000000"/>
        </w:rPr>
        <w:t xml:space="preserve">ведение учета </w:t>
      </w:r>
      <w:r>
        <w:rPr>
          <w:color w:val="000000"/>
        </w:rPr>
        <w:t>ден</w:t>
      </w:r>
      <w:r>
        <w:rPr>
          <w:color w:val="000000"/>
        </w:rPr>
        <w:t>ежных средств потраченных на общепит</w:t>
      </w:r>
      <w:r>
        <w:rPr>
          <w:color w:val="000000"/>
        </w:rPr>
        <w:t>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Модель построена в нотации IDEF0. </w:t>
      </w:r>
    </w:p>
    <w:p>
      <w:pPr>
        <w:pStyle w:val="P4"/>
        <w:spacing w:lineRule="auto" w:line="360" w:beforeAutospacing="0" w:afterAutospacing="0"/>
        <w:ind w:firstLine="708" w:left="0"/>
        <w:jc w:val="both"/>
        <w:rPr>
          <w:color w:val="000000"/>
        </w:rPr>
      </w:pPr>
      <w:r>
        <w:rPr>
          <w:color w:val="000000"/>
        </w:rPr>
        <w:t>Бизнес-процессы компании представлены на рисунке 2.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Нормативно-правовыми документами являются: Устав организации и Закон о правах потребителей. 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Входящей в систему информации являются </w:t>
      </w:r>
      <w:r>
        <w:rPr>
          <w:color w:val="000000"/>
        </w:rPr>
        <w:t>личная информация</w:t>
      </w:r>
      <w:r>
        <w:rPr>
          <w:color w:val="000000"/>
        </w:rPr>
        <w:t xml:space="preserve"> о </w:t>
      </w:r>
      <w:r>
        <w:rPr>
          <w:color w:val="000000"/>
        </w:rPr>
        <w:t xml:space="preserve"> сотрудник</w:t>
      </w:r>
      <w:r>
        <w:rPr>
          <w:color w:val="000000"/>
        </w:rPr>
        <w:t>ах</w:t>
      </w:r>
      <w:r>
        <w:rPr>
          <w:color w:val="000000"/>
        </w:rPr>
        <w:t>, информация о первом горячем</w:t>
      </w:r>
      <w:r>
        <w:rPr>
          <w:color w:val="000000"/>
        </w:rPr>
        <w:t xml:space="preserve"> блюде</w:t>
      </w:r>
      <w:r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color w:val="000000"/>
        </w:rPr>
        <w:t>г</w:t>
      </w:r>
      <w:r>
        <w:rPr>
          <w:color w:val="000000"/>
        </w:rPr>
        <w:t>орячем блюд</w:t>
      </w:r>
      <w:r>
        <w:rPr>
          <w:color w:val="000000"/>
        </w:rPr>
        <w:t>е,</w:t>
      </w:r>
      <w:r>
        <w:rPr>
          <w:color w:val="000000"/>
        </w:rPr>
        <w:t xml:space="preserve"> </w:t>
      </w:r>
      <w:r>
        <w:rPr>
          <w:color w:val="000000"/>
        </w:rPr>
        <w:t>с</w:t>
      </w:r>
      <w:r>
        <w:rPr>
          <w:color w:val="000000"/>
        </w:rPr>
        <w:t>алате</w:t>
      </w:r>
      <w:r>
        <w:rPr>
          <w:color w:val="000000"/>
        </w:rPr>
        <w:t>, напитке</w:t>
      </w:r>
      <w:r>
        <w:rPr>
          <w:color w:val="000000"/>
        </w:rPr>
        <w:t xml:space="preserve">. </w:t>
      </w:r>
    </w:p>
    <w:p>
      <w:pPr>
        <w:pStyle w:val="P4"/>
        <w:spacing w:lineRule="auto" w:line="360" w:beforeAutospacing="0" w:afterAutospacing="0"/>
        <w:ind w:firstLine="708" w:left="0"/>
        <w:jc w:val="both"/>
        <w:rPr>
          <w:color w:val="000000"/>
        </w:rPr>
      </w:pPr>
      <w:r>
        <w:rPr>
          <w:color w:val="000000"/>
        </w:rPr>
        <w:t>Сотрудники организации</w:t>
      </w:r>
      <w:r>
        <w:rPr>
          <w:color w:val="000000"/>
        </w:rPr>
        <w:t xml:space="preserve"> вносят данные своего за</w:t>
      </w:r>
      <w:r>
        <w:rPr>
          <w:color w:val="000000"/>
        </w:rPr>
        <w:t>каза</w:t>
      </w:r>
      <w:r>
        <w:rPr>
          <w:color w:val="000000"/>
        </w:rPr>
        <w:t xml:space="preserve"> в систему. Итогом внесенных изменений является</w:t>
      </w:r>
      <w:r>
        <w:rPr>
          <w:color w:val="000000"/>
        </w:rPr>
        <w:t xml:space="preserve"> </w:t>
      </w:r>
      <w:r>
        <w:rPr>
          <w:color w:val="000000"/>
        </w:rPr>
        <w:t>сформированный з</w:t>
      </w:r>
      <w:r>
        <w:rPr>
          <w:color w:val="000000"/>
        </w:rPr>
        <w:t>а</w:t>
      </w:r>
      <w:r>
        <w:rPr>
          <w:color w:val="000000"/>
        </w:rPr>
        <w:t>каз</w:t>
      </w:r>
      <w:r>
        <w:rPr>
          <w:color w:val="000000"/>
        </w:rPr>
        <w:t xml:space="preserve">. </w:t>
      </w:r>
    </w:p>
    <w:p>
      <w:pPr>
        <w:pStyle w:val="P4"/>
        <w:spacing w:lineRule="auto" w:line="360" w:beforeAutospacing="0" w:afterAutospacing="0"/>
        <w:ind w:firstLine="708" w:left="0"/>
        <w:jc w:val="both"/>
        <w:rPr>
          <w:color w:val="000000"/>
        </w:rPr>
      </w:pPr>
      <w:r>
        <w:rPr>
          <w:color w:val="000000"/>
        </w:rPr>
        <w:t>Декомпозиция бизнес-процесса представлена на рисунке 3.</w:t>
      </w:r>
    </w:p>
    <w:p>
      <w:pPr>
        <w:pStyle w:val="P4"/>
        <w:spacing w:lineRule="auto" w:line="360" w:beforeAutospacing="0" w:afterAutospacing="0"/>
        <w:ind w:firstLine="708" w:left="0"/>
        <w:jc w:val="both"/>
        <w:rPr>
          <w:color w:val="000000"/>
        </w:rPr>
      </w:pPr>
      <w:r>
        <w:rPr>
          <w:color w:val="000000"/>
        </w:rPr>
        <w:t xml:space="preserve">При </w:t>
      </w:r>
      <w:r>
        <w:rPr>
          <w:color w:val="000000"/>
        </w:rPr>
        <w:t>о</w:t>
      </w:r>
      <w:r>
        <w:rPr>
          <w:color w:val="000000"/>
        </w:rPr>
        <w:t xml:space="preserve">формлении заказа </w:t>
      </w:r>
      <w:r>
        <w:rPr>
          <w:color w:val="000000"/>
        </w:rPr>
        <w:t>данные вносит</w:t>
      </w:r>
      <w:r>
        <w:rPr>
          <w:color w:val="000000"/>
        </w:rPr>
        <w:t xml:space="preserve"> данны</w:t>
      </w:r>
      <w:r>
        <w:rPr>
          <w:color w:val="000000"/>
        </w:rPr>
        <w:t>е о блюде</w:t>
      </w:r>
      <w:r>
        <w:rPr>
          <w:color w:val="000000"/>
        </w:rPr>
        <w:t xml:space="preserve"> конкретном блюде</w:t>
      </w:r>
      <w:r>
        <w:rPr>
          <w:color w:val="000000"/>
        </w:rPr>
        <w:t xml:space="preserve"> вносит каждый со</w:t>
      </w:r>
      <w:r>
        <w:rPr>
          <w:color w:val="000000"/>
        </w:rPr>
        <w:t>трудник</w:t>
      </w:r>
      <w:r>
        <w:rPr>
          <w:color w:val="000000"/>
        </w:rPr>
        <w:t>.</w:t>
      </w:r>
      <w:r>
        <w:rPr>
          <w:color w:val="000000"/>
        </w:rPr>
        <w:t xml:space="preserve"> Данны</w:t>
      </w:r>
      <w:r>
        <w:rPr>
          <w:color w:val="000000"/>
        </w:rPr>
        <w:t>е о бл</w:t>
      </w:r>
      <w:r>
        <w:rPr>
          <w:color w:val="000000"/>
        </w:rPr>
        <w:t>юда</w:t>
      </w:r>
      <w:r>
        <w:rPr>
          <w:color w:val="000000"/>
        </w:rPr>
        <w:t>х</w:t>
      </w:r>
      <w:r>
        <w:rPr>
          <w:color w:val="000000"/>
        </w:rPr>
        <w:t xml:space="preserve"> проверяется на соответствие Уставу организации и Закону о правах потребителей.  Данные </w:t>
      </w:r>
      <w:r>
        <w:rPr>
          <w:color w:val="000000"/>
        </w:rPr>
        <w:t>сотрудников</w:t>
      </w:r>
      <w:r>
        <w:rPr>
          <w:color w:val="000000"/>
        </w:rPr>
        <w:t xml:space="preserve"> </w:t>
      </w:r>
      <w:r>
        <w:rPr>
          <w:color w:val="000000"/>
        </w:rPr>
        <w:t xml:space="preserve"> вносятся в базу данных </w:t>
      </w:r>
      <w:r>
        <w:rPr>
          <w:color w:val="000000"/>
        </w:rPr>
        <w:t>директором</w:t>
      </w:r>
      <w:r>
        <w:rPr>
          <w:color w:val="000000"/>
        </w:rPr>
        <w:t xml:space="preserve"> или </w:t>
      </w:r>
      <w:r>
        <w:rPr>
          <w:color w:val="000000"/>
        </w:rPr>
        <w:t xml:space="preserve">ситемным </w:t>
      </w:r>
      <w:r>
        <w:rPr>
          <w:color w:val="000000"/>
        </w:rPr>
        <w:t xml:space="preserve">администратором </w:t>
      </w:r>
      <w:r>
        <w:rPr>
          <w:color w:val="000000"/>
        </w:rPr>
        <w:t>компании</w:t>
      </w:r>
      <w:r>
        <w:rPr>
          <w:color w:val="000000"/>
        </w:rPr>
        <w:t xml:space="preserve">.  Итоговая таблица включает в себя данные о </w:t>
      </w:r>
      <w:r>
        <w:rPr>
          <w:color w:val="000000"/>
        </w:rPr>
        <w:t>сотруднике</w:t>
      </w:r>
      <w:r>
        <w:rPr>
          <w:color w:val="000000"/>
        </w:rPr>
        <w:t xml:space="preserve">, </w:t>
      </w:r>
      <w:r>
        <w:rPr>
          <w:color w:val="000000"/>
        </w:rPr>
        <w:t>п</w:t>
      </w:r>
      <w:r>
        <w:rPr>
          <w:color w:val="000000"/>
        </w:rPr>
        <w:t>ервом г</w:t>
      </w:r>
      <w:r>
        <w:rPr>
          <w:color w:val="000000"/>
        </w:rPr>
        <w:t>о</w:t>
      </w:r>
      <w:r>
        <w:rPr>
          <w:color w:val="000000"/>
        </w:rPr>
        <w:t>рячем блюде</w:t>
      </w:r>
      <w:r>
        <w:rPr>
          <w:color w:val="000000"/>
        </w:rPr>
        <w:t xml:space="preserve">, </w:t>
      </w:r>
      <w:r>
        <w:rPr>
          <w:color w:val="000000"/>
        </w:rPr>
        <w:t>горячем блюде</w:t>
      </w:r>
      <w:r>
        <w:rPr>
          <w:color w:val="000000"/>
        </w:rPr>
        <w:t>,</w:t>
      </w:r>
      <w:r>
        <w:rPr>
          <w:color w:val="000000"/>
        </w:rPr>
        <w:t xml:space="preserve"> салате</w:t>
      </w:r>
      <w:r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color w:val="000000"/>
        </w:rPr>
        <w:t xml:space="preserve">напитке </w:t>
      </w:r>
      <w:r>
        <w:rPr>
          <w:color w:val="000000"/>
        </w:rPr>
        <w:t xml:space="preserve"> который приобре</w:t>
      </w:r>
      <w:r>
        <w:rPr>
          <w:color w:val="000000"/>
        </w:rPr>
        <w:t>л сотр</w:t>
      </w:r>
      <w:r>
        <w:rPr>
          <w:color w:val="000000"/>
        </w:rPr>
        <w:t>удник</w:t>
      </w:r>
      <w:r>
        <w:rPr>
          <w:color w:val="000000"/>
        </w:rPr>
        <w:t xml:space="preserve">. </w:t>
      </w:r>
    </w:p>
    <w:p>
      <w:pPr>
        <w:pStyle w:val="P4"/>
        <w:spacing w:lineRule="auto" w:line="360" w:beforeAutospacing="0" w:afterAutospacing="0"/>
        <w:ind w:left="0"/>
        <w:jc w:val="both"/>
        <w:rPr>
          <w:color w:val="000000"/>
        </w:rPr>
      </w:pPr>
    </w:p>
    <w:p>
      <w:pPr>
        <w:pStyle w:val="P4"/>
        <w:spacing w:lineRule="auto" w:line="360" w:beforeAutospacing="0" w:afterAutospacing="0"/>
        <w:ind w:left="0"/>
        <w:jc w:val="center"/>
        <w:rPr>
          <w:color w:val="000000"/>
        </w:rPr>
      </w:pPr>
      <w:r>
        <w:drawing>
          <wp:inline xmlns:wp="http://schemas.openxmlformats.org/drawingml/2006/wordprocessingDrawing">
            <wp:extent cx="6096000" cy="405384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538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4"/>
        <w:spacing w:lineRule="auto" w:line="360" w:beforeAutospacing="0" w:afterAutospacing="0"/>
        <w:ind w:left="0"/>
        <w:jc w:val="center"/>
      </w:pPr>
      <w:r>
        <w:rPr>
          <w:color w:val="000000"/>
        </w:rPr>
        <w:t xml:space="preserve">Рисунок 2 – Нулевая модель </w:t>
      </w:r>
      <w:r>
        <w:t>IDEF0</w:t>
      </w:r>
    </w:p>
    <w:p>
      <w:pPr>
        <w:pStyle w:val="P4"/>
        <w:spacing w:lineRule="auto" w:line="360" w:beforeAutospacing="0" w:afterAutospacing="0"/>
        <w:ind w:left="0"/>
        <w:jc w:val="center"/>
        <w:rPr>
          <w:color w:val="000000"/>
        </w:rPr>
      </w:pPr>
    </w:p>
    <w:p>
      <w:pPr>
        <w:spacing w:lineRule="auto" w:line="360" w:beforeAutospacing="0" w:afterAutospacing="0"/>
        <w:ind w:hanging="0"/>
        <w:jc w:val="both"/>
      </w:pPr>
      <w:r>
        <w:drawing>
          <wp:inline xmlns:wp="http://schemas.openxmlformats.org/drawingml/2006/wordprocessingDrawing">
            <wp:extent cx="6096000" cy="405384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538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ind w:firstLine="708"/>
        <w:jc w:val="center"/>
      </w:pPr>
      <w:r>
        <w:t>Рисунок 3</w:t>
      </w:r>
      <w:r>
        <w:rPr>
          <w:color w:val="000000"/>
        </w:rPr>
        <w:t xml:space="preserve"> – </w:t>
      </w:r>
      <w:r>
        <w:t>Декомпозиция модели IDEF0</w:t>
      </w:r>
    </w:p>
    <w:p>
      <w:pPr>
        <w:spacing w:lineRule="auto" w:line="360" w:beforeAutospacing="0" w:afterAutospacing="0"/>
        <w:jc w:val="both"/>
      </w:pPr>
    </w:p>
    <w:p>
      <w:pPr>
        <w:pStyle w:val="P2"/>
        <w:rPr>
          <w:color w:val="auto"/>
        </w:rPr>
      </w:pPr>
      <w:bookmarkStart w:id="7" w:name="_Toc40296570"/>
      <w:r>
        <w:rPr>
          <w:color w:val="auto"/>
        </w:rPr>
        <w:t>7</w:t>
      </w:r>
      <w:r>
        <w:rPr>
          <w:color w:val="auto"/>
        </w:rPr>
        <w:t>.2. Разработка логической модели</w:t>
      </w:r>
      <w:bookmarkEnd w:id="7"/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Логическая модель содержим все объекты рассматриваемой предметной области и связи между ними. Для графического представления логической модели будет использовать нотацию IDEF1X (рисунок 4).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IDEF1 – одна из методологий семейства IDEF. Применяется для построения информационной модели, которая представляет структуру информации, необходимой для поддержки функций производственной системы или среды.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jc w:val="center"/>
        <w:rPr>
          <w:color w:val="000000"/>
        </w:rPr>
      </w:pPr>
      <w:r>
        <w:drawing>
          <wp:inline xmlns:wp="http://schemas.openxmlformats.org/drawingml/2006/wordprocessingDrawing">
            <wp:extent cx="4676775" cy="581025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8102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  <w:r>
        <w:rPr>
          <w:color w:val="000000"/>
        </w:rPr>
        <w:t>Рисунок 4 – Логическая модель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Первым объектом модели является сотрудник, информацию о котором вносит администратор. Сотрудник </w:t>
      </w:r>
      <w:r>
        <w:rPr>
          <w:color w:val="000000"/>
        </w:rPr>
        <w:t>В свою очередь выбир</w:t>
      </w:r>
      <w:r>
        <w:rPr>
          <w:color w:val="000000"/>
        </w:rPr>
        <w:t>ает те блюда которые он будет зака</w:t>
      </w:r>
      <w:r>
        <w:rPr>
          <w:color w:val="000000"/>
        </w:rPr>
        <w:t>зывать</w:t>
      </w:r>
      <w:r>
        <w:rPr>
          <w:color w:val="000000"/>
        </w:rPr>
        <w:t xml:space="preserve">. </w:t>
      </w:r>
      <w:r>
        <w:rPr>
          <w:color w:val="000000"/>
        </w:rPr>
        <w:t xml:space="preserve">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Второй</w:t>
      </w:r>
      <w:r>
        <w:rPr>
          <w:color w:val="000000"/>
        </w:rPr>
        <w:t xml:space="preserve">, </w:t>
      </w:r>
      <w:r>
        <w:rPr>
          <w:color w:val="000000"/>
        </w:rPr>
        <w:t>тре</w:t>
      </w:r>
      <w:r>
        <w:rPr>
          <w:color w:val="000000"/>
        </w:rPr>
        <w:t>тий</w:t>
      </w:r>
      <w:r>
        <w:rPr>
          <w:color w:val="000000"/>
        </w:rPr>
        <w:t>, четв</w:t>
      </w:r>
      <w:r>
        <w:rPr>
          <w:color w:val="000000"/>
        </w:rPr>
        <w:t>е</w:t>
      </w:r>
      <w:r>
        <w:rPr>
          <w:color w:val="000000"/>
        </w:rPr>
        <w:t xml:space="preserve">ртый и </w:t>
      </w:r>
      <w:r>
        <w:rPr>
          <w:color w:val="000000"/>
        </w:rPr>
        <w:t>пятый</w:t>
      </w:r>
      <w:r>
        <w:rPr>
          <w:color w:val="000000"/>
        </w:rPr>
        <w:t xml:space="preserve"> </w:t>
      </w:r>
      <w:r>
        <w:rPr>
          <w:color w:val="000000"/>
        </w:rPr>
        <w:t xml:space="preserve"> объект</w:t>
      </w:r>
      <w:r>
        <w:rPr>
          <w:color w:val="000000"/>
        </w:rPr>
        <w:t>ы</w:t>
      </w:r>
      <w:r>
        <w:rPr>
          <w:color w:val="000000"/>
        </w:rPr>
        <w:t xml:space="preserve"> модели является </w:t>
      </w:r>
      <w:r>
        <w:rPr>
          <w:color w:val="000000"/>
        </w:rPr>
        <w:t>блюд</w:t>
      </w:r>
      <w:r>
        <w:rPr>
          <w:color w:val="000000"/>
        </w:rPr>
        <w:t>ами</w:t>
      </w:r>
      <w:r>
        <w:rPr>
          <w:color w:val="000000"/>
        </w:rPr>
        <w:t>, информацию о котор</w:t>
      </w:r>
      <w:r>
        <w:rPr>
          <w:color w:val="000000"/>
        </w:rPr>
        <w:t>ы</w:t>
      </w:r>
      <w:r>
        <w:rPr>
          <w:color w:val="000000"/>
        </w:rPr>
        <w:t>х</w:t>
      </w:r>
      <w:r>
        <w:rPr>
          <w:color w:val="000000"/>
        </w:rPr>
        <w:t xml:space="preserve"> вносит</w:t>
      </w:r>
      <w:r>
        <w:rPr>
          <w:color w:val="000000"/>
        </w:rPr>
        <w:t xml:space="preserve"> администрато</w:t>
      </w:r>
      <w:r>
        <w:rPr>
          <w:color w:val="000000"/>
        </w:rPr>
        <w:t>р системы</w:t>
      </w:r>
      <w:r>
        <w:rPr>
          <w:color w:val="000000"/>
        </w:rPr>
        <w:t xml:space="preserve"> </w:t>
      </w:r>
      <w:r>
        <w:rPr>
          <w:color w:val="000000"/>
        </w:rPr>
        <w:t>(</w:t>
      </w:r>
      <w:r>
        <w:rPr>
          <w:color w:val="000000"/>
        </w:rPr>
        <w:t xml:space="preserve">информация </w:t>
      </w:r>
      <w:r>
        <w:rPr>
          <w:color w:val="000000"/>
        </w:rPr>
        <w:t>предост</w:t>
      </w:r>
      <w:r>
        <w:rPr>
          <w:color w:val="000000"/>
        </w:rPr>
        <w:t xml:space="preserve">авляется </w:t>
      </w:r>
      <w:r>
        <w:rPr>
          <w:color w:val="000000"/>
        </w:rPr>
        <w:t>поставщиками продукции</w:t>
      </w:r>
      <w:r>
        <w:rPr>
          <w:color w:val="000000"/>
        </w:rPr>
        <w:t>)</w:t>
      </w:r>
      <w:r>
        <w:rPr>
          <w:color w:val="000000"/>
        </w:rPr>
        <w:t xml:space="preserve">.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Шестым</w:t>
      </w:r>
      <w:r>
        <w:rPr>
          <w:color w:val="000000"/>
        </w:rPr>
        <w:t xml:space="preserve"> объектом модели является </w:t>
      </w:r>
      <w:r>
        <w:rPr>
          <w:color w:val="000000"/>
        </w:rPr>
        <w:t>о</w:t>
      </w:r>
      <w:r>
        <w:rPr>
          <w:color w:val="000000"/>
        </w:rPr>
        <w:t>формление заказа</w:t>
      </w:r>
      <w:r>
        <w:rPr>
          <w:color w:val="000000"/>
        </w:rPr>
        <w:t xml:space="preserve">. Эта таблица </w:t>
      </w:r>
      <w:r>
        <w:rPr>
          <w:color w:val="000000"/>
        </w:rPr>
        <w:t>заполняется сотрудниками предприятия</w:t>
      </w:r>
      <w:r>
        <w:rPr>
          <w:color w:val="000000"/>
        </w:rPr>
        <w:t>. В нее вносятся данные о</w:t>
      </w:r>
      <w:r>
        <w:rPr>
          <w:color w:val="000000"/>
        </w:rPr>
        <w:t xml:space="preserve"> сотрудник</w:t>
      </w:r>
      <w:r>
        <w:rPr>
          <w:color w:val="000000"/>
        </w:rPr>
        <w:t>е</w:t>
      </w:r>
      <w:r>
        <w:rPr>
          <w:color w:val="000000"/>
        </w:rPr>
        <w:t xml:space="preserve">, </w:t>
      </w:r>
      <w:r>
        <w:rPr>
          <w:color w:val="000000"/>
        </w:rPr>
        <w:t>о выбран</w:t>
      </w:r>
      <w:r>
        <w:rPr>
          <w:color w:val="000000"/>
        </w:rPr>
        <w:t>н</w:t>
      </w:r>
      <w:r>
        <w:rPr>
          <w:color w:val="000000"/>
        </w:rPr>
        <w:t>ы</w:t>
      </w:r>
      <w:r>
        <w:rPr>
          <w:color w:val="000000"/>
        </w:rPr>
        <w:t>х им</w:t>
      </w:r>
      <w:r>
        <w:rPr>
          <w:color w:val="000000"/>
        </w:rPr>
        <w:t>и</w:t>
      </w:r>
      <w:r>
        <w:rPr>
          <w:color w:val="000000"/>
        </w:rPr>
        <w:t xml:space="preserve"> блюдах</w:t>
      </w:r>
      <w:r>
        <w:rPr>
          <w:color w:val="000000"/>
        </w:rPr>
        <w:t xml:space="preserve"> и стоимости покупки</w:t>
      </w:r>
      <w:r>
        <w:rPr>
          <w:color w:val="000000"/>
        </w:rPr>
        <w:t xml:space="preserve">.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Седьмым</w:t>
      </w:r>
      <w:r>
        <w:rPr>
          <w:color w:val="000000"/>
        </w:rPr>
        <w:t xml:space="preserve"> объектом модели является авторизация, в которой хранятся данные учетной записи конкретного сотрудника, которая в зависимости от занимаемой должности либо запрещает, либо разрешает вносить данные о сотрудниках. При этом остальные таблицы всегда являются открытыми для работы. </w:t>
      </w:r>
    </w:p>
    <w:p>
      <w:pPr>
        <w:pStyle w:val="P1"/>
        <w:rPr>
          <w:color w:val="000000"/>
        </w:rPr>
      </w:pPr>
      <w:r>
        <w:br w:type="page"/>
      </w:r>
      <w:bookmarkStart w:id="8" w:name="_Toc40296571"/>
      <w:r>
        <w:rPr>
          <w:color w:val="000000"/>
        </w:rPr>
        <w:t>9</w:t>
      </w:r>
      <w:r>
        <w:rPr>
          <w:color w:val="000000"/>
        </w:rPr>
        <w:t>. ПРОЕКТИРОВАНИЕ И РАЗРАБОТКА БАЗ ДАННЫХ</w:t>
      </w:r>
      <w:bookmarkEnd w:id="8"/>
    </w:p>
    <w:p>
      <w:pPr>
        <w:jc w:val="both"/>
        <w:rPr>
          <w:b w:val="1"/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Физическая модель строится на основе логической модели (рисунок 5 и таблица 1).</w:t>
      </w:r>
    </w:p>
    <w:p>
      <w:pPr>
        <w:shd w:val="clear" w:fill="FFFFFF"/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Физическая модель – физическое представление системы, объекта или процесса с целью их исследования, то есть это представление с помощью другого физического, реального объекта, имеющего в том или ином аспекте схожую динамику поведения.</w:t>
      </w:r>
    </w:p>
    <w:p>
      <w:pPr>
        <w:spacing w:lineRule="auto" w:line="360" w:beforeAutospacing="0" w:afterAutospacing="0"/>
        <w:ind w:firstLine="709"/>
        <w:jc w:val="both"/>
        <w:rPr>
          <w:color w:val="000000"/>
        </w:rPr>
      </w:pPr>
      <w:r>
        <w:rPr>
          <w:color w:val="000000"/>
        </w:rPr>
        <w:t>Для управления реляционной базы данных в работе использовались Microsoft SQL Server, а для администрирования SQL Server Management Studio.</w:t>
      </w:r>
    </w:p>
    <w:p>
      <w:pPr>
        <w:shd w:val="clear" w:fill="FFFFFF"/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  <w:r>
        <w:drawing>
          <wp:inline xmlns:wp="http://schemas.openxmlformats.org/drawingml/2006/wordprocessingDrawing">
            <wp:extent cx="3133725" cy="5514975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5149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  <w:r>
        <w:rPr>
          <w:color w:val="000000"/>
        </w:rPr>
        <w:t>Рисунок 5 – Физическая модель</w:t>
      </w:r>
    </w:p>
    <w:p>
      <w:pPr>
        <w:spacing w:lineRule="auto" w:line="276" w:after="200" w:beforeAutospacing="0" w:afterAutospacing="0"/>
      </w:pPr>
      <w:r>
        <w:t>Таблица 1 – Описание таблиц базы данных</w:t>
      </w:r>
    </w:p>
    <w:tbl>
      <w:tblPr>
        <w:tblStyle w:val="T2"/>
        <w:tblW w:w="0" w:type="auto"/>
        <w:tblLook w:val="04A0"/>
      </w:tblPr>
      <w:tblGrid/>
      <w:tr>
        <w:tc>
          <w:tcPr>
            <w:tcW w:w="229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Таблица</w:t>
            </w: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Атрибут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Тип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Размер</w:t>
            </w:r>
          </w:p>
        </w:tc>
      </w:tr>
      <w:tr>
        <w:tc>
          <w:tcPr>
            <w:tcW w:w="2295" w:type="dxa"/>
            <w:vMerge w:val="restar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So</w:t>
            </w:r>
            <w:r>
              <w:rPr>
                <w:color w:val="000000"/>
                <w:sz w:val="24"/>
              </w:rPr>
              <w:t>upsSet</w:t>
            </w: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Id (primary key)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 байта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Dish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Comp</w:t>
            </w:r>
            <w:r>
              <w:rPr>
                <w:color w:val="000000"/>
                <w:sz w:val="24"/>
              </w:rPr>
              <w:t>o</w:t>
            </w:r>
            <w:r>
              <w:rPr>
                <w:color w:val="000000"/>
                <w:sz w:val="24"/>
              </w:rPr>
              <w:t>s</w:t>
            </w:r>
            <w:r>
              <w:rPr>
                <w:color w:val="000000"/>
                <w:sz w:val="24"/>
              </w:rPr>
              <w:t>ition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Prise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restar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SecondCourse</w:t>
            </w:r>
            <w:r>
              <w:rPr>
                <w:color w:val="000000"/>
                <w:sz w:val="24"/>
              </w:rPr>
              <w:t>Set</w:t>
            </w: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Id (primary key)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 байта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Dish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Composition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Prise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restar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DrinkSet</w:t>
            </w: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Id (primary key)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 байта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Dish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i w:val="1"/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Composition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rPr>
          <w:trHeight w:hRule="atLeast" w:val="315"/>
        </w:trP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Pris</w:t>
            </w:r>
            <w:r>
              <w:rPr>
                <w:color w:val="000000"/>
                <w:sz w:val="24"/>
              </w:rPr>
              <w:t>e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restar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Autorization</w:t>
            </w: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Id (primary key)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 байта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Login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Password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Type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restar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WorkerSet</w:t>
            </w: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Id (primary key)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 байта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FirstName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MiddleName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LastName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Phone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restar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</w:t>
            </w:r>
            <w:r>
              <w:rPr>
                <w:color w:val="000000"/>
                <w:sz w:val="24"/>
              </w:rPr>
              <w:t>alad</w:t>
            </w:r>
            <w:r>
              <w:rPr>
                <w:color w:val="000000"/>
                <w:sz w:val="24"/>
              </w:rPr>
              <w:t>Set</w:t>
            </w: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Id (primary key)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 байта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Dish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Composition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Prise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restar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ProductTraking</w:t>
            </w: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Id (primary key)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4 </w:t>
            </w:r>
            <w:r>
              <w:rPr>
                <w:color w:val="000000"/>
                <w:sz w:val="24"/>
              </w:rPr>
              <w:t>байта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IdWorker (foreing key для WorkerSet/Id, тип связи один ко многим)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 байта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Id</w:t>
            </w:r>
            <w:r>
              <w:rPr>
                <w:color w:val="000000"/>
                <w:sz w:val="24"/>
              </w:rPr>
              <w:t>Soups</w:t>
            </w:r>
            <w:r>
              <w:rPr>
                <w:color w:val="000000"/>
                <w:sz w:val="24"/>
              </w:rPr>
              <w:t xml:space="preserve"> (foreing key для </w:t>
            </w:r>
            <w:r>
              <w:rPr>
                <w:color w:val="000000"/>
                <w:sz w:val="24"/>
              </w:rPr>
              <w:t>Soups</w:t>
            </w:r>
            <w:r>
              <w:rPr>
                <w:color w:val="000000"/>
                <w:sz w:val="24"/>
              </w:rPr>
              <w:t>Set/Id, тип связи один ко многим)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 байта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Id</w:t>
            </w:r>
            <w:r>
              <w:rPr>
                <w:color w:val="000000"/>
                <w:sz w:val="24"/>
              </w:rPr>
              <w:t>SecondCourse</w:t>
            </w:r>
            <w:r>
              <w:rPr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4"/>
              </w:rPr>
              <w:t xml:space="preserve">(foreing key для </w:t>
            </w:r>
            <w:r>
              <w:rPr>
                <w:color w:val="000000"/>
                <w:sz w:val="24"/>
              </w:rPr>
              <w:t>Se</w:t>
            </w:r>
            <w:r>
              <w:rPr>
                <w:color w:val="000000"/>
                <w:sz w:val="24"/>
              </w:rPr>
              <w:t>condCour</w:t>
            </w:r>
            <w:r>
              <w:rPr>
                <w:color w:val="000000"/>
                <w:sz w:val="24"/>
              </w:rPr>
              <w:t>se</w:t>
            </w:r>
            <w:r>
              <w:rPr>
                <w:color w:val="000000"/>
                <w:sz w:val="24"/>
              </w:rPr>
              <w:t>Set/Id, тип связи один ко многим)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 байта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</w:t>
            </w:r>
            <w:r>
              <w:rPr>
                <w:color w:val="000000"/>
                <w:sz w:val="24"/>
              </w:rPr>
              <w:t>dS</w:t>
            </w:r>
            <w:r>
              <w:rPr>
                <w:color w:val="000000"/>
                <w:sz w:val="24"/>
              </w:rPr>
              <w:t>alad</w:t>
            </w:r>
            <w:r>
              <w:rPr>
                <w:color w:val="000000"/>
                <w:sz w:val="24"/>
              </w:rPr>
              <w:t xml:space="preserve"> (foreing key для S</w:t>
            </w:r>
            <w:r>
              <w:rPr>
                <w:color w:val="000000"/>
                <w:sz w:val="24"/>
              </w:rPr>
              <w:t>alad</w:t>
            </w:r>
            <w:r>
              <w:rPr>
                <w:color w:val="000000"/>
                <w:sz w:val="24"/>
              </w:rPr>
              <w:t>Set/Id, тип связи один ко многим)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 байта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Id</w:t>
            </w:r>
            <w:r>
              <w:rPr>
                <w:color w:val="000000"/>
                <w:sz w:val="24"/>
              </w:rPr>
              <w:t>Drink</w:t>
            </w:r>
            <w:r>
              <w:rPr>
                <w:color w:val="000000"/>
                <w:sz w:val="24"/>
              </w:rPr>
              <w:t xml:space="preserve"> (foreing key для </w:t>
            </w:r>
            <w:r>
              <w:rPr>
                <w:color w:val="000000"/>
                <w:sz w:val="24"/>
              </w:rPr>
              <w:t>Drink</w:t>
            </w:r>
            <w:r>
              <w:rPr>
                <w:color w:val="000000"/>
                <w:sz w:val="24"/>
              </w:rPr>
              <w:t>Set/Id, тип связи один ко многим)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 байта</w:t>
            </w:r>
          </w:p>
        </w:tc>
      </w:tr>
    </w:tbl>
    <w:p>
      <w:pPr>
        <w:pStyle w:val="P1"/>
        <w:tabs>
          <w:tab w:val="left" w:pos="426" w:leader="none"/>
        </w:tabs>
        <w:spacing w:lineRule="auto" w:line="360" w:before="0" w:after="0" w:beforeAutospacing="0" w:afterAutospacing="0"/>
        <w:rPr>
          <w:color w:val="92D050"/>
        </w:rPr>
      </w:pPr>
      <w:r>
        <w:br w:type="page"/>
      </w:r>
      <w:bookmarkStart w:id="9" w:name="_Toc40296572"/>
      <w:r>
        <w:rPr>
          <w:color w:val="000000"/>
        </w:rPr>
        <w:t>10</w:t>
      </w:r>
      <w:r>
        <w:rPr>
          <w:color w:val="000000"/>
        </w:rPr>
        <w:t>. ПРОЕКТИРОВАНИЕ И РАЗРАБОТКА ИНТЕРФЕЙСА ИНФОРМАЦИОННОЙ СИСТЕМЫ</w:t>
      </w:r>
      <w:bookmarkEnd w:id="9"/>
      <w:r>
        <w:rPr>
          <w:color w:val="000000"/>
        </w:rPr>
        <w:t xml:space="preserve"> </w:t>
      </w:r>
    </w:p>
    <w:p>
      <w:pPr>
        <w:jc w:val="both"/>
        <w:rPr>
          <w:color w:val="92D05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Компания имеет логотип (рисунок 6).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hanging="15"/>
        <w:jc w:val="center"/>
        <w:rPr>
          <w:color w:val="000000"/>
        </w:rPr>
      </w:pPr>
      <w:r>
        <w:drawing>
          <wp:inline xmlns:wp="http://schemas.openxmlformats.org/drawingml/2006/wordprocessingDrawing">
            <wp:extent cx="3213100" cy="76200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7620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ind w:hanging="15"/>
        <w:jc w:val="center"/>
        <w:rPr>
          <w:color w:val="000000"/>
        </w:rPr>
      </w:pPr>
      <w:r>
        <w:rPr>
          <w:color w:val="000000"/>
        </w:rPr>
        <w:t>Рисунок 6 – Логотип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Б</w:t>
      </w:r>
      <w:r>
        <w:rPr>
          <w:color w:val="000000"/>
        </w:rPr>
        <w:t>ыла в</w:t>
      </w:r>
      <w:r>
        <w:rPr>
          <w:color w:val="000000"/>
        </w:rPr>
        <w:t xml:space="preserve">ыбрана </w:t>
      </w:r>
      <w:r>
        <w:rPr>
          <w:color w:val="000000"/>
        </w:rPr>
        <w:t>б</w:t>
      </w:r>
      <w:r>
        <w:rPr>
          <w:color w:val="000000"/>
        </w:rPr>
        <w:t>ело-</w:t>
      </w:r>
      <w:r>
        <w:rPr>
          <w:color w:val="000000"/>
        </w:rPr>
        <w:t>ф</w:t>
      </w:r>
      <w:r>
        <w:rPr>
          <w:color w:val="000000"/>
        </w:rPr>
        <w:t>иолетова</w:t>
      </w:r>
      <w:r>
        <w:rPr>
          <w:color w:val="000000"/>
        </w:rPr>
        <w:t>я</w:t>
      </w:r>
      <w:r>
        <w:rPr>
          <w:color w:val="000000"/>
        </w:rPr>
        <w:t xml:space="preserve"> цветовая гамма</w:t>
      </w:r>
      <w:r>
        <w:rPr>
          <w:color w:val="000000"/>
        </w:rPr>
        <w:t xml:space="preserve"> ка</w:t>
      </w:r>
      <w:r>
        <w:rPr>
          <w:color w:val="000000"/>
        </w:rPr>
        <w:t>к самая предпочтитель</w:t>
      </w:r>
      <w:r>
        <w:rPr>
          <w:color w:val="000000"/>
        </w:rPr>
        <w:t>ная для данной системы</w:t>
      </w:r>
      <w:r>
        <w:rPr>
          <w:color w:val="000000"/>
        </w:rPr>
        <w:t xml:space="preserve"> (рисунок 7).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  </w:t>
      </w:r>
    </w:p>
    <w:p>
      <w:pPr>
        <w:spacing w:lineRule="auto" w:line="360" w:beforeAutospacing="0" w:afterAutospacing="0"/>
        <w:ind w:hanging="15"/>
        <w:jc w:val="center"/>
        <w:rPr>
          <w:color w:val="000000"/>
        </w:rPr>
      </w:pPr>
      <w:r>
        <w:drawing>
          <wp:inline xmlns:wp="http://schemas.openxmlformats.org/drawingml/2006/wordprocessingDrawing">
            <wp:extent cx="6053455" cy="3157855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6053455" cy="315785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  <w:r>
        <w:rPr>
          <w:color w:val="000000"/>
        </w:rPr>
        <w:t>Рисунок 7 – Пример интерфейса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Для меню был выбран размер кнопок 2</w:t>
      </w:r>
      <w:r>
        <w:rPr>
          <w:color w:val="000000"/>
        </w:rPr>
        <w:t>4</w:t>
      </w:r>
      <w:r>
        <w:rPr>
          <w:color w:val="000000"/>
        </w:rPr>
        <w:t xml:space="preserve">0/50, для подменю </w:t>
      </w:r>
      <w:r>
        <w:rPr>
          <w:color w:val="000000"/>
        </w:rPr>
        <w:t>116</w:t>
      </w:r>
      <w:r>
        <w:rPr>
          <w:color w:val="000000"/>
        </w:rPr>
        <w:t>/</w:t>
      </w:r>
      <w:r>
        <w:rPr>
          <w:color w:val="000000"/>
        </w:rPr>
        <w:t xml:space="preserve">.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Для текста был выбран шрифт </w:t>
      </w:r>
      <w:r>
        <w:rPr>
          <w:color w:val="000000"/>
        </w:rPr>
        <w:t>Thoma</w:t>
      </w:r>
      <w:r>
        <w:rPr>
          <w:color w:val="000000"/>
        </w:rPr>
        <w:t xml:space="preserve"> 10 пт.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На каждом меню и подменю представлен логотип компании.  </w:t>
      </w:r>
    </w:p>
    <w:p>
      <w:pPr>
        <w:spacing w:lineRule="auto" w:line="360" w:beforeAutospacing="0" w:afterAutospacing="0"/>
        <w:ind w:hanging="15" w:left="-840"/>
        <w:jc w:val="center"/>
      </w:pPr>
      <w:r>
        <w:rPr>
          <w:color w:val="000000"/>
        </w:rPr>
        <w:t xml:space="preserve">Был выбран интерфейс меню, как самый подходящий для данной системы.  </w:t>
      </w:r>
      <w:r>
        <w:br w:type="page"/>
      </w:r>
      <w:r>
        <w:drawing>
          <wp:inline xmlns:wp="http://schemas.openxmlformats.org/drawingml/2006/wordprocessingDrawing">
            <wp:extent cx="6305550" cy="5295900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52959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sz w:val="24"/>
        </w:rPr>
      </w:pPr>
      <w:r>
        <w:t xml:space="preserve">Рисунок 8 – Взаимодействие системы </w:t>
        <w:br w:type="page"/>
      </w:r>
    </w:p>
    <w:p>
      <w:pPr>
        <w:pStyle w:val="P1"/>
        <w:tabs>
          <w:tab w:val="left" w:pos="426" w:leader="none"/>
        </w:tabs>
        <w:spacing w:lineRule="auto" w:line="360" w:before="0" w:after="0" w:beforeAutospacing="0" w:afterAutospacing="0"/>
        <w:rPr>
          <w:color w:val="000000"/>
        </w:rPr>
      </w:pPr>
      <w:bookmarkStart w:id="10" w:name="_Toc40296573"/>
      <w:r>
        <w:rPr>
          <w:color w:val="000000"/>
        </w:rPr>
        <w:t>11</w:t>
      </w:r>
      <w:r>
        <w:rPr>
          <w:color w:val="000000"/>
        </w:rPr>
        <w:t>. РАЗРАБОТКА АЛГОРИТМОВ И ПРОГРАММ ОТДЕЛЬНЫХ МОДУЛЕЙ ИНФОРМАЦИОННОЙ СИСТЕМЫ</w:t>
      </w:r>
      <w:bookmarkEnd w:id="10"/>
      <w:r>
        <w:rPr>
          <w:color w:val="000000"/>
        </w:rPr>
        <w:t xml:space="preserve"> </w:t>
      </w:r>
    </w:p>
    <w:p>
      <w:pPr>
        <w:pStyle w:val="P1"/>
        <w:rPr>
          <w:color w:val="00B050"/>
          <w:sz w:val="24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В системе содержатся модули: авторизация, меню, </w:t>
      </w:r>
      <w:r>
        <w:rPr>
          <w:color w:val="000000"/>
        </w:rPr>
        <w:t>сотрудник</w:t>
      </w:r>
      <w:r>
        <w:rPr>
          <w:color w:val="000000"/>
        </w:rPr>
        <w:t>,</w:t>
      </w:r>
      <w:r>
        <w:rPr>
          <w:color w:val="000000"/>
        </w:rPr>
        <w:t xml:space="preserve"> пер</w:t>
      </w:r>
      <w:r>
        <w:rPr>
          <w:color w:val="000000"/>
        </w:rPr>
        <w:t xml:space="preserve">вое </w:t>
      </w:r>
      <w:r>
        <w:rPr>
          <w:color w:val="000000"/>
        </w:rPr>
        <w:t>горячее блюдо</w:t>
      </w:r>
      <w:r>
        <w:rPr>
          <w:color w:val="000000"/>
        </w:rPr>
        <w:t xml:space="preserve">, </w:t>
      </w:r>
      <w:r>
        <w:rPr>
          <w:color w:val="000000"/>
        </w:rPr>
        <w:t>горячее блюдо</w:t>
      </w:r>
      <w:r>
        <w:rPr>
          <w:color w:val="000000"/>
        </w:rPr>
        <w:t xml:space="preserve">, </w:t>
      </w:r>
      <w:r>
        <w:rPr>
          <w:color w:val="000000"/>
        </w:rPr>
        <w:t xml:space="preserve">салаты, напитки, </w:t>
      </w:r>
      <w:r>
        <w:rPr>
          <w:color w:val="000000"/>
        </w:rPr>
        <w:t>оформление заказа</w:t>
      </w:r>
      <w:r>
        <w:rPr>
          <w:color w:val="000000"/>
        </w:rPr>
        <w:t>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Модуль авторизация позволяет каждому работнику заходить в систему под своей учетной записью. Так же в зависимости от занимаемой должности система либо запрещает, либо разрешает вносить данные о работниках. При этом остальные таблицы всегда являются открытыми для работы (рисунок 9).</w:t>
      </w:r>
    </w:p>
    <w:p>
      <w:pPr>
        <w:spacing w:lineRule="auto" w:line="360" w:beforeAutospacing="0" w:afterAutospacing="0"/>
        <w:ind w:firstLine="708"/>
        <w:jc w:val="both"/>
        <w:rPr>
          <w:color w:val="FF0000"/>
        </w:rPr>
      </w:pP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  <w:r>
        <w:rPr>
          <w:color w:val="000000"/>
        </w:rPr>
        <w:t>Рисунок 9 – Модуль авторизация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Модуль меню позволяет переходить в другие пункты меню, в зависимости от потребностей, а также позволяет выйти из системы (рисунок 10).</w:t>
      </w: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  <w:r>
        <w:drawing>
          <wp:inline xmlns:wp="http://schemas.openxmlformats.org/drawingml/2006/wordprocessingDrawing">
            <wp:extent cx="2771775" cy="4438650"/>
            <wp:docPr id="8" name="Pictu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xmlns:r="http://schemas.openxmlformats.org/officeDocument/2006/relationships" r:embed="Relimage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4386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  <w:r>
        <w:rPr>
          <w:color w:val="000000"/>
        </w:rPr>
        <w:t>Рисунок 11 – Модуль меню</w:t>
      </w: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Модуль </w:t>
      </w:r>
      <w:r>
        <w:rPr>
          <w:color w:val="000000"/>
        </w:rPr>
        <w:t>первое горячее блюдо</w:t>
      </w:r>
      <w:r>
        <w:rPr>
          <w:color w:val="000000"/>
        </w:rPr>
        <w:t xml:space="preserve"> позволяет </w:t>
      </w:r>
      <w:r>
        <w:rPr>
          <w:color w:val="000000"/>
        </w:rPr>
        <w:t>сотрудни</w:t>
      </w:r>
      <w:r>
        <w:rPr>
          <w:color w:val="000000"/>
        </w:rPr>
        <w:t>ку</w:t>
      </w:r>
      <w:r>
        <w:rPr>
          <w:color w:val="000000"/>
        </w:rPr>
        <w:t xml:space="preserve"> </w:t>
      </w:r>
      <w:r>
        <w:rPr>
          <w:color w:val="000000"/>
        </w:rPr>
        <w:t>увидеть име</w:t>
      </w:r>
      <w:r>
        <w:rPr>
          <w:color w:val="000000"/>
        </w:rPr>
        <w:t>ющиеся блюда</w:t>
      </w:r>
      <w:r>
        <w:rPr>
          <w:color w:val="000000"/>
        </w:rPr>
        <w:t>, узна</w:t>
      </w:r>
      <w:r>
        <w:rPr>
          <w:color w:val="000000"/>
        </w:rPr>
        <w:t xml:space="preserve">ть </w:t>
      </w:r>
      <w:r>
        <w:rPr>
          <w:color w:val="000000"/>
        </w:rPr>
        <w:t xml:space="preserve">состав блюд и </w:t>
      </w:r>
      <w:r>
        <w:rPr>
          <w:color w:val="000000"/>
        </w:rPr>
        <w:t>их</w:t>
      </w:r>
      <w:r>
        <w:rPr>
          <w:color w:val="000000"/>
        </w:rPr>
        <w:t xml:space="preserve"> це</w:t>
      </w:r>
      <w:r>
        <w:rPr>
          <w:color w:val="000000"/>
        </w:rPr>
        <w:t>н</w:t>
      </w:r>
      <w:r>
        <w:rPr>
          <w:color w:val="000000"/>
        </w:rPr>
        <w:t>у</w:t>
      </w:r>
      <w:r>
        <w:rPr>
          <w:color w:val="000000"/>
        </w:rPr>
        <w:t xml:space="preserve"> (рисунок 12).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285" w:left="-990"/>
        <w:jc w:val="center"/>
        <w:rPr>
          <w:color w:val="000000"/>
        </w:rPr>
      </w:pPr>
      <w:r>
        <w:drawing>
          <wp:inline xmlns:wp="http://schemas.openxmlformats.org/drawingml/2006/wordprocessingDrawing">
            <wp:extent cx="6029325" cy="3086100"/>
            <wp:docPr id="9" name="Pictu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xmlns:r="http://schemas.openxmlformats.org/officeDocument/2006/relationships" r:embed="Relimage9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0861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jc w:val="center"/>
        <w:rPr>
          <w:color w:val="000000"/>
        </w:rPr>
      </w:pPr>
      <w:r>
        <w:rPr>
          <w:color w:val="000000"/>
        </w:rPr>
        <w:t xml:space="preserve">Рисунок 12 – Модуль </w:t>
      </w:r>
      <w:r>
        <w:rPr>
          <w:color w:val="000000"/>
        </w:rPr>
        <w:t>пер</w:t>
      </w:r>
      <w:r>
        <w:rPr>
          <w:color w:val="000000"/>
        </w:rPr>
        <w:t>вое горячее блюдо</w:t>
      </w:r>
      <w:r>
        <w:rPr>
          <w:color w:val="000000"/>
        </w:rPr>
        <w:t xml:space="preserve"> </w:t>
      </w:r>
    </w:p>
    <w:p>
      <w:pPr>
        <w:spacing w:lineRule="auto" w:line="360" w:beforeAutospacing="0" w:afterAutospacing="0"/>
        <w:ind w:left="-285"/>
        <w:jc w:val="center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Модуль </w:t>
      </w:r>
      <w:r>
        <w:rPr>
          <w:color w:val="000000"/>
        </w:rPr>
        <w:t>сотрудник</w:t>
      </w:r>
      <w:r>
        <w:rPr>
          <w:color w:val="000000"/>
        </w:rPr>
        <w:t xml:space="preserve"> позволяет администратору</w:t>
      </w:r>
      <w:r>
        <w:rPr>
          <w:color w:val="000000"/>
        </w:rPr>
        <w:t xml:space="preserve"> и</w:t>
      </w:r>
      <w:r>
        <w:rPr>
          <w:color w:val="000000"/>
        </w:rPr>
        <w:t xml:space="preserve"> директору</w:t>
      </w:r>
      <w:r>
        <w:rPr>
          <w:color w:val="000000"/>
        </w:rPr>
        <w:t xml:space="preserve"> вносить личные данные работника (рисунок 13).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jc w:val="center"/>
        <w:rPr>
          <w:color w:val="000000"/>
        </w:rPr>
      </w:pPr>
      <w:r>
        <w:drawing>
          <wp:inline xmlns:wp="http://schemas.openxmlformats.org/drawingml/2006/wordprocessingDrawing">
            <wp:extent cx="6010275" cy="3752850"/>
            <wp:docPr id="10" name="Pictur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xmlns:r="http://schemas.openxmlformats.org/officeDocument/2006/relationships" r:embed="Relimage1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7528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jc w:val="center"/>
        <w:rPr>
          <w:color w:val="000000"/>
        </w:rPr>
      </w:pPr>
      <w:r>
        <w:rPr>
          <w:color w:val="000000"/>
        </w:rPr>
        <w:t xml:space="preserve">Рисунок 13 – Модуль </w:t>
      </w:r>
      <w:r>
        <w:rPr>
          <w:color w:val="000000"/>
        </w:rPr>
        <w:t>сотруд</w:t>
      </w:r>
      <w:r>
        <w:rPr>
          <w:color w:val="000000"/>
        </w:rPr>
        <w:t>ник</w:t>
      </w:r>
    </w:p>
    <w:p>
      <w:pPr>
        <w:spacing w:lineRule="auto" w:line="360" w:beforeAutospacing="0" w:afterAutospacing="0"/>
        <w:ind w:hanging="0" w:left="0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Модуль </w:t>
      </w:r>
      <w:r>
        <w:rPr>
          <w:color w:val="000000"/>
        </w:rPr>
        <w:t>горячее блюдо позволяет сотруднику увидеть имеющиеся блюда, узнать состав блюд и их цен</w:t>
      </w:r>
      <w:r>
        <w:rPr>
          <w:color w:val="000000"/>
        </w:rPr>
        <w:t>у</w:t>
      </w:r>
      <w:r>
        <w:rPr>
          <w:color w:val="000000"/>
        </w:rPr>
        <w:t xml:space="preserve"> (рисунок 14).</w:t>
      </w:r>
    </w:p>
    <w:p>
      <w:pPr>
        <w:spacing w:lineRule="auto" w:line="360" w:beforeAutospacing="0" w:afterAutospacing="0"/>
        <w:ind w:hanging="0"/>
        <w:jc w:val="center"/>
        <w:rPr>
          <w:color w:val="000000"/>
        </w:rPr>
      </w:pPr>
      <w:r>
        <w:drawing>
          <wp:inline xmlns:wp="http://schemas.openxmlformats.org/drawingml/2006/wordprocessingDrawing">
            <wp:extent cx="6181725" cy="3228975"/>
            <wp:docPr id="11" name="Pictur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xmlns:r="http://schemas.openxmlformats.org/officeDocument/2006/relationships" r:embed="Relimage11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2289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jc w:val="center"/>
        <w:rPr>
          <w:color w:val="000000"/>
        </w:rPr>
      </w:pPr>
      <w:r>
        <w:rPr>
          <w:color w:val="000000"/>
        </w:rPr>
        <w:t xml:space="preserve">Рисунок 14 – Модуль </w:t>
      </w:r>
      <w:r>
        <w:rPr>
          <w:color w:val="000000"/>
        </w:rPr>
        <w:t>горяч</w:t>
      </w:r>
      <w:r>
        <w:rPr>
          <w:color w:val="000000"/>
        </w:rPr>
        <w:t xml:space="preserve">ее блюдо </w:t>
      </w:r>
    </w:p>
    <w:p>
      <w:pPr>
        <w:spacing w:lineRule="auto" w:line="360" w:beforeAutospacing="0" w:afterAutospacing="0"/>
        <w:jc w:val="both"/>
        <w:rPr>
          <w:color w:val="000000"/>
        </w:rPr>
      </w:pP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Модуль </w:t>
      </w:r>
      <w:r>
        <w:rPr>
          <w:color w:val="000000"/>
        </w:rPr>
        <w:t>салаты</w:t>
      </w:r>
      <w:r>
        <w:rPr>
          <w:color w:val="000000"/>
        </w:rPr>
        <w:t xml:space="preserve"> позволяет сотруднику увидеть имеющиеся</w:t>
      </w:r>
      <w:r>
        <w:rPr>
          <w:color w:val="000000"/>
        </w:rPr>
        <w:t xml:space="preserve"> слаты</w:t>
      </w:r>
      <w:r>
        <w:rPr>
          <w:color w:val="000000"/>
        </w:rPr>
        <w:t xml:space="preserve">, узнать </w:t>
      </w:r>
      <w:r>
        <w:rPr>
          <w:color w:val="000000"/>
        </w:rPr>
        <w:t xml:space="preserve">их </w:t>
      </w:r>
      <w:r>
        <w:rPr>
          <w:color w:val="000000"/>
        </w:rPr>
        <w:t xml:space="preserve">состав </w:t>
      </w:r>
      <w:r>
        <w:rPr>
          <w:color w:val="000000"/>
        </w:rPr>
        <w:t xml:space="preserve"> и</w:t>
      </w:r>
      <w:r>
        <w:rPr>
          <w:color w:val="000000"/>
        </w:rPr>
        <w:t xml:space="preserve"> </w:t>
      </w:r>
      <w:r>
        <w:rPr>
          <w:color w:val="000000"/>
        </w:rPr>
        <w:t>цену</w:t>
      </w:r>
      <w:r>
        <w:rPr>
          <w:color w:val="000000"/>
        </w:rPr>
        <w:t xml:space="preserve"> </w:t>
      </w:r>
      <w:r>
        <w:rPr>
          <w:color w:val="000000"/>
        </w:rPr>
        <w:t>(</w:t>
      </w:r>
      <w:r>
        <w:rPr>
          <w:color w:val="000000"/>
        </w:rPr>
        <w:t>рисунок 15</w:t>
      </w:r>
      <w:r>
        <w:rPr>
          <w:color w:val="000000"/>
        </w:rPr>
        <w:t>)</w:t>
      </w:r>
      <w:r>
        <w:rPr>
          <w:color w:val="000000"/>
        </w:rPr>
        <w:t>.</w:t>
      </w:r>
      <w:r>
        <w:rPr>
          <w:color w:val="000000"/>
        </w:rPr>
        <w:t xml:space="preserve"> </w:t>
      </w:r>
    </w:p>
    <w:p>
      <w:pPr>
        <w:spacing w:lineRule="auto" w:line="360" w:beforeAutospacing="0" w:afterAutospacing="0"/>
        <w:jc w:val="center"/>
        <w:rPr>
          <w:color w:val="000000"/>
        </w:rPr>
      </w:pPr>
    </w:p>
    <w:p>
      <w:pPr>
        <w:spacing w:lineRule="auto" w:line="360" w:beforeAutospacing="0" w:afterAutospacing="0"/>
        <w:jc w:val="center"/>
        <w:rPr>
          <w:color w:val="000000"/>
        </w:rPr>
      </w:pPr>
      <w:r>
        <w:drawing>
          <wp:inline xmlns:wp="http://schemas.openxmlformats.org/drawingml/2006/wordprocessingDrawing">
            <wp:extent cx="6089650" cy="3157855"/>
            <wp:docPr id="12" name="Picture 1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xmlns:r="http://schemas.openxmlformats.org/officeDocument/2006/relationships" r:embed="Relimage12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15785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jc w:val="center"/>
        <w:rPr>
          <w:color w:val="000000"/>
        </w:rPr>
      </w:pPr>
      <w:r>
        <w:rPr>
          <w:color w:val="000000"/>
        </w:rPr>
        <w:t>Рисунок 1</w:t>
      </w:r>
      <w:r>
        <w:rPr>
          <w:color w:val="000000"/>
        </w:rPr>
        <w:t>5</w:t>
      </w:r>
      <w:r>
        <w:rPr>
          <w:color w:val="000000"/>
        </w:rPr>
        <w:t xml:space="preserve"> –</w:t>
      </w:r>
      <w:r>
        <w:rPr>
          <w:color w:val="000000"/>
        </w:rPr>
        <w:t xml:space="preserve"> Модуль </w:t>
      </w:r>
      <w:r>
        <w:rPr>
          <w:color w:val="000000"/>
        </w:rPr>
        <w:t>салаты</w:t>
      </w:r>
    </w:p>
    <w:p>
      <w:pPr>
        <w:spacing w:lineRule="auto" w:line="360" w:beforeAutospacing="0" w:afterAutospacing="0"/>
        <w:jc w:val="center"/>
        <w:rPr>
          <w:color w:val="000000"/>
        </w:rPr>
      </w:pPr>
    </w:p>
    <w:p>
      <w:pPr>
        <w:spacing w:lineRule="auto" w:line="360"/>
        <w:ind w:firstLine="708"/>
        <w:jc w:val="both"/>
        <w:rPr>
          <w:color w:val="000000"/>
        </w:rPr>
      </w:pPr>
      <w:r>
        <w:rPr>
          <w:color w:val="000000"/>
        </w:rPr>
        <w:t xml:space="preserve">Модуль </w:t>
      </w:r>
      <w:r>
        <w:rPr>
          <w:color w:val="000000"/>
        </w:rPr>
        <w:t>напитки</w:t>
      </w:r>
      <w:r>
        <w:rPr>
          <w:color w:val="000000"/>
        </w:rPr>
        <w:t xml:space="preserve"> позволяет сотруднику увидеть имеющиеся </w:t>
      </w:r>
      <w:r>
        <w:rPr>
          <w:color w:val="000000"/>
        </w:rPr>
        <w:t>напитки</w:t>
      </w:r>
      <w:r>
        <w:rPr>
          <w:color w:val="000000"/>
        </w:rPr>
        <w:t xml:space="preserve">, узнать их состав  и цену (рисунок 1</w:t>
      </w:r>
      <w:r>
        <w:rPr>
          <w:color w:val="000000"/>
        </w:rPr>
        <w:t>6</w:t>
      </w:r>
      <w:r>
        <w:rPr>
          <w:color w:val="000000"/>
        </w:rPr>
        <w:t>).</w:t>
      </w:r>
    </w:p>
    <w:p>
      <w:pPr>
        <w:spacing w:lineRule="auto" w:line="360"/>
        <w:ind w:firstLine="708"/>
        <w:jc w:val="both"/>
        <w:rPr>
          <w:color w:val="000000"/>
        </w:rPr>
      </w:pPr>
      <w:r>
        <w:rPr>
          <w:color w:val="000000"/>
        </w:rPr>
        <w:t xml:space="preserve"> </w:t>
      </w:r>
      <w:r>
        <w:drawing>
          <wp:inline xmlns:wp="http://schemas.openxmlformats.org/drawingml/2006/wordprocessingDrawing">
            <wp:extent cx="6062980" cy="3176270"/>
            <wp:docPr id="13" name="Picture 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xmlns:r="http://schemas.openxmlformats.org/officeDocument/2006/relationships" r:embed="Relimage13"/>
                    <a:stretch>
                      <a:fillRect/>
                    </a:stretch>
                  </pic:blipFill>
                  <pic:spPr>
                    <a:xfrm>
                      <a:off x="0" y="0"/>
                      <a:ext cx="6062980" cy="317627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/>
        <w:jc w:val="center"/>
        <w:rPr>
          <w:color w:val="000000"/>
        </w:rPr>
      </w:pPr>
      <w:r>
        <w:rPr>
          <w:color w:val="000000"/>
        </w:rPr>
        <w:t>Рисунок 1</w:t>
      </w:r>
      <w:r>
        <w:rPr>
          <w:color w:val="000000"/>
        </w:rPr>
        <w:t>6</w:t>
      </w:r>
      <w:r>
        <w:rPr>
          <w:color w:val="000000"/>
        </w:rPr>
        <w:t xml:space="preserve"> – Модуль </w:t>
      </w:r>
      <w:r>
        <w:rPr>
          <w:color w:val="000000"/>
        </w:rPr>
        <w:t>напитки</w:t>
      </w:r>
    </w:p>
    <w:p>
      <w:pPr>
        <w:spacing w:lineRule="auto" w:line="360" w:beforeAutospacing="0" w:afterAutospacing="0"/>
        <w:jc w:val="center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Модуль </w:t>
      </w:r>
      <w:r>
        <w:rPr>
          <w:color w:val="000000"/>
        </w:rPr>
        <w:t>оформить за</w:t>
      </w:r>
      <w:r>
        <w:rPr>
          <w:color w:val="000000"/>
        </w:rPr>
        <w:t>каз</w:t>
      </w:r>
      <w:r>
        <w:rPr>
          <w:color w:val="000000"/>
        </w:rPr>
        <w:t xml:space="preserve"> позволяет </w:t>
      </w:r>
      <w:r>
        <w:rPr>
          <w:color w:val="000000"/>
        </w:rPr>
        <w:t>сотруднику</w:t>
      </w:r>
      <w:r>
        <w:rPr>
          <w:color w:val="000000"/>
        </w:rPr>
        <w:t xml:space="preserve"> </w:t>
      </w:r>
      <w:r>
        <w:rPr>
          <w:color w:val="000000"/>
        </w:rPr>
        <w:t xml:space="preserve">найти себя </w:t>
      </w:r>
      <w:r>
        <w:rPr>
          <w:color w:val="000000"/>
        </w:rPr>
        <w:t>в списке</w:t>
      </w:r>
      <w:r>
        <w:rPr>
          <w:color w:val="000000"/>
        </w:rPr>
        <w:t>,</w:t>
      </w:r>
      <w:r>
        <w:rPr>
          <w:color w:val="000000"/>
        </w:rPr>
        <w:t xml:space="preserve"> а далее выбирать </w:t>
      </w:r>
      <w:r>
        <w:rPr>
          <w:color w:val="000000"/>
        </w:rPr>
        <w:t xml:space="preserve">нужные блюда </w:t>
      </w:r>
      <w:r>
        <w:rPr>
          <w:color w:val="000000"/>
        </w:rPr>
        <w:t xml:space="preserve"> </w:t>
      </w:r>
      <w:r>
        <w:rPr>
          <w:color w:val="000000"/>
        </w:rPr>
        <w:t xml:space="preserve"> (рисунок 1</w:t>
      </w:r>
      <w:r>
        <w:rPr>
          <w:color w:val="000000"/>
        </w:rPr>
        <w:t>7</w:t>
      </w:r>
      <w:r>
        <w:rPr>
          <w:color w:val="000000"/>
        </w:rPr>
        <w:t xml:space="preserve">). 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left="0"/>
        <w:jc w:val="center"/>
        <w:rPr>
          <w:color w:val="000000"/>
        </w:rPr>
      </w:pPr>
      <w:r>
        <w:drawing>
          <wp:inline xmlns:wp="http://schemas.openxmlformats.org/drawingml/2006/wordprocessingDrawing">
            <wp:extent cx="6153150" cy="2124075"/>
            <wp:docPr id="14" name="Picture 1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xmlns:r="http://schemas.openxmlformats.org/officeDocument/2006/relationships" r:embed="Relimage14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1240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jc w:val="center"/>
        <w:rPr>
          <w:color w:val="000000"/>
        </w:rPr>
      </w:pPr>
      <w:r>
        <w:rPr>
          <w:color w:val="000000"/>
        </w:rPr>
        <w:t>Рисунок 1</w:t>
      </w:r>
      <w:r>
        <w:rPr>
          <w:color w:val="000000"/>
        </w:rPr>
        <w:t>7</w:t>
      </w:r>
      <w:r>
        <w:rPr>
          <w:color w:val="000000"/>
        </w:rPr>
        <w:t xml:space="preserve"> – Модуль </w:t>
      </w:r>
      <w:r>
        <w:rPr>
          <w:color w:val="000000"/>
        </w:rPr>
        <w:t>офо</w:t>
      </w:r>
      <w:r>
        <w:rPr>
          <w:color w:val="000000"/>
        </w:rPr>
        <w:t>рмление заказа</w:t>
      </w:r>
    </w:p>
    <w:p>
      <w:pPr>
        <w:spacing w:lineRule="auto" w:line="360" w:beforeAutospacing="0" w:afterAutospacing="0"/>
        <w:jc w:val="both"/>
        <w:rPr>
          <w:b w:val="1"/>
        </w:rPr>
      </w:pPr>
      <w:r>
        <w:rPr>
          <w:b w:val="1"/>
        </w:rPr>
        <w:br w:type="page"/>
      </w:r>
    </w:p>
    <w:p>
      <w:pPr>
        <w:pStyle w:val="P1"/>
        <w:tabs>
          <w:tab w:val="left" w:pos="426" w:leader="none"/>
        </w:tabs>
        <w:spacing w:lineRule="auto" w:line="360" w:before="0" w:after="0" w:beforeAutospacing="0" w:afterAutospacing="0"/>
        <w:rPr>
          <w:color w:val="000000"/>
        </w:rPr>
      </w:pPr>
      <w:bookmarkStart w:id="11" w:name="_Toc40296574"/>
      <w:r>
        <w:rPr>
          <w:color w:val="000000"/>
        </w:rPr>
        <w:t>12</w:t>
      </w:r>
      <w:r>
        <w:rPr>
          <w:color w:val="000000"/>
        </w:rPr>
        <w:t>. РАЗРАБОТКА ТЕСТОВ ДЛЯ КОНТРОЛЯ ПРАВИЛЬНОСТИ РАБОТЫ</w:t>
      </w:r>
      <w:bookmarkEnd w:id="11"/>
    </w:p>
    <w:p>
      <w:pPr>
        <w:pStyle w:val="P2"/>
        <w:ind w:firstLine="0"/>
        <w:rPr>
          <w:b w:val="0"/>
          <w:color w:val="00B05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Тестирование – это проверка работы программ с данными, подобным реальным, которые будут обрабатываться в процессе эксплуатации системы. Процесс тестирования программного обеспечения осуществляется на основе фактических или смоделированных входных данных (как стандартных, так и не стандартных) при определённых контролируемых условиях.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Тестирование модулей и в частности тестирование разработанных компонентов является обязательной составляющей процесса аттестации и верификации разрабатываемой подсистемы.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Из существующих способов тестирования был выбран «черный ящик». Этот способ является одним из наиболее устоявшихся способов обеспечения качества разработки программного обеспечения и входит в набор эффективных средств современной системы обеспечения качества программного продукта.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Для тестирования разрабатываемого проекта была выбрана методика тестирования «черного ящика». Эта методика применяется в качестве средства тестирования функционала разрабатываемого программного обеспечения.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Цель метода состоит в том, чтобы протестировать работоспособность программного обеспечения исходя из спецификации выполняемых системой функций (таблица 2).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При таком подходе система представляется неким черным ящиком, у которого имеется вход и выход. На входе мы имеем входные данные, на выходе – переработанные системой данные.</w:t>
      </w:r>
    </w:p>
    <w:p>
      <w:pPr>
        <w:spacing w:lineRule="auto" w:line="276" w:after="200" w:beforeAutospacing="0" w:afterAutospacing="0"/>
        <w:rPr>
          <w:color w:val="000000"/>
        </w:rPr>
      </w:pPr>
    </w:p>
    <w:p>
      <w:pPr>
        <w:spacing w:lineRule="auto" w:line="276" w:after="200" w:beforeAutospacing="0" w:afterAutospacing="0"/>
        <w:rPr>
          <w:color w:val="000000"/>
        </w:rPr>
      </w:pPr>
    </w:p>
    <w:p>
      <w:pPr>
        <w:spacing w:lineRule="auto" w:line="276" w:after="200" w:beforeAutospacing="0" w:afterAutospacing="0"/>
        <w:rPr>
          <w:color w:val="000000"/>
        </w:rPr>
      </w:pPr>
    </w:p>
    <w:p>
      <w:pPr>
        <w:pStyle w:val="P1"/>
        <w:tabs>
          <w:tab w:val="left" w:pos="426" w:leader="none"/>
        </w:tabs>
        <w:spacing w:lineRule="auto" w:line="360" w:before="0" w:after="0"/>
        <w:rPr>
          <w:color w:val="000000"/>
        </w:rPr>
      </w:pPr>
      <w:r>
        <w:rPr>
          <w:color w:val="000000"/>
        </w:rPr>
        <w:br w:type="page"/>
      </w:r>
      <w:bookmarkStart w:id="12" w:name="_Toc40296574"/>
      <w:r>
        <w:rPr>
          <w:color w:val="000000"/>
        </w:rPr>
        <w:t>1</w:t>
      </w:r>
      <w:r>
        <w:rPr>
          <w:color w:val="000000"/>
        </w:rPr>
        <w:t>3</w:t>
      </w:r>
      <w:r>
        <w:rPr>
          <w:color w:val="000000"/>
        </w:rPr>
        <w:t xml:space="preserve">. </w:t>
      </w:r>
      <w:r>
        <w:rPr>
          <w:color w:val="000000"/>
        </w:rPr>
        <w:t>ПРОВЕДЕНИЕ</w:t>
      </w:r>
      <w:r>
        <w:rPr>
          <w:color w:val="000000"/>
        </w:rPr>
        <w:t xml:space="preserve"> ТЕ</w:t>
      </w:r>
      <w:bookmarkEnd w:id="12"/>
      <w:r>
        <w:rPr>
          <w:color w:val="000000"/>
        </w:rPr>
        <w:t>СТИРОВАНИЯ И ОТЛАДКИ РАЗРАБАТЫВАЕМ</w:t>
      </w:r>
      <w:r>
        <w:rPr>
          <w:color w:val="000000"/>
        </w:rPr>
        <w:t>ЫХ ПРИЛОЖЕНИЙ</w:t>
      </w:r>
    </w:p>
    <w:p>
      <w:pPr>
        <w:spacing w:lineRule="auto" w:line="276" w:after="200" w:beforeAutospacing="0" w:afterAutospacing="0"/>
        <w:rPr>
          <w:color w:val="000000"/>
        </w:rPr>
      </w:pPr>
    </w:p>
    <w:p>
      <w:pPr>
        <w:spacing w:lineRule="auto" w:line="360" w:beforeAutospacing="0" w:afterAutospacing="0"/>
        <w:jc w:val="both"/>
        <w:rPr>
          <w:color w:val="000000"/>
          <w:sz w:val="32"/>
        </w:rPr>
      </w:pPr>
      <w:r>
        <w:rPr>
          <w:color w:val="000000"/>
        </w:rPr>
        <w:t>Таблица 2 – Тестирование системы</w:t>
      </w:r>
    </w:p>
    <w:tbl>
      <w:tblPr>
        <w:tblStyle w:val="T1"/>
        <w:tblW w:w="0" w:type="auto"/>
        <w:tblLook w:val="04A0"/>
      </w:tblPr>
      <w:tblGrid/>
      <w:tr>
        <w:tc>
          <w:tcPr>
            <w:tcW w:w="319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Действие</w:t>
            </w:r>
          </w:p>
        </w:tc>
        <w:tc>
          <w:tcPr>
            <w:tcW w:w="31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Ожидаемый результат</w:t>
            </w:r>
          </w:p>
        </w:tc>
        <w:tc>
          <w:tcPr>
            <w:tcW w:w="31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Реальный результат</w:t>
            </w:r>
          </w:p>
        </w:tc>
      </w:tr>
      <w:tr>
        <w:tc>
          <w:tcPr>
            <w:tcW w:w="319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Ввести информацию о фамилии </w:t>
            </w:r>
            <w:r>
              <w:rPr>
                <w:color w:val="000000"/>
                <w:sz w:val="24"/>
              </w:rPr>
              <w:t>сотрудника</w:t>
            </w:r>
          </w:p>
        </w:tc>
        <w:tc>
          <w:tcPr>
            <w:tcW w:w="31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Введена информация о фамилии </w:t>
            </w:r>
            <w:r>
              <w:rPr>
                <w:color w:val="000000"/>
                <w:sz w:val="24"/>
              </w:rPr>
              <w:t>сотрудника</w:t>
            </w:r>
            <w:r>
              <w:rPr>
                <w:color w:val="000000"/>
                <w:sz w:val="24"/>
              </w:rPr>
              <w:t xml:space="preserve"> </w:t>
            </w:r>
          </w:p>
        </w:tc>
        <w:tc>
          <w:tcPr>
            <w:tcW w:w="31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Введена информация о фамилии </w:t>
            </w:r>
            <w:r>
              <w:rPr>
                <w:color w:val="000000"/>
                <w:sz w:val="24"/>
              </w:rPr>
              <w:t>сотрудника</w:t>
            </w:r>
            <w:r>
              <w:rPr>
                <w:color w:val="000000"/>
                <w:sz w:val="24"/>
              </w:rPr>
              <w:t xml:space="preserve"> </w:t>
            </w:r>
          </w:p>
        </w:tc>
      </w:tr>
      <w:tr>
        <w:tc>
          <w:tcPr>
            <w:tcW w:w="319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Ввести информацию о имени </w:t>
            </w:r>
            <w:r>
              <w:rPr>
                <w:color w:val="000000"/>
                <w:sz w:val="24"/>
              </w:rPr>
              <w:t>сотр</w:t>
            </w:r>
            <w:r>
              <w:rPr>
                <w:color w:val="000000"/>
                <w:sz w:val="24"/>
              </w:rPr>
              <w:t>удника</w:t>
            </w:r>
          </w:p>
        </w:tc>
        <w:tc>
          <w:tcPr>
            <w:tcW w:w="31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Введена информация о имени </w:t>
            </w:r>
            <w:r>
              <w:rPr>
                <w:color w:val="000000"/>
                <w:sz w:val="24"/>
              </w:rPr>
              <w:t>сотрудника</w:t>
            </w:r>
            <w:r>
              <w:rPr>
                <w:color w:val="000000"/>
                <w:sz w:val="24"/>
              </w:rPr>
              <w:t xml:space="preserve"> </w:t>
            </w:r>
          </w:p>
        </w:tc>
        <w:tc>
          <w:tcPr>
            <w:tcW w:w="31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Введена информация о имени </w:t>
            </w:r>
            <w:r>
              <w:rPr>
                <w:color w:val="000000"/>
                <w:sz w:val="24"/>
              </w:rPr>
              <w:t>сотрудника</w:t>
            </w:r>
          </w:p>
        </w:tc>
      </w:tr>
      <w:tr>
        <w:tc>
          <w:tcPr>
            <w:tcW w:w="319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Ввести информацию о отчестве </w:t>
            </w:r>
            <w:r>
              <w:rPr>
                <w:color w:val="000000"/>
                <w:sz w:val="24"/>
              </w:rPr>
              <w:t>сотрудника</w:t>
            </w:r>
          </w:p>
        </w:tc>
        <w:tc>
          <w:tcPr>
            <w:tcW w:w="31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Введена информация о отчестве </w:t>
            </w:r>
            <w:r>
              <w:rPr>
                <w:color w:val="000000"/>
                <w:sz w:val="24"/>
              </w:rPr>
              <w:t xml:space="preserve"> сотрудника</w:t>
            </w:r>
          </w:p>
        </w:tc>
        <w:tc>
          <w:tcPr>
            <w:tcW w:w="31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Введена информация о отчестве </w:t>
            </w:r>
            <w:r>
              <w:rPr>
                <w:color w:val="000000"/>
                <w:sz w:val="24"/>
              </w:rPr>
              <w:t xml:space="preserve"> сотрудника</w:t>
            </w:r>
          </w:p>
        </w:tc>
      </w:tr>
      <w:tr>
        <w:tc>
          <w:tcPr>
            <w:tcW w:w="319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Ввести информацию о</w:t>
            </w:r>
            <w:r>
              <w:rPr>
                <w:color w:val="000000"/>
                <w:sz w:val="24"/>
              </w:rPr>
              <w:t xml:space="preserve"> номе</w:t>
            </w:r>
            <w:r>
              <w:rPr>
                <w:color w:val="000000"/>
                <w:sz w:val="24"/>
              </w:rPr>
              <w:t>ре телефона</w:t>
            </w:r>
            <w:r>
              <w:rPr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4"/>
              </w:rPr>
              <w:t>сотрудника</w:t>
            </w:r>
          </w:p>
        </w:tc>
        <w:tc>
          <w:tcPr>
            <w:tcW w:w="31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Введена информация о </w:t>
            </w:r>
            <w:r>
              <w:rPr>
                <w:color w:val="000000"/>
                <w:sz w:val="24"/>
              </w:rPr>
              <w:t>номере телефона сотрудника</w:t>
            </w:r>
          </w:p>
        </w:tc>
        <w:tc>
          <w:tcPr>
            <w:tcW w:w="31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Введена информация о </w:t>
            </w:r>
            <w:r>
              <w:rPr>
                <w:color w:val="000000"/>
                <w:sz w:val="24"/>
              </w:rPr>
              <w:t>номере телефона сотрудника</w:t>
            </w:r>
          </w:p>
        </w:tc>
      </w:tr>
      <w:tr>
        <w:tc>
          <w:tcPr>
            <w:tcW w:w="319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Внесение изменений в информации о </w:t>
            </w:r>
            <w:r>
              <w:rPr>
                <w:color w:val="000000"/>
                <w:sz w:val="24"/>
              </w:rPr>
              <w:t>сотрудни</w:t>
            </w:r>
            <w:r>
              <w:rPr>
                <w:color w:val="000000"/>
                <w:sz w:val="24"/>
              </w:rPr>
              <w:t>ках</w:t>
            </w:r>
          </w:p>
        </w:tc>
        <w:tc>
          <w:tcPr>
            <w:tcW w:w="31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Внесены изменения в информации о </w:t>
            </w:r>
            <w:r>
              <w:rPr>
                <w:color w:val="000000"/>
                <w:sz w:val="24"/>
              </w:rPr>
              <w:t>сотрудниках</w:t>
            </w:r>
          </w:p>
        </w:tc>
        <w:tc>
          <w:tcPr>
            <w:tcW w:w="31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Внесены изменения в информации о </w:t>
            </w:r>
            <w:r>
              <w:rPr>
                <w:color w:val="000000"/>
                <w:sz w:val="24"/>
              </w:rPr>
              <w:t>сотрудниках</w:t>
            </w:r>
          </w:p>
        </w:tc>
      </w:tr>
      <w:tr>
        <w:tc>
          <w:tcPr>
            <w:tcW w:w="319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Удаление информации о </w:t>
            </w:r>
            <w:r>
              <w:rPr>
                <w:color w:val="000000"/>
                <w:sz w:val="24"/>
              </w:rPr>
              <w:t>сотрудниках</w:t>
            </w:r>
          </w:p>
        </w:tc>
        <w:tc>
          <w:tcPr>
            <w:tcW w:w="31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Удалена информация о </w:t>
            </w:r>
            <w:r>
              <w:rPr>
                <w:color w:val="000000"/>
                <w:sz w:val="24"/>
              </w:rPr>
              <w:t>сотрудниках</w:t>
            </w:r>
          </w:p>
        </w:tc>
        <w:tc>
          <w:tcPr>
            <w:tcW w:w="31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Удалена информация о </w:t>
            </w:r>
            <w:r>
              <w:rPr>
                <w:color w:val="000000"/>
                <w:sz w:val="24"/>
              </w:rPr>
              <w:t>сотрудниках</w:t>
            </w:r>
            <w:r>
              <w:rPr>
                <w:color w:val="000000"/>
                <w:sz w:val="24"/>
              </w:rPr>
              <w:t xml:space="preserve"> </w:t>
            </w:r>
          </w:p>
        </w:tc>
      </w:tr>
    </w:tbl>
    <w:p>
      <w:pPr>
        <w:pStyle w:val="P1"/>
        <w:tabs>
          <w:tab w:val="left" w:pos="426" w:leader="none"/>
        </w:tabs>
        <w:spacing w:lineRule="auto" w:line="360" w:before="0" w:after="0" w:beforeAutospacing="0" w:afterAutospacing="0"/>
        <w:rPr>
          <w:b w:val="1"/>
          <w:color w:val="FF0000"/>
        </w:rPr>
      </w:pPr>
      <w:r>
        <w:br w:type="page"/>
      </w:r>
      <w:bookmarkStart w:id="13" w:name="_Toc40296575"/>
      <w:r>
        <w:rPr>
          <w:color w:val="000000"/>
        </w:rPr>
        <w:t>14</w:t>
      </w:r>
      <w:r>
        <w:rPr>
          <w:color w:val="000000"/>
        </w:rPr>
        <w:t>. РАЗРАБОТКА РУКОВОДСТВА ПО ИНСТАЛЛЯЦИИ</w:t>
      </w:r>
      <w:bookmarkEnd w:id="13"/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Ссылки на ресурсы: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Visual Studio – https://visualstudio.microsoft.com/ru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Git – https://git-scm.com/download/win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SSMS – https://docs.microsoft.com/ru-ru/sql/ssms/download-sql-server-management-studio- ssms?view=sql-server-ver15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SQL Server Express – https://www.microsoft.com/ru-ru/sql-server/sql-server-downloads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Установка ПО: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1. Установка SQL Server Management Studio (SSMS) – везде жмём далее и ждём завершения установки. (Доп. материал по установке: https://metanit.com/sql/sqlserver/1.3.php)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2. Установка SQL Server Express: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a. Выбираем тип установки «Базовый», щёлкнув по нему (рисунок 1</w:t>
      </w:r>
      <w:r>
        <w:rPr>
          <w:color w:val="000000"/>
        </w:rPr>
        <w:t>8</w:t>
      </w:r>
      <w:r>
        <w:rPr>
          <w:color w:val="000000"/>
        </w:rPr>
        <w:t>):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center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INCLUDEPICTURE "/var/folders/f8/6r51yzgj4p1g5jz11f7gkhv40000gn/T/com.microsoft.Word/WebArchiveCopyPasteTempFiles/page1image1765536" \* MERGEFORMATINET </w:instrText>
      </w:r>
      <w:r>
        <w:rPr>
          <w:sz w:val="24"/>
        </w:rPr>
        <w:fldChar w:fldCharType="separate"/>
      </w:r>
      <w:r>
        <w:drawing>
          <wp:inline xmlns:wp="http://schemas.openxmlformats.org/drawingml/2006/wordprocessingDrawing">
            <wp:extent cx="4016375" cy="3158490"/>
            <wp:docPr id="15" name="Picture 1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xmlns:r="http://schemas.openxmlformats.org/officeDocument/2006/relationships" r:embed="Relimage15"/>
                    <a:stretch>
                      <a:fillRect/>
                    </a:stretch>
                  </pic:blipFill>
                  <pic:spPr>
                    <a:xfrm>
                      <a:off x="0" y="0"/>
                      <a:ext cx="4016375" cy="315849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sz w:val="24"/>
        </w:rPr>
        <w:fldChar w:fldCharType="end"/>
      </w: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  <w:r>
        <w:rPr>
          <w:color w:val="000000"/>
        </w:rPr>
        <w:t>Рисунок 1</w:t>
      </w:r>
      <w:r>
        <w:rPr>
          <w:color w:val="000000"/>
        </w:rPr>
        <w:t>8</w:t>
      </w:r>
      <w:r>
        <w:rPr>
          <w:color w:val="000000"/>
        </w:rPr>
        <w:t xml:space="preserve"> – Выбор типа установки</w:t>
      </w: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b. Далее принимаем лицензионное соглашение и жмём «Далее» (рисунок 1</w:t>
      </w:r>
      <w:r>
        <w:rPr>
          <w:color w:val="000000"/>
        </w:rPr>
        <w:t>9</w:t>
      </w:r>
      <w:r>
        <w:rPr>
          <w:color w:val="000000"/>
        </w:rPr>
        <w:t xml:space="preserve">):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center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INCLUDEPICTURE "/var/folders/f8/6r51yzgj4p1g5jz11f7gkhv40000gn/T/com.microsoft.Word/WebArchiveCopyPasteTempFiles/page2image1762624" \* MERGEFORMATINET </w:instrText>
      </w:r>
      <w:r>
        <w:rPr>
          <w:sz w:val="24"/>
        </w:rPr>
        <w:fldChar w:fldCharType="separate"/>
      </w:r>
      <w:r>
        <w:drawing>
          <wp:inline xmlns:wp="http://schemas.openxmlformats.org/drawingml/2006/wordprocessingDrawing">
            <wp:extent cx="4086225" cy="3252470"/>
            <wp:docPr id="16" name="Picture 1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xmlns:r="http://schemas.openxmlformats.org/officeDocument/2006/relationships" r:embed="Relimage1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25247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sz w:val="24"/>
        </w:rPr>
        <w:fldChar w:fldCharType="end"/>
      </w: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  <w:r>
        <w:rPr>
          <w:color w:val="000000"/>
        </w:rPr>
        <w:t>Рисунок 1</w:t>
      </w:r>
      <w:r>
        <w:rPr>
          <w:color w:val="000000"/>
        </w:rPr>
        <w:t>9</w:t>
      </w:r>
      <w:r>
        <w:rPr>
          <w:color w:val="000000"/>
        </w:rPr>
        <w:t xml:space="preserve"> – Лицензионное соглашение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c. Место расположения оставляем как есть и жмём «Установить». После завершения (т.к. SSMS у нас уже установлен) жмём просто «Закрыть». При желании можете установить SSMS при установке SQL Server.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3. Установка Git – точно также как и с SQL Server Management Studio (Доп. материал по установке: https://hyperhost.ua/info/ustanovka-git-na-os-windows/ ). </w:t>
      </w:r>
    </w:p>
    <w:p>
      <w:pPr>
        <w:tabs>
          <w:tab w:val="left" w:pos="993" w:leader="none"/>
        </w:tabs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4. Установка Visual Studio – https://docs.microsoft.com/ru-ru/visualstudio/install/install-visual- studio?viewvs-2019. </w:t>
      </w:r>
    </w:p>
    <w:p>
      <w:pPr>
        <w:tabs>
          <w:tab w:val="left" w:pos="993" w:leader="none"/>
        </w:tabs>
        <w:spacing w:lineRule="auto" w:line="360" w:beforeAutospacing="0" w:afterAutospacing="0"/>
        <w:ind w:firstLine="705"/>
        <w:jc w:val="both"/>
        <w:rPr>
          <w:color w:val="000000"/>
        </w:rPr>
      </w:pPr>
      <w:r>
        <w:rPr>
          <w:color w:val="000000"/>
        </w:rPr>
        <w:t xml:space="preserve">5. Ссылка на репозиторий: </w:t>
      </w:r>
    </w:p>
    <w:p>
      <w:pPr>
        <w:tabs>
          <w:tab w:val="left" w:pos="993" w:leader="none"/>
        </w:tabs>
        <w:spacing w:lineRule="auto" w:line="360" w:beforeAutospacing="0" w:afterAutospacing="0"/>
        <w:ind w:firstLine="705"/>
        <w:jc w:val="both"/>
        <w:rPr>
          <w:color w:val="000000"/>
        </w:rPr>
      </w:pPr>
    </w:p>
    <w:p>
      <w:pPr>
        <w:pStyle w:val="P2"/>
        <w:jc w:val="center"/>
        <w:rPr>
          <w:color w:val="000000"/>
        </w:rPr>
      </w:pPr>
      <w:bookmarkStart w:id="14" w:name="_Toc40296575"/>
    </w:p>
    <w:p>
      <w:pPr>
        <w:pStyle w:val="P2"/>
        <w:jc w:val="center"/>
      </w:pPr>
      <w:r>
        <w:rPr>
          <w:color w:val="000000"/>
        </w:rPr>
        <w:br w:type="page"/>
      </w:r>
      <w:r>
        <w:rPr>
          <w:color w:val="000000"/>
        </w:rPr>
        <w:t>1</w:t>
      </w:r>
      <w:r>
        <w:rPr>
          <w:color w:val="000000"/>
        </w:rPr>
        <w:t>5</w:t>
      </w:r>
      <w:r>
        <w:rPr>
          <w:color w:val="000000"/>
        </w:rPr>
        <w:t>. РАЗРАБОТКА РУКОВОДСТВА ПО</w:t>
      </w:r>
      <w:bookmarkEnd w:id="14"/>
      <w:r>
        <w:rPr>
          <w:color w:val="000000"/>
        </w:rPr>
        <w:t>ЛЬЗОВАТЕЛЯ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Система рассчитана на работников предприятия.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Для входа в систему вы должны авторизироваться в системе под своей учетной записью (рисунок </w:t>
      </w:r>
      <w:r>
        <w:rPr>
          <w:color w:val="000000"/>
        </w:rPr>
        <w:t>20</w:t>
      </w:r>
      <w:r>
        <w:rPr>
          <w:color w:val="000000"/>
        </w:rPr>
        <w:t>).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center"/>
        <w:rPr>
          <w:color w:val="FF0000"/>
        </w:rPr>
      </w:pPr>
      <w:r>
        <w:rPr>
          <w:color w:val="FF0000"/>
        </w:rPr>
        <w:t>!!!!!!</w:t>
      </w: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  <w:r>
        <w:rPr>
          <w:color w:val="000000"/>
        </w:rPr>
        <w:t xml:space="preserve">Рисунок </w:t>
      </w:r>
      <w:r>
        <w:rPr>
          <w:color w:val="000000"/>
        </w:rPr>
        <w:t>20</w:t>
      </w:r>
      <w:r>
        <w:rPr>
          <w:color w:val="000000"/>
        </w:rPr>
        <w:t xml:space="preserve"> – Авторизация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 После авторизации происходит переход в главное меню (рисунок </w:t>
      </w:r>
      <w:r>
        <w:rPr>
          <w:color w:val="000000"/>
        </w:rPr>
        <w:t>2</w:t>
      </w:r>
      <w:r>
        <w:rPr>
          <w:color w:val="000000"/>
        </w:rPr>
        <w:t>1</w:t>
      </w:r>
      <w:r>
        <w:rPr>
          <w:color w:val="000000"/>
        </w:rPr>
        <w:t xml:space="preserve">), представляющее собой окно с кнопками нажав на каждую из которых вы попадете в требуемую часть меню.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  <w:r>
        <w:drawing>
          <wp:inline xmlns:wp="http://schemas.openxmlformats.org/drawingml/2006/wordprocessingDrawing">
            <wp:extent cx="2876550" cy="4610100"/>
            <wp:docPr id="17" name="Picture 1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xmlns:r="http://schemas.openxmlformats.org/officeDocument/2006/relationships" r:embed="Relimage1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6101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  <w:r>
        <w:rPr>
          <w:color w:val="000000"/>
        </w:rPr>
        <w:t xml:space="preserve">Рисунок </w:t>
      </w:r>
      <w:r>
        <w:rPr>
          <w:color w:val="000000"/>
        </w:rPr>
        <w:t>2</w:t>
      </w:r>
      <w:r>
        <w:rPr>
          <w:color w:val="000000"/>
        </w:rPr>
        <w:t>1</w:t>
      </w:r>
      <w:r>
        <w:rPr>
          <w:color w:val="000000"/>
        </w:rPr>
        <w:t xml:space="preserve"> – Меню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Нажав, на </w:t>
      </w:r>
      <w:r>
        <w:rPr>
          <w:color w:val="000000"/>
        </w:rPr>
        <w:t>сотрудник</w:t>
      </w:r>
      <w:r>
        <w:rPr>
          <w:color w:val="000000"/>
        </w:rPr>
        <w:t xml:space="preserve"> клиенты происходит переход в меню, в котором вводятся личные данные клиента, такие как ФИО, номер телефона</w:t>
      </w:r>
      <w:r>
        <w:rPr>
          <w:color w:val="000000"/>
        </w:rPr>
        <w:t xml:space="preserve"> (рисунок 2</w:t>
      </w:r>
      <w:r>
        <w:rPr>
          <w:color w:val="000000"/>
        </w:rPr>
        <w:t>2</w:t>
      </w:r>
      <w:r>
        <w:rPr>
          <w:color w:val="000000"/>
        </w:rPr>
        <w:t xml:space="preserve">).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hanging="0"/>
        <w:jc w:val="center"/>
        <w:rPr>
          <w:color w:val="000000"/>
        </w:rPr>
      </w:pPr>
      <w:r>
        <w:drawing>
          <wp:inline xmlns:wp="http://schemas.openxmlformats.org/drawingml/2006/wordprocessingDrawing">
            <wp:extent cx="5648325" cy="3533775"/>
            <wp:docPr id="18" name="Picture 1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xmlns:r="http://schemas.openxmlformats.org/officeDocument/2006/relationships" r:embed="Relimage1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5337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jc w:val="center"/>
        <w:rPr>
          <w:color w:val="000000"/>
        </w:rPr>
      </w:pPr>
      <w:r>
        <w:rPr>
          <w:color w:val="000000"/>
        </w:rPr>
        <w:t>Рисунок 2</w:t>
      </w:r>
      <w:r>
        <w:rPr>
          <w:color w:val="000000"/>
        </w:rPr>
        <w:t>2</w:t>
      </w:r>
      <w:r>
        <w:rPr>
          <w:color w:val="000000"/>
        </w:rPr>
        <w:t xml:space="preserve"> – Меню клиенты</w:t>
      </w: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Нажав на кнопку </w:t>
      </w:r>
      <w:r>
        <w:rPr>
          <w:color w:val="000000"/>
        </w:rPr>
        <w:t>первое</w:t>
      </w:r>
      <w:r>
        <w:rPr>
          <w:color w:val="000000"/>
        </w:rPr>
        <w:t xml:space="preserve"> горячее</w:t>
      </w:r>
      <w:r>
        <w:rPr>
          <w:color w:val="000000"/>
        </w:rPr>
        <w:t xml:space="preserve"> блюдо</w:t>
      </w:r>
      <w:r>
        <w:rPr>
          <w:color w:val="000000"/>
        </w:rPr>
        <w:t xml:space="preserve"> происходит переход в меню, в котором </w:t>
      </w:r>
      <w:r>
        <w:rPr>
          <w:color w:val="000000"/>
        </w:rPr>
        <w:t>происходит про</w:t>
      </w:r>
      <w:r>
        <w:rPr>
          <w:color w:val="000000"/>
        </w:rPr>
        <w:t xml:space="preserve">смотр всех </w:t>
      </w:r>
      <w:r>
        <w:rPr>
          <w:color w:val="000000"/>
        </w:rPr>
        <w:t>име</w:t>
      </w:r>
      <w:r>
        <w:rPr>
          <w:color w:val="000000"/>
        </w:rPr>
        <w:t>ющихся блюд</w:t>
      </w:r>
      <w:r>
        <w:rPr>
          <w:color w:val="000000"/>
        </w:rPr>
        <w:t xml:space="preserve">, их цена и состав </w:t>
      </w:r>
      <w:r>
        <w:rPr>
          <w:color w:val="000000"/>
        </w:rPr>
        <w:t>(рисунок 2</w:t>
      </w:r>
      <w:r>
        <w:rPr>
          <w:color w:val="000000"/>
        </w:rPr>
        <w:t>3</w:t>
      </w:r>
      <w:r>
        <w:rPr>
          <w:color w:val="000000"/>
        </w:rPr>
        <w:t>)</w:t>
      </w:r>
      <w:r>
        <w:rPr>
          <w:color w:val="000000"/>
        </w:rPr>
        <w:t>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jc w:val="both"/>
        <w:rPr>
          <w:color w:val="000000"/>
        </w:rPr>
      </w:pPr>
      <w:r>
        <w:drawing>
          <wp:inline xmlns:wp="http://schemas.openxmlformats.org/drawingml/2006/wordprocessingDrawing">
            <wp:extent cx="6108065" cy="3140075"/>
            <wp:docPr id="19" name="Picture 1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xmlns:r="http://schemas.openxmlformats.org/officeDocument/2006/relationships" r:embed="Relimage19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31400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jc w:val="center"/>
        <w:rPr>
          <w:color w:val="000000"/>
        </w:rPr>
      </w:pPr>
      <w:r>
        <w:rPr>
          <w:color w:val="000000"/>
        </w:rPr>
        <w:t>Рисунок 2</w:t>
      </w:r>
      <w:r>
        <w:rPr>
          <w:color w:val="000000"/>
        </w:rPr>
        <w:t>3</w:t>
      </w:r>
      <w:r>
        <w:rPr>
          <w:color w:val="000000"/>
        </w:rPr>
        <w:t xml:space="preserve"> – Мен</w:t>
      </w:r>
      <w:r>
        <w:rPr>
          <w:color w:val="000000"/>
        </w:rPr>
        <w:t>ю первое горячее блюдо</w:t>
      </w:r>
    </w:p>
    <w:p>
      <w:pPr>
        <w:spacing w:lineRule="auto" w:line="360" w:beforeAutospacing="0" w:afterAutospacing="0"/>
        <w:jc w:val="center"/>
        <w:rPr>
          <w:color w:val="000000"/>
        </w:rPr>
      </w:pP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Нажав на кнопку </w:t>
      </w:r>
      <w:r>
        <w:rPr>
          <w:color w:val="000000"/>
        </w:rPr>
        <w:t xml:space="preserve"> горячее блюдо происходит переход в меню, в котором происходит просмотр всех имеющихся блюд, их цена и состав (рисунок 2</w:t>
      </w:r>
      <w:r>
        <w:rPr>
          <w:color w:val="000000"/>
        </w:rPr>
        <w:t>4</w:t>
      </w:r>
      <w:r>
        <w:rPr>
          <w:color w:val="000000"/>
        </w:rPr>
        <w:t>)</w:t>
      </w:r>
      <w:r>
        <w:rPr>
          <w:color w:val="000000"/>
        </w:rPr>
        <w:t>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keepNext w:val="0"/>
        <w:widowControl w:val="1"/>
        <w:shd w:val="clear" w:fill="auto"/>
        <w:spacing w:lineRule="auto" w:line="360" w:beforeAutospacing="0" w:afterAutospacing="0"/>
        <w:ind w:hanging="0"/>
        <w:jc w:val="center"/>
        <w:rPr>
          <w:color w:val="000000"/>
        </w:rPr>
      </w:pPr>
      <w:r>
        <w:drawing>
          <wp:inline xmlns:wp="http://schemas.openxmlformats.org/drawingml/2006/wordprocessingDrawing">
            <wp:extent cx="6053455" cy="3157855"/>
            <wp:docPr id="20" name="Picture 2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xmlns:r="http://schemas.openxmlformats.org/officeDocument/2006/relationships" r:embed="Relimage20"/>
                    <a:stretch>
                      <a:fillRect/>
                    </a:stretch>
                  </pic:blipFill>
                  <pic:spPr>
                    <a:xfrm>
                      <a:off x="0" y="0"/>
                      <a:ext cx="6053455" cy="315785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/>
        <w:jc w:val="center"/>
        <w:rPr>
          <w:color w:val="000000"/>
        </w:rPr>
      </w:pPr>
      <w:r>
        <w:rPr>
          <w:color w:val="000000"/>
        </w:rPr>
        <w:t>Рисунок 2</w:t>
      </w:r>
      <w:r>
        <w:rPr>
          <w:color w:val="000000"/>
        </w:rPr>
        <w:t>4</w:t>
      </w:r>
      <w:r>
        <w:rPr>
          <w:color w:val="000000"/>
        </w:rPr>
        <w:t xml:space="preserve"> – Меню</w:t>
      </w:r>
      <w:r>
        <w:rPr>
          <w:color w:val="000000"/>
        </w:rPr>
        <w:t xml:space="preserve"> горячее блюдо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hanging="0"/>
        <w:jc w:val="center"/>
        <w:rPr>
          <w:color w:val="000000"/>
        </w:rPr>
      </w:pPr>
    </w:p>
    <w:p>
      <w:pPr>
        <w:spacing w:lineRule="auto" w:line="360"/>
        <w:ind w:firstLine="708"/>
        <w:jc w:val="both"/>
        <w:rPr>
          <w:color w:val="000000"/>
        </w:rPr>
      </w:pPr>
      <w:r>
        <w:rPr>
          <w:color w:val="000000"/>
        </w:rPr>
        <w:t>Нажав на кнопку</w:t>
      </w:r>
      <w:r>
        <w:rPr>
          <w:color w:val="000000"/>
        </w:rPr>
        <w:t xml:space="preserve"> </w:t>
      </w:r>
      <w:r>
        <w:rPr>
          <w:color w:val="000000"/>
        </w:rPr>
        <w:t>салаты</w:t>
      </w:r>
      <w:r>
        <w:rPr>
          <w:color w:val="000000"/>
        </w:rPr>
        <w:t xml:space="preserve"> происходит переход в меню, в котором происходит просмотр всех имеющихся </w:t>
      </w:r>
      <w:r>
        <w:rPr>
          <w:color w:val="000000"/>
        </w:rPr>
        <w:t>салатов</w:t>
      </w:r>
      <w:r>
        <w:rPr>
          <w:color w:val="000000"/>
        </w:rPr>
        <w:t>, их цена и состав (рисунок 2</w:t>
      </w:r>
      <w:r>
        <w:rPr>
          <w:color w:val="000000"/>
        </w:rPr>
        <w:t>5</w:t>
      </w:r>
      <w:r>
        <w:rPr>
          <w:color w:val="000000"/>
        </w:rPr>
        <w:t>).</w:t>
      </w:r>
    </w:p>
    <w:p>
      <w:pPr>
        <w:spacing w:lineRule="auto" w:line="360"/>
        <w:ind w:firstLine="708"/>
        <w:jc w:val="both"/>
        <w:rPr>
          <w:color w:val="000000"/>
        </w:rPr>
      </w:pPr>
    </w:p>
    <w:p>
      <w:pPr>
        <w:spacing w:lineRule="auto" w:line="360"/>
        <w:ind w:hanging="0"/>
        <w:jc w:val="center"/>
        <w:rPr>
          <w:color w:val="000000"/>
        </w:rPr>
      </w:pPr>
      <w:r>
        <w:drawing>
          <wp:inline xmlns:wp="http://schemas.openxmlformats.org/drawingml/2006/wordprocessingDrawing">
            <wp:extent cx="6089650" cy="3157855"/>
            <wp:docPr id="21" name="Picture 2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xmlns:r="http://schemas.openxmlformats.org/officeDocument/2006/relationships" r:embed="Relimage21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15785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center"/>
        <w:rPr>
          <w:color w:val="000000"/>
        </w:rPr>
      </w:pPr>
      <w:r>
        <w:rPr>
          <w:color w:val="000000"/>
        </w:rPr>
        <w:t>Рисунок 2</w:t>
      </w:r>
      <w:r>
        <w:rPr>
          <w:color w:val="000000"/>
        </w:rPr>
        <w:t>5</w:t>
      </w:r>
      <w:r>
        <w:rPr>
          <w:color w:val="000000"/>
        </w:rPr>
        <w:t xml:space="preserve"> – Меню </w:t>
      </w:r>
      <w:r>
        <w:rPr>
          <w:color w:val="000000"/>
        </w:rPr>
        <w:t>салат</w:t>
      </w:r>
      <w:r>
        <w:rPr>
          <w:color w:val="000000"/>
        </w:rPr>
        <w:t>ы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center"/>
        <w:rPr>
          <w:color w:val="000000"/>
        </w:rPr>
      </w:pPr>
    </w:p>
    <w:p>
      <w:pPr>
        <w:spacing w:lineRule="auto" w:line="360"/>
        <w:ind w:firstLine="708"/>
        <w:jc w:val="both"/>
        <w:rPr>
          <w:color w:val="000000"/>
        </w:rPr>
      </w:pPr>
      <w:r>
        <w:rPr>
          <w:color w:val="000000"/>
        </w:rPr>
        <w:t xml:space="preserve">Нажав на кнопку </w:t>
      </w:r>
      <w:r>
        <w:rPr>
          <w:color w:val="000000"/>
        </w:rPr>
        <w:t>напиттки</w:t>
      </w:r>
      <w:r>
        <w:rPr>
          <w:color w:val="000000"/>
        </w:rPr>
        <w:t xml:space="preserve"> происходит переход в меню, в котором происходит просмотр всех имеющихся </w:t>
      </w:r>
      <w:r>
        <w:rPr>
          <w:color w:val="000000"/>
        </w:rPr>
        <w:t>напитков</w:t>
      </w:r>
      <w:r>
        <w:rPr>
          <w:color w:val="000000"/>
        </w:rPr>
        <w:t>, их цена и состав (рисунок 2</w:t>
      </w:r>
      <w:r>
        <w:rPr>
          <w:color w:val="000000"/>
        </w:rPr>
        <w:t>6</w:t>
      </w:r>
      <w:r>
        <w:rPr>
          <w:color w:val="000000"/>
        </w:rPr>
        <w:t>).</w:t>
      </w:r>
    </w:p>
    <w:p>
      <w:pPr>
        <w:spacing w:lineRule="auto" w:line="360"/>
        <w:ind w:firstLine="708"/>
        <w:jc w:val="both"/>
        <w:rPr>
          <w:color w:val="000000"/>
        </w:rPr>
      </w:pPr>
    </w:p>
    <w:p>
      <w:pPr>
        <w:tabs>
          <w:tab w:val="left" w:pos="0" w:leader="none"/>
        </w:tabs>
        <w:spacing w:lineRule="auto" w:line="360"/>
        <w:ind w:hanging="0"/>
        <w:jc w:val="both"/>
        <w:rPr>
          <w:color w:val="000000"/>
        </w:rPr>
      </w:pPr>
      <w:r>
        <w:drawing>
          <wp:inline xmlns:wp="http://schemas.openxmlformats.org/drawingml/2006/wordprocessingDrawing">
            <wp:extent cx="6067425" cy="3181350"/>
            <wp:docPr id="22" name="Picture 2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xmlns:r="http://schemas.openxmlformats.org/officeDocument/2006/relationships" r:embed="Relimage22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1813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tabs>
          <w:tab w:val="left" w:pos="0" w:leader="none"/>
        </w:tabs>
        <w:spacing w:lineRule="auto" w:line="360"/>
        <w:ind w:hanging="0"/>
        <w:jc w:val="center"/>
        <w:rPr>
          <w:color w:val="000000"/>
        </w:rPr>
      </w:pPr>
      <w:r>
        <w:rPr>
          <w:color w:val="000000"/>
        </w:rPr>
        <w:t>Рисунок 2</w:t>
      </w:r>
      <w:r>
        <w:rPr>
          <w:color w:val="000000"/>
        </w:rPr>
        <w:t>6</w:t>
      </w:r>
      <w:r>
        <w:rPr>
          <w:color w:val="000000"/>
        </w:rPr>
        <w:t xml:space="preserve"> – Меню</w:t>
      </w:r>
      <w:r>
        <w:rPr>
          <w:color w:val="000000"/>
        </w:rPr>
        <w:t xml:space="preserve"> напитки</w:t>
      </w:r>
    </w:p>
    <w:p>
      <w:pPr>
        <w:tabs>
          <w:tab w:val="left" w:pos="0" w:leader="none"/>
        </w:tabs>
        <w:spacing w:lineRule="auto" w:line="360"/>
        <w:ind w:hanging="0"/>
        <w:jc w:val="center"/>
        <w:rPr>
          <w:b w:val="1"/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Нажав, на кнопку </w:t>
      </w:r>
      <w:r>
        <w:rPr>
          <w:color w:val="000000"/>
        </w:rPr>
        <w:t>о</w:t>
      </w:r>
      <w:r>
        <w:rPr>
          <w:color w:val="000000"/>
        </w:rPr>
        <w:t>формить заказ</w:t>
      </w:r>
      <w:r>
        <w:rPr>
          <w:color w:val="000000"/>
        </w:rPr>
        <w:t xml:space="preserve"> происходит переход в меню, в котором</w:t>
      </w:r>
      <w:r>
        <w:rPr>
          <w:color w:val="000000"/>
        </w:rPr>
        <w:t xml:space="preserve"> сотрудником</w:t>
      </w:r>
      <w:r>
        <w:rPr>
          <w:color w:val="000000"/>
        </w:rPr>
        <w:t xml:space="preserve"> выбира</w:t>
      </w:r>
      <w:r>
        <w:rPr>
          <w:color w:val="000000"/>
        </w:rPr>
        <w:t xml:space="preserve">ются </w:t>
      </w:r>
      <w:r>
        <w:rPr>
          <w:color w:val="000000"/>
        </w:rPr>
        <w:t>все блюда</w:t>
      </w:r>
      <w:r>
        <w:rPr>
          <w:color w:val="000000"/>
        </w:rPr>
        <w:t>,</w:t>
      </w:r>
      <w:r>
        <w:rPr>
          <w:color w:val="000000"/>
        </w:rPr>
        <w:t xml:space="preserve"> которы</w:t>
      </w:r>
      <w:r>
        <w:rPr>
          <w:color w:val="000000"/>
        </w:rPr>
        <w:t>е он будет заказывать</w:t>
      </w:r>
      <w:r>
        <w:rPr>
          <w:color w:val="000000"/>
        </w:rPr>
        <w:t xml:space="preserve"> (рисунок 2</w:t>
      </w:r>
      <w:r>
        <w:rPr>
          <w:color w:val="000000"/>
        </w:rPr>
        <w:t>7</w:t>
      </w:r>
      <w:r>
        <w:rPr>
          <w:color w:val="000000"/>
        </w:rPr>
        <w:t>).</w:t>
      </w:r>
    </w:p>
    <w:p>
      <w:pPr>
        <w:spacing w:lineRule="auto" w:line="360" w:beforeAutospacing="0" w:afterAutospacing="0"/>
        <w:jc w:val="center"/>
        <w:rPr>
          <w:color w:val="000000"/>
        </w:rPr>
      </w:pPr>
    </w:p>
    <w:p>
      <w:pPr>
        <w:spacing w:lineRule="auto" w:line="360" w:beforeAutospacing="0" w:afterAutospacing="0"/>
        <w:jc w:val="both"/>
        <w:rPr>
          <w:color w:val="000000"/>
        </w:rPr>
      </w:pPr>
      <w:r>
        <w:drawing>
          <wp:inline xmlns:wp="http://schemas.openxmlformats.org/drawingml/2006/wordprocessingDrawing">
            <wp:extent cx="6071870" cy="2089150"/>
            <wp:docPr id="23" name="Picture 2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xmlns:r="http://schemas.openxmlformats.org/officeDocument/2006/relationships" r:embed="Relimage23"/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20891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jc w:val="center"/>
        <w:rPr>
          <w:color w:val="000000"/>
        </w:rPr>
      </w:pPr>
      <w:r>
        <w:rPr>
          <w:color w:val="000000"/>
        </w:rPr>
        <w:t>Рисунок 2</w:t>
      </w:r>
      <w:r>
        <w:rPr>
          <w:color w:val="000000"/>
        </w:rPr>
        <w:t>7</w:t>
      </w:r>
      <w:r>
        <w:rPr>
          <w:color w:val="000000"/>
        </w:rPr>
        <w:t xml:space="preserve"> – Меню учет проданного товара</w:t>
      </w:r>
    </w:p>
    <w:p>
      <w:pPr>
        <w:spacing w:lineRule="auto" w:line="360" w:beforeAutospacing="0" w:afterAutospacing="0"/>
        <w:jc w:val="both"/>
        <w:rPr>
          <w:color w:val="000000"/>
        </w:rPr>
      </w:pPr>
    </w:p>
    <w:p>
      <w:pPr>
        <w:spacing w:after="200" w:beforeAutospacing="0" w:afterAutospacing="0"/>
        <w:ind w:firstLine="709"/>
        <w:rPr>
          <w:color w:val="000000"/>
        </w:rPr>
      </w:pPr>
      <w:r>
        <w:rPr>
          <w:color w:val="000000"/>
        </w:rPr>
        <w:t xml:space="preserve">Также администратору будет доступно меню </w:t>
      </w:r>
      <w:r>
        <w:rPr>
          <w:color w:val="000000"/>
        </w:rPr>
        <w:t>сотрудники</w:t>
      </w:r>
      <w:r>
        <w:rPr>
          <w:color w:val="000000"/>
        </w:rPr>
        <w:t xml:space="preserve"> (рисунок 2</w:t>
      </w:r>
      <w:r>
        <w:rPr>
          <w:color w:val="000000"/>
        </w:rPr>
        <w:t>8</w:t>
      </w:r>
      <w:r>
        <w:rPr>
          <w:color w:val="000000"/>
        </w:rPr>
        <w:t>).</w:t>
      </w:r>
    </w:p>
    <w:p>
      <w:pPr>
        <w:spacing w:lineRule="auto" w:line="360" w:beforeAutospacing="0" w:afterAutospacing="0"/>
        <w:ind w:firstLine="709"/>
        <w:jc w:val="both"/>
        <w:rPr>
          <w:color w:val="000000"/>
        </w:rPr>
      </w:pPr>
      <w:r>
        <w:rPr>
          <w:color w:val="000000"/>
        </w:rPr>
        <w:t xml:space="preserve">Нажав, на кнопку </w:t>
      </w:r>
      <w:r>
        <w:rPr>
          <w:color w:val="000000"/>
        </w:rPr>
        <w:t>сотрудник</w:t>
      </w:r>
      <w:r>
        <w:rPr>
          <w:color w:val="000000"/>
        </w:rPr>
        <w:t xml:space="preserve"> происходит переход в меню, в котором вводятся личные данные работника, такие как ФИО, номер телефона</w:t>
      </w:r>
      <w:r>
        <w:rPr>
          <w:color w:val="000000"/>
        </w:rPr>
        <w:t xml:space="preserve"> также есть возможность внесения изменений и удаление сотрудника из системы.</w:t>
      </w:r>
    </w:p>
    <w:p>
      <w:pPr>
        <w:ind w:firstLine="709"/>
        <w:jc w:val="both"/>
        <w:rPr>
          <w:color w:val="000000"/>
        </w:rPr>
      </w:pPr>
    </w:p>
    <w:p>
      <w:pPr>
        <w:jc w:val="center"/>
      </w:pPr>
      <w:r>
        <w:drawing>
          <wp:inline xmlns:wp="http://schemas.openxmlformats.org/drawingml/2006/wordprocessingDrawing">
            <wp:extent cx="6010275" cy="3752850"/>
            <wp:docPr id="24" name="Picture 2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xmlns:r="http://schemas.openxmlformats.org/officeDocument/2006/relationships" r:embed="Relimage24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7528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2</w:t>
      </w:r>
      <w:r>
        <w:t>8</w:t>
      </w:r>
      <w:r>
        <w:rPr>
          <w:color w:val="000000"/>
        </w:rPr>
        <w:t xml:space="preserve"> – </w:t>
      </w:r>
      <w:r>
        <w:t xml:space="preserve">Меню </w:t>
      </w:r>
      <w:r>
        <w:t>со</w:t>
      </w:r>
      <w:r>
        <w:t>т</w:t>
      </w:r>
      <w:r>
        <w:t>рудник</w:t>
      </w:r>
    </w:p>
    <w:p>
      <w:pPr>
        <w:jc w:val="both"/>
        <w:rPr>
          <w:b w:val="1"/>
        </w:rPr>
      </w:pPr>
    </w:p>
    <w:p>
      <w:pPr>
        <w:pStyle w:val="P4"/>
        <w:spacing w:lineRule="auto" w:line="360"/>
        <w:ind w:hanging="426" w:left="426"/>
        <w:rPr>
          <w:b w:val="1"/>
        </w:rPr>
      </w:pPr>
    </w:p>
    <w:p>
      <w:pPr>
        <w:pStyle w:val="P4"/>
        <w:spacing w:lineRule="auto" w:line="360"/>
        <w:ind w:hanging="0" w:left="0"/>
        <w:jc w:val="center"/>
        <w:rPr>
          <w:shd w:val="clear" w:fill="8B0000"/>
        </w:rPr>
      </w:pPr>
      <w:r>
        <w:rPr>
          <w:b w:val="1"/>
          <w:shd w:val="clear" w:fill="FF0000"/>
        </w:rPr>
        <w:t>16</w:t>
      </w:r>
      <w:r>
        <w:rPr>
          <w:b w:val="1"/>
          <w:shd w:val="clear" w:fill="FF0000"/>
        </w:rPr>
        <w:t>.</w:t>
      </w:r>
      <w:r>
        <w:rPr>
          <w:b w:val="1"/>
          <w:shd w:val="clear" w:fill="FF0000"/>
        </w:rPr>
        <w:t xml:space="preserve"> </w:t>
      </w:r>
      <w:r>
        <w:rPr>
          <w:b w:val="1"/>
          <w:shd w:val="clear" w:fill="FF0000"/>
        </w:rPr>
        <w:t>ПРО</w:t>
      </w:r>
      <w:r>
        <w:rPr>
          <w:b w:val="1"/>
          <w:shd w:val="clear" w:fill="FF0000"/>
        </w:rPr>
        <w:t>ВЕДЕНИЕ ОЦЕНКИ КАЧЕСТВА И ЭКО</w:t>
      </w:r>
      <w:r>
        <w:rPr>
          <w:b w:val="1"/>
          <w:shd w:val="clear" w:fill="FF0000"/>
        </w:rPr>
        <w:t>НОМИЧЕСКОЙ ЭФФЕКТИВНОСТИ ПРОГРАММЫ</w:t>
      </w:r>
      <w:r>
        <w:rPr>
          <w:shd w:val="clear" w:fill="FF0000"/>
        </w:rPr>
        <w:t xml:space="preserve"> </w:t>
      </w:r>
    </w:p>
    <w:p>
      <w:pPr>
        <w:jc w:val="center"/>
        <w:rPr>
          <w:b w:val="1"/>
          <w:color w:val="000000"/>
          <w:sz w:val="24"/>
        </w:rPr>
      </w:pPr>
    </w:p>
    <w:p>
      <w:pPr>
        <w:pStyle w:val="P1"/>
        <w:rPr>
          <w:shd w:val="clear" w:fill="FF0000"/>
        </w:rPr>
      </w:pPr>
      <w:bookmarkStart w:id="15" w:name="_Toc40296578"/>
    </w:p>
    <w:p>
      <w:pPr>
        <w:pStyle w:val="P1"/>
        <w:rPr>
          <w:shd w:val="clear" w:fill="FFFFFF"/>
        </w:rPr>
      </w:pPr>
      <w:r>
        <w:rPr>
          <w:shd w:val="clear" w:fill="FF0000"/>
        </w:rPr>
        <w:br w:type="page"/>
      </w:r>
      <w:r>
        <w:rPr>
          <w:shd w:val="clear" w:fill="FFFFFF"/>
        </w:rPr>
        <w:t>ЗАКЛЮЧЕНИЕ</w:t>
      </w:r>
      <w:bookmarkEnd w:id="15"/>
    </w:p>
    <w:p>
      <w:pPr>
        <w:jc w:val="both"/>
        <w:rPr>
          <w:shd w:val="clear" w:fill="FFFFFF"/>
        </w:rPr>
      </w:pPr>
    </w:p>
    <w:p>
      <w:pPr>
        <w:spacing w:lineRule="auto" w:line="360" w:beforeAutospacing="0" w:afterAutospacing="0"/>
        <w:ind w:firstLine="709"/>
        <w:jc w:val="both"/>
        <w:rPr>
          <w:rStyle w:val="C21"/>
          <w:color w:val="000000"/>
          <w:shd w:val="clear" w:fill="FFFFFF"/>
        </w:rPr>
      </w:pPr>
      <w:r>
        <w:rPr>
          <w:color w:val="000000"/>
          <w:shd w:val="clear" w:fill="FFFFFF"/>
        </w:rPr>
        <w:t>В данной работе был проведен анализ поставленной проблемы с последовательным её решением. Был рассмотрен и усвоен предложенный теоретический материал, что позволило более качественно и быстро справиться с поставленными целями и задачами.</w:t>
      </w:r>
      <w:r>
        <w:rPr>
          <w:rStyle w:val="C21"/>
          <w:color w:val="000000"/>
          <w:shd w:val="clear" w:fill="FFFFFF"/>
        </w:rPr>
        <w:t xml:space="preserve"> </w:t>
      </w:r>
    </w:p>
    <w:p>
      <w:pPr>
        <w:spacing w:lineRule="auto" w:line="360" w:beforeAutospacing="0" w:afterAutospacing="0"/>
        <w:ind w:firstLine="709"/>
        <w:jc w:val="both"/>
        <w:rPr>
          <w:shd w:val="clear" w:fill="FFFFFF"/>
        </w:rPr>
      </w:pPr>
      <w:r>
        <w:rPr>
          <w:color w:val="000000"/>
          <w:shd w:val="clear" w:fill="FFFFFF"/>
        </w:rPr>
        <w:t>В процессе работы были приобретены навыки анализа производства, применены и усовершенствованы полученные знания в области разработки систем управления базами данных для решения конкретной задачи.</w:t>
      </w:r>
      <w:r>
        <w:rPr>
          <w:rStyle w:val="C21"/>
          <w:color w:val="000000"/>
          <w:shd w:val="clear" w:fill="FFFFFF"/>
        </w:rPr>
        <w:t xml:space="preserve"> </w:t>
      </w:r>
      <w:r>
        <w:rPr>
          <w:color w:val="000000"/>
          <w:shd w:val="clear" w:fill="FFFFFF"/>
        </w:rPr>
        <w:br w:type="textWrapping"/>
        <w:t xml:space="preserve">Разработанная база данных может существенно упростить работу </w:t>
      </w:r>
      <w:r>
        <w:rPr>
          <w:color w:val="000000"/>
          <w:shd w:val="clear" w:fill="FFFFFF"/>
        </w:rPr>
        <w:t>бухгалтеров</w:t>
      </w:r>
      <w:r>
        <w:rPr>
          <w:color w:val="000000"/>
          <w:shd w:val="clear" w:fill="FFFFFF"/>
        </w:rPr>
        <w:t xml:space="preserve">, облегчить процедуру получения информации о </w:t>
      </w:r>
      <w:r>
        <w:rPr>
          <w:color w:val="000000"/>
          <w:shd w:val="clear" w:fill="FFFFFF"/>
        </w:rPr>
        <w:t>затратах на общепит в организации</w:t>
      </w:r>
      <w:r>
        <w:rPr>
          <w:color w:val="000000"/>
          <w:shd w:val="clear" w:fill="FFFFFF"/>
        </w:rPr>
        <w:t>.</w:t>
      </w:r>
    </w:p>
    <w:p>
      <w:pPr>
        <w:spacing w:lineRule="auto" w:line="276" w:after="200" w:beforeAutospacing="0" w:afterAutospacing="0"/>
        <w:jc w:val="center"/>
        <w:rPr>
          <w:color w:val="000000"/>
          <w:shd w:val="clear" w:fill="FFFFFF"/>
        </w:rPr>
      </w:pPr>
      <w:bookmarkStart w:id="16" w:name="_Toc39753910"/>
      <w:r>
        <w:br w:type="page"/>
      </w:r>
      <w:bookmarkStart w:id="17" w:name="_Toc40296579"/>
      <w:r>
        <w:rPr>
          <w:color w:val="000000"/>
          <w:shd w:val="clear" w:fill="FFFFFF"/>
        </w:rPr>
        <w:t>СПИСОК ИСПОЛЬЗОВАННЫХ ИСТОЧНИКОВ</w:t>
      </w:r>
      <w:bookmarkEnd w:id="16"/>
      <w:bookmarkEnd w:id="17"/>
    </w:p>
    <w:p>
      <w:pPr>
        <w:tabs>
          <w:tab w:val="left" w:pos="1134" w:leader="none"/>
        </w:tabs>
        <w:spacing w:lineRule="auto" w:line="360" w:beforeAutospacing="0" w:afterAutospacing="0"/>
        <w:jc w:val="both"/>
        <w:rPr>
          <w:color w:val="000000"/>
          <w:shd w:val="clear" w:fill="FFFFFF"/>
        </w:rPr>
      </w:pPr>
    </w:p>
    <w:p>
      <w:pPr>
        <w:pStyle w:val="P4"/>
        <w:numPr>
          <w:ilvl w:val="0"/>
          <w:numId w:val="2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  <w:rPr>
          <w:i w:val="1"/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Физическая модель данных [Электронный ресурс]: Режим доступа: https://studfile.net/preview/1636429/page:9/ свободный. Дата обращения: </w:t>
      </w:r>
      <w:r>
        <w:rPr>
          <w:color w:val="000000"/>
          <w:shd w:val="clear" w:fill="FFFFFF"/>
        </w:rPr>
        <w:t>2</w:t>
      </w:r>
      <w:r>
        <w:rPr>
          <w:color w:val="000000"/>
          <w:shd w:val="clear" w:fill="FFFFFF"/>
        </w:rPr>
        <w:t>3</w:t>
      </w:r>
      <w:r>
        <w:rPr>
          <w:color w:val="000000"/>
          <w:shd w:val="clear" w:fill="FFFFFF"/>
        </w:rPr>
        <w:t>.0</w:t>
      </w:r>
      <w:r>
        <w:rPr>
          <w:color w:val="000000"/>
          <w:shd w:val="clear" w:fill="FFFFFF"/>
        </w:rPr>
        <w:t>6</w:t>
      </w:r>
      <w:r>
        <w:rPr>
          <w:color w:val="000000"/>
          <w:shd w:val="clear" w:fill="FFFFFF"/>
        </w:rPr>
        <w:t>.2020.</w:t>
      </w:r>
    </w:p>
    <w:p>
      <w:pPr>
        <w:pStyle w:val="P4"/>
        <w:numPr>
          <w:ilvl w:val="0"/>
          <w:numId w:val="2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Руководство пользователя [Электронный ресурс]: Режим доступа: techwrconsult.com/rukovodstvo-polzovatelya   Дата обращения: </w:t>
      </w:r>
      <w:r>
        <w:rPr>
          <w:color w:val="000000"/>
          <w:shd w:val="clear" w:fill="FFFFFF"/>
        </w:rPr>
        <w:t>23</w:t>
      </w:r>
      <w:r>
        <w:rPr>
          <w:color w:val="000000"/>
          <w:shd w:val="clear" w:fill="FFFFFF"/>
        </w:rPr>
        <w:t>.0</w:t>
      </w:r>
      <w:r>
        <w:rPr>
          <w:color w:val="000000"/>
          <w:shd w:val="clear" w:fill="FFFFFF"/>
        </w:rPr>
        <w:t>6</w:t>
      </w:r>
      <w:r>
        <w:rPr>
          <w:color w:val="000000"/>
          <w:shd w:val="clear" w:fill="FFFFFF"/>
        </w:rPr>
        <w:t>.2020.</w:t>
      </w:r>
    </w:p>
    <w:p>
      <w:pPr>
        <w:pStyle w:val="P4"/>
        <w:numPr>
          <w:ilvl w:val="0"/>
          <w:numId w:val="2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Аналоги программы SQL Server Management Studio [Электронный ресурс]: Режим доступа: ruprogi.ru/software/sql-server-management-studio свободный. Дата обращения: </w:t>
      </w:r>
      <w:r>
        <w:rPr>
          <w:color w:val="000000"/>
          <w:shd w:val="clear" w:fill="FFFFFF"/>
        </w:rPr>
        <w:t>22</w:t>
      </w:r>
      <w:r>
        <w:rPr>
          <w:color w:val="000000"/>
          <w:shd w:val="clear" w:fill="FFFFFF"/>
        </w:rPr>
        <w:t>.0</w:t>
      </w:r>
      <w:r>
        <w:rPr>
          <w:color w:val="000000"/>
          <w:shd w:val="clear" w:fill="FFFFFF"/>
        </w:rPr>
        <w:t>6</w:t>
      </w:r>
      <w:r>
        <w:rPr>
          <w:color w:val="000000"/>
          <w:shd w:val="clear" w:fill="FFFFFF"/>
        </w:rPr>
        <w:t>.2020.</w:t>
      </w:r>
    </w:p>
    <w:p>
      <w:pPr>
        <w:pStyle w:val="P4"/>
        <w:numPr>
          <w:ilvl w:val="0"/>
          <w:numId w:val="2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Бесплатные IDE. Aналоги Microsoft Visual Studio [Электронный ресурс]: Режим доступа:</w:t>
      </w:r>
      <w:bookmarkStart w:id="18" w:name="_dx_frag_StartFragment"/>
      <w:bookmarkEnd w:id="18"/>
      <w:r>
        <w:rPr>
          <w:color w:val="000000"/>
          <w:shd w:val="clear" w:fill="FFFFFF"/>
        </w:rPr>
        <w:t xml:space="preserve"> https://freeanalogs.ru/IDE свободный. Дата обращения: </w:t>
      </w:r>
      <w:r>
        <w:rPr>
          <w:color w:val="000000"/>
          <w:shd w:val="clear" w:fill="FFFFFF"/>
        </w:rPr>
        <w:t>23</w:t>
      </w:r>
      <w:r>
        <w:rPr>
          <w:color w:val="000000"/>
          <w:shd w:val="clear" w:fill="FFFFFF"/>
        </w:rPr>
        <w:t>.0</w:t>
      </w:r>
      <w:r>
        <w:rPr>
          <w:color w:val="000000"/>
          <w:shd w:val="clear" w:fill="FFFFFF"/>
        </w:rPr>
        <w:t>6</w:t>
      </w:r>
      <w:r>
        <w:rPr>
          <w:color w:val="000000"/>
          <w:shd w:val="clear" w:fill="FFFFFF"/>
        </w:rPr>
        <w:t>.2020.</w:t>
      </w:r>
    </w:p>
    <w:p>
      <w:pPr>
        <w:pStyle w:val="P4"/>
        <w:numPr>
          <w:ilvl w:val="0"/>
          <w:numId w:val="2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Моделирование бизнес-процессов автоматизируемой предметной области при помощи диаграмм деятельности (Activity diagram) с использованием RSA [Электронный ресурс]: Режим доступа: ibm.com/developerworks/ru/library/r-rsa/index.html свободный. Дата обращения: </w:t>
      </w:r>
      <w:r>
        <w:rPr>
          <w:color w:val="000000"/>
          <w:shd w:val="clear" w:fill="FFFFFF"/>
        </w:rPr>
        <w:t>23</w:t>
      </w:r>
      <w:r>
        <w:rPr>
          <w:color w:val="000000"/>
          <w:shd w:val="clear" w:fill="FFFFFF"/>
        </w:rPr>
        <w:t>.0</w:t>
      </w:r>
      <w:r>
        <w:rPr>
          <w:color w:val="000000"/>
          <w:shd w:val="clear" w:fill="FFFFFF"/>
        </w:rPr>
        <w:t>6</w:t>
      </w:r>
      <w:r>
        <w:rPr>
          <w:color w:val="000000"/>
          <w:shd w:val="clear" w:fill="FFFFFF"/>
        </w:rPr>
        <w:t>.2020.</w:t>
      </w:r>
    </w:p>
    <w:p>
      <w:pPr>
        <w:pStyle w:val="P4"/>
        <w:numPr>
          <w:ilvl w:val="0"/>
          <w:numId w:val="2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Проектирование и разработка базы данных [Электронный ресурс]: Режим доступа: www.artwell.ru/about/articles/proektirovanie-i-razrabotka-bazy-dannykh.html  свободный. Дата обращения: </w:t>
      </w:r>
      <w:r>
        <w:rPr>
          <w:color w:val="000000"/>
          <w:shd w:val="clear" w:fill="FFFFFF"/>
        </w:rPr>
        <w:t>25</w:t>
      </w:r>
      <w:r>
        <w:rPr>
          <w:color w:val="000000"/>
          <w:shd w:val="clear" w:fill="FFFFFF"/>
        </w:rPr>
        <w:t>.0</w:t>
      </w:r>
      <w:r>
        <w:rPr>
          <w:color w:val="000000"/>
          <w:shd w:val="clear" w:fill="FFFFFF"/>
        </w:rPr>
        <w:t>6</w:t>
      </w:r>
      <w:r>
        <w:rPr>
          <w:color w:val="000000"/>
          <w:shd w:val="clear" w:fill="FFFFFF"/>
        </w:rPr>
        <w:t>.2020.</w:t>
      </w:r>
    </w:p>
    <w:p>
      <w:pPr>
        <w:pStyle w:val="P4"/>
        <w:numPr>
          <w:ilvl w:val="0"/>
          <w:numId w:val="2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Организационная структура предприятия: виды и схемы [Электронный ресурс]: Режим доступа: kontur.ru/articles/4197 свободный. Дата обращения: </w:t>
      </w:r>
      <w:r>
        <w:rPr>
          <w:color w:val="000000"/>
          <w:shd w:val="clear" w:fill="FFFFFF"/>
        </w:rPr>
        <w:t>25</w:t>
      </w:r>
      <w:r>
        <w:rPr>
          <w:color w:val="000000"/>
          <w:shd w:val="clear" w:fill="FFFFFF"/>
        </w:rPr>
        <w:t>.0</w:t>
      </w:r>
      <w:r>
        <w:rPr>
          <w:color w:val="000000"/>
          <w:shd w:val="clear" w:fill="FFFFFF"/>
        </w:rPr>
        <w:t>6</w:t>
      </w:r>
      <w:r>
        <w:rPr>
          <w:color w:val="000000"/>
          <w:shd w:val="clear" w:fill="FFFFFF"/>
        </w:rPr>
        <w:t>.2020.</w:t>
      </w:r>
    </w:p>
    <w:p>
      <w:pPr>
        <w:pStyle w:val="P4"/>
        <w:numPr>
          <w:ilvl w:val="0"/>
          <w:numId w:val="2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Логическая модель предметной области [Электронный ресурс]: Режим доступа: analyst.by/diagrams/logicheskaya-model-predmetnoy-oblasti свободный. Дата обращения: </w:t>
      </w:r>
      <w:r>
        <w:rPr>
          <w:color w:val="000000"/>
          <w:shd w:val="clear" w:fill="FFFFFF"/>
        </w:rPr>
        <w:t>24</w:t>
      </w:r>
      <w:r>
        <w:rPr>
          <w:color w:val="000000"/>
          <w:shd w:val="clear" w:fill="FFFFFF"/>
        </w:rPr>
        <w:t>.0</w:t>
      </w:r>
      <w:r>
        <w:rPr>
          <w:color w:val="000000"/>
          <w:shd w:val="clear" w:fill="FFFFFF"/>
        </w:rPr>
        <w:t>6</w:t>
      </w:r>
      <w:r>
        <w:rPr>
          <w:color w:val="000000"/>
          <w:shd w:val="clear" w:fill="FFFFFF"/>
        </w:rPr>
        <w:t>.2020.</w:t>
      </w:r>
    </w:p>
    <w:p>
      <w:pPr>
        <w:pStyle w:val="P4"/>
        <w:numPr>
          <w:ilvl w:val="0"/>
          <w:numId w:val="2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ГОСТ 34.602-89 Техническое задание на создание автоматизированной системы [Электронный ресурс]: Режим доступа: prj-exp.ru/gost/gost_34-602-89.php свободный. Дата обращения: </w:t>
      </w:r>
      <w:r>
        <w:rPr>
          <w:color w:val="000000"/>
          <w:shd w:val="clear" w:fill="FFFFFF"/>
        </w:rPr>
        <w:t>25</w:t>
      </w:r>
      <w:r>
        <w:rPr>
          <w:color w:val="000000"/>
          <w:shd w:val="clear" w:fill="FFFFFF"/>
        </w:rPr>
        <w:t>.0</w:t>
      </w:r>
      <w:r>
        <w:rPr>
          <w:color w:val="000000"/>
          <w:shd w:val="clear" w:fill="FFFFFF"/>
        </w:rPr>
        <w:t>6</w:t>
      </w:r>
      <w:r>
        <w:rPr>
          <w:color w:val="000000"/>
          <w:shd w:val="clear" w:fill="FFFFFF"/>
        </w:rPr>
        <w:t>.2020.</w:t>
      </w:r>
    </w:p>
    <w:p>
      <w:pPr>
        <w:pStyle w:val="P4"/>
        <w:numPr>
          <w:ilvl w:val="0"/>
          <w:numId w:val="2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Концептуальная модель [Электронный ресурс]: Режим доступа: studref.com/417921/sotsiologiya/kontseptualnaya_model свободный. Дата обращения: </w:t>
      </w:r>
      <w:r>
        <w:rPr>
          <w:color w:val="000000"/>
          <w:shd w:val="clear" w:fill="FFFFFF"/>
        </w:rPr>
        <w:t>25</w:t>
      </w:r>
      <w:r>
        <w:rPr>
          <w:color w:val="000000"/>
          <w:shd w:val="clear" w:fill="FFFFFF"/>
        </w:rPr>
        <w:t>.0</w:t>
      </w:r>
      <w:r>
        <w:rPr>
          <w:color w:val="000000"/>
          <w:shd w:val="clear" w:fill="FFFFFF"/>
        </w:rPr>
        <w:t>6</w:t>
      </w:r>
      <w:r>
        <w:rPr>
          <w:color w:val="000000"/>
          <w:shd w:val="clear" w:fill="FFFFFF"/>
        </w:rPr>
        <w:t>.2020.</w:t>
      </w:r>
    </w:p>
    <w:p>
      <w:pPr>
        <w:pStyle w:val="P1"/>
        <w:jc w:val="right"/>
      </w:pPr>
      <w:bookmarkStart w:id="19" w:name="_GoBack"/>
      <w:bookmarkEnd w:id="19"/>
      <w:r>
        <w:rPr>
          <w:i w:val="1"/>
          <w:noProof w:val="1"/>
          <w:color w:val="FF0000"/>
          <w:shd w:val="clear" w:fill="FFFFFF"/>
        </w:rPr>
        <w:br w:type="page"/>
      </w:r>
      <w:bookmarkStart w:id="20" w:name="_Toc40296580"/>
      <w:r>
        <w:t>ПРИЛОЖЕНИЕ А</w:t>
      </w:r>
      <w:bookmarkEnd w:id="20"/>
      <w:r>
        <w:t xml:space="preserve"> </w:t>
      </w:r>
    </w:p>
    <w:p>
      <w:pPr>
        <w:pStyle w:val="P1"/>
        <w:rPr>
          <w:noProof w:val="1"/>
          <w:shd w:val="clear" w:fill="FFFFFF"/>
        </w:rPr>
      </w:pPr>
    </w:p>
    <w:p>
      <w:pPr>
        <w:jc w:val="both"/>
        <w:rPr>
          <w:noProof w:val="1"/>
          <w:shd w:val="clear" w:fill="FFFFFF"/>
        </w:rPr>
      </w:pPr>
      <w:r>
        <w:rPr>
          <w:noProof w:val="1"/>
          <w:shd w:val="clear" w:fill="FFFFFF"/>
        </w:rPr>
        <w:t>Код информационной системы.</w:t>
      </w:r>
    </w:p>
    <w:p>
      <w:pPr>
        <w:jc w:val="both"/>
        <w:rPr>
          <w:noProof w:val="1"/>
          <w:shd w:val="clear" w:fill="FFFFFF"/>
        </w:rPr>
      </w:pPr>
    </w:p>
    <w:p>
      <w:pPr>
        <w:jc w:val="both"/>
        <w:rPr>
          <w:noProof w:val="1"/>
          <w:shd w:val="clear" w:fill="FFFFFF"/>
        </w:rPr>
      </w:pPr>
    </w:p>
    <w:sectPr>
      <w:footerReference xmlns:r="http://schemas.openxmlformats.org/officeDocument/2006/relationships" w:type="default" r:id="RelFtr1"/>
      <w:type w:val="nextPage"/>
      <w:pgSz w:w="11906" w:h="16838" w:code="9"/>
      <w:pgMar w:left="1701" w:right="566" w:top="709" w:bottom="993" w:header="708" w:footer="85" w:gutter="0"/>
      <w:cols w:equalWidth="1" w:space="720"/>
      <w:titlePg w:val="1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0"/>
      <w:jc w:val="center"/>
      <w:rPr>
        <w:sz w:val="24"/>
      </w:rPr>
    </w:pPr>
    <w:r>
      <w:rPr>
        <w:sz w:val="24"/>
      </w:rPr>
      <w:fldChar w:fldCharType="begin"/>
    </w:r>
    <w:r>
      <w:rPr>
        <w:sz w:val="24"/>
      </w:rPr>
      <w:instrText xml:space="preserve">PAGE   \* MERGEFORMAT</w:instrText>
    </w:r>
    <w:r>
      <w:rPr>
        <w:sz w:val="24"/>
      </w:rPr>
      <w:fldChar w:fldCharType="separate"/>
    </w:r>
    <w:r>
      <w:rPr>
        <w:noProof w:val="1"/>
        <w:sz w:val="24"/>
      </w:rPr>
      <w:t>#</w:t>
    </w:r>
    <w:r>
      <w:rPr>
        <w:sz w:val="24"/>
      </w:rPr>
      <w:fldChar w:fldCharType="end"/>
    </w:r>
  </w:p>
  <w:p>
    <w:pPr>
      <w:pStyle w:val="P10"/>
    </w:pPr>
  </w:p>
</w:ftr>
</file>

<file path=word/numbering.xml><?xml version="1.0" encoding="utf-8"?>
<w:numbering xmlns:w="http://schemas.openxmlformats.org/wordprocessingml/2006/main">
  <w:abstractNum w:abstractNumId="0">
    <w:nsid w:val="00000001"/>
    <w:multiLevelType w:val="multilevel"/>
    <w:lvl w:ilvl="0">
      <w:start w:val="1"/>
      <w:numFmt w:val="none"/>
      <w:suff w:val="nothing"/>
      <w:lvlText w:val="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none"/>
      <w:suff w:val="nothing"/>
      <w:lvlText w:val="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none"/>
      <w:suff w:val="nothing"/>
      <w:lvlText w:val="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none"/>
      <w:suff w:val="nothing"/>
      <w:lvlText w:val="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none"/>
      <w:suff w:val="nothing"/>
      <w:lvlText w:val="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none"/>
      <w:suff w:val="nothing"/>
      <w:lvlText w:val="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none"/>
      <w:suff w:val="nothing"/>
      <w:lvlText w:val="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none"/>
      <w:suff w:val="nothing"/>
      <w:lvlText w:val="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none"/>
      <w:suff w:val="nothing"/>
      <w:lvlText w:val="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">
    <w:nsid w:val="074813AA"/>
    <w:multiLevelType w:val="hybridMultilevel"/>
    <w:lvl w:ilvl="0" w:tplc="102A9DAA">
      <w:start w:val="1"/>
      <w:numFmt w:val="bullet"/>
      <w:suff w:val="tab"/>
      <w:lvlText w:val=""/>
      <w:lvlJc w:val="left"/>
      <w:pPr>
        <w:ind w:hanging="360" w:left="1429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2149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869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589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309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029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749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469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189"/>
      </w:pPr>
      <w:rPr>
        <w:rFonts w:ascii="Wingdings" w:hAnsi="Wingdings"/>
      </w:rPr>
    </w:lvl>
  </w:abstractNum>
  <w:abstractNum w:abstractNumId="2">
    <w:nsid w:val="16CC51BD"/>
    <w:multiLevelType w:val="hybridMultilevel"/>
    <w:lvl w:ilvl="0" w:tplc="1318D32E">
      <w:start w:val="1"/>
      <w:numFmt w:val="bullet"/>
      <w:suff w:val="tab"/>
      <w:lvlText w:val=""/>
      <w:lvlJc w:val="left"/>
      <w:pPr>
        <w:ind w:hanging="360" w:left="720"/>
      </w:pPr>
      <w:rPr>
        <w:rFonts w:ascii="Symbol" w:hAnsi="Symbol"/>
      </w:rPr>
    </w:lvl>
    <w:lvl w:ilvl="1" w:tplc="217045AA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22C1161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CA62E07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09C66E3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5F5D56F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1AB09B96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FA8785F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421D4B2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">
    <w:nsid w:val="3CAAC192"/>
    <w:multiLevelType w:val="hybridMultilevel"/>
    <w:lvl w:ilvl="0" w:tplc="4C50DC2D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451EE758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1BC3D13A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15DDDB0E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77AF6D34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5BDC3601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50CCB2FD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3519FDB5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5D0AB3E8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4">
    <w:nsid w:val="50036765"/>
    <w:multiLevelType w:val="hybridMultilevel"/>
    <w:lvl w:ilvl="0" w:tplc="4C50DC2D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451EE758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1BC3D13A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15DDDB0E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77AF6D34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5BDC3601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50CCB2FD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3519FDB5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5D0AB3E8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5">
    <w:nsid w:val="77BC358F"/>
    <w:multiLevelType w:val="hybridMultilevel"/>
    <w:lvl w:ilvl="0" w:tplc="A524E73E">
      <w:start w:val="1"/>
      <w:numFmt w:val="decimal"/>
      <w:suff w:val="tab"/>
      <w:lvlText w:val="%1."/>
      <w:lvlJc w:val="left"/>
      <w:pPr>
        <w:ind w:hanging="360" w:left="720"/>
      </w:pPr>
      <w:rPr>
        <w:i w:val="0"/>
      </w:rPr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6">
    <w:nsid w:val="2EA407C2"/>
    <w:multiLevelType w:val="hybridMultilevel"/>
    <w:lvl w:ilvl="0" w:tplc="0419000F">
      <w:start w:val="1"/>
      <w:numFmt w:val="decimal"/>
      <w:suff w:val="tab"/>
      <w:lvlText w:val="%1."/>
      <w:lvlJc w:val="left"/>
      <w:pPr>
        <w:spacing w:lineRule="auto" w:line="240" w:after="0"/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spacing w:lineRule="auto" w:line="240" w:after="0"/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spacing w:lineRule="auto" w:line="240" w:after="0"/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spacing w:lineRule="auto" w:line="240" w:after="0"/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spacing w:lineRule="auto" w:line="240" w:after="0"/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spacing w:lineRule="auto" w:line="240" w:after="0"/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spacing w:lineRule="auto" w:line="240" w:after="0"/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spacing w:lineRule="auto" w:line="240" w:after="0"/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spacing w:lineRule="auto" w:line="240" w:after="0"/>
        <w:ind w:hanging="180" w:left="6480"/>
      </w:pPr>
      <w:rPr/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240" w:after="0" w:beforeAutospacing="0" w:afterAutospacing="0"/>
    </w:pPr>
    <w:rPr>
      <w:rFonts w:ascii="Times New Roman" w:hAnsi="Times New Roman"/>
      <w:sz w:val="28"/>
    </w:rPr>
  </w:style>
  <w:style w:type="paragraph" w:styleId="P1">
    <w:name w:val="heading 1"/>
    <w:basedOn w:val="P0"/>
    <w:link w:val="C5"/>
    <w:qFormat/>
    <w:pPr>
      <w:spacing w:before="100" w:after="100" w:beforeAutospacing="1" w:afterAutospacing="1"/>
      <w:jc w:val="center"/>
      <w:outlineLvl w:val="0"/>
    </w:pPr>
    <w:rPr>
      <w:b w:val="1"/>
    </w:rPr>
  </w:style>
  <w:style w:type="paragraph" w:styleId="P2">
    <w:name w:val="heading 2"/>
    <w:basedOn w:val="P0"/>
    <w:next w:val="P0"/>
    <w:link w:val="C6"/>
    <w:qFormat/>
    <w:pPr>
      <w:keepNext w:val="1"/>
      <w:keepLines w:val="1"/>
      <w:spacing w:lineRule="auto" w:line="360" w:beforeAutospacing="0" w:afterAutospacing="0"/>
      <w:ind w:firstLine="709"/>
      <w:jc w:val="both"/>
      <w:outlineLvl w:val="1"/>
    </w:pPr>
    <w:rPr>
      <w:b w:val="1"/>
      <w:color w:val="000000"/>
    </w:rPr>
  </w:style>
  <w:style w:type="paragraph" w:styleId="P3">
    <w:name w:val="Balloon Text"/>
    <w:basedOn w:val="P0"/>
    <w:link w:val="C4"/>
    <w:semiHidden/>
    <w:pPr/>
    <w:rPr>
      <w:rFonts w:ascii="Tahoma" w:hAnsi="Tahoma"/>
      <w:sz w:val="16"/>
    </w:rPr>
  </w:style>
  <w:style w:type="paragraph" w:styleId="P4">
    <w:name w:val="List Paragraph"/>
    <w:basedOn w:val="P0"/>
    <w:qFormat/>
    <w:pPr>
      <w:ind w:left="720"/>
      <w:contextualSpacing w:val="1"/>
    </w:pPr>
    <w:rPr/>
  </w:style>
  <w:style w:type="paragraph" w:styleId="P5">
    <w:name w:val="Normal (Web)"/>
    <w:basedOn w:val="P0"/>
    <w:pPr>
      <w:spacing w:before="100" w:after="100" w:beforeAutospacing="1" w:afterAutospacing="1"/>
    </w:pPr>
    <w:rPr>
      <w:sz w:val="24"/>
    </w:rPr>
  </w:style>
  <w:style w:type="paragraph" w:styleId="P6">
    <w:name w:val="No Spacing"/>
    <w:qFormat/>
    <w:pPr>
      <w:spacing w:lineRule="auto" w:line="240" w:after="0" w:beforeAutospacing="0" w:afterAutospacing="0"/>
    </w:pPr>
    <w:rPr/>
  </w:style>
  <w:style w:type="paragraph" w:styleId="P7">
    <w:name w:val="Style2"/>
    <w:basedOn w:val="P0"/>
    <w:pPr>
      <w:widowControl w:val="0"/>
      <w:spacing w:lineRule="exact" w:line="319" w:beforeAutospacing="0" w:afterAutospacing="0"/>
      <w:ind w:hanging="533"/>
    </w:pPr>
    <w:rPr>
      <w:sz w:val="24"/>
    </w:rPr>
  </w:style>
  <w:style w:type="paragraph" w:styleId="P8">
    <w:name w:val="Style1"/>
    <w:basedOn w:val="P0"/>
    <w:pPr>
      <w:widowControl w:val="0"/>
      <w:spacing w:lineRule="exact" w:line="326" w:beforeAutospacing="0" w:afterAutospacing="0"/>
      <w:jc w:val="center"/>
    </w:pPr>
    <w:rPr>
      <w:sz w:val="24"/>
    </w:rPr>
  </w:style>
  <w:style w:type="paragraph" w:styleId="P9">
    <w:name w:val="header"/>
    <w:basedOn w:val="P0"/>
    <w:link w:val="C15"/>
    <w:pPr>
      <w:tabs>
        <w:tab w:val="center" w:pos="4677" w:leader="none"/>
        <w:tab w:val="right" w:pos="9355" w:leader="none"/>
      </w:tabs>
    </w:pPr>
    <w:rPr/>
  </w:style>
  <w:style w:type="paragraph" w:styleId="P10">
    <w:name w:val="footer"/>
    <w:basedOn w:val="P0"/>
    <w:link w:val="C16"/>
    <w:pPr>
      <w:tabs>
        <w:tab w:val="center" w:pos="4677" w:leader="none"/>
        <w:tab w:val="right" w:pos="9355" w:leader="none"/>
      </w:tabs>
    </w:pPr>
    <w:rPr/>
  </w:style>
  <w:style w:type="paragraph" w:styleId="P11">
    <w:name w:val="toc 1"/>
    <w:basedOn w:val="P0"/>
    <w:next w:val="P0"/>
    <w:pPr>
      <w:spacing w:before="360" w:after="360" w:beforeAutospacing="0" w:afterAutospacing="0"/>
    </w:pPr>
    <w:rPr>
      <w:b w:val="1"/>
      <w:caps w:val="1"/>
      <w:sz w:val="22"/>
      <w:u w:val="single"/>
    </w:rPr>
  </w:style>
  <w:style w:type="paragraph" w:styleId="P12">
    <w:name w:val="Style10"/>
    <w:basedOn w:val="P0"/>
    <w:pPr>
      <w:widowControl w:val="0"/>
      <w:spacing w:lineRule="exact" w:line="322" w:beforeAutospacing="0" w:afterAutospacing="0"/>
      <w:ind w:firstLine="701"/>
    </w:pPr>
    <w:rPr>
      <w:sz w:val="24"/>
    </w:rPr>
  </w:style>
  <w:style w:type="paragraph" w:styleId="P13">
    <w:name w:val="paragraph"/>
    <w:basedOn w:val="P0"/>
    <w:pPr>
      <w:spacing w:before="100" w:after="100" w:beforeAutospacing="1" w:afterAutospacing="1"/>
    </w:pPr>
    <w:rPr>
      <w:sz w:val="24"/>
    </w:rPr>
  </w:style>
  <w:style w:type="paragraph" w:styleId="P14">
    <w:name w:val="toc 2"/>
    <w:basedOn w:val="P0"/>
    <w:next w:val="P0"/>
    <w:pPr/>
    <w:rPr>
      <w:b w:val="1"/>
      <w:sz w:val="22"/>
    </w:rPr>
  </w:style>
  <w:style w:type="paragraph" w:styleId="P15">
    <w:name w:val="TOC Heading"/>
    <w:basedOn w:val="P1"/>
    <w:next w:val="P0"/>
    <w:qFormat/>
    <w:pPr>
      <w:keepNext w:val="1"/>
      <w:keepLines w:val="1"/>
      <w:spacing w:lineRule="auto" w:line="276" w:before="480" w:after="0" w:beforeAutospacing="0" w:afterAutospacing="0"/>
      <w:jc w:val="left"/>
    </w:pPr>
    <w:rPr>
      <w:color w:val="2F5496"/>
    </w:rPr>
  </w:style>
  <w:style w:type="paragraph" w:styleId="P16">
    <w:name w:val="toc 3"/>
    <w:basedOn w:val="P0"/>
    <w:next w:val="P0"/>
    <w:semiHidden/>
    <w:pPr/>
    <w:rPr>
      <w:sz w:val="22"/>
    </w:rPr>
  </w:style>
  <w:style w:type="paragraph" w:styleId="P17">
    <w:name w:val="toc 4"/>
    <w:basedOn w:val="P0"/>
    <w:next w:val="P0"/>
    <w:semiHidden/>
    <w:pPr/>
    <w:rPr>
      <w:sz w:val="22"/>
    </w:rPr>
  </w:style>
  <w:style w:type="paragraph" w:styleId="P18">
    <w:name w:val="toc 5"/>
    <w:basedOn w:val="P0"/>
    <w:next w:val="P0"/>
    <w:semiHidden/>
    <w:pPr/>
    <w:rPr>
      <w:sz w:val="22"/>
    </w:rPr>
  </w:style>
  <w:style w:type="paragraph" w:styleId="P19">
    <w:name w:val="toc 6"/>
    <w:basedOn w:val="P0"/>
    <w:next w:val="P0"/>
    <w:semiHidden/>
    <w:pPr/>
    <w:rPr>
      <w:sz w:val="22"/>
    </w:rPr>
  </w:style>
  <w:style w:type="paragraph" w:styleId="P20">
    <w:name w:val="toc 7"/>
    <w:basedOn w:val="P0"/>
    <w:next w:val="P0"/>
    <w:semiHidden/>
    <w:pPr/>
    <w:rPr>
      <w:sz w:val="22"/>
    </w:rPr>
  </w:style>
  <w:style w:type="paragraph" w:styleId="P21">
    <w:name w:val="toc 8"/>
    <w:basedOn w:val="P0"/>
    <w:next w:val="P0"/>
    <w:semiHidden/>
    <w:pPr/>
    <w:rPr>
      <w:sz w:val="22"/>
    </w:rPr>
  </w:style>
  <w:style w:type="paragraph" w:styleId="P22">
    <w:name w:val="toc 9"/>
    <w:basedOn w:val="P0"/>
    <w:next w:val="P0"/>
    <w:semiHidden/>
    <w:pPr/>
    <w:rPr>
      <w:sz w:val="22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000FF"/>
      <w:u w:val="single"/>
    </w:rPr>
  </w:style>
  <w:style w:type="character" w:styleId="C3">
    <w:name w:val="line number"/>
    <w:basedOn w:val="C0"/>
    <w:semiHidden/>
    <w:rPr/>
  </w:style>
  <w:style w:type="character" w:styleId="C4">
    <w:name w:val="Текст выноски Знак"/>
    <w:basedOn w:val="C0"/>
    <w:link w:val="P3"/>
    <w:semiHidden/>
    <w:rPr>
      <w:rFonts w:ascii="Tahoma" w:hAnsi="Tahoma"/>
      <w:sz w:val="16"/>
    </w:rPr>
  </w:style>
  <w:style w:type="character" w:styleId="C5">
    <w:name w:val="Заголовок 1 Знак"/>
    <w:basedOn w:val="C0"/>
    <w:link w:val="P1"/>
    <w:rPr>
      <w:b w:val="1"/>
    </w:rPr>
  </w:style>
  <w:style w:type="character" w:styleId="C6">
    <w:name w:val="Заголовок 2 Знак"/>
    <w:basedOn w:val="C0"/>
    <w:link w:val="P2"/>
    <w:rPr>
      <w:b w:val="1"/>
      <w:color w:val="000000"/>
    </w:rPr>
  </w:style>
  <w:style w:type="character" w:styleId="C7">
    <w:name w:val="tocnumber"/>
    <w:basedOn w:val="C0"/>
    <w:rPr/>
  </w:style>
  <w:style w:type="character" w:styleId="C8">
    <w:name w:val="toctext"/>
    <w:basedOn w:val="C0"/>
    <w:rPr/>
  </w:style>
  <w:style w:type="character" w:styleId="C9">
    <w:name w:val="mw-headline"/>
    <w:basedOn w:val="C0"/>
    <w:rPr/>
  </w:style>
  <w:style w:type="character" w:styleId="C10">
    <w:name w:val="mw-editsection"/>
    <w:basedOn w:val="C0"/>
    <w:rPr/>
  </w:style>
  <w:style w:type="character" w:styleId="C11">
    <w:name w:val="mw-editsection-bracket"/>
    <w:basedOn w:val="C0"/>
    <w:rPr/>
  </w:style>
  <w:style w:type="character" w:styleId="C12">
    <w:name w:val="mw-editsection-divider"/>
    <w:basedOn w:val="C0"/>
    <w:rPr/>
  </w:style>
  <w:style w:type="character" w:styleId="C13">
    <w:name w:val="Font Style22"/>
    <w:basedOn w:val="C0"/>
    <w:rPr>
      <w:rFonts w:ascii="Times New Roman" w:hAnsi="Times New Roman"/>
      <w:color w:val="000000"/>
      <w:sz w:val="26"/>
    </w:rPr>
  </w:style>
  <w:style w:type="character" w:styleId="C14">
    <w:name w:val="Strong"/>
    <w:basedOn w:val="C0"/>
    <w:qFormat/>
    <w:rPr>
      <w:b w:val="1"/>
    </w:rPr>
  </w:style>
  <w:style w:type="character" w:styleId="C15">
    <w:name w:val="Верхний колонтитул Знак"/>
    <w:basedOn w:val="C0"/>
    <w:link w:val="P9"/>
    <w:rPr/>
  </w:style>
  <w:style w:type="character" w:styleId="C16">
    <w:name w:val="Нижний колонтитул Знак"/>
    <w:basedOn w:val="C0"/>
    <w:link w:val="P10"/>
    <w:rPr/>
  </w:style>
  <w:style w:type="character" w:styleId="C17">
    <w:name w:val="e24kjd"/>
    <w:basedOn w:val="C0"/>
    <w:rPr/>
  </w:style>
  <w:style w:type="character" w:styleId="C18">
    <w:name w:val="normaltextrun"/>
    <w:basedOn w:val="C0"/>
    <w:rPr/>
  </w:style>
  <w:style w:type="character" w:styleId="C19">
    <w:name w:val="eop"/>
    <w:basedOn w:val="C0"/>
    <w:rPr/>
  </w:style>
  <w:style w:type="character" w:styleId="C20">
    <w:name w:val="spellingerror"/>
    <w:basedOn w:val="C0"/>
    <w:rPr/>
  </w:style>
  <w:style w:type="character" w:styleId="C21">
    <w:name w:val="apple-converted-space"/>
    <w:basedOn w:val="C0"/>
    <w:rPr/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">
    <w:name w:val="Сетка таблицы1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  <w:style w:type="numbering" w:styleId="N1">
    <w:name w:val="Нет списка1"/>
  </w:style>
</w:styles>
</file>

<file path=word/_rels/document.xml.rels><?xml version="1.0" encoding="utf-8"?><Relationships xmlns="http://schemas.openxmlformats.org/package/2006/relationships"><Relationship Id="Relimage19" Type="http://schemas.openxmlformats.org/officeDocument/2006/relationships/image" Target="/media/image19.png" /><Relationship Id="Relimage22" Type="http://schemas.openxmlformats.org/officeDocument/2006/relationships/image" Target="/media/image22.png" /><Relationship Id="Relimage24" Type="http://schemas.openxmlformats.org/officeDocument/2006/relationships/image" Target="/media/image24.png" /><Relationship Id="Relimage7" Type="http://schemas.openxmlformats.org/officeDocument/2006/relationships/image" Target="/media/image7.png" /><Relationship Id="Relimage17" Type="http://schemas.openxmlformats.org/officeDocument/2006/relationships/image" Target="/media/image17.png" /><Relationship Id="Relimage3" Type="http://schemas.openxmlformats.org/officeDocument/2006/relationships/image" Target="/media/image3.png" /><Relationship Id="Relimage16" Type="http://schemas.openxmlformats.org/officeDocument/2006/relationships/image" Target="/media/image16.png" /><Relationship Id="Relimage4" Type="http://schemas.openxmlformats.org/officeDocument/2006/relationships/image" Target="/media/image4.png" /><Relationship Id="Relimage13" Type="http://schemas.openxmlformats.org/officeDocument/2006/relationships/image" Target="/media/image13.png" /><Relationship Id="Relimage18" Type="http://schemas.openxmlformats.org/officeDocument/2006/relationships/image" Target="/media/image18.png" /><Relationship Id="Relimage15" Type="http://schemas.openxmlformats.org/officeDocument/2006/relationships/image" Target="/media/image15.png" /><Relationship Id="Relimage6" Type="http://schemas.openxmlformats.org/officeDocument/2006/relationships/image" Target="/media/image6.png" /><Relationship Id="Relimage23" Type="http://schemas.openxmlformats.org/officeDocument/2006/relationships/image" Target="/media/image23.png" /><Relationship Id="Relimage21" Type="http://schemas.openxmlformats.org/officeDocument/2006/relationships/image" Target="/media/image21.png" /><Relationship Id="Relimage1" Type="http://schemas.openxmlformats.org/officeDocument/2006/relationships/image" Target="/media/image1.jpg" /><Relationship Id="Relimage2" Type="http://schemas.openxmlformats.org/officeDocument/2006/relationships/image" Target="/media/image2.jpg" /><Relationship Id="Relimage8" Type="http://schemas.openxmlformats.org/officeDocument/2006/relationships/image" Target="/media/image8.png" /><Relationship Id="Relimage9" Type="http://schemas.openxmlformats.org/officeDocument/2006/relationships/image" Target="/media/image9.png" /><Relationship Id="Relimage10" Type="http://schemas.openxmlformats.org/officeDocument/2006/relationships/image" Target="/media/image10.png" /><Relationship Id="Relimage14" Type="http://schemas.openxmlformats.org/officeDocument/2006/relationships/image" Target="/media/image14.png" /><Relationship Id="Relimage12" Type="http://schemas.openxmlformats.org/officeDocument/2006/relationships/image" Target="/media/image12.png" /><Relationship Id="Relimage20" Type="http://schemas.openxmlformats.org/officeDocument/2006/relationships/image" Target="/media/image20.png" /><Relationship Id="Relimage5" Type="http://schemas.openxmlformats.org/officeDocument/2006/relationships/image" Target="/media/image5.jpg" /><Relationship Id="Relimage11" Type="http://schemas.openxmlformats.org/officeDocument/2006/relationships/image" Target="/media/image11.png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