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Ф.И.О. : Шумейко Алексей Евгеньевич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есть типы данных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как они хранятся в памяти?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Значимые и ссылочные типы. Значимые хранятся в стеке, ссылочные в хипе.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явное/неявное преобразование типов? Приведите пример.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явное преобразование - когда тип меньшей разрядности приводим к типу большей разрядности. Пример из int в long. Явное - из большего в меньшее, явно указывая тип. Пример int = (int)(long + long) Может быть потеря точности.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операция упаковки/распаковки? Приведите пример этих операций.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из значимы значимый тип преобразуем в ссылочный (боксинг) и наоборот из ссылочного в значимый (анбоксинг)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 = 12;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b = i;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логический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Приведите пример.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операнда должны быть true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проверять оба операнда (даже если в первом будет false)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первёт проверку при первом же false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 &lt; 6)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(4 &lt; 6) вернёт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while сначала условие потом действие, а у do-while сначало действие, потом проверка условия. do-while хотя бы раз, но отработает.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отличается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for - обычный цикл с условием, а foreach только для перебора коллекции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чём отличие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 полностью прерывает цикл, а continue пропускает итерацию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Объявить двумерный массив одновременно с его инициализацией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int[,] array = {{0,1,2},{3,4,5}};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отличие класса от объекта? Приведите пример класса и объекта.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это условно схема со свойствами и поведением, а объект это сущность созданная с помощью этой схемы. Схема одна - объектов может быть много.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Приведите пример автосвойства и во что оно разворичивается?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string Name {get; set;} - автосвойство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string name;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piblic string Name{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  <w:br w:type="textWrapping"/>
        <w:t xml:space="preserve">return name;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value;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Поддерживает 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множественное наследование? Приведите пример.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преимущество использования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- неизменяемая строка. Когда нужно её изменить, в памяте постоянно создаётся новый оъект string. При множестве таких операций переполняется память и  теряется производительность. В таких ситуациях используем StringBuilder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существуют модификаторы доступа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Опишите их назначение.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- полностью закрытый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- закрытый кроме наследников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- открыт для той же сборки, закрыт для других сборок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- полностью открыт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ещё есть private protected и protected internal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передавать параметры методу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Модификаторы параметров.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значению либо по сылке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ref, out, params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оно работает?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Синтаксический сахар, а именно анонимный тип (должен быть инициализирован). Компилятор сам определяет тип данных.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Отличаются 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? Если да, в чем отличие?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помню что если сравнивать два сложных объекта, то лучше использовать Equals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Перечислите основыне концепции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Коротко опишите, что они означают.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Инкапсуляция - сокрытие всего внутреннего функционала класса для других участков кода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- позволяет одному классу наследовать свойства другого класса, принимая все поля и поведение базового класса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Полиморфизм - один интерфес - несколько решений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метода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не имеет тело, объявляется только в в теле абстрактного класса, требует переопределние у наследников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виртуальный может иметь функциональность, не требует переопределения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методы класса System.Object и их назначение.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GetHashCode - возвразает хэш код объекта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GetType - получает тип объекта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Equeals - сравнивает два объекта на равенство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ToString - получение строкового представления объекта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абстрактный класс? Коротко опишите.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базовый класс который можно наследовать, но нельзя реализовывать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отличия между интерфейсом и абстрактным классом?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описывает только поведение, а абстрактный класс может содержать поля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запретить наследование от класса?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sealed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Привидите пример ограничения для обобщенных типов, и укажите как оно работает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Print&lt;T&gt;(T text)  where T : 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принт может принимать в качестве параметров любой класс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3 типа делегатов и когда использовать каждый их них.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 возвращает void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Predicate  возвращает bool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 возвращает параметры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Укажите минимум 5 структур для хранения данных и укажите одним предлодением, что структура представляет (Пример: Массив - индексированная последовательность данных).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Списки, очередь, стек, словать, массив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принцип SOLID (если получится, дайте им краткое объяснение)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единственная обязанность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открытость закрытость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подстановка Лисков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интерфейсов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инверсия зависимостей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1: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 следующий трехмерный массив: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60.0" w:type="dxa"/>
        <w:jc w:val="left"/>
        <w:tblLayout w:type="fixed"/>
        <w:tblLook w:val="04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int[,,] mas = { { { 1, 2 },{ 3, 4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4, 5 }, { 6, 7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7, 8 }, { 9, 10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10, 11 }, { 12, 13 }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циклов переберите все элементы этого массива и выведите их на консоль в следующем виде: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{{{1 , 2} , {3 , 4}} , {{4 , 5} , {6 , 7}} , {{7 , 8}, {9 , 10}} , {{10 , 11} , {12 , 13}}}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класс MyString для работы со строками символов. Определите для класса несколько конструкторов и public функцию реверса строки (входной парметр “abcdef” - результат “fedcba”, если кто-то в функции сделает вывод и не вернет результат, не засчитаю).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метод расширения для типа DataTime возвращающий в результате своего выполнения строку в виде «День ‘DD’ месяца ‘MonthName’ года ‘YYYY+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5501’ от сотворения мира.»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Разработайте класс MyStack, как стек целых чисел фиксированного размера, определите функции pop и push. При разработке нельзя использовать готовые классы , представляющие Stack, ArrayList, List&lt;T&gt; и аналогичные. В качестве внутреннего хранилища использовать только массивы.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5: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базовый класс содержащий 2 поля и метод выводящий в консоль значения этих полей. Разработайте 2 производных класса каждый из которых должен содержать как минимум одно дополнительное поле и переопределять метод базового класса. Напишите код в методе Main() таким образом, чтобы изменяя только одну строку вы выбирали реализацию любого из производных классов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&lt;строка кода для изменения&gt;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&lt;переменная&gt;.&lt;GetInfo()&gt;  // эта строка не изменяется, вообще никак, не тип и не имя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обобщения разработайте интерфейс для сохрания/чтения объекта произвольного типа в/из источник данных. Разработайте несколько классов реализующих интерфейс разработанный ранее. В качестве источника данных используйе коллекции.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e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F6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03243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Eu8THA0IyDyWwf9nqCufQSy2Q==">CgMxLjA4AHIhMUVEbldmaEdfMXl6aTE1S2tTM0pab2VfWktlVXNWNzFa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2020-09-07T13:41:00Z</dcterms:created>
  <dc:creator>Admin</dc:creator>
</cp:coreProperties>
</file>