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2D" w:rsidRPr="00EF1A95" w:rsidRDefault="001F66FA" w:rsidP="00EF1A95">
      <w:pPr>
        <w:pStyle w:val="Standard"/>
        <w:ind w:right="63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-259080</wp:posOffset>
                </wp:positionV>
                <wp:extent cx="3099435" cy="285750"/>
                <wp:effectExtent l="0" t="635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D72" w:rsidRPr="00551BA3" w:rsidRDefault="00195B08" w:rsidP="00C47CBE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51BA3">
                              <w:rPr>
                                <w:rFonts w:ascii="Arial" w:hAnsi="Arial" w:cs="Arial"/>
                              </w:rPr>
                              <w:t>копия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C47CBE"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покупателя  </w:t>
                            </w:r>
                            <w:r w:rsidR="00C47CBE"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pt;margin-top:-20.4pt;width:244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nQ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" stroked="f">
                <v:textbox>
                  <w:txbxContent>
                    <w:p w:rsidR="002C1D72" w:rsidRPr="00551BA3" w:rsidRDefault="00195B08" w:rsidP="00C47CBE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551BA3">
                        <w:rPr>
                          <w:rFonts w:ascii="Arial" w:hAnsi="Arial" w:cs="Arial"/>
                        </w:rPr>
                        <w:t>копия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  </w:t>
                      </w:r>
                      <w:r w:rsidR="00C47CBE"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покупателя  </w:t>
                      </w:r>
                      <w:r w:rsidR="00C47CBE"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магазина</w:t>
                      </w:r>
                    </w:p>
                  </w:txbxContent>
                </v:textbox>
              </v:shape>
            </w:pict>
          </mc:Fallback>
        </mc:AlternateContent>
      </w:r>
      <w:r w:rsidR="00195B08" w:rsidRPr="00EF1A95">
        <w:rPr>
          <w:rFonts w:ascii="Arial" w:hAnsi="Arial" w:cs="Arial"/>
          <w:b/>
          <w:sz w:val="20"/>
          <w:szCs w:val="20"/>
        </w:rPr>
        <w:t xml:space="preserve">ООО "Комтрейдхолдинг"</w:t>
      </w: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195B08" w:rsidP="00C47C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 w:rsidRPr="00C47CBE">
        <w:rPr>
          <w:rFonts w:ascii="Arial" w:hAnsi="Arial" w:cs="Arial"/>
          <w:b/>
          <w:sz w:val="20"/>
          <w:szCs w:val="20"/>
        </w:rPr>
        <w:t xml:space="preserve">Ответ на заявление Петросян С.С.</w:t>
      </w:r>
      <w:r w:rsidR="00CD6C59" w:rsidRPr="00C47CBE">
        <w:rPr>
          <w:rFonts w:ascii="Arial" w:hAnsi="Arial" w:cs="Arial"/>
          <w:b/>
          <w:sz w:val="20"/>
          <w:szCs w:val="20"/>
        </w:rPr>
        <w:t xml:space="preserve"> от </w:t>
      </w:r>
      <w:r w:rsidRPr="00C47CBE">
        <w:rPr>
          <w:rFonts w:ascii="Arial" w:hAnsi="Arial" w:cs="Arial"/>
          <w:b/>
          <w:sz w:val="20"/>
          <w:szCs w:val="20"/>
        </w:rPr>
        <w:t xml:space="preserve">24.05.2021</w:t>
      </w:r>
    </w:p>
    <w:p w:rsidR="00195B08" w:rsidRPr="00C47CBE" w:rsidRDefault="00195B0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8C1CFB" w:rsidRPr="00962418" w:rsidRDefault="008C1CFB" w:rsidP="008C1CFB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проверке качества товара </w:t>
      </w:r>
      <w:r w:rsidRPr="00962418">
        <w:rPr>
          <w:rFonts w:ascii="Arial" w:hAnsi="Arial" w:cs="Arial"/>
          <w:sz w:val="20"/>
          <w:szCs w:val="20"/>
        </w:rPr>
        <w:t xml:space="preserve">Игровая приставка</w:t>
      </w:r>
      <w:r>
        <w:rPr>
          <w:rFonts w:ascii="Arial" w:hAnsi="Arial" w:cs="Arial"/>
          <w:sz w:val="20"/>
          <w:szCs w:val="20"/>
        </w:rPr>
        <w:t xml:space="preserve"> недостатки не обнаружены, товар является товаром надлежащего качества.</w:t>
      </w:r>
    </w:p>
    <w:p w:rsidR="008C1CFB" w:rsidRDefault="008C1CF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соответствии со статьей 25 Закона о Защите Прав Потребителей покупатель</w:t>
      </w:r>
      <w:r w:rsidRPr="00EC35EB">
        <w:rPr>
          <w:rFonts w:ascii="Arial" w:hAnsi="Arial" w:cs="Arial"/>
          <w:sz w:val="20"/>
          <w:szCs w:val="20"/>
        </w:rPr>
        <w:t xml:space="preserve">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:rsid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EC35EB">
        <w:rPr>
          <w:rFonts w:ascii="Arial" w:hAnsi="Arial" w:cs="Arial"/>
          <w:sz w:val="20"/>
          <w:szCs w:val="20"/>
        </w:rPr>
        <w:t>В случае</w:t>
      </w:r>
      <w:proofErr w:type="gramStart"/>
      <w:r w:rsidRPr="00EC35EB">
        <w:rPr>
          <w:rFonts w:ascii="Arial" w:hAnsi="Arial" w:cs="Arial"/>
          <w:sz w:val="20"/>
          <w:szCs w:val="20"/>
        </w:rPr>
        <w:t>,</w:t>
      </w:r>
      <w:proofErr w:type="gramEnd"/>
      <w:r w:rsidRPr="00EC35EB">
        <w:rPr>
          <w:rFonts w:ascii="Arial" w:hAnsi="Arial" w:cs="Arial"/>
          <w:sz w:val="20"/>
          <w:szCs w:val="20"/>
        </w:rPr>
        <w:t xml:space="preserve">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</w:t>
      </w:r>
    </w:p>
    <w:p w:rsidR="00EC35EB" w:rsidRP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C35EB" w:rsidRDefault="00EC35EB" w:rsidP="00EC35EB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10 ноября 2011 г. N 924 (ред. от 27.03.2019) "</w:t>
      </w:r>
      <w:r w:rsidRPr="006D67E7">
        <w:rPr>
          <w:rFonts w:ascii="Arial" w:hAnsi="Arial" w:cs="Arial"/>
          <w:caps/>
          <w:sz w:val="20"/>
          <w:szCs w:val="20"/>
        </w:rPr>
        <w:t>Об утверждении перечня технически сложных товаров</w:t>
      </w:r>
      <w:r w:rsidRPr="00C47CBE">
        <w:rPr>
          <w:rFonts w:ascii="Arial" w:hAnsi="Arial" w:cs="Arial"/>
          <w:sz w:val="20"/>
          <w:szCs w:val="20"/>
        </w:rPr>
        <w:t xml:space="preserve">", </w:t>
      </w:r>
      <w:r w:rsidRPr="00EF1A95">
        <w:rPr>
          <w:rFonts w:ascii="Arial" w:hAnsi="Arial" w:cs="Arial"/>
          <w:b/>
          <w:sz w:val="20"/>
          <w:szCs w:val="20"/>
        </w:rPr>
        <w:t xml:space="preserve">Игровая приставка</w:t>
      </w:r>
      <w:r w:rsidRPr="00C47CBE">
        <w:rPr>
          <w:rFonts w:ascii="Arial" w:hAnsi="Arial" w:cs="Arial"/>
          <w:sz w:val="20"/>
          <w:szCs w:val="20"/>
        </w:rPr>
        <w:t xml:space="preserve"> является технически сложным товаром</w:t>
      </w:r>
      <w:r>
        <w:rPr>
          <w:rFonts w:ascii="Arial" w:hAnsi="Arial" w:cs="Arial"/>
          <w:sz w:val="20"/>
          <w:szCs w:val="20"/>
        </w:rPr>
        <w:t xml:space="preserve"> с гарантийным сроком не менее одного года</w:t>
      </w:r>
      <w:r w:rsidRPr="00C47CBE">
        <w:rPr>
          <w:rFonts w:ascii="Arial" w:hAnsi="Arial" w:cs="Arial"/>
          <w:sz w:val="20"/>
          <w:szCs w:val="20"/>
        </w:rPr>
        <w:t>.</w:t>
      </w:r>
    </w:p>
    <w:p w:rsidR="00B5539A" w:rsidRPr="00C47CBE" w:rsidRDefault="00B5539A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6D67E7" w:rsidRPr="00C47CBE" w:rsidRDefault="00DC7666" w:rsidP="006D67E7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31 декабря 2020 г. N 2463</w:t>
      </w:r>
      <w:r w:rsidR="00E966D9" w:rsidRPr="00C47CBE">
        <w:rPr>
          <w:rFonts w:ascii="Arial" w:hAnsi="Arial" w:cs="Arial"/>
          <w:sz w:val="20"/>
          <w:szCs w:val="20"/>
        </w:rPr>
        <w:t xml:space="preserve"> </w:t>
      </w:r>
      <w:r w:rsidRPr="00C47CBE">
        <w:rPr>
          <w:rFonts w:ascii="Arial" w:hAnsi="Arial" w:cs="Arial"/>
          <w:sz w:val="20"/>
          <w:szCs w:val="20"/>
        </w:rPr>
        <w:t>технически сложные товары бытового назначения надлежащего качества, на кот</w:t>
      </w:r>
      <w:r w:rsidR="00E966D9" w:rsidRPr="00C47CBE">
        <w:rPr>
          <w:rFonts w:ascii="Arial" w:hAnsi="Arial" w:cs="Arial"/>
          <w:sz w:val="20"/>
          <w:szCs w:val="20"/>
        </w:rPr>
        <w:t>о</w:t>
      </w:r>
      <w:r w:rsidRPr="00C47CBE">
        <w:rPr>
          <w:rFonts w:ascii="Arial" w:hAnsi="Arial" w:cs="Arial"/>
          <w:sz w:val="20"/>
          <w:szCs w:val="20"/>
        </w:rPr>
        <w:t>рые установлены гарантийные сроки не менее одного</w:t>
      </w:r>
      <w:r w:rsidR="00E966D9" w:rsidRPr="00C47CBE">
        <w:rPr>
          <w:rFonts w:ascii="Arial" w:hAnsi="Arial" w:cs="Arial"/>
          <w:sz w:val="20"/>
          <w:szCs w:val="20"/>
        </w:rPr>
        <w:t xml:space="preserve"> года</w:t>
      </w:r>
      <w:r w:rsidRPr="00C47CBE">
        <w:rPr>
          <w:rFonts w:ascii="Arial" w:hAnsi="Arial" w:cs="Arial"/>
          <w:sz w:val="20"/>
          <w:szCs w:val="20"/>
        </w:rPr>
        <w:t xml:space="preserve">, </w:t>
      </w:r>
      <w:r w:rsidR="006D67E7">
        <w:rPr>
          <w:rFonts w:ascii="Arial" w:hAnsi="Arial" w:cs="Arial"/>
          <w:sz w:val="20"/>
          <w:szCs w:val="20"/>
        </w:rPr>
        <w:t xml:space="preserve">входят в </w:t>
      </w:r>
      <w:r w:rsidR="006D67E7" w:rsidRPr="006D67E7">
        <w:rPr>
          <w:rFonts w:ascii="Arial" w:hAnsi="Arial" w:cs="Arial"/>
          <w:sz w:val="20"/>
          <w:szCs w:val="20"/>
        </w:rPr>
        <w:t>ПЕРЕЧЕНЬ</w:t>
      </w:r>
      <w:r w:rsidR="006D67E7">
        <w:rPr>
          <w:rFonts w:ascii="Arial" w:hAnsi="Arial" w:cs="Arial"/>
          <w:sz w:val="20"/>
          <w:szCs w:val="20"/>
        </w:rPr>
        <w:t xml:space="preserve"> </w:t>
      </w:r>
      <w:r w:rsidR="006D67E7" w:rsidRPr="006D67E7">
        <w:rPr>
          <w:rFonts w:ascii="Arial" w:hAnsi="Arial" w:cs="Arial"/>
          <w:sz w:val="20"/>
          <w:szCs w:val="20"/>
        </w:rPr>
        <w:t>НЕПРОДОВОЛЬСТВЕННЫХ ТОВАРОВ НАДЛЕЖАЩЕГО КАЧЕСТВА,</w:t>
      </w:r>
      <w:r w:rsidR="006D67E7">
        <w:rPr>
          <w:rFonts w:ascii="Arial" w:hAnsi="Arial" w:cs="Arial"/>
          <w:sz w:val="20"/>
          <w:szCs w:val="20"/>
        </w:rPr>
        <w:t xml:space="preserve"> </w:t>
      </w:r>
      <w:r w:rsidR="006D67E7" w:rsidRPr="006D67E7">
        <w:rPr>
          <w:rFonts w:ascii="Arial" w:hAnsi="Arial" w:cs="Arial"/>
          <w:sz w:val="20"/>
          <w:szCs w:val="20"/>
        </w:rPr>
        <w:t>НЕ ПОДЛЕЖАЩИХ ОБМЕНУ</w:t>
      </w:r>
      <w:r w:rsidR="006D67E7">
        <w:rPr>
          <w:rFonts w:ascii="Arial" w:hAnsi="Arial" w:cs="Arial"/>
          <w:sz w:val="20"/>
          <w:szCs w:val="20"/>
        </w:rPr>
        <w:t>.</w:t>
      </w:r>
    </w:p>
    <w:p w:rsidR="00E966D9" w:rsidRPr="00C47CBE" w:rsidRDefault="00E966D9" w:rsidP="00C47CBE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</w:p>
    <w:p w:rsidR="00E966D9" w:rsidRPr="00AC047B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Руководствуясь данным</w:t>
      </w:r>
      <w:r w:rsidR="00B5539A" w:rsidRPr="00C47CBE">
        <w:rPr>
          <w:rFonts w:ascii="Arial" w:hAnsi="Arial" w:cs="Arial"/>
          <w:sz w:val="20"/>
          <w:szCs w:val="20"/>
        </w:rPr>
        <w:t>и документами</w:t>
      </w:r>
      <w:r w:rsidR="00CD6C59" w:rsidRPr="00C47CBE">
        <w:rPr>
          <w:rFonts w:ascii="Arial" w:hAnsi="Arial" w:cs="Arial"/>
          <w:sz w:val="20"/>
          <w:szCs w:val="20"/>
        </w:rPr>
        <w:t xml:space="preserve">,</w:t>
      </w:r>
      <w:r w:rsidR="00C6056F" w:rsidRPr="00C47CBE">
        <w:rPr>
          <w:rFonts w:ascii="Arial" w:hAnsi="Arial" w:cs="Arial"/>
          <w:sz w:val="20"/>
          <w:szCs w:val="20"/>
        </w:rPr>
        <w:t xml:space="preserve"> </w:t>
      </w:r>
      <w:r w:rsidR="00E966D9" w:rsidRPr="00C47CBE">
        <w:rPr>
          <w:rFonts w:ascii="Arial" w:hAnsi="Arial" w:cs="Arial"/>
          <w:sz w:val="20"/>
          <w:szCs w:val="20"/>
        </w:rPr>
        <w:t xml:space="preserve">администрация магазина Gamepark </w:t>
      </w:r>
      <w:r w:rsidR="00CD6C59" w:rsidRPr="00C47CBE">
        <w:rPr>
          <w:rFonts w:ascii="Arial" w:hAnsi="Arial" w:cs="Arial"/>
          <w:sz w:val="20"/>
          <w:szCs w:val="20"/>
        </w:rPr>
        <w:t xml:space="preserve">вынуждена отказать в </w:t>
      </w:r>
      <w:r w:rsidR="00E876CB">
        <w:rPr>
          <w:rFonts w:ascii="Arial" w:hAnsi="Arial" w:cs="Arial"/>
          <w:sz w:val="20"/>
          <w:szCs w:val="20"/>
        </w:rPr>
        <w:t>требовании</w:t>
      </w:r>
      <w:r w:rsidR="00AC047B" w:rsidRPr="00C47CBE">
        <w:rPr>
          <w:rFonts w:ascii="Arial" w:hAnsi="Arial" w:cs="Arial"/>
          <w:sz w:val="20"/>
          <w:szCs w:val="20"/>
        </w:rPr>
        <w:t>, указанн</w:t>
      </w:r>
      <w:r w:rsidR="00E876CB">
        <w:rPr>
          <w:rFonts w:ascii="Arial" w:hAnsi="Arial" w:cs="Arial"/>
          <w:sz w:val="20"/>
          <w:szCs w:val="20"/>
        </w:rPr>
        <w:t xml:space="preserve">ом</w:t>
      </w:r>
      <w:bookmarkStart w:id="0" w:name="_GoBack"/>
      <w:bookmarkEnd w:id="0"/>
      <w:r w:rsidR="00AC047B" w:rsidRPr="00C47CBE">
        <w:rPr>
          <w:rFonts w:ascii="Arial" w:hAnsi="Arial" w:cs="Arial"/>
          <w:sz w:val="20"/>
          <w:szCs w:val="20"/>
        </w:rPr>
        <w:t xml:space="preserve"> в заявлении Петросян С.С. </w:t>
      </w:r>
      <w:proofErr w:type="gramStart"/>
      <w:r w:rsidR="00AC047B" w:rsidRPr="00C47CBE">
        <w:rPr>
          <w:rFonts w:ascii="Arial" w:hAnsi="Arial" w:cs="Arial"/>
          <w:sz w:val="20"/>
          <w:szCs w:val="20"/>
        </w:rPr>
        <w:t xml:space="preserve">от</w:t>
      </w:r>
      <w:proofErr w:type="gramEnd"/>
      <w:r w:rsidR="00AC047B" w:rsidRPr="00C47CBE">
        <w:rPr>
          <w:rFonts w:ascii="Arial" w:hAnsi="Arial" w:cs="Arial"/>
          <w:sz w:val="20"/>
          <w:szCs w:val="20"/>
        </w:rPr>
        <w:t xml:space="preserve"> 24.05.2021</w:t>
      </w:r>
      <w:r w:rsidR="00AC047B" w:rsidRPr="00AC047B">
        <w:rPr>
          <w:rFonts w:ascii="Arial" w:hAnsi="Arial" w:cs="Arial"/>
          <w:sz w:val="20"/>
          <w:szCs w:val="20"/>
        </w:rPr>
        <w:t>.</w:t>
      </w:r>
    </w:p>
    <w:p w:rsidR="00DA27E0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ab/>
      </w:r>
      <w:r w:rsidR="00DA27E0" w:rsidRPr="00C47CBE">
        <w:rPr>
          <w:rFonts w:ascii="Arial" w:hAnsi="Arial" w:cs="Arial"/>
          <w:sz w:val="20"/>
          <w:szCs w:val="20"/>
        </w:rPr>
        <w:t xml:space="preserve"> </w:t>
      </w:r>
    </w:p>
    <w:p w:rsidR="00743F2D" w:rsidRPr="00551BA3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За дополнительной информацией заявитель может обратиться в отдел по защите прав потребителей по тел.  </w:t>
      </w:r>
      <w:r w:rsidR="00E966D9" w:rsidRPr="00551BA3">
        <w:rPr>
          <w:rFonts w:ascii="Arial" w:hAnsi="Arial" w:cs="Arial"/>
          <w:sz w:val="20"/>
          <w:szCs w:val="20"/>
        </w:rPr>
        <w:t xml:space="preserve"/>
      </w: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Директор </w:t>
      </w:r>
      <w:r w:rsidR="00E966D9" w:rsidRPr="00C47CBE">
        <w:rPr>
          <w:rFonts w:ascii="Arial" w:hAnsi="Arial" w:cs="Arial"/>
          <w:sz w:val="20"/>
          <w:szCs w:val="20"/>
        </w:rPr>
        <w:t xml:space="preserve">магазина Gamepark</w:t>
      </w:r>
    </w:p>
    <w:p w:rsidR="00743F2D" w:rsidRPr="006D67E7" w:rsidRDefault="00E966D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Pr="00C47CBE">
        <w:rPr>
          <w:rFonts w:ascii="Arial" w:hAnsi="Arial" w:cs="Arial"/>
          <w:sz w:val="20"/>
          <w:szCs w:val="20"/>
        </w:rPr>
        <w:t xml:space="preserve">                       </w:t>
      </w:r>
      <w:r w:rsidRPr="00551BA3">
        <w:rPr>
          <w:rFonts w:ascii="Arial" w:hAnsi="Arial" w:cs="Arial"/>
          <w:sz w:val="20"/>
          <w:szCs w:val="20"/>
        </w:rPr>
        <w:t xml:space="preserve">24.05.2021</w:t>
      </w:r>
    </w:p>
    <w:p w:rsidR="00551BA3" w:rsidRPr="006D67E7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P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B05801" w:rsidP="00B05801">
      <w:pPr>
        <w:pStyle w:val="Standard"/>
        <w:ind w:left="142"/>
        <w:jc w:val="both"/>
        <w:rPr>
          <w:rFonts w:ascii="Arial" w:hAnsi="Arial" w:cs="Arial"/>
        </w:rPr>
      </w:pPr>
      <w:r w:rsidRPr="00B05801">
        <w:rPr>
          <w:rFonts w:cs="Times New Roman"/>
          <w:sz w:val="32"/>
        </w:rPr>
        <w:t>□</w:t>
      </w:r>
      <w:r w:rsidRPr="00551BA3">
        <w:t xml:space="preserve"> </w:t>
      </w:r>
      <w:r w:rsidRPr="00551BA3">
        <w:rPr>
          <w:rFonts w:ascii="Arial" w:hAnsi="Arial" w:cs="Arial"/>
        </w:rPr>
        <w:t>Копию ответа получил____________________________</w:t>
      </w:r>
      <w:r>
        <w:rPr>
          <w:rFonts w:ascii="Arial" w:hAnsi="Arial" w:cs="Arial"/>
        </w:rPr>
        <w:t>_</w:t>
      </w:r>
      <w:r w:rsidRPr="00551BA3">
        <w:rPr>
          <w:rFonts w:ascii="Arial" w:hAnsi="Arial" w:cs="Arial"/>
        </w:rPr>
        <w:t>____________________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  <w:r w:rsidRPr="00551BA3">
        <w:rPr>
          <w:rFonts w:ascii="Arial" w:hAnsi="Arial" w:cs="Arial"/>
        </w:rPr>
        <w:t xml:space="preserve">Петросян Семен Сергеевич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Заявитель извещен по телефону 111-11-11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(дата, время, фамилия сотрудника магазина)</w:t>
            </w: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Отправлено заказное письмо по адресу: Москва, Кремль, д.1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(документы, подтверждающие отправку)</w:t>
            </w:r>
          </w:p>
        </w:tc>
      </w:tr>
    </w:tbl>
    <w:p w:rsidR="00B05801" w:rsidRDefault="00B05801" w:rsidP="00B05801">
      <w:pPr>
        <w:pStyle w:val="Standard"/>
        <w:jc w:val="both"/>
        <w:rPr>
          <w:rFonts w:ascii="Arial" w:hAnsi="Arial" w:cs="Arial"/>
        </w:rPr>
      </w:pP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551BA3">
      <w:pPr>
        <w:pStyle w:val="Standard"/>
        <w:jc w:val="right"/>
        <w:rPr>
          <w:rFonts w:ascii="Arial" w:hAnsi="Arial" w:cs="Arial"/>
        </w:rPr>
      </w:pPr>
    </w:p>
    <w:sectPr w:rsidR="00551BA3" w:rsidRPr="00551BA3" w:rsidSect="00FF7383">
      <w:pgSz w:w="11905" w:h="16837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4A" w:rsidRDefault="00D7384A" w:rsidP="00743F2D">
      <w:r>
        <w:separator/>
      </w:r>
    </w:p>
  </w:endnote>
  <w:endnote w:type="continuationSeparator" w:id="0">
    <w:p w:rsidR="00D7384A" w:rsidRDefault="00D7384A" w:rsidP="0074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4A" w:rsidRDefault="00D7384A" w:rsidP="00743F2D">
      <w:r w:rsidRPr="00743F2D">
        <w:rPr>
          <w:color w:val="000000"/>
        </w:rPr>
        <w:separator/>
      </w:r>
    </w:p>
  </w:footnote>
  <w:footnote w:type="continuationSeparator" w:id="0">
    <w:p w:rsidR="00D7384A" w:rsidRDefault="00D7384A" w:rsidP="0074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B6F31"/>
    <w:multiLevelType w:val="multilevel"/>
    <w:tmpl w:val="F43EBA4C"/>
    <w:lvl w:ilvl="0">
      <w:start w:val="1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D"/>
    <w:rsid w:val="00072D4B"/>
    <w:rsid w:val="001049B6"/>
    <w:rsid w:val="00146AEE"/>
    <w:rsid w:val="00195B08"/>
    <w:rsid w:val="001F66FA"/>
    <w:rsid w:val="002707DE"/>
    <w:rsid w:val="002B635E"/>
    <w:rsid w:val="002C1D72"/>
    <w:rsid w:val="00351EB4"/>
    <w:rsid w:val="00382ADC"/>
    <w:rsid w:val="004312A7"/>
    <w:rsid w:val="00442D2E"/>
    <w:rsid w:val="00463774"/>
    <w:rsid w:val="004B6456"/>
    <w:rsid w:val="004D0E20"/>
    <w:rsid w:val="004F0A28"/>
    <w:rsid w:val="00510B9A"/>
    <w:rsid w:val="00551BA3"/>
    <w:rsid w:val="006D67E7"/>
    <w:rsid w:val="00743F2D"/>
    <w:rsid w:val="00745B92"/>
    <w:rsid w:val="0084470B"/>
    <w:rsid w:val="008C1CFB"/>
    <w:rsid w:val="00933394"/>
    <w:rsid w:val="00977327"/>
    <w:rsid w:val="00992612"/>
    <w:rsid w:val="009A62B8"/>
    <w:rsid w:val="009B39FF"/>
    <w:rsid w:val="009C0A79"/>
    <w:rsid w:val="00AA1FE3"/>
    <w:rsid w:val="00AC047B"/>
    <w:rsid w:val="00AF38E9"/>
    <w:rsid w:val="00B05801"/>
    <w:rsid w:val="00B5539A"/>
    <w:rsid w:val="00B61038"/>
    <w:rsid w:val="00C30ED4"/>
    <w:rsid w:val="00C47CBE"/>
    <w:rsid w:val="00C6056F"/>
    <w:rsid w:val="00CD6C59"/>
    <w:rsid w:val="00CF79CD"/>
    <w:rsid w:val="00D7384A"/>
    <w:rsid w:val="00DA27E0"/>
    <w:rsid w:val="00DC7666"/>
    <w:rsid w:val="00E41EC6"/>
    <w:rsid w:val="00E641C8"/>
    <w:rsid w:val="00E876CB"/>
    <w:rsid w:val="00E966D9"/>
    <w:rsid w:val="00EA1A60"/>
    <w:rsid w:val="00EC35EB"/>
    <w:rsid w:val="00EF1A9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Пользователь Windows</cp:lastModifiedBy>
  <cp:revision>15</cp:revision>
  <cp:lastPrinted>2012-12-30T09:51:00Z</cp:lastPrinted>
  <dcterms:created xsi:type="dcterms:W3CDTF">2021-02-10T12:21:00Z</dcterms:created>
  <dcterms:modified xsi:type="dcterms:W3CDTF">2021-05-19T10:00:00Z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