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23038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D8357F" w14:textId="145F3EFA" w:rsidR="0030663A" w:rsidRDefault="0030663A" w:rsidP="0030663A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30663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5368FED" w14:textId="77777777" w:rsidR="0030663A" w:rsidRPr="0030663A" w:rsidRDefault="0030663A" w:rsidP="0030663A">
          <w:pPr>
            <w:rPr>
              <w:lang w:eastAsia="ru-RU"/>
            </w:rPr>
          </w:pPr>
        </w:p>
        <w:p w14:paraId="1D05CDFC" w14:textId="0EBFCD27" w:rsidR="00B470FF" w:rsidRDefault="003066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4552" w:history="1">
            <w:r w:rsidR="00B470FF" w:rsidRPr="00A224E1">
              <w:rPr>
                <w:rStyle w:val="a8"/>
              </w:rPr>
              <w:t>ВВЕДЕНИЕ</w:t>
            </w:r>
            <w:r w:rsidR="00B470FF">
              <w:rPr>
                <w:webHidden/>
              </w:rPr>
              <w:tab/>
            </w:r>
            <w:r w:rsidR="00B470FF">
              <w:rPr>
                <w:webHidden/>
              </w:rPr>
              <w:fldChar w:fldCharType="begin"/>
            </w:r>
            <w:r w:rsidR="00B470FF">
              <w:rPr>
                <w:webHidden/>
              </w:rPr>
              <w:instrText xml:space="preserve"> PAGEREF _Toc170834552 \h </w:instrText>
            </w:r>
            <w:r w:rsidR="00B470FF">
              <w:rPr>
                <w:webHidden/>
              </w:rPr>
            </w:r>
            <w:r w:rsidR="00B470FF">
              <w:rPr>
                <w:webHidden/>
              </w:rPr>
              <w:fldChar w:fldCharType="separate"/>
            </w:r>
            <w:r w:rsidR="00B470FF">
              <w:rPr>
                <w:webHidden/>
              </w:rPr>
              <w:t>5</w:t>
            </w:r>
            <w:r w:rsidR="00B470FF">
              <w:rPr>
                <w:webHidden/>
              </w:rPr>
              <w:fldChar w:fldCharType="end"/>
            </w:r>
          </w:hyperlink>
        </w:p>
        <w:p w14:paraId="02BBF306" w14:textId="01738CB7" w:rsidR="00B470FF" w:rsidRDefault="00B470F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0834553" w:history="1">
            <w:r w:rsidRPr="00A224E1">
              <w:rPr>
                <w:rStyle w:val="a8"/>
              </w:rPr>
              <w:t>1 ОСНОВНЫЕ АЛГОРИТМИЧЕСКИЕ СТРУКТУРЫ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_Toc170834553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894898" w14:textId="7F66E2AD" w:rsidR="0030663A" w:rsidRDefault="0030663A">
          <w:r>
            <w:rPr>
              <w:b/>
              <w:bCs/>
            </w:rPr>
            <w:fldChar w:fldCharType="end"/>
          </w:r>
        </w:p>
      </w:sdtContent>
    </w:sdt>
    <w:p w14:paraId="4080C1E8" w14:textId="1E09786C" w:rsidR="0030663A" w:rsidRPr="007D0827" w:rsidRDefault="0030663A">
      <w:pPr>
        <w:rPr>
          <w:lang w:val="en-US"/>
        </w:rPr>
      </w:pPr>
      <w:r>
        <w:br w:type="page"/>
      </w:r>
    </w:p>
    <w:p w14:paraId="15412F20" w14:textId="1E0CA441" w:rsidR="008F318E" w:rsidRPr="0030663A" w:rsidRDefault="0030663A" w:rsidP="00C0515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170834552"/>
      <w:r w:rsidRPr="0030663A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22750EE" w14:textId="77777777" w:rsidR="0030663A" w:rsidRDefault="0030663A" w:rsidP="003066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93EEC" w14:textId="77777777" w:rsidR="0019354B" w:rsidRDefault="0019354B" w:rsidP="003066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A4BC2" w14:textId="62FE6F94" w:rsidR="0030663A" w:rsidRDefault="0030663A" w:rsidP="003066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63A">
        <w:rPr>
          <w:rFonts w:ascii="Times New Roman" w:hAnsi="Times New Roman" w:cs="Times New Roman"/>
          <w:sz w:val="28"/>
          <w:szCs w:val="28"/>
        </w:rPr>
        <w:t>Целью учебной практики является закрепление пройденного материала теоретического курса по дисциплинам ОПОП, получение навыков практического решения прикладных задач, получение первичных профессиональных умений и навыков, в том числе первичных умений и навыков научно-исследовательской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63A">
        <w:rPr>
          <w:rFonts w:ascii="Times New Roman" w:hAnsi="Times New Roman" w:cs="Times New Roman"/>
          <w:sz w:val="28"/>
          <w:szCs w:val="28"/>
        </w:rPr>
        <w:t>Для получения соответствующих навыков важно не только решение практических задач параллельно с получением и расширением теоретических знаний, но и умение решать практические задачи после освоения теоретических курсов. Такие задачи должны быть комплексными, т. е. для их решения нужно владеть знаниями нескольких дисциплин. Решение достаточного количества таких задач в ходе учебной практики позволит не только усовершенствовать навыки, полученные за период обучения, но и выявить слабые места, которым стоит уделить больше внимания в ходе дальнейшего обучения. Решение практических задач дает возможность понять необходимость вдумчивого и тщательного изучения теоретических основ профессии, что в свою очередь закладывает прочный фундамент для дальнейшего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51E7B7" w14:textId="79335C1A" w:rsidR="0030663A" w:rsidRDefault="00306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13EC4" w14:textId="2994016E" w:rsidR="0030663A" w:rsidRDefault="00C05156" w:rsidP="00C0515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170834553"/>
      <w:r w:rsidRPr="00C05156">
        <w:rPr>
          <w:rFonts w:ascii="Times New Roman" w:hAnsi="Times New Roman" w:cs="Times New Roman"/>
          <w:color w:val="auto"/>
        </w:rPr>
        <w:lastRenderedPageBreak/>
        <w:t xml:space="preserve">1 </w:t>
      </w:r>
      <w:r w:rsidRPr="00C05156">
        <w:rPr>
          <w:rFonts w:ascii="Times New Roman" w:hAnsi="Times New Roman" w:cs="Times New Roman"/>
          <w:color w:val="auto"/>
        </w:rPr>
        <w:t>ОСНОВНЫЕ АЛГОРИТМИЧЕСКИЕ СТРУКТУРЫ</w:t>
      </w:r>
      <w:bookmarkEnd w:id="1"/>
    </w:p>
    <w:p w14:paraId="5C0D8B3F" w14:textId="77777777" w:rsidR="00C05156" w:rsidRDefault="00C05156" w:rsidP="00C05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ED933" w14:textId="77777777" w:rsidR="00C05156" w:rsidRDefault="00C05156" w:rsidP="00C05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E0F3A" w14:textId="753C14DC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Алгоритм – четкое предписание исполнителю выполнить определенную последовательность действий, направленных на достижение определённой цели.</w:t>
      </w:r>
    </w:p>
    <w:p w14:paraId="6DCB14FC" w14:textId="1CF936F5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От любой другой последовательности действий алгоритм отличают его свойства:</w:t>
      </w:r>
    </w:p>
    <w:p w14:paraId="3C637758" w14:textId="1AF21CE4" w:rsidR="0019354B" w:rsidRPr="0019354B" w:rsidRDefault="0019354B" w:rsidP="0019354B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Дискретность – разбиение алгоритма на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отдельных законченных действий, шагов. Каждый такой шаг должен</w:t>
      </w:r>
      <w:r w:rsidRPr="0019354B"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быть закончен до выполнения следующего.</w:t>
      </w:r>
    </w:p>
    <w:p w14:paraId="4EE64A5A" w14:textId="4F4DD235" w:rsidR="0019354B" w:rsidRPr="0019354B" w:rsidRDefault="0019354B" w:rsidP="0019354B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Точность – однозначность указаний. </w:t>
      </w:r>
    </w:p>
    <w:p w14:paraId="03E2E5E0" w14:textId="75C3AE60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Состояние объектов среды исполнителя однозначно определено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на каждом шаге. На каждом шаге однозначно определён шаг, который нужно выполнить следующим. Таким образом, при применении алгоритма к одному набору входных данных на выходе каждый раз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получен один и тот же результат.</w:t>
      </w:r>
    </w:p>
    <w:p w14:paraId="32996D9C" w14:textId="419E014C" w:rsidR="0019354B" w:rsidRPr="0019354B" w:rsidRDefault="0019354B" w:rsidP="0019354B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Понятность – алгоритм должен быть изложен на языке, понятном для исполнителя; таким образом, каждый шаг алгоритма будет трактован однозначно, т. е. состоять из команд, входящих в систему команд исполнителя.</w:t>
      </w:r>
    </w:p>
    <w:p w14:paraId="430ECC18" w14:textId="5767860A" w:rsidR="0019354B" w:rsidRPr="0019354B" w:rsidRDefault="0019354B" w:rsidP="0019354B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Конечность (результативность) – обязательное получение результата за конечное число шагов. </w:t>
      </w:r>
    </w:p>
    <w:p w14:paraId="6D2BB115" w14:textId="467ED7E8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Работа алгоритма должна быть завершена за конечное число шагов в любом случае, даже если решение не найдено. Теоретические аспекты бесконечных алгоритмов в рамках учебной практики не рассматриваются. </w:t>
      </w:r>
    </w:p>
    <w:p w14:paraId="5BE8198B" w14:textId="5BFD13DC" w:rsidR="0019354B" w:rsidRPr="0019354B" w:rsidRDefault="0019354B" w:rsidP="0019354B">
      <w:pPr>
        <w:pStyle w:val="a9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Массовость – применение алгоритма к решению всего класса однотипных задач.</w:t>
      </w:r>
    </w:p>
    <w:p w14:paraId="7228D0BF" w14:textId="77777777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Способы представления алгоритма</w:t>
      </w:r>
    </w:p>
    <w:p w14:paraId="22DD14C4" w14:textId="77777777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Выделяются следующие формы записи алгоритмов:</w:t>
      </w:r>
    </w:p>
    <w:p w14:paraId="167273E7" w14:textId="23A770B2" w:rsidR="0019354B" w:rsidRPr="0019354B" w:rsidRDefault="0019354B" w:rsidP="0019354B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графическая запись (блок-схемы);</w:t>
      </w:r>
    </w:p>
    <w:p w14:paraId="3FD53072" w14:textId="3FEE94ED" w:rsidR="0019354B" w:rsidRPr="0019354B" w:rsidRDefault="0019354B" w:rsidP="0019354B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lastRenderedPageBreak/>
        <w:t>на естественном языке (словесная запись, псевдокод);</w:t>
      </w:r>
    </w:p>
    <w:p w14:paraId="70B062D9" w14:textId="084FB612" w:rsidR="0019354B" w:rsidRPr="0019354B" w:rsidRDefault="0019354B" w:rsidP="0019354B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код на языке программирования;</w:t>
      </w:r>
    </w:p>
    <w:p w14:paraId="39CD0C14" w14:textId="6CCF4F9A" w:rsidR="0019354B" w:rsidRPr="0019354B" w:rsidRDefault="0019354B" w:rsidP="0019354B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в виде математической формулы.</w:t>
      </w:r>
    </w:p>
    <w:p w14:paraId="51FA6F42" w14:textId="1A02CA02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Алгоритм в виде блок-схемы представляет собой последовательность связанных между собой функциональных блоков, соответствующих шагам алгоритма. Блоки соединены между собой линиями, определяющими действие, которое должно быть выполнено следующим.</w:t>
      </w:r>
    </w:p>
    <w:p w14:paraId="0F8B0C19" w14:textId="41C17B8B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Представление алгоритма в виде блок-схемы строго формализовано. Инструкции к представлению алгоритма таким образом содержатся в ГОСТ 19.701-90. ЕСПД. Схемы алгоритмов, программ, данных и систем. Обозначения условные и правила выполнения.</w:t>
      </w:r>
    </w:p>
    <w:p w14:paraId="4CB623A4" w14:textId="77777777" w:rsid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Требования к форме и размерам блоков приведены в ГОСТ 19.003-80. Схемы алгоритмов и программ. Обозначения условные и графические.</w:t>
      </w:r>
    </w:p>
    <w:p w14:paraId="02945708" w14:textId="4FB8B2F9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При изображении блоков размер стороны a выбирается из ряда 15, 10, 20 мм, допускается увеличение значения параметра a на число,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кратное 5. Сторона b соотносится со стороной а таким образом,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 xml:space="preserve">b = 1,5a. </w:t>
      </w:r>
    </w:p>
    <w:p w14:paraId="0FDB7BFE" w14:textId="77777777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Основные блоки представлены в прил. 3.</w:t>
      </w:r>
    </w:p>
    <w:p w14:paraId="744D3C36" w14:textId="38E5400E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Любой алгоритм может быть представлен с использованием трех основных алгоритмических структур: следования, ветвления и цикла. Алгоритмы, содержащие несколько алгоритмических структур, называют комбинированными.</w:t>
      </w:r>
    </w:p>
    <w:p w14:paraId="520BC792" w14:textId="18C858D4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Следование – алгоритмическая структура, в которой все команды выполняются последовательно, одна за другой. Алгоритмы, в которых используется только алгоритмическая конструкция «следование», называются линейными.</w:t>
      </w:r>
    </w:p>
    <w:p w14:paraId="365E45B8" w14:textId="1CF185B4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Ветвление – алгоритмическая структура, в которой в зависимости от значения логического выражения будет выполнено либо одно, либо другое действие.</w:t>
      </w:r>
    </w:p>
    <w:p w14:paraId="531699D6" w14:textId="77777777" w:rsid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Существует две формы ветвления: полная и неполная. В полной форме ветвление содержит два действия (последовательности команд), одно из этих </w:t>
      </w:r>
      <w:r w:rsidRPr="0019354B">
        <w:rPr>
          <w:rFonts w:ascii="Times New Roman" w:hAnsi="Times New Roman" w:cs="Times New Roman"/>
          <w:sz w:val="28"/>
          <w:szCs w:val="28"/>
        </w:rPr>
        <w:lastRenderedPageBreak/>
        <w:t>действий будет выполнено при значении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«истина», а второе – при значении условия «ложь». В неполной форме ветвление содержит только одно действие или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команд, которые будут выполнены при значении условия «истина». В прил. 4 приведены структурные схемы полной и неполной форм ветвления.</w:t>
      </w:r>
    </w:p>
    <w:p w14:paraId="18C0EE95" w14:textId="5C79A508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Алгоритмы, в основе которых лежит алгоритмическая конструкция «ветвление», называют разветвляющимися.</w:t>
      </w:r>
    </w:p>
    <w:p w14:paraId="0DBE22A3" w14:textId="612A922F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Повторение (цикл) – алгоритмическая конструкция, с помощью которой определенная последовательность действий выполнится необходимое число раз. Алгоритмы, основой которых служит конструкция «повторение», называют циклическими, или циклом. Под телом цикла понимают действия, многократно повторяющиеся в процессе выполнения цикла.</w:t>
      </w:r>
    </w:p>
    <w:p w14:paraId="02452449" w14:textId="3936F103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Выделяют два типа циклов (по взаимному расположению тела цикла и условиям продолжения):</w:t>
      </w:r>
    </w:p>
    <w:p w14:paraId="318DC209" w14:textId="32A2798A" w:rsidR="0019354B" w:rsidRPr="0019354B" w:rsidRDefault="0019354B" w:rsidP="0019354B">
      <w:pPr>
        <w:pStyle w:val="a9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цикл с постусловием;</w:t>
      </w:r>
    </w:p>
    <w:p w14:paraId="2659B1FC" w14:textId="6BBAB7AC" w:rsidR="0019354B" w:rsidRPr="0019354B" w:rsidRDefault="0019354B" w:rsidP="0019354B">
      <w:pPr>
        <w:pStyle w:val="a9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цикл с предусловием.</w:t>
      </w:r>
    </w:p>
    <w:p w14:paraId="5A0DCB70" w14:textId="2F89E361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При использовании конструкции «цикл с предусловием» проверка условия происходит до выполнения действий тела цикла. Возможна ситуация, в которой тело цикла не выполнится ни разу. </w:t>
      </w:r>
    </w:p>
    <w:p w14:paraId="53630B20" w14:textId="4CBA5B8F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При использовании конструкции «цикл с постусловием» тело цикла будет выполнено как минимум один раз, так как проверка условия происходит после выполнения тела цикла и в зависимости от результата этой проверки будет осуществлён выход из цикла или переход на следующую итерацию.</w:t>
      </w:r>
    </w:p>
    <w:p w14:paraId="5E9A1BDD" w14:textId="65AB74A9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 xml:space="preserve">Для успешной организации алгоритмической конструкции «повторение» следует до входа в цикл задать начальные значения переменных, используемых в цикле. В </w:t>
      </w:r>
      <w:proofErr w:type="gramStart"/>
      <w:r w:rsidRPr="0019354B">
        <w:rPr>
          <w:rFonts w:ascii="Times New Roman" w:hAnsi="Times New Roman" w:cs="Times New Roman"/>
          <w:sz w:val="28"/>
          <w:szCs w:val="28"/>
        </w:rPr>
        <w:t>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54B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Pr="0019354B">
        <w:rPr>
          <w:rFonts w:ascii="Times New Roman" w:hAnsi="Times New Roman" w:cs="Times New Roman"/>
          <w:sz w:val="28"/>
          <w:szCs w:val="28"/>
        </w:rPr>
        <w:t xml:space="preserve"> необходимо предусмотреть изменение переменных, анализируемых в условии продолжения цикла.</w:t>
      </w:r>
    </w:p>
    <w:p w14:paraId="00B39A98" w14:textId="187F49FA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При решении конкретных задач алгоритм может содержать более одной конструкции «повторение». В зависимости от их взаимного расположения говорят о вложенных или последовательных циклах.</w:t>
      </w:r>
    </w:p>
    <w:p w14:paraId="449254B8" w14:textId="6645C76C" w:rsidR="0019354B" w:rsidRP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lastRenderedPageBreak/>
        <w:t>Если один цикл является частью тела другого цикла, то первый цикл называют вложенным, второй – внешним.</w:t>
      </w:r>
    </w:p>
    <w:p w14:paraId="0385AACE" w14:textId="77777777" w:rsidR="0019354B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54B">
        <w:rPr>
          <w:rFonts w:ascii="Times New Roman" w:hAnsi="Times New Roman" w:cs="Times New Roman"/>
          <w:sz w:val="28"/>
          <w:szCs w:val="28"/>
        </w:rPr>
        <w:t>Перед решением задачи и написанием кода на языке программирования необходимо представить графическое решение в виде блок-схемы.</w:t>
      </w:r>
    </w:p>
    <w:p w14:paraId="67232324" w14:textId="0535FF09" w:rsidR="0019354B" w:rsidRPr="00C05156" w:rsidRDefault="0019354B" w:rsidP="00193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д</w:t>
      </w:r>
      <w:r w:rsidRPr="0019354B">
        <w:rPr>
          <w:rFonts w:ascii="Times New Roman" w:hAnsi="Times New Roman" w:cs="Times New Roman"/>
          <w:sz w:val="28"/>
          <w:szCs w:val="28"/>
        </w:rPr>
        <w:t>аны длины ребер а, b, c прямоугольного параллелепипеда. Найдите его объем и площадь поверхности.</w:t>
      </w:r>
    </w:p>
    <w:sectPr w:rsidR="0019354B" w:rsidRPr="00C05156" w:rsidSect="0030663A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93B13" w14:textId="77777777" w:rsidR="005A0440" w:rsidRDefault="005A0440" w:rsidP="0030663A">
      <w:pPr>
        <w:spacing w:after="0" w:line="240" w:lineRule="auto"/>
      </w:pPr>
      <w:r>
        <w:separator/>
      </w:r>
    </w:p>
  </w:endnote>
  <w:endnote w:type="continuationSeparator" w:id="0">
    <w:p w14:paraId="7A6483BA" w14:textId="77777777" w:rsidR="005A0440" w:rsidRDefault="005A0440" w:rsidP="0030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33110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6E0ACCF" w14:textId="2284ADF5" w:rsidR="0030663A" w:rsidRPr="0030663A" w:rsidRDefault="0030663A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066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663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066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0663A">
          <w:rPr>
            <w:rFonts w:ascii="Times New Roman" w:hAnsi="Times New Roman" w:cs="Times New Roman"/>
            <w:sz w:val="24"/>
            <w:szCs w:val="24"/>
          </w:rPr>
          <w:t>2</w:t>
        </w:r>
        <w:r w:rsidRPr="0030663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1C618C" w14:textId="77777777" w:rsidR="0030663A" w:rsidRDefault="003066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F1DE0" w14:textId="77777777" w:rsidR="005A0440" w:rsidRDefault="005A0440" w:rsidP="0030663A">
      <w:pPr>
        <w:spacing w:after="0" w:line="240" w:lineRule="auto"/>
      </w:pPr>
      <w:r>
        <w:separator/>
      </w:r>
    </w:p>
  </w:footnote>
  <w:footnote w:type="continuationSeparator" w:id="0">
    <w:p w14:paraId="00F7068A" w14:textId="77777777" w:rsidR="005A0440" w:rsidRDefault="005A0440" w:rsidP="0030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8B4"/>
    <w:multiLevelType w:val="hybridMultilevel"/>
    <w:tmpl w:val="843A067C"/>
    <w:lvl w:ilvl="0" w:tplc="43C8D6F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DD1905"/>
    <w:multiLevelType w:val="hybridMultilevel"/>
    <w:tmpl w:val="131430D2"/>
    <w:lvl w:ilvl="0" w:tplc="43C8D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B9235F"/>
    <w:multiLevelType w:val="hybridMultilevel"/>
    <w:tmpl w:val="399EE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6741BE"/>
    <w:multiLevelType w:val="hybridMultilevel"/>
    <w:tmpl w:val="8C308A02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7807711">
    <w:abstractNumId w:val="2"/>
  </w:num>
  <w:num w:numId="2" w16cid:durableId="15271558">
    <w:abstractNumId w:val="3"/>
  </w:num>
  <w:num w:numId="3" w16cid:durableId="795216860">
    <w:abstractNumId w:val="1"/>
  </w:num>
  <w:num w:numId="4" w16cid:durableId="100678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2F"/>
    <w:rsid w:val="0019354B"/>
    <w:rsid w:val="0030663A"/>
    <w:rsid w:val="005A0440"/>
    <w:rsid w:val="00796766"/>
    <w:rsid w:val="007D0827"/>
    <w:rsid w:val="008F318E"/>
    <w:rsid w:val="009B3D2F"/>
    <w:rsid w:val="00B37BD8"/>
    <w:rsid w:val="00B470FF"/>
    <w:rsid w:val="00C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C331"/>
  <w15:chartTrackingRefBased/>
  <w15:docId w15:val="{C0E6B40F-8591-48E6-81C2-162C5072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63A"/>
    <w:pPr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30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3A"/>
  </w:style>
  <w:style w:type="paragraph" w:styleId="a6">
    <w:name w:val="footer"/>
    <w:basedOn w:val="a"/>
    <w:link w:val="a7"/>
    <w:uiPriority w:val="99"/>
    <w:unhideWhenUsed/>
    <w:rsid w:val="0030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3A"/>
  </w:style>
  <w:style w:type="paragraph" w:styleId="11">
    <w:name w:val="toc 1"/>
    <w:basedOn w:val="a"/>
    <w:next w:val="a"/>
    <w:autoRedefine/>
    <w:uiPriority w:val="39"/>
    <w:unhideWhenUsed/>
    <w:rsid w:val="0030663A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3066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9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7978-B7D9-4EFD-B269-65052A88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5</cp:revision>
  <dcterms:created xsi:type="dcterms:W3CDTF">2024-07-02T14:20:00Z</dcterms:created>
  <dcterms:modified xsi:type="dcterms:W3CDTF">2024-07-02T15:06:00Z</dcterms:modified>
</cp:coreProperties>
</file>