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8820EF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8820EF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2652AA" w:rsidRDefault="002652AA" w:rsidP="00AB7728">
      <w:pPr>
        <w:spacing w:line="360" w:lineRule="auto"/>
      </w:pPr>
      <w:r>
        <w:t>АИС – автоматизированная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Pr="0099011C" w:rsidRDefault="004D4050" w:rsidP="00AB7728">
      <w:pPr>
        <w:spacing w:line="360" w:lineRule="auto"/>
        <w:rPr>
          <w:lang w:val="en-US"/>
        </w:rPr>
      </w:pPr>
      <w:r>
        <w:rPr>
          <w:lang w:val="en-US"/>
        </w:rPr>
        <w:t>ORM – object relational mapping</w:t>
      </w:r>
      <w:r w:rsidR="00B32CA2" w:rsidRPr="0099011C">
        <w:rPr>
          <w:lang w:val="en-US"/>
        </w:rPr>
        <w:t xml:space="preserve"> </w:t>
      </w:r>
    </w:p>
    <w:p w:rsidR="001E1C92" w:rsidRPr="0099011C" w:rsidRDefault="001E1C92" w:rsidP="00AB7728">
      <w:pPr>
        <w:spacing w:line="360" w:lineRule="auto"/>
        <w:rPr>
          <w:lang w:val="en-US"/>
        </w:rPr>
      </w:pPr>
      <w:r>
        <w:rPr>
          <w:lang w:val="en-US"/>
        </w:rPr>
        <w:t xml:space="preserve">ID - </w:t>
      </w:r>
      <w:r>
        <w:t>идент</w:t>
      </w:r>
      <w:r w:rsidR="002652AA">
        <w:t>и</w:t>
      </w:r>
      <w:r>
        <w:t>фикатор</w:t>
      </w:r>
    </w:p>
    <w:p w:rsidR="00C51055" w:rsidRPr="0099011C" w:rsidRDefault="00C51055" w:rsidP="00C51055">
      <w:pPr>
        <w:rPr>
          <w:lang w:val="en-US"/>
        </w:rPr>
      </w:pPr>
    </w:p>
    <w:p w:rsidR="00E472EC" w:rsidRPr="0099011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 w:rsidRPr="0099011C">
        <w:rPr>
          <w:lang w:val="en-US"/>
        </w:rP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>федеральн</w:t>
      </w:r>
      <w:r w:rsidR="00E529BD">
        <w:t xml:space="preserve">ым порталом </w:t>
      </w:r>
      <w:r>
        <w:t xml:space="preserve">«Реформа ЖКХ» и </w:t>
      </w:r>
      <w:r w:rsidR="00F93417">
        <w:t xml:space="preserve">региональной </w:t>
      </w:r>
      <w:r w:rsidR="00E529BD">
        <w:t>информационной системой</w:t>
      </w:r>
      <w:r w:rsidR="00F93417">
        <w:t xml:space="preserve"> </w:t>
      </w:r>
      <w:r w:rsidR="00E529BD">
        <w:t>АИС: Объектовый учет</w:t>
      </w:r>
      <w:r>
        <w:t>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 xml:space="preserve">автоматизация процесса загрузки данных управляющими компаниями на </w:t>
      </w:r>
      <w:r w:rsidR="00424C18">
        <w:t>сайт портала</w:t>
      </w:r>
      <w:r>
        <w:t xml:space="preserve">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системой «Реформа ЖКХ», но и может быть </w:t>
      </w:r>
      <w:proofErr w:type="spellStart"/>
      <w:r w:rsidR="00431F5E">
        <w:t>пере</w:t>
      </w:r>
      <w:r w:rsidR="008F770E">
        <w:t>использован</w:t>
      </w:r>
      <w:proofErr w:type="spellEnd"/>
      <w:r w:rsidR="008F770E">
        <w:t xml:space="preserve"> при </w:t>
      </w:r>
      <w:r w:rsidR="00431F5E">
        <w:t xml:space="preserve">налаживании </w:t>
      </w:r>
      <w:r w:rsidR="008F770E">
        <w:t>взаимодействи</w:t>
      </w:r>
      <w:r w:rsidR="00431F5E">
        <w:t>я</w:t>
      </w:r>
      <w:r w:rsidR="008F770E">
        <w:t xml:space="preserve">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>Объектом автоматизации</w:t>
      </w:r>
      <w:r w:rsidR="000151E1">
        <w:t xml:space="preserve"> дипломного проектирования</w:t>
      </w:r>
      <w:r>
        <w:t xml:space="preserve">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605AEA" w:rsidRDefault="00FA4CD8" w:rsidP="009D29CF">
      <w:pPr>
        <w:pStyle w:val="af4"/>
      </w:pPr>
      <w:r w:rsidRPr="00FA4CD8">
        <w:t xml:space="preserve">Сфера жилищно-коммунального хозяйства является одной из </w:t>
      </w:r>
      <w:r w:rsidR="00FC6E86">
        <w:t>востребованных</w:t>
      </w:r>
      <w:r w:rsidR="00E7216C">
        <w:t xml:space="preserve">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</w:t>
      </w:r>
      <w:r w:rsidR="00C55DC4">
        <w:t>о</w:t>
      </w:r>
      <w:r w:rsidRPr="00FA4CD8">
        <w:t xml:space="preserve">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C55DC4">
        <w:t>квалифицированном</w:t>
      </w:r>
      <w:r w:rsidRPr="00FA4CD8">
        <w:t xml:space="preserve"> и своевременном решении коммунальных проблем управляющими компаниями.   </w:t>
      </w:r>
      <w:r w:rsidRPr="00FA4CD8">
        <w:tab/>
      </w:r>
    </w:p>
    <w:p w:rsidR="00FA4CD8" w:rsidRPr="00FA4CD8" w:rsidRDefault="00FA4CD8" w:rsidP="009D29CF">
      <w:pPr>
        <w:pStyle w:val="af4"/>
      </w:pPr>
      <w:r w:rsidRPr="00FA4CD8"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</w:t>
      </w:r>
      <w:r w:rsidRPr="00FA4CD8">
        <w:lastRenderedPageBreak/>
        <w:t xml:space="preserve">раскрытия информации организациями, осуществляющими деятельность в сфере управления многоквартирными домами". Согласно </w:t>
      </w:r>
      <w:r w:rsidR="00605AEA"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 w:rsidR="00605AEA">
        <w:t xml:space="preserve">нии </w:t>
      </w:r>
      <w:r w:rsidR="00372281">
        <w:t>процессов домоуправлени</w:t>
      </w:r>
      <w:r w:rsidR="00423987">
        <w:t>я</w:t>
      </w:r>
      <w:r w:rsidR="00605AEA">
        <w:t xml:space="preserve"> на федеральном портале «</w:t>
      </w:r>
      <w:r w:rsidRPr="00FA4CD8">
        <w:t>Реформа ЖКХ</w:t>
      </w:r>
      <w:r w:rsidR="00605AEA">
        <w:t>»</w:t>
      </w:r>
      <w:r w:rsidRPr="00FA4CD8">
        <w:t>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r w:rsidR="00570678">
        <w:t>пользовании,</w:t>
      </w:r>
      <w:r w:rsidRPr="00FA4CD8">
        <w:t xml:space="preserve"> котор</w:t>
      </w:r>
      <w:r w:rsidR="00A67F2E">
        <w:t>ым</w:t>
      </w:r>
      <w:r w:rsidRPr="00FA4CD8">
        <w:t xml:space="preserve"> пользователь </w:t>
      </w:r>
      <w:r w:rsidR="00570678">
        <w:t>имеет возможность ознакомиться с</w:t>
      </w:r>
      <w:r w:rsidR="00AF44EF">
        <w:t xml:space="preserve"> данными</w:t>
      </w:r>
      <w:r w:rsidRPr="00FA4CD8">
        <w:t xml:space="preserve">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рейтинг</w:t>
      </w:r>
      <w:r w:rsidR="00AF44EF">
        <w:t>а</w:t>
      </w:r>
      <w:r w:rsidRPr="00FA4CD8">
        <w:t xml:space="preserve">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мониторинг</w:t>
      </w:r>
      <w:r w:rsidR="00AF44EF">
        <w:t>а</w:t>
      </w:r>
      <w:r w:rsidRPr="00FA4CD8">
        <w:t xml:space="preserve">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</w:t>
      </w:r>
      <w:r w:rsidR="00F25C99">
        <w:t>и</w:t>
      </w:r>
      <w:r w:rsidRPr="00FA4CD8">
        <w:t xml:space="preserve">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 xml:space="preserve">Для организации обмена данными посредством API-интерфейса создатели портала использовали технологию web-служб. </w:t>
      </w:r>
      <w:r w:rsidR="00712908">
        <w:t>Такой</w:t>
      </w:r>
      <w:r>
        <w:t xml:space="preserve"> модуль приложения предоставляет разработчикам возможность удаленного взаимодействия с </w:t>
      </w:r>
      <w:r w:rsidR="00FA12B0">
        <w:t xml:space="preserve">источником данных, в данном случае с </w:t>
      </w:r>
      <w:r>
        <w:t>базой данных федеральной ИС.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</w:t>
      </w:r>
      <w:r w:rsidR="007F4FD3">
        <w:t>существует возможность реализации</w:t>
      </w:r>
      <w:r>
        <w:t xml:space="preserve"> двусторонн</w:t>
      </w:r>
      <w:r w:rsidR="007F4FD3">
        <w:t>его</w:t>
      </w:r>
      <w:r>
        <w:t xml:space="preserve"> канал</w:t>
      </w:r>
      <w:r w:rsidR="007F4FD3">
        <w:t>а</w:t>
      </w:r>
      <w:r>
        <w:t xml:space="preserve">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 w:rsidR="0038692D">
        <w:t xml:space="preserve"> АИС: Объектовый учет</w:t>
      </w:r>
      <w:r>
        <w:t xml:space="preserve">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 xml:space="preserve">Поданная заявка </w:t>
      </w:r>
      <w:r w:rsidR="00631F71">
        <w:t xml:space="preserve">должна быть </w:t>
      </w:r>
      <w:r w:rsidR="00643DA5">
        <w:t>рассм</w:t>
      </w:r>
      <w:r w:rsidR="00631F71">
        <w:t>отрена</w:t>
      </w:r>
      <w:r w:rsidR="00643DA5">
        <w:t xml:space="preserve">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 xml:space="preserve">При успешной регистрации </w:t>
      </w:r>
      <w:r w:rsidR="00A9325E">
        <w:t xml:space="preserve">должен </w:t>
      </w:r>
      <w:r>
        <w:t>происходит</w:t>
      </w:r>
      <w:r w:rsidR="00A9325E">
        <w:t>ь</w:t>
      </w:r>
      <w:r>
        <w:t xml:space="preserve">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 xml:space="preserve">ремонту объекта и т.д. Эти изменения </w:t>
      </w:r>
      <w:r w:rsidR="00E73FA3">
        <w:t xml:space="preserve">должны </w:t>
      </w:r>
      <w:r>
        <w:t>отслежива</w:t>
      </w:r>
      <w:r w:rsidR="00E73FA3">
        <w:t>ться</w:t>
      </w:r>
      <w:r>
        <w:t xml:space="preserve"> мо</w:t>
      </w:r>
      <w:r w:rsidR="00802C0A">
        <w:t xml:space="preserve">дулем интеграции, который оповещает о них информационный портал «Реформа ЖКХ», </w:t>
      </w:r>
      <w:r w:rsidR="00497817">
        <w:t>обеспечивая загрузку или синхронизацию</w:t>
      </w:r>
      <w:r w:rsidR="00802C0A">
        <w:t xml:space="preserve"> данны</w:t>
      </w:r>
      <w:r w:rsidR="00497817">
        <w:t>х</w:t>
      </w:r>
      <w:r w:rsidR="00802C0A">
        <w:t>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</w:t>
      </w:r>
      <w:r w:rsidR="00365348">
        <w:t xml:space="preserve"> должен быть</w:t>
      </w:r>
      <w:r>
        <w:t xml:space="preserve">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</w:t>
      </w:r>
      <w:r w:rsidR="00EC2F3F">
        <w:t xml:space="preserve">должна </w:t>
      </w:r>
      <w:r>
        <w:t>отобража</w:t>
      </w:r>
      <w:r w:rsidR="00EC2F3F">
        <w:t>ться</w:t>
      </w:r>
      <w:r>
        <w:t xml:space="preserve">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</w:t>
      </w:r>
      <w:r w:rsidR="00A4045D">
        <w:t>должен иметь возможность внести</w:t>
      </w:r>
      <w:r>
        <w:t xml:space="preserve"> </w:t>
      </w:r>
      <w:r w:rsidR="00A4045D">
        <w:t>соответствующие коррективы</w:t>
      </w:r>
      <w:r>
        <w:t xml:space="preserve"> </w:t>
      </w:r>
      <w:r w:rsidR="00A4045D">
        <w:t xml:space="preserve">в </w:t>
      </w:r>
      <w:r>
        <w:t xml:space="preserve">свои данные, согласно информации, содержащейся в сообщении об ошибке или </w:t>
      </w:r>
      <w:proofErr w:type="gramStart"/>
      <w:r>
        <w:t>сообщить</w:t>
      </w:r>
      <w:proofErr w:type="gramEnd"/>
      <w:r w:rsidR="009D1CC9">
        <w:t xml:space="preserve"> о возникшей проблеме</w:t>
      </w:r>
      <w:r w:rsidR="005B2158">
        <w:t xml:space="preserve"> службе поддержки </w:t>
      </w:r>
      <w:r w:rsidR="00CB77D0">
        <w:t xml:space="preserve">проекта </w:t>
      </w:r>
      <w:r w:rsidR="00A4045D">
        <w:t>АИС: Объектовый учет</w:t>
      </w:r>
      <w:r w:rsidR="005B2158">
        <w:t>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>Управляющие компании, использующие информацио</w:t>
      </w:r>
      <w:r w:rsidR="00786D42">
        <w:t>нную систему объектового учета АИС: Объектовый учет</w:t>
      </w:r>
      <w:r w:rsidR="00A47E06">
        <w:t>,</w:t>
      </w:r>
      <w:r>
        <w:t xml:space="preserve"> делают «двойную» работу, </w:t>
      </w:r>
      <w:r w:rsidR="00786D42">
        <w:t xml:space="preserve">одновременно </w:t>
      </w:r>
      <w:r w:rsidR="00A47E06">
        <w:t xml:space="preserve">производя </w:t>
      </w:r>
      <w:r>
        <w:t>сохран</w:t>
      </w:r>
      <w:r w:rsidR="00A47E06">
        <w:t>ение</w:t>
      </w:r>
      <w:r>
        <w:t xml:space="preserve"> данны</w:t>
      </w:r>
      <w:r w:rsidR="006F56C7">
        <w:t>х</w:t>
      </w:r>
      <w:r>
        <w:t xml:space="preserve"> </w:t>
      </w:r>
      <w:r w:rsidR="00C7549B">
        <w:t>в</w:t>
      </w:r>
      <w:r>
        <w:t xml:space="preserve"> регионально</w:t>
      </w:r>
      <w:r w:rsidR="00293B80">
        <w:t>й</w:t>
      </w:r>
      <w:r>
        <w:t xml:space="preserve"> и федерально</w:t>
      </w:r>
      <w:r w:rsidR="00293B80">
        <w:t>й</w:t>
      </w:r>
      <w:r>
        <w:t xml:space="preserve"> </w:t>
      </w:r>
      <w:r w:rsidR="00293B80">
        <w:t>с</w:t>
      </w:r>
      <w:r w:rsidR="00AB762D">
        <w:t>истеме</w:t>
      </w:r>
      <w:r w:rsidR="00293B80">
        <w:t xml:space="preserve"> объектового учета</w:t>
      </w:r>
      <w:r>
        <w:t xml:space="preserve">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 xml:space="preserve">Процессы домоуправления динамичны, поэтому </w:t>
      </w:r>
      <w:r w:rsidR="00D32F70">
        <w:t>сверять</w:t>
      </w:r>
      <w:r w:rsidR="0026490B">
        <w:t xml:space="preserve"> данны</w:t>
      </w:r>
      <w:r w:rsidR="00D32F70">
        <w:t>е</w:t>
      </w:r>
      <w:r w:rsidR="0026490B">
        <w:t xml:space="preserve"> приходит</w:t>
      </w:r>
      <w:r w:rsidR="00D32F70">
        <w:t>ь</w:t>
      </w:r>
      <w:r w:rsidR="0026490B">
        <w:t>ся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E20FCA">
        <w:t>-ти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r w:rsidR="00005598">
        <w:t>предоставляемого</w:t>
      </w:r>
      <w:r w:rsidR="007D0FC6">
        <w:t xml:space="preserve">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</w:t>
      </w:r>
      <w:r w:rsidR="00FF5205">
        <w:lastRenderedPageBreak/>
        <w:t>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>все аналоги и рассматриваем</w:t>
      </w:r>
      <w:r w:rsidR="00D32CA6">
        <w:t>ая</w:t>
      </w:r>
      <w:r w:rsidR="00FF5205">
        <w:t xml:space="preserve"> </w:t>
      </w:r>
      <w:r w:rsidR="00D32CA6">
        <w:t>подсистема</w:t>
      </w:r>
      <w:r w:rsidR="00FF5205">
        <w:t xml:space="preserve"> интеграции </w:t>
      </w:r>
      <w:r w:rsidR="00D32CA6">
        <w:t>для АИС: Объектовый учет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E73FF5">
        <w:t xml:space="preserve">набор </w:t>
      </w:r>
      <w:r w:rsidR="00D32CA6">
        <w:rPr>
          <w:lang w:val="en-US"/>
        </w:rPr>
        <w:t>API</w:t>
      </w:r>
      <w:r w:rsidR="00D32CA6">
        <w:t>-</w:t>
      </w:r>
      <w:r w:rsidR="00E73FF5">
        <w:t>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>сновны</w:t>
      </w:r>
      <w:r w:rsidR="00434930">
        <w:t xml:space="preserve">ми различиями </w:t>
      </w:r>
      <w:r w:rsidR="00C771D6">
        <w:t xml:space="preserve">аналогов </w:t>
      </w:r>
      <w:r w:rsidR="00434930">
        <w:t xml:space="preserve">разрабатываемого </w:t>
      </w:r>
      <w:r w:rsidR="00260A6D">
        <w:t xml:space="preserve">модуля интеграции </w:t>
      </w:r>
      <w:r w:rsidR="00434930">
        <w:t>для АИС: Объектовый учет</w:t>
      </w:r>
      <w:r w:rsidR="00260A6D">
        <w:t xml:space="preserve"> </w:t>
      </w:r>
      <w:r w:rsidR="00434930">
        <w:t>являются</w:t>
      </w:r>
      <w:r w:rsidR="00C771D6">
        <w:t>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подход к сбору информации для интеграции из </w:t>
      </w:r>
      <w:r w:rsidR="005445F1">
        <w:t>источников</w:t>
      </w:r>
      <w:r>
        <w:t xml:space="preserve"> данных</w:t>
      </w:r>
      <w:r w:rsidRPr="00C771D6">
        <w:t>;</w:t>
      </w:r>
    </w:p>
    <w:p w:rsidR="00C771D6" w:rsidRDefault="001D10D0" w:rsidP="003236B4">
      <w:pPr>
        <w:pStyle w:val="af4"/>
        <w:numPr>
          <w:ilvl w:val="0"/>
          <w:numId w:val="7"/>
        </w:numPr>
      </w:pPr>
      <w:r>
        <w:t>способ</w:t>
      </w:r>
      <w:r w:rsidR="00C771D6">
        <w:t xml:space="preserve"> формировани</w:t>
      </w:r>
      <w:r>
        <w:t>я</w:t>
      </w:r>
      <w:r w:rsidR="00C771D6">
        <w:t xml:space="preserve"> объектов для обмена данными посредством </w:t>
      </w:r>
      <w:r w:rsidR="00C771D6">
        <w:rPr>
          <w:lang w:val="en-US"/>
        </w:rPr>
        <w:t>API</w:t>
      </w:r>
      <w:r>
        <w:t>-интерфейса</w:t>
      </w:r>
      <w:r w:rsidR="00C771D6" w:rsidRPr="00C771D6">
        <w:t>;</w:t>
      </w:r>
    </w:p>
    <w:p w:rsidR="00352E08" w:rsidRPr="00C771D6" w:rsidRDefault="00352E08" w:rsidP="003236B4">
      <w:pPr>
        <w:pStyle w:val="af4"/>
        <w:numPr>
          <w:ilvl w:val="0"/>
          <w:numId w:val="7"/>
        </w:numPr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C771D6" w:rsidRDefault="00555E5E" w:rsidP="003236B4">
      <w:pPr>
        <w:pStyle w:val="af4"/>
        <w:numPr>
          <w:ilvl w:val="0"/>
          <w:numId w:val="7"/>
        </w:numPr>
      </w:pPr>
      <w:r>
        <w:t xml:space="preserve">другие </w:t>
      </w:r>
      <w:r w:rsidR="00C771D6">
        <w:t>особенност</w:t>
      </w:r>
      <w:r>
        <w:t>и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 w:rsidR="00CA4F99">
        <w:t xml:space="preserve">сайте </w:t>
      </w:r>
      <w:r w:rsidRPr="005C4AF4">
        <w:t>федеральн</w:t>
      </w:r>
      <w:r w:rsidR="00CA4F99">
        <w:t>ого</w:t>
      </w:r>
      <w:r w:rsidRPr="005C4AF4">
        <w:t xml:space="preserve"> портал</w:t>
      </w:r>
      <w:r w:rsidR="00CA4F99">
        <w:t>а</w:t>
      </w:r>
      <w:r w:rsidR="00642E73">
        <w:t xml:space="preserve"> «</w:t>
      </w:r>
      <w:r w:rsidRPr="005C4AF4">
        <w:t>Реформа ЖКХ</w:t>
      </w:r>
      <w:r w:rsidR="00642E73">
        <w:t>»</w:t>
      </w:r>
      <w:r w:rsidRPr="005C4AF4">
        <w:t>.</w:t>
      </w:r>
      <w:r>
        <w:t xml:space="preserve"> </w:t>
      </w:r>
    </w:p>
    <w:p w:rsidR="005C4AF4" w:rsidRPr="005C4AF4" w:rsidRDefault="005C4AF4" w:rsidP="009D29CF">
      <w:pPr>
        <w:pStyle w:val="af4"/>
      </w:pPr>
      <w:r>
        <w:t>Модуль интеграции с порталом для региональной информационно</w:t>
      </w:r>
      <w:r w:rsidR="00C33FFD">
        <w:t>й системы АИС: Объектовый учет</w:t>
      </w:r>
      <w:r>
        <w:t xml:space="preserve"> </w:t>
      </w:r>
      <w:r w:rsidR="00C33FFD">
        <w:t xml:space="preserve">должен </w:t>
      </w:r>
      <w:r>
        <w:t>реша</w:t>
      </w:r>
      <w:r w:rsidR="00C33FFD">
        <w:t>ть</w:t>
      </w:r>
      <w:r>
        <w:t xml:space="preserve"> </w:t>
      </w:r>
      <w:r w:rsidR="003E6DB8">
        <w:t>установленную</w:t>
      </w:r>
      <w:r w:rsidR="00C33FFD">
        <w:t xml:space="preserve"> в постановлении</w:t>
      </w:r>
      <w:r>
        <w:t xml:space="preserve"> </w:t>
      </w:r>
      <w:r w:rsidR="005636D4">
        <w:t>Правительств</w:t>
      </w:r>
      <w:r w:rsidR="00C33FFD">
        <w:t>а</w:t>
      </w:r>
      <w:r w:rsidR="005636D4">
        <w:t xml:space="preserve">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объясняется необходимостью </w:t>
      </w:r>
      <w:r w:rsidR="00E600E1">
        <w:t xml:space="preserve">дальнейшей </w:t>
      </w:r>
      <w:r>
        <w:t xml:space="preserve">интеграции региональной системы </w:t>
      </w:r>
      <w:r w:rsidR="00E600E1">
        <w:lastRenderedPageBreak/>
        <w:t>АИС: Объектовый учет</w:t>
      </w:r>
      <w:r>
        <w:t xml:space="preserve">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</w:t>
      </w:r>
      <w:r w:rsidR="00E600E1">
        <w:t xml:space="preserve"> помимо Реформы</w:t>
      </w:r>
      <w:r>
        <w:t>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</w:t>
      </w:r>
      <w:r w:rsidR="001224A3">
        <w:t>даст</w:t>
      </w:r>
      <w:r w:rsidR="004B4342">
        <w:t xml:space="preserve"> возможность </w:t>
      </w:r>
      <w:r w:rsidR="001224A3">
        <w:t>по</w:t>
      </w:r>
      <w:r w:rsidR="00C22711">
        <w:t>строить</w:t>
      </w:r>
      <w:r w:rsidR="004B4342">
        <w:t xml:space="preserve"> 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>модуль сбора данных, осуществля</w:t>
      </w:r>
      <w:r w:rsidR="001224A3">
        <w:t>ющий</w:t>
      </w:r>
      <w:r>
        <w:t xml:space="preserve"> </w:t>
      </w:r>
      <w:r w:rsidR="007B408B">
        <w:t>поиск</w:t>
      </w:r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>модуль привязки</w:t>
      </w:r>
      <w:r w:rsidR="003E2827">
        <w:t xml:space="preserve"> к объекту</w:t>
      </w:r>
      <w:r w:rsidR="0075496C">
        <w:t xml:space="preserve"> типа</w:t>
      </w:r>
      <w:r>
        <w:t xml:space="preserve">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использу</w:t>
      </w:r>
      <w:r w:rsidR="00663CEB">
        <w:t>ющийся</w:t>
      </w:r>
      <w:r w:rsidR="00CA544B">
        <w:t xml:space="preserve">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BE56F0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950A96">
        <w:t>сохранения</w:t>
      </w:r>
      <w:r w:rsidR="00CA544B">
        <w:t xml:space="preserve"> </w:t>
      </w:r>
      <w:r w:rsidR="00950A96">
        <w:t>действий</w:t>
      </w:r>
      <w:r w:rsidR="00CA544B">
        <w:t xml:space="preserve"> пользователя</w:t>
      </w:r>
      <w:r>
        <w:t xml:space="preserve"> на сайте региональной системы объектового учета</w:t>
      </w:r>
      <w:proofErr w:type="gramStart"/>
      <w:r w:rsidR="00AE128E">
        <w:t>.</w:t>
      </w:r>
      <w:proofErr w:type="gramEnd"/>
      <w:r w:rsidR="00CA544B">
        <w:t xml:space="preserve"> </w:t>
      </w:r>
      <w:r w:rsidR="00AE128E">
        <w:t>С его помощью</w:t>
      </w:r>
      <w:r w:rsidR="00CA544B">
        <w:t xml:space="preserve"> </w:t>
      </w:r>
      <w:r w:rsidR="00AE128E">
        <w:t>должно происходить формирование</w:t>
      </w:r>
      <w:r w:rsidR="00CA544B">
        <w:t xml:space="preserve"> спис</w:t>
      </w:r>
      <w:r w:rsidR="00AE128E">
        <w:t>ка</w:t>
      </w:r>
      <w:r w:rsidR="00CA544B">
        <w:t xml:space="preserve"> запросов на изменение данных на </w:t>
      </w:r>
      <w:r w:rsidR="00AE128E">
        <w:t xml:space="preserve">сайте </w:t>
      </w:r>
      <w:r w:rsidR="00CA544B">
        <w:t>портал</w:t>
      </w:r>
      <w:r w:rsidR="00AE128E">
        <w:t>а</w:t>
      </w:r>
      <w:r w:rsidR="00CA544B">
        <w:t xml:space="preserve">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</w:t>
      </w:r>
      <w:r w:rsidR="00580B99">
        <w:t xml:space="preserve">должна </w:t>
      </w:r>
      <w:proofErr w:type="spellStart"/>
      <w:r w:rsidR="00297087">
        <w:t>являет</w:t>
      </w:r>
      <w:r w:rsidR="00580B99">
        <w:t>ь</w:t>
      </w:r>
      <w:r w:rsidR="00297087">
        <w:t>ся</w:t>
      </w:r>
      <w:proofErr w:type="spellEnd"/>
      <w:r w:rsidR="00297087">
        <w:t xml:space="preserve"> его независимость от основного проекта</w:t>
      </w:r>
      <w:r w:rsidR="00CC5888">
        <w:t xml:space="preserve"> объектового учета</w:t>
      </w:r>
      <w:r w:rsidR="00297087">
        <w:t xml:space="preserve">. Программное решение должно только обеспечивать обмен данными и </w:t>
      </w:r>
      <w:r w:rsidR="00297087">
        <w:lastRenderedPageBreak/>
        <w:t xml:space="preserve">никаким образом не влиять на работу </w:t>
      </w:r>
      <w:r w:rsidR="00B40B7E">
        <w:t>инфор</w:t>
      </w:r>
      <w:r w:rsidR="00516B9F">
        <w:t>мационной системы АИС: Объектовый учет</w:t>
      </w:r>
      <w:r w:rsidR="00B40B7E">
        <w:t xml:space="preserve">. </w:t>
      </w:r>
    </w:p>
    <w:p w:rsidR="00B40B7E" w:rsidRDefault="00B40B7E" w:rsidP="009D29CF">
      <w:pPr>
        <w:pStyle w:val="af4"/>
      </w:pPr>
      <w:r>
        <w:t xml:space="preserve">Это требование </w:t>
      </w:r>
      <w:r w:rsidR="00287149">
        <w:t>должно быть</w:t>
      </w:r>
      <w:r>
        <w:t xml:space="preserve">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 xml:space="preserve">. В этом случае принцип работы интеграционного приложения </w:t>
      </w:r>
      <w:r w:rsidR="00272A68">
        <w:t xml:space="preserve">будет </w:t>
      </w:r>
      <w:r>
        <w:t>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</w:t>
      </w:r>
      <w:r w:rsidR="00F149F0">
        <w:t xml:space="preserve">собранных </w:t>
      </w:r>
      <w:r>
        <w:t xml:space="preserve">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3F1CD5" w:rsidP="009D29CF">
      <w:pPr>
        <w:pStyle w:val="af4"/>
      </w:pPr>
      <w:r>
        <w:t xml:space="preserve">Другим дополнительным требованием является </w:t>
      </w:r>
      <w:r w:rsidR="00C7325E">
        <w:t xml:space="preserve">добавление </w:t>
      </w:r>
      <w:r>
        <w:t>возможност</w:t>
      </w:r>
      <w:r w:rsidR="00C7325E">
        <w:t>и</w:t>
      </w:r>
      <w:r>
        <w:t xml:space="preserve">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 xml:space="preserve">Функция </w:t>
      </w:r>
      <w:r w:rsidR="00D71837">
        <w:t>должна осуществлять</w:t>
      </w:r>
      <w:r>
        <w:t xml:space="preserve">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 w:rsidR="000835A0">
        <w:t xml:space="preserve">на основании </w:t>
      </w:r>
      <w:r w:rsidR="000E2392">
        <w:t xml:space="preserve">свойств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 xml:space="preserve">Требования к выходным данным: совокупность данных </w:t>
      </w:r>
      <w:r w:rsidR="00601E23">
        <w:t xml:space="preserve">должна быть </w:t>
      </w:r>
      <w:r>
        <w:t>представлен</w:t>
      </w:r>
      <w:r w:rsidR="00601E23">
        <w:t>а</w:t>
      </w:r>
      <w:r>
        <w:t xml:space="preserve"> в виде таблицы. </w:t>
      </w:r>
      <w:r w:rsidR="00601E23">
        <w:t>Ее полями</w:t>
      </w:r>
      <w:r>
        <w:t xml:space="preserve">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lastRenderedPageBreak/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</w:t>
      </w:r>
      <w:r w:rsidR="00D71096">
        <w:t xml:space="preserve">должна </w:t>
      </w:r>
      <w:r>
        <w:t>выполня</w:t>
      </w:r>
      <w:r w:rsidR="00D71096">
        <w:t>ть</w:t>
      </w:r>
      <w:r>
        <w:t xml:space="preserve">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>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 xml:space="preserve">Требования к входным данным: совокупность данных в виде таблицы,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0E2392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5A4F36" w:rsidP="00F56668">
      <w:pPr>
        <w:pStyle w:val="3"/>
        <w:numPr>
          <w:ilvl w:val="2"/>
          <w:numId w:val="1"/>
        </w:numPr>
      </w:pPr>
      <w:bookmarkStart w:id="30" w:name="_Toc419812402"/>
      <w:r>
        <w:t>Начальная</w:t>
      </w:r>
      <w:r w:rsidR="00F56668">
        <w:t xml:space="preserve"> поставка данных</w:t>
      </w:r>
      <w:r w:rsidR="00D36ECC"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 xml:space="preserve">ункция </w:t>
      </w:r>
      <w:r w:rsidR="005716DF">
        <w:t xml:space="preserve">должна </w:t>
      </w:r>
      <w:r w:rsidR="0002361B">
        <w:t>выполня</w:t>
      </w:r>
      <w:r w:rsidR="005716DF">
        <w:t>ть</w:t>
      </w:r>
      <w:r w:rsidR="0002361B">
        <w:t>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 xml:space="preserve">Функция </w:t>
      </w:r>
      <w:r w:rsidR="00075DA5">
        <w:t xml:space="preserve">должна производить </w:t>
      </w:r>
      <w:r>
        <w:t>мониторинг действий пользователя</w:t>
      </w:r>
      <w:r w:rsidR="008B7C00">
        <w:t xml:space="preserve"> управляющей компании</w:t>
      </w:r>
      <w:r>
        <w:t xml:space="preserve"> </w:t>
      </w:r>
      <w:r w:rsidR="008B7C00">
        <w:t xml:space="preserve">на сайте приложения АИС: Объектовый учет </w:t>
      </w:r>
      <w:r>
        <w:t>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lastRenderedPageBreak/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 xml:space="preserve">При запуске функции </w:t>
      </w:r>
      <w:r w:rsidR="0081364B">
        <w:t xml:space="preserve">должно </w:t>
      </w:r>
      <w:r>
        <w:t>формир</w:t>
      </w:r>
      <w:r w:rsidR="0081364B">
        <w:t>оваться</w:t>
      </w:r>
      <w:r>
        <w:t xml:space="preserve">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 xml:space="preserve">Требования к выходным данным: выходными данными является таблица, хранящая сведения о файлах документов, </w:t>
      </w:r>
      <w:r w:rsidR="00150CFA">
        <w:t>выгружаемых</w:t>
      </w:r>
      <w:r>
        <w:t xml:space="preserve">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BA1347" w:rsidP="009D29CF">
      <w:pPr>
        <w:pStyle w:val="af4"/>
      </w:pPr>
      <w:r>
        <w:t xml:space="preserve">Функция должна </w:t>
      </w:r>
      <w:r w:rsidR="00675D84">
        <w:t>осуществля</w:t>
      </w:r>
      <w:r>
        <w:t>ть</w:t>
      </w:r>
      <w:r w:rsidR="00675D84">
        <w:t xml:space="preserve"> выполнение интеграционных </w:t>
      </w:r>
      <w:r w:rsidR="00675D84">
        <w:rPr>
          <w:lang w:val="en-US"/>
        </w:rPr>
        <w:t>API</w:t>
      </w:r>
      <w:r w:rsidR="00675D84">
        <w:t xml:space="preserve">-методов, описанных в таблице запросов, для </w:t>
      </w:r>
      <w:r w:rsidR="009740AC">
        <w:t xml:space="preserve">конкретной </w:t>
      </w:r>
      <w:r w:rsidR="00675D84">
        <w:t>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691EE0" w:rsidP="009D29CF">
      <w:pPr>
        <w:pStyle w:val="af4"/>
      </w:pPr>
      <w:r>
        <w:t>Должна быть разработана п</w:t>
      </w:r>
      <w:r w:rsidR="00750312">
        <w:t xml:space="preserve">анель </w:t>
      </w:r>
      <w:r w:rsidR="007B125D">
        <w:t>отображения</w:t>
      </w:r>
      <w:r w:rsidR="00750312">
        <w:t xml:space="preserve"> </w:t>
      </w:r>
      <w:r w:rsidR="007B125D">
        <w:t xml:space="preserve">процесса </w:t>
      </w:r>
      <w:r w:rsidR="00750312">
        <w:t>интеграци</w:t>
      </w:r>
      <w:r w:rsidR="007B125D">
        <w:t>и</w:t>
      </w:r>
      <w:proofErr w:type="gramStart"/>
      <w:r w:rsidR="00CB6FE8">
        <w:t>.</w:t>
      </w:r>
      <w:proofErr w:type="gramEnd"/>
      <w:r w:rsidR="00CB6FE8">
        <w:t xml:space="preserve"> </w:t>
      </w:r>
      <w:r w:rsidR="00750312">
        <w:t xml:space="preserve"> </w:t>
      </w:r>
      <w:r w:rsidR="00CB6FE8">
        <w:t>Страница должна находиться</w:t>
      </w:r>
      <w:r w:rsidR="00750312">
        <w:t xml:space="preserve"> </w:t>
      </w:r>
      <w:r w:rsidR="00CB6FE8">
        <w:t xml:space="preserve">в </w:t>
      </w:r>
      <w:r w:rsidR="00750312">
        <w:t>личном кабинете пользователя управляющей компании</w:t>
      </w:r>
      <w:r w:rsidR="006E7718">
        <w:t>,</w:t>
      </w:r>
      <w:r w:rsidR="00750312">
        <w:t xml:space="preserve">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</w:t>
      </w:r>
      <w:r w:rsidR="00304335">
        <w:t>алгоритмическому</w:t>
      </w:r>
      <w:r w:rsidR="001B0B3D">
        <w:t xml:space="preserve"> обеспечению</w:t>
      </w:r>
      <w:bookmarkEnd w:id="38"/>
    </w:p>
    <w:p w:rsidR="00DD38DA" w:rsidRDefault="00B975C9" w:rsidP="009D29CF">
      <w:pPr>
        <w:pStyle w:val="af4"/>
      </w:pPr>
      <w:r>
        <w:t xml:space="preserve">Для </w:t>
      </w:r>
      <w:r w:rsidR="00AF43CA">
        <w:t>корректно</w:t>
      </w:r>
      <w:r w:rsidR="00DF3298">
        <w:t>й</w:t>
      </w:r>
      <w:r w:rsidR="00AF43CA">
        <w:t xml:space="preserve"> </w:t>
      </w:r>
      <w:r>
        <w:t xml:space="preserve">работы приложения интеграции </w:t>
      </w:r>
      <w:r w:rsidR="00774B4C">
        <w:t>должны быть</w:t>
      </w:r>
      <w:r>
        <w:t xml:space="preserve"> разработа</w:t>
      </w:r>
      <w:r w:rsidR="00774B4C">
        <w:t>ны</w:t>
      </w:r>
      <w:r>
        <w:t xml:space="preserve"> алгоритмы</w:t>
      </w:r>
      <w:r w:rsidR="00AD64B8">
        <w:t>, которые</w:t>
      </w:r>
      <w:r>
        <w:t>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обеспе</w:t>
      </w:r>
      <w:r w:rsidR="00AD64B8">
        <w:t>чивает</w:t>
      </w:r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запуск интеграционных запросов </w:t>
      </w:r>
      <w:r w:rsidR="00774B4C">
        <w:t>организации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сбор и отображение статистики интеграции для организации</w:t>
      </w:r>
      <w:r w:rsidRPr="00B975C9">
        <w:t>;</w:t>
      </w:r>
    </w:p>
    <w:p w:rsidR="00B975C9" w:rsidRPr="00675D84" w:rsidRDefault="00AD64B8" w:rsidP="003236B4">
      <w:pPr>
        <w:pStyle w:val="af4"/>
        <w:numPr>
          <w:ilvl w:val="0"/>
          <w:numId w:val="4"/>
        </w:numPr>
      </w:pPr>
      <w:r>
        <w:t xml:space="preserve">осуществляет поиск </w:t>
      </w:r>
      <w:r w:rsidR="00B975C9"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lastRenderedPageBreak/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</w:t>
      </w:r>
      <w:r w:rsidR="0027139B">
        <w:t>б</w:t>
      </w:r>
      <w:r>
        <w:t xml:space="preserve"> </w:t>
      </w:r>
      <w:r w:rsidR="0027139B">
        <w:t xml:space="preserve">интегрируемых </w:t>
      </w:r>
      <w:r>
        <w:t>полях</w:t>
      </w:r>
      <w:r w:rsidR="00FF0061">
        <w:t xml:space="preserve"> и</w:t>
      </w:r>
      <w:r>
        <w:t xml:space="preserve">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6"/>
      </w:r>
      <w:r w:rsidR="00B5485F">
        <w:t>.</w:t>
      </w:r>
    </w:p>
    <w:p w:rsidR="00B5485F" w:rsidRPr="001406E5" w:rsidRDefault="008D3874" w:rsidP="009D29CF">
      <w:pPr>
        <w:pStyle w:val="af4"/>
      </w:pPr>
      <w:r>
        <w:t>АИС</w:t>
      </w:r>
      <w:r w:rsidR="008F388F">
        <w:t>: Объектовый учет</w:t>
      </w:r>
      <w:r>
        <w:t xml:space="preserve">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 w:rsidR="001406E5">
        <w:t>, поэтому</w:t>
      </w:r>
      <w:r>
        <w:t xml:space="preserve"> необходимо использовать </w:t>
      </w:r>
      <w:r w:rsidR="00B5485F">
        <w:t>указанную</w:t>
      </w:r>
      <w:r>
        <w:t xml:space="preserve"> технологию. </w:t>
      </w:r>
      <w:r w:rsidR="009B501E">
        <w:t xml:space="preserve">Для получения данных из источника должен быть использован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 xml:space="preserve">Требования </w:t>
      </w:r>
      <w:r w:rsidR="00C7325E">
        <w:t xml:space="preserve">к </w:t>
      </w:r>
      <w:r>
        <w:t>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lastRenderedPageBreak/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 xml:space="preserve">Требования аппаратной части позволяют хранить большие объемы данных и производить быстрое обращение к ним, что </w:t>
      </w:r>
      <w:r w:rsidR="00327EF5">
        <w:t>способствует</w:t>
      </w:r>
      <w:r>
        <w:t xml:space="preserve"> ускор</w:t>
      </w:r>
      <w:r w:rsidR="00327EF5">
        <w:t>ению</w:t>
      </w:r>
      <w:r>
        <w:t xml:space="preserve"> процесс обмена данными</w:t>
      </w:r>
      <w:r w:rsidR="00327EF5">
        <w:t xml:space="preserve"> между информационными системами</w:t>
      </w:r>
      <w:r>
        <w:t>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BA529D">
        <w:t>Ее с</w:t>
      </w:r>
      <w:r w:rsidR="00542EDC">
        <w:t>оздание позволяет избежать многих ошибок проектирования на ранних этапах</w:t>
      </w:r>
      <w:r w:rsidR="008C4BC9">
        <w:t xml:space="preserve">, </w:t>
      </w:r>
      <w:r w:rsidR="00542EDC">
        <w:t xml:space="preserve">повысить качество продукта и снизить временные сроки на его </w:t>
      </w:r>
      <w:r w:rsidR="008C4BC9">
        <w:t>реализацию</w:t>
      </w:r>
      <w:r w:rsidR="00542EDC">
        <w:t xml:space="preserve">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 xml:space="preserve">является диаграмма, которая представляет графическое описание рассматриваемой предметной области. </w:t>
      </w:r>
      <w:r w:rsidR="005A3E71">
        <w:t>К</w:t>
      </w:r>
      <w:r w:rsidR="008B7DC3">
        <w:t xml:space="preserve">аждая диаграмма </w:t>
      </w:r>
      <w:r w:rsidR="0093346C">
        <w:t>подразделяется</w:t>
      </w:r>
      <w:r w:rsidR="008B7DC3">
        <w:t xml:space="preserve">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</w:t>
      </w:r>
      <w:r w:rsidR="0008716B">
        <w:t>Б</w:t>
      </w:r>
      <w:r w:rsidR="00D74E2E">
        <w:t xml:space="preserve">лок </w:t>
      </w:r>
      <w:r>
        <w:rPr>
          <w:lang w:val="en-US"/>
        </w:rPr>
        <w:t>IDEF</w:t>
      </w:r>
      <w:r>
        <w:t xml:space="preserve">0-диаграммы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BF3FA8" w:rsidP="009D29CF">
      <w:pPr>
        <w:pStyle w:val="af4"/>
      </w:pPr>
      <w:r>
        <w:lastRenderedPageBreak/>
        <w:t>Из рисунка видно, что 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</w:t>
      </w:r>
      <w:r w:rsidR="00C063E5">
        <w:t xml:space="preserve"> его</w:t>
      </w:r>
      <w:r>
        <w:t xml:space="preserve">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</w:t>
      </w:r>
      <w:r w:rsidR="0074086B">
        <w:t>подсистемы</w:t>
      </w:r>
      <w:r>
        <w:t xml:space="preserve">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r w:rsidR="008D3B9F">
        <w:t>Данное</w:t>
      </w:r>
      <w:r>
        <w:t xml:space="preserve"> </w:t>
      </w:r>
      <w:r w:rsidR="0021399B">
        <w:t>программное обе</w:t>
      </w:r>
      <w:r w:rsidR="00B64B91">
        <w:t>с</w:t>
      </w:r>
      <w:r w:rsidR="0021399B">
        <w:t>печение</w:t>
      </w:r>
      <w:r>
        <w:t xml:space="preserve"> поддерживает</w:t>
      </w:r>
      <w:r w:rsidR="00055279">
        <w:t xml:space="preserve"> построение схем</w:t>
      </w:r>
      <w:r>
        <w:t xml:space="preserve"> различны</w:t>
      </w:r>
      <w:r w:rsidR="00055279">
        <w:t>х</w:t>
      </w:r>
      <w:r>
        <w:t xml:space="preserve"> стандарт</w:t>
      </w:r>
      <w:r w:rsidR="00055279">
        <w:t>ов</w:t>
      </w:r>
      <w:r>
        <w:t xml:space="preserve">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 xml:space="preserve">На рисунке 2.2 представлена диаграмма функциональной модели разрабатываемой </w:t>
      </w:r>
      <w:r w:rsidR="00870423">
        <w:t xml:space="preserve">в рамках дипломного проектирования </w:t>
      </w:r>
      <w:r w:rsidR="00A932FB">
        <w:t>подсистемы</w:t>
      </w:r>
      <w:r>
        <w:t>.</w:t>
      </w:r>
    </w:p>
    <w:p w:rsidR="00E67FE1" w:rsidRDefault="00E67FE1" w:rsidP="00C449F4">
      <w:pPr>
        <w:pStyle w:val="af5"/>
      </w:pPr>
      <w:r w:rsidRPr="00E67FE1">
        <w:rPr>
          <w:noProof/>
        </w:rPr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</w:t>
      </w:r>
      <w:r w:rsidR="00DE6194">
        <w:t>работы</w:t>
      </w:r>
      <w:r>
        <w:t xml:space="preserve"> приложения интеграции является на</w:t>
      </w:r>
      <w:r w:rsidR="00A063D4">
        <w:t>личие систем АИС: Объектовый учет</w:t>
      </w:r>
      <w:r>
        <w:t xml:space="preserve"> и «Реформа ЖКХ», а также управляющей компании, заинтересова</w:t>
      </w:r>
      <w:r w:rsidR="008D3B9F">
        <w:t>нной в раскрытии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</w:t>
      </w:r>
      <w:r w:rsidR="002473D5">
        <w:t xml:space="preserve">ований выделяются два документа – это </w:t>
      </w:r>
      <w:r>
        <w:t>постановление Правительства РФ</w:t>
      </w:r>
      <w:r w:rsidR="001B74D0">
        <w:t xml:space="preserve"> № 731</w:t>
      </w:r>
      <w:r>
        <w:t xml:space="preserve">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DC4DA8">
      <w:pPr>
        <w:pStyle w:val="af4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F0654B">
        <w:t>через подсистему</w:t>
      </w:r>
      <w:r w:rsidR="00040993">
        <w:t xml:space="preserve">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</w:t>
      </w:r>
      <w:r w:rsidR="009560CA">
        <w:t>поставку</w:t>
      </w:r>
      <w:r w:rsidR="00B32CA2">
        <w:t xml:space="preserve"> данных. </w:t>
      </w:r>
      <w:r w:rsidR="00A909FA">
        <w:t>В случае ее</w:t>
      </w:r>
      <w:r w:rsidR="00B32CA2">
        <w:t xml:space="preserve"> одобрения администратором Реформы </w:t>
      </w:r>
      <w:r w:rsidR="00FF3FCA">
        <w:t>производится</w:t>
      </w:r>
      <w:r w:rsidR="00B32CA2">
        <w:t xml:space="preserve">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7A7202">
        <w:t>данных</w:t>
      </w:r>
      <w:r w:rsidR="008D3B9F">
        <w:t xml:space="preserve">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</w:t>
      </w:r>
      <w:r w:rsidR="00BE72A6">
        <w:t xml:space="preserve">специальной </w:t>
      </w:r>
      <w:r w:rsidR="00DC098E">
        <w:t xml:space="preserve">хранимой </w:t>
      </w:r>
      <w:r w:rsidR="001977A7">
        <w:rPr>
          <w:lang w:val="en-US"/>
        </w:rPr>
        <w:t>SQL</w:t>
      </w:r>
      <w:r w:rsidR="001977A7" w:rsidRPr="001977A7">
        <w:t>-</w:t>
      </w:r>
      <w:r w:rsidR="00DC098E">
        <w:t xml:space="preserve">процедуры, входными параметрами </w:t>
      </w:r>
      <w:r w:rsidR="00DC098E">
        <w:lastRenderedPageBreak/>
        <w:t xml:space="preserve">которой являются 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 w:rsidR="00FB0DB9">
        <w:t xml:space="preserve"> </w:t>
      </w:r>
      <w:r>
        <w:t>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7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 xml:space="preserve">Выбранная технология имеет </w:t>
      </w:r>
      <w:r w:rsidR="00E34445">
        <w:t xml:space="preserve">как </w:t>
      </w:r>
      <w:r>
        <w:t>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 w:rsidR="0013352C">
        <w:t>для</w:t>
      </w:r>
      <w:r>
        <w:t xml:space="preserve">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</w:t>
      </w:r>
      <w:r w:rsidR="00491E2C">
        <w:t>популярных</w:t>
      </w:r>
      <w:r>
        <w:t xml:space="preserve"> </w:t>
      </w:r>
      <w:r w:rsidR="009F78FF">
        <w:t>продуктов</w:t>
      </w:r>
      <w:r>
        <w:t xml:space="preserve"> компании </w:t>
      </w:r>
      <w:r>
        <w:rPr>
          <w:lang w:val="en-US"/>
        </w:rPr>
        <w:t>Microsoft</w:t>
      </w:r>
      <w:r>
        <w:t>, поэтому в интернете</w:t>
      </w:r>
      <w:r w:rsidR="00641F4D">
        <w:t xml:space="preserve"> помимо сайта официальной документации также </w:t>
      </w:r>
      <w:r>
        <w:t xml:space="preserve"> существует множество </w:t>
      </w:r>
      <w:r w:rsidR="00641F4D">
        <w:t xml:space="preserve">форумов </w:t>
      </w:r>
      <w:r>
        <w:t>сообществ</w:t>
      </w:r>
      <w:r w:rsidR="00641F4D">
        <w:t xml:space="preserve">, посещение которых часто </w:t>
      </w:r>
      <w:r>
        <w:t>помог</w:t>
      </w:r>
      <w:r w:rsidR="00641F4D">
        <w:t>ает</w:t>
      </w:r>
      <w:r>
        <w:t xml:space="preserve"> разреш</w:t>
      </w:r>
      <w:r w:rsidR="00641F4D">
        <w:t>а</w:t>
      </w:r>
      <w:r>
        <w:t xml:space="preserve">ть </w:t>
      </w:r>
      <w:r w:rsidR="00641F4D">
        <w:t>нетривиальные вопросы</w:t>
      </w:r>
      <w:r>
        <w:t>, возник</w:t>
      </w:r>
      <w:r w:rsidR="00641F4D">
        <w:t>ающие</w:t>
      </w:r>
      <w:r>
        <w:t xml:space="preserve">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9F393C">
        <w:t>который является</w:t>
      </w:r>
      <w:r w:rsidR="00CA0A2C">
        <w:t xml:space="preserve">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</w:t>
      </w:r>
      <w:r w:rsidR="006F655A">
        <w:t>максимально возможного</w:t>
      </w:r>
      <w:r w:rsidR="006D045C">
        <w:t xml:space="preserve"> </w:t>
      </w:r>
      <w:r>
        <w:t>объема данных</w:t>
      </w:r>
      <w:r w:rsidR="006F655A">
        <w:t xml:space="preserve">, равного </w:t>
      </w:r>
      <w:r>
        <w:t>10</w:t>
      </w:r>
      <w:r w:rsidR="006F655A">
        <w:t>-ти</w:t>
      </w:r>
      <w:r>
        <w:t xml:space="preserve"> Гб</w:t>
      </w:r>
      <w:r w:rsidR="009005AB">
        <w:t>,</w:t>
      </w:r>
      <w:r>
        <w:t xml:space="preserve"> для свободной версии</w:t>
      </w:r>
      <w:r w:rsidR="0048395F">
        <w:t xml:space="preserve"> </w:t>
      </w:r>
      <w:proofErr w:type="gramStart"/>
      <w:r w:rsidR="0048395F">
        <w:t>ПО</w:t>
      </w:r>
      <w:proofErr w:type="gramEnd"/>
      <w:r>
        <w:t xml:space="preserve">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</w:t>
      </w:r>
      <w:r w:rsidR="00BC0577">
        <w:t xml:space="preserve"> </w:t>
      </w:r>
      <w:r>
        <w:t xml:space="preserve">недостатками </w:t>
      </w:r>
      <w:r w:rsidR="009F4DB4">
        <w:t xml:space="preserve">рассматриваемой технологии </w:t>
      </w:r>
      <w:r>
        <w:t>являются:</w:t>
      </w:r>
    </w:p>
    <w:p w:rsidR="00603267" w:rsidRPr="00603267" w:rsidRDefault="00E0722D" w:rsidP="003236B4">
      <w:pPr>
        <w:pStyle w:val="af4"/>
        <w:numPr>
          <w:ilvl w:val="0"/>
          <w:numId w:val="13"/>
        </w:numPr>
      </w:pPr>
      <w:r>
        <w:t xml:space="preserve">для эффективного использования </w:t>
      </w:r>
      <w:r w:rsidR="00603267">
        <w:rPr>
          <w:lang w:val="en-US"/>
        </w:rPr>
        <w:t>MSS</w:t>
      </w:r>
      <w:r w:rsidR="00603267" w:rsidRPr="00603267">
        <w:t xml:space="preserve"> </w:t>
      </w:r>
      <w:r>
        <w:t>нужно применять другие</w:t>
      </w:r>
      <w:r w:rsidR="00603267">
        <w:t xml:space="preserve"> технологи</w:t>
      </w:r>
      <w:r>
        <w:t>и</w:t>
      </w:r>
      <w:r w:rsidR="00603267">
        <w:t xml:space="preserve"> программирования от</w:t>
      </w:r>
      <w:r w:rsidR="00603267" w:rsidRPr="00603267">
        <w:t xml:space="preserve"> </w:t>
      </w:r>
      <w:r>
        <w:t xml:space="preserve">фирмы </w:t>
      </w:r>
      <w:r w:rsidR="00603267">
        <w:rPr>
          <w:lang w:val="en-US"/>
        </w:rPr>
        <w:t>Microsoft</w:t>
      </w:r>
      <w:r w:rsidR="00603267">
        <w:t xml:space="preserve">. Хотя в данном случае это скорее положительная сторона, так как проект объектового </w:t>
      </w:r>
      <w:r w:rsidR="00603267">
        <w:lastRenderedPageBreak/>
        <w:t xml:space="preserve">учета использует объектно-ориентированные технологии доступа к данным </w:t>
      </w:r>
      <w:r w:rsidR="00603267">
        <w:rPr>
          <w:lang w:val="en-US"/>
        </w:rPr>
        <w:t>ADO</w:t>
      </w:r>
      <w:r w:rsidR="00603267" w:rsidRPr="00603267">
        <w:t>.</w:t>
      </w:r>
      <w:r w:rsidR="00603267">
        <w:rPr>
          <w:lang w:val="en-US"/>
        </w:rPr>
        <w:t>NET</w:t>
      </w:r>
      <w:r w:rsidR="00603267" w:rsidRPr="00603267">
        <w:t xml:space="preserve"> </w:t>
      </w:r>
      <w:r w:rsidR="00603267">
        <w:rPr>
          <w:lang w:val="en-US"/>
        </w:rPr>
        <w:t>Entity</w:t>
      </w:r>
      <w:r w:rsidR="00603267" w:rsidRPr="00603267">
        <w:t xml:space="preserve"> </w:t>
      </w:r>
      <w:r w:rsidR="00603267">
        <w:rPr>
          <w:lang w:val="en-US"/>
        </w:rPr>
        <w:t>Framework</w:t>
      </w:r>
      <w:r w:rsidR="00603267" w:rsidRPr="00603267">
        <w:t xml:space="preserve"> </w:t>
      </w:r>
      <w:r w:rsidR="00603267">
        <w:t xml:space="preserve">и </w:t>
      </w:r>
      <w:r w:rsidR="00603267">
        <w:rPr>
          <w:lang w:val="en-US"/>
        </w:rPr>
        <w:t>LINQ</w:t>
      </w:r>
      <w:r w:rsidR="00603267" w:rsidRPr="00603267">
        <w:t xml:space="preserve"> </w:t>
      </w:r>
      <w:r w:rsidR="00603267">
        <w:rPr>
          <w:lang w:val="en-US"/>
        </w:rPr>
        <w:t>to</w:t>
      </w:r>
      <w:r w:rsidR="00603267" w:rsidRPr="00603267">
        <w:t xml:space="preserve"> </w:t>
      </w:r>
      <w:r w:rsidR="00603267">
        <w:rPr>
          <w:lang w:val="en-US"/>
        </w:rPr>
        <w:t>SQL</w:t>
      </w:r>
      <w:r w:rsidR="00603267"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proofErr w:type="spellStart"/>
      <w:r w:rsidR="00E14A8E">
        <w:t>скриптов</w:t>
      </w:r>
      <w:proofErr w:type="spellEnd"/>
      <w:r w:rsidR="007931EF">
        <w:t xml:space="preserve">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</w:t>
      </w:r>
      <w:r w:rsidR="003F44C5">
        <w:t>Она</w:t>
      </w:r>
      <w:r w:rsidR="004C6727">
        <w:t xml:space="preserve"> заключается в том, что у каждого разработчика есть своя база</w:t>
      </w:r>
      <w:r w:rsidR="00326D12">
        <w:t xml:space="preserve">, куда </w:t>
      </w:r>
      <w:r w:rsidR="00D95555">
        <w:t>вносятся</w:t>
      </w:r>
      <w:r w:rsidR="00326D12">
        <w:t xml:space="preserve"> изменения. После этого </w:t>
      </w:r>
      <w:r w:rsidR="00257180">
        <w:t>программист</w:t>
      </w:r>
      <w:r w:rsidR="00326D12">
        <w:t xml:space="preserve"> должен сравнить изменения, установленные другими</w:t>
      </w:r>
      <w:r w:rsidR="002E48E6">
        <w:t xml:space="preserve"> разработчиками</w:t>
      </w:r>
      <w:r w:rsidR="00326D12">
        <w:t xml:space="preserve">, </w:t>
      </w:r>
      <w:r w:rsidR="00FA2223">
        <w:t xml:space="preserve">и </w:t>
      </w:r>
      <w:r w:rsidR="00326D12">
        <w:t xml:space="preserve">разрешить </w:t>
      </w:r>
      <w:r w:rsidR="006C2E53">
        <w:t xml:space="preserve">возникшие </w:t>
      </w:r>
      <w:r w:rsidR="00326D12">
        <w:t>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</w:t>
      </w:r>
      <w:r w:rsidR="00CE37B1">
        <w:t xml:space="preserve"> новые</w:t>
      </w:r>
      <w:r w:rsidR="00326D12">
        <w:t xml:space="preserve"> изменения.</w:t>
      </w:r>
    </w:p>
    <w:p w:rsidR="00737A30" w:rsidRPr="005F7CB4" w:rsidRDefault="00737A30" w:rsidP="00737A30">
      <w:pPr>
        <w:pStyle w:val="af4"/>
      </w:pPr>
      <w:r>
        <w:t xml:space="preserve">Проект </w:t>
      </w:r>
      <w:r w:rsidR="00AE60AE">
        <w:t>подсистемы</w:t>
      </w:r>
      <w:r>
        <w:t xml:space="preserve">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lastRenderedPageBreak/>
        <w:t xml:space="preserve">данных </w:t>
      </w:r>
      <w:r w:rsidR="00930EC6">
        <w:t>применяется</w:t>
      </w:r>
      <w:r>
        <w:t xml:space="preserve">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>код для этих целей уже проверен и, как правило, хорошо оптимизирован, что, несомненно, являет</w:t>
      </w:r>
      <w:r w:rsidR="00344915">
        <w:t>ся плюсом применения технологии</w:t>
      </w:r>
      <w:r>
        <w:t>.</w:t>
      </w:r>
      <w:r w:rsidR="00E7659B">
        <w:t xml:space="preserve"> Однако основным недостатком использования </w:t>
      </w:r>
      <w:r w:rsidR="00D828C8">
        <w:rPr>
          <w:lang w:val="en-US"/>
        </w:rPr>
        <w:t>ORM</w:t>
      </w:r>
      <w:r w:rsidR="00D828C8" w:rsidRPr="00F06A62">
        <w:t xml:space="preserve"> </w:t>
      </w:r>
      <w:r w:rsidR="00E7659B">
        <w:t xml:space="preserve">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</w:t>
      </w:r>
      <w:proofErr w:type="spellStart"/>
      <w:r w:rsidR="00F06A62">
        <w:t>фреймворк</w:t>
      </w:r>
      <w:proofErr w:type="spellEnd"/>
      <w:r w:rsidR="00E7659B">
        <w:t xml:space="preserve">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 xml:space="preserve">обычно затрагивается только при разработке крупных </w:t>
      </w:r>
      <w:r w:rsidR="004F5348">
        <w:t xml:space="preserve">и </w:t>
      </w:r>
      <w:r>
        <w:t>высоконагруженных проектов, потому что приходится выбирать между удобством и производительностью.</w:t>
      </w:r>
    </w:p>
    <w:p w:rsidR="006B5B7F" w:rsidRPr="005F7CB4" w:rsidRDefault="00E7659B" w:rsidP="000C79BF">
      <w:pPr>
        <w:pStyle w:val="af4"/>
        <w:ind w:firstLine="0"/>
      </w:pPr>
      <w:r>
        <w:lastRenderedPageBreak/>
        <w:tab/>
      </w:r>
      <w:r w:rsidR="00EA6D98">
        <w:t xml:space="preserve">Подсистема </w:t>
      </w:r>
      <w:r>
        <w:t xml:space="preserve">интеграции </w:t>
      </w:r>
      <w:r w:rsidR="001A3DE5">
        <w:t xml:space="preserve">двух </w:t>
      </w:r>
      <w:r>
        <w:t xml:space="preserve">систем объектового учета не является высоконагруженным приложением, поэтому выбор пал </w:t>
      </w:r>
      <w:r w:rsidR="000C79BF">
        <w:t xml:space="preserve">на </w:t>
      </w:r>
      <w:r>
        <w:t xml:space="preserve">использование </w:t>
      </w:r>
      <w:r>
        <w:rPr>
          <w:lang w:val="en-US"/>
        </w:rPr>
        <w:t>ORM</w:t>
      </w:r>
      <w:r w:rsidR="000C79BF">
        <w:t xml:space="preserve"> технологии</w:t>
      </w:r>
      <w:r w:rsidRPr="00E7659B">
        <w:t>.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="00932291">
        <w:t>-</w:t>
      </w:r>
      <w:proofErr w:type="spellStart"/>
      <w:r w:rsidR="00932291">
        <w:t>фреймворков</w:t>
      </w:r>
      <w:proofErr w:type="spellEnd"/>
      <w:r w:rsidR="00932291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1896"/>
        <w:gridCol w:w="3908"/>
        <w:gridCol w:w="3908"/>
      </w:tblGrid>
      <w:tr w:rsidR="00584F3C" w:rsidTr="00E20F88">
        <w:tc>
          <w:tcPr>
            <w:tcW w:w="1594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r>
              <w:t>Взаимодействие с СУ</w:t>
            </w:r>
            <w:r w:rsidR="001F76AF">
              <w:t>Р</w:t>
            </w:r>
            <w:r>
              <w:t>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8A5161">
            <w:pPr>
              <w:pStyle w:val="af7"/>
            </w:pPr>
            <w:r>
              <w:t>Может взаимодействовать только с СУРБД Microsoft</w:t>
            </w:r>
            <w:r w:rsidRPr="00DA2AFD">
              <w:t xml:space="preserve"> </w:t>
            </w:r>
            <w:r>
              <w:t>SQL</w:t>
            </w:r>
            <w:r w:rsidRPr="00DA2AFD">
              <w:t xml:space="preserve"> </w:t>
            </w:r>
            <w:r>
              <w:t>Server.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8A5161">
            <w:pPr>
              <w:pStyle w:val="af7"/>
            </w:pPr>
            <w:r>
              <w:t>Может взаимодействовать с различными СУРБД такими, как Oracle</w:t>
            </w:r>
            <w:r w:rsidRPr="00DA2AFD">
              <w:t xml:space="preserve">, </w:t>
            </w:r>
            <w:r>
              <w:t>DB</w:t>
            </w:r>
            <w:r w:rsidRPr="00DA2AFD">
              <w:t xml:space="preserve">2, </w:t>
            </w:r>
            <w:r>
              <w:t>MYSQL</w:t>
            </w:r>
            <w:r w:rsidRPr="00DA2AFD">
              <w:t xml:space="preserve">, </w:t>
            </w:r>
            <w:r>
              <w:t>Microsoft</w:t>
            </w:r>
            <w:r w:rsidRPr="00DA2AFD">
              <w:t xml:space="preserve"> </w:t>
            </w:r>
            <w:r>
              <w:t>SQL</w:t>
            </w:r>
            <w:r w:rsidRPr="00DA2AFD">
              <w:t xml:space="preserve"> </w:t>
            </w:r>
            <w: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8A5161">
            <w:pPr>
              <w:pStyle w:val="af7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r>
              <w:t>Не использует методологию Model</w:t>
            </w:r>
            <w:r w:rsidRPr="00584F3C">
              <w:t xml:space="preserve"> </w:t>
            </w:r>
            <w:r>
              <w:t>First.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r>
              <w:t>Поддерживает методологию Model First.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r>
              <w:t xml:space="preserve">Позволяет только отображать связь типа «один к одному» между классами </w:t>
            </w:r>
            <w:proofErr w:type="gramStart"/>
            <w:r>
              <w:t>сущностей  и</w:t>
            </w:r>
            <w:proofErr w:type="gramEnd"/>
            <w:r>
              <w:t xml:space="preserve">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r>
              <w:t xml:space="preserve">Базовый класс проводника доступа к данным – </w:t>
            </w:r>
            <w:proofErr w:type="spellStart"/>
            <w: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r>
              <w:t xml:space="preserve">Классы проводника доступа к данным – </w:t>
            </w:r>
            <w:proofErr w:type="spellStart"/>
            <w: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t>DbContext</w:t>
            </w:r>
            <w:proofErr w:type="spellEnd"/>
            <w:r w:rsidRPr="00584F3C">
              <w:t>.</w:t>
            </w:r>
          </w:p>
        </w:tc>
      </w:tr>
    </w:tbl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</w:t>
      </w:r>
      <w:r w:rsidR="003F1498">
        <w:t>подсистемы</w:t>
      </w:r>
      <w:r>
        <w:t xml:space="preserve"> интеграции возникла необходимость </w:t>
      </w:r>
      <w:r w:rsidR="00383C93">
        <w:t>вызова</w:t>
      </w:r>
      <w:r>
        <w:t xml:space="preserve"> </w:t>
      </w:r>
      <w:r w:rsidR="00CA2139">
        <w:t>в коде</w:t>
      </w:r>
      <w:r w:rsidR="00CC2BCA">
        <w:t xml:space="preserve"> приложения</w:t>
      </w:r>
      <w:r w:rsidR="00CA2139">
        <w:t xml:space="preserve">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 xml:space="preserve">. </w:t>
      </w:r>
      <w:r w:rsidR="00CA2139">
        <w:lastRenderedPageBreak/>
        <w:t>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>чинам не создавался тип объекта данных</w:t>
      </w:r>
      <w:r w:rsidR="00E7765C">
        <w:t>, возвращаемых процедурой</w:t>
      </w:r>
      <w:r w:rsidR="00CA2139">
        <w:t xml:space="preserve">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>» части</w:t>
      </w:r>
      <w:r w:rsidR="001370D6">
        <w:t xml:space="preserve"> кода</w:t>
      </w:r>
      <w:r>
        <w:t xml:space="preserve">, в которой должны описываться метаданные возвращаемой временной таблицы. </w:t>
      </w:r>
      <w:r w:rsidR="00A0469C">
        <w:t>При</w:t>
      </w:r>
      <w:r>
        <w:t xml:space="preserve"> </w:t>
      </w:r>
      <w:r w:rsidR="00A0469C">
        <w:t>проведении</w:t>
      </w:r>
      <w:r>
        <w:t xml:space="preserve"> процесс</w:t>
      </w:r>
      <w:r w:rsidR="00A0469C">
        <w:t>а</w:t>
      </w:r>
      <w:r>
        <w:t xml:space="preserve">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 xml:space="preserve">формирует на основе </w:t>
      </w:r>
      <w:r w:rsidR="007A78B1">
        <w:t>недоступной</w:t>
      </w:r>
      <w:r w:rsidR="00DD69CA">
        <w:t xml:space="preserve"> части кода процедуры объект сложного типа. В листинге 3.2 приведен пример </w:t>
      </w:r>
      <w:r w:rsidR="00F17580">
        <w:t>разобранного</w:t>
      </w:r>
      <w:r w:rsidR="00DD69CA">
        <w:t xml:space="preserve">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  <w:r w:rsidR="00960E6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(недосягаемая часть кода)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t xml:space="preserve"> </w:t>
      </w:r>
      <w:r>
        <w:t>Проектирование базы данных</w:t>
      </w:r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r>
        <w:t>Физическая модель данных</w:t>
      </w:r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="00276907">
        <w:rPr>
          <w:rStyle w:val="af3"/>
        </w:rPr>
        <w:footnoteReference w:id="8"/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>Необходимость хранения информации, представленной в документации</w:t>
      </w:r>
      <w:r w:rsidR="006065C3">
        <w:t xml:space="preserve"> о</w:t>
      </w:r>
      <w:r w:rsidR="006D5D06">
        <w:t>б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6065C3">
        <w:t>е</w:t>
      </w:r>
      <w:r>
        <w:t>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lastRenderedPageBreak/>
        <w:t>ext</w:t>
      </w:r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 xml:space="preserve">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Default="00DD2AA5" w:rsidP="00F403AC">
      <w:pPr>
        <w:pStyle w:val="af4"/>
        <w:numPr>
          <w:ilvl w:val="0"/>
          <w:numId w:val="35"/>
        </w:numPr>
      </w:pPr>
      <w:proofErr w:type="gramStart"/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proofErr w:type="gram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275C11" w:rsidRDefault="008F5DC1" w:rsidP="00275C11">
      <w:pPr>
        <w:pStyle w:val="af4"/>
      </w:pPr>
      <w:r>
        <w:t>И</w:t>
      </w:r>
      <w:r w:rsidR="00270385">
        <w:t>нформация</w:t>
      </w:r>
      <w:r>
        <w:t xml:space="preserve"> некоторых справочников</w:t>
      </w:r>
      <w:r w:rsidR="00275C11">
        <w:t xml:space="preserve"> </w:t>
      </w:r>
      <w:r>
        <w:t>периодически обновляется</w:t>
      </w:r>
      <w:r w:rsidR="00275C11">
        <w:t xml:space="preserve"> разработчиками портала «Реформа ЖКХ». Для своевременной синхронизации этих данных были созданы таблицы, которые </w:t>
      </w:r>
      <w:r w:rsidR="00D7317E">
        <w:t>перезаписываются</w:t>
      </w:r>
      <w:r w:rsidR="00275C11">
        <w:t xml:space="preserve"> каждый раз при запуске </w:t>
      </w:r>
      <w:r w:rsidR="008A143A">
        <w:t>приложения</w:t>
      </w:r>
      <w:r w:rsidR="00275C11">
        <w:t xml:space="preserve"> интеграции. Этими таблицами являются:</w:t>
      </w:r>
    </w:p>
    <w:p w:rsidR="00DD2AA5" w:rsidRPr="00E71395" w:rsidRDefault="00270385" w:rsidP="00275C11">
      <w:pPr>
        <w:pStyle w:val="af4"/>
        <w:numPr>
          <w:ilvl w:val="0"/>
          <w:numId w:val="36"/>
        </w:numPr>
      </w:pPr>
      <w:r w:rsidRPr="00E71395">
        <w:rPr>
          <w:lang w:val="en-US"/>
        </w:rPr>
        <w:t>ext</w:t>
      </w:r>
      <w:r w:rsidRPr="00E71395">
        <w:t>.</w:t>
      </w:r>
      <w:proofErr w:type="spellStart"/>
      <w:r w:rsidRPr="00E71395">
        <w:rPr>
          <w:lang w:val="en-US"/>
        </w:rPr>
        <w:t>Reforma</w:t>
      </w:r>
      <w:r w:rsidR="00E71395" w:rsidRPr="00E71395">
        <w:rPr>
          <w:lang w:val="en-US"/>
        </w:rPr>
        <w:t>Reporting</w:t>
      </w:r>
      <w:r w:rsidRPr="00E71395">
        <w:rPr>
          <w:lang w:val="en-US"/>
        </w:rPr>
        <w:t>Periods</w:t>
      </w:r>
      <w:proofErr w:type="spellEnd"/>
      <w:r w:rsidR="00E71395" w:rsidRPr="00E71395">
        <w:t xml:space="preserve"> </w:t>
      </w:r>
      <w:r w:rsidR="00E71395">
        <w:t>содержит информацию об отчетных периодах управляющих организаций</w:t>
      </w:r>
      <w:r w:rsidR="00E71395"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proofErr w:type="gramStart"/>
      <w:r>
        <w:rPr>
          <w:lang w:val="en-US"/>
        </w:rPr>
        <w:t>ext</w:t>
      </w:r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proofErr w:type="gram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</w:t>
      </w:r>
      <w:proofErr w:type="gramStart"/>
      <w:r>
        <w:t>.</w:t>
      </w:r>
      <w:proofErr w:type="gramEnd"/>
      <w:r>
        <w:t xml:space="preserve"> </w:t>
      </w:r>
      <w:r w:rsidR="00F84ACD">
        <w:t>Данные, которыми оперирует алгоритм</w:t>
      </w:r>
      <w:r w:rsidR="00D3199D">
        <w:t xml:space="preserve"> модели</w:t>
      </w:r>
      <w:r w:rsidR="00F84ACD">
        <w:t>,</w:t>
      </w:r>
      <w:r w:rsidR="005A1FF5">
        <w:t xml:space="preserve"> </w:t>
      </w:r>
      <w:r w:rsidR="00F84ACD">
        <w:t>хранятся в таблицах</w:t>
      </w:r>
      <w:r w:rsidR="005A1FF5">
        <w:t xml:space="preserve">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>,</w:t>
      </w:r>
      <w:r w:rsidR="00F84ACD">
        <w:t xml:space="preserve"> предназначенной</w:t>
      </w:r>
      <w:r w:rsidR="00B053A8" w:rsidRPr="00B053A8">
        <w:t xml:space="preserve">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для сохранения сообщений</w:t>
      </w:r>
      <w:r w:rsidR="005A1FF5">
        <w:t>-статусов выполнения</w:t>
      </w:r>
      <w:r w:rsidR="009122B8">
        <w:t xml:space="preserve"> </w:t>
      </w:r>
      <w:r w:rsidR="009122B8">
        <w:rPr>
          <w:lang w:val="en-US"/>
        </w:rPr>
        <w:t>API</w:t>
      </w:r>
      <w:r w:rsidR="009122B8" w:rsidRPr="009122B8">
        <w:t>-</w:t>
      </w:r>
      <w:r w:rsidR="009122B8">
        <w:t>методов</w:t>
      </w:r>
      <w:r w:rsidR="00B053A8">
        <w:t>.</w:t>
      </w:r>
      <w:r w:rsidR="000F18A5">
        <w:t xml:space="preserve"> Таблицы объединены связью типа «</w:t>
      </w:r>
      <w:proofErr w:type="spellStart"/>
      <w:r w:rsidR="000F18A5">
        <w:t>один-ко-многим</w:t>
      </w:r>
      <w:proofErr w:type="spellEnd"/>
      <w:r w:rsidR="000F18A5">
        <w:t>»</w:t>
      </w:r>
      <w:r w:rsidR="002E3AD4">
        <w:t>, что</w:t>
      </w:r>
      <w:r w:rsidR="000F18A5">
        <w:t xml:space="preserve"> позволяет </w:t>
      </w:r>
      <w:r w:rsidR="00C61FDF">
        <w:t xml:space="preserve">неоднократно </w:t>
      </w:r>
      <w:r w:rsidR="002E3AD4">
        <w:t>выполнять</w:t>
      </w:r>
      <w:r w:rsidR="000F18A5">
        <w:t xml:space="preserve"> </w:t>
      </w:r>
      <w:r w:rsidR="002E3AD4">
        <w:t xml:space="preserve">конкретный </w:t>
      </w:r>
      <w:r w:rsidR="000F18A5">
        <w:t>запро</w:t>
      </w:r>
      <w:r w:rsidR="00C61FDF">
        <w:t xml:space="preserve">с </w:t>
      </w:r>
      <w:r w:rsidR="002E3AD4">
        <w:t>и фиксировать историю его вызова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служебной таблицы </w:t>
      </w:r>
      <w:r>
        <w:rPr>
          <w:lang w:val="en-US"/>
        </w:rPr>
        <w:t>ext</w:t>
      </w:r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файлы документов и актов, а также обеспечивает их синхронизацию с данными </w:t>
      </w:r>
      <w:r w:rsidR="00E93003">
        <w:t>о файлах</w:t>
      </w:r>
      <w:r w:rsidR="00F902B0">
        <w:t>, хранящихся</w:t>
      </w:r>
      <w:r w:rsidR="00E93003">
        <w:t xml:space="preserve"> на </w:t>
      </w:r>
      <w:r w:rsidR="009E3F8C">
        <w:t xml:space="preserve">сайте </w:t>
      </w:r>
      <w:r w:rsidR="00357E71">
        <w:t>портал</w:t>
      </w:r>
      <w:r w:rsidR="009E3F8C">
        <w:t>а</w:t>
      </w:r>
      <w:r w:rsidR="00357E71">
        <w:t xml:space="preserve"> </w:t>
      </w:r>
      <w:r w:rsidR="0000492C">
        <w:t>Реформы</w:t>
      </w:r>
      <w:r w:rsidR="00357E71">
        <w:t>.</w:t>
      </w:r>
    </w:p>
    <w:p w:rsidR="00FE1E59" w:rsidRDefault="006224C0" w:rsidP="00FE1E59">
      <w:pPr>
        <w:pStyle w:val="3"/>
        <w:numPr>
          <w:ilvl w:val="2"/>
          <w:numId w:val="1"/>
        </w:numPr>
      </w:pPr>
      <w:r>
        <w:lastRenderedPageBreak/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примера, паспорт объекта, откуда </w:t>
      </w:r>
      <w:r w:rsidR="001153E7">
        <w:t>осуществляется выборка</w:t>
      </w:r>
      <w:r>
        <w:t xml:space="preserve"> данны</w:t>
      </w:r>
      <w:r w:rsidR="001153E7">
        <w:t>х</w:t>
      </w:r>
      <w:r>
        <w:t xml:space="preserve"> для интеграции, состоит из порядка 150</w:t>
      </w:r>
      <w:r w:rsidR="001153E7">
        <w:t>-ти</w:t>
      </w:r>
      <w:r>
        <w:t xml:space="preserve"> взаимосвязанных </w:t>
      </w:r>
      <w:r w:rsidR="00644565">
        <w:t xml:space="preserve">между собой </w:t>
      </w:r>
      <w:r>
        <w:t>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</w:t>
      </w:r>
      <w:r w:rsidR="000333AB">
        <w:t>этой</w:t>
      </w:r>
      <w:r w:rsidR="006542A0">
        <w:t xml:space="preserve">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</w:t>
      </w:r>
      <w:r w:rsidR="00F76234">
        <w:t>, предст</w:t>
      </w:r>
      <w:r w:rsidR="00AB2E7F">
        <w:t>а</w:t>
      </w:r>
      <w:r w:rsidR="00F76234">
        <w:t>вляющих</w:t>
      </w:r>
      <w:r w:rsidR="00EE20A5">
        <w:t xml:space="preserve"> собой виртуальные таблицы, динамически  вычисляемые на основ</w:t>
      </w:r>
      <w:r w:rsidR="00E70610">
        <w:t>ании</w:t>
      </w:r>
      <w:r w:rsidR="00EE20A5">
        <w:t xml:space="preserve">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proofErr w:type="spellStart"/>
      <w:r w:rsidR="00FA4ADF">
        <w:t>скрипта</w:t>
      </w:r>
      <w:proofErr w:type="spellEnd"/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5C1941">
        <w:t>С</w:t>
      </w:r>
      <w:r w:rsidR="001E1C92">
        <w:t xml:space="preserve">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r w:rsidR="00F13FE0">
        <w:rPr>
          <w:lang w:val="en-US"/>
        </w:rPr>
        <w:t>ext</w:t>
      </w:r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>ID сущности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>ID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ID объекта управления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ID прикрепляемого файла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790B60">
            <w:pPr>
              <w:pStyle w:val="af7"/>
              <w:rPr>
                <w:lang w:val="ru-RU"/>
              </w:rPr>
            </w:pPr>
            <w:r>
              <w:t>ID отчетного периода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Наименование метода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Дата создания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Дата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040" w:type="dxa"/>
            <w:vAlign w:val="center"/>
          </w:tcPr>
          <w:p w:rsidR="001E1C92" w:rsidRPr="0099011C" w:rsidRDefault="001E1C92" w:rsidP="00790B60">
            <w:pPr>
              <w:pStyle w:val="af7"/>
              <w:rPr>
                <w:lang w:val="ru-RU"/>
              </w:rPr>
            </w:pPr>
            <w:r w:rsidRPr="0099011C">
              <w:rPr>
                <w:lang w:val="ru-RU"/>
              </w:rPr>
              <w:t>Дата последнего 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FA4ADF" w:rsidRDefault="00FA4ADF" w:rsidP="00895C8D">
      <w:pPr>
        <w:pStyle w:val="af4"/>
        <w:ind w:firstLine="0"/>
      </w:pPr>
    </w:p>
    <w:p w:rsidR="00142064" w:rsidRPr="0049423B" w:rsidRDefault="003258D0" w:rsidP="0049423B">
      <w:pPr>
        <w:pStyle w:val="af4"/>
      </w:pPr>
      <w:r>
        <w:t>Как правило, п</w:t>
      </w:r>
      <w:r w:rsidR="00895C8D" w:rsidRPr="0049423B">
        <w:t>редставления</w:t>
      </w:r>
      <w:r w:rsidR="00142064"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r>
        <w:t>кода</w:t>
      </w:r>
      <w:r w:rsidR="00142064" w:rsidRPr="0049423B">
        <w:t xml:space="preserve">, осуществляющего формирование представления </w:t>
      </w:r>
      <w:proofErr w:type="spellStart"/>
      <w:r w:rsidR="00142064" w:rsidRPr="0049423B">
        <w:t>ext.vw_ReformaActionQueue</w:t>
      </w:r>
      <w:proofErr w:type="spellEnd"/>
      <w:r w:rsidR="00142064" w:rsidRPr="0049423B">
        <w:t>.</w:t>
      </w:r>
    </w:p>
    <w:p w:rsidR="00142064" w:rsidRPr="00142064" w:rsidRDefault="00142064" w:rsidP="00142064">
      <w:pPr>
        <w:pStyle w:val="af6"/>
      </w:pPr>
      <w:r w:rsidRPr="00FF411C">
        <w:rPr>
          <w:b/>
        </w:rPr>
        <w:t>Листинг 3.3.</w:t>
      </w:r>
      <w:r>
        <w:t xml:space="preserve">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r>
        <w:rPr>
          <w:lang w:val="en-US"/>
        </w:rPr>
        <w:t>ext</w:t>
      </w:r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</w:t>
      </w:r>
      <w:r w:rsidR="00105E58">
        <w:t>функционирования</w:t>
      </w:r>
      <w:r w:rsidR="005C4A2C">
        <w:t xml:space="preserve"> </w:t>
      </w:r>
      <w:r w:rsidR="00105E58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2F2E45" w:rsidRDefault="003F1CD5" w:rsidP="007A53F0">
      <w:pPr>
        <w:pStyle w:val="af4"/>
      </w:pPr>
      <w:r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</w:t>
      </w:r>
      <w:r>
        <w:lastRenderedPageBreak/>
        <w:t xml:space="preserve">представляет собой </w:t>
      </w:r>
      <w:r>
        <w:rPr>
          <w:lang w:val="en-US"/>
        </w:rPr>
        <w:t>SQL</w:t>
      </w:r>
      <w:r w:rsidRPr="003F1CD5">
        <w:t>-</w:t>
      </w:r>
      <w:proofErr w:type="spellStart"/>
      <w:r>
        <w:t>скрипт</w:t>
      </w:r>
      <w:proofErr w:type="spellEnd"/>
      <w:r w:rsidRPr="003F1CD5">
        <w:t xml:space="preserve">, </w:t>
      </w:r>
      <w:r>
        <w:t>выполняющийся каждый раз при обновлении структуры базы данных</w:t>
      </w:r>
      <w:r w:rsidR="002F2E45">
        <w:t xml:space="preserve"> и заполняющий соответствующие таблицы данными</w:t>
      </w:r>
      <w:r>
        <w:t>.</w:t>
      </w:r>
      <w:r w:rsidR="007A53F0">
        <w:t xml:space="preserve"> </w:t>
      </w:r>
    </w:p>
    <w:p w:rsidR="007A53F0" w:rsidRDefault="002F2E45" w:rsidP="007A53F0">
      <w:pPr>
        <w:pStyle w:val="af4"/>
      </w:pPr>
      <w:r>
        <w:t>А</w:t>
      </w:r>
      <w:r w:rsidR="007A53F0">
        <w:t>лгоритм</w:t>
      </w:r>
      <w:r>
        <w:t xml:space="preserve"> такого заполнения состоит</w:t>
      </w:r>
      <w:r w:rsidR="007A53F0">
        <w:t xml:space="preserve">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</w:t>
      </w:r>
      <w:r w:rsidR="00A1063C">
        <w:t>я</w:t>
      </w:r>
      <w:r>
        <w:t xml:space="preserve">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8E0F38" w:rsidP="007A53F0">
      <w:pPr>
        <w:pStyle w:val="af4"/>
        <w:numPr>
          <w:ilvl w:val="0"/>
          <w:numId w:val="39"/>
        </w:numPr>
      </w:pPr>
      <w:r>
        <w:t>сохранения развертываемых данных во временную  таблицу</w:t>
      </w:r>
      <w:r w:rsidR="007A53F0" w:rsidRPr="007A53F0">
        <w:t>;</w:t>
      </w:r>
    </w:p>
    <w:p w:rsidR="003F1CD5" w:rsidRPr="008E6322" w:rsidRDefault="002B6134" w:rsidP="007A53F0">
      <w:pPr>
        <w:pStyle w:val="af4"/>
        <w:numPr>
          <w:ilvl w:val="0"/>
          <w:numId w:val="39"/>
        </w:numPr>
      </w:pPr>
      <w:r>
        <w:t xml:space="preserve">произведения анализа </w:t>
      </w:r>
      <w:r w:rsidR="008E6322">
        <w:t xml:space="preserve">с помощью операций сравнения множеств в </w:t>
      </w:r>
      <w:r w:rsidR="008E6322">
        <w:rPr>
          <w:lang w:val="en-US"/>
        </w:rPr>
        <w:t>SQL</w:t>
      </w:r>
      <w:r w:rsidR="008E6322">
        <w:t>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="008E6322"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</w:t>
      </w:r>
      <w:r w:rsidR="00882263">
        <w:t>я</w:t>
      </w:r>
      <w:r>
        <w:t xml:space="preserve"> временной таблицы.</w:t>
      </w:r>
    </w:p>
    <w:p w:rsidR="0049423B" w:rsidRDefault="005C4A2C" w:rsidP="0049423B">
      <w:pPr>
        <w:pStyle w:val="af4"/>
      </w:pPr>
      <w:r>
        <w:t xml:space="preserve">В листинге 3.4 показаны основные шаги упомянутого алгоритма  при его </w:t>
      </w:r>
      <w:r w:rsidR="00F26C49">
        <w:t xml:space="preserve">практическом </w:t>
      </w:r>
      <w:r>
        <w:t>применении.</w:t>
      </w:r>
    </w:p>
    <w:p w:rsidR="005C4A2C" w:rsidRPr="005C4A2C" w:rsidRDefault="005C4A2C" w:rsidP="00FF411C">
      <w:pPr>
        <w:pStyle w:val="af4"/>
        <w:ind w:firstLine="0"/>
      </w:pPr>
      <w:r w:rsidRPr="00FF411C">
        <w:rPr>
          <w:b/>
        </w:rPr>
        <w:t>Листинг 3.4.</w:t>
      </w:r>
      <w:r w:rsidRPr="005C4A2C">
        <w:t xml:space="preserve"> </w:t>
      </w:r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r>
        <w:rPr>
          <w:lang w:val="en-US"/>
        </w:rPr>
        <w:t>ext</w:t>
      </w:r>
      <w:r w:rsidR="00FF411C">
        <w:t>.</w:t>
      </w:r>
      <w:proofErr w:type="spellStart"/>
      <w:r w:rsidRPr="005C4A2C">
        <w:rPr>
          <w:lang w:val="en-US"/>
        </w:rPr>
        <w:t>ReformaDocumentSections</w:t>
      </w:r>
      <w:proofErr w:type="spellEnd"/>
    </w:p>
    <w:p w:rsidR="005C4A2C" w:rsidRPr="00FF4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1.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  <w:proofErr w:type="gramEnd"/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lastRenderedPageBreak/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 w:rsidRPr="0099011C">
        <w:rPr>
          <w:lang w:val="en-US"/>
        </w:rPr>
        <w:t xml:space="preserve"> </w:t>
      </w:r>
      <w:r w:rsidR="00FE1E59">
        <w:t>Организация сбора, передачи, обработки и выдачи информации</w:t>
      </w:r>
    </w:p>
    <w:p w:rsidR="00FE1E59" w:rsidRDefault="00E33B3E" w:rsidP="00E33B3E">
      <w:pPr>
        <w:pStyle w:val="3"/>
        <w:numPr>
          <w:ilvl w:val="2"/>
          <w:numId w:val="1"/>
        </w:numPr>
      </w:pPr>
      <w:r>
        <w:t xml:space="preserve">Организация </w:t>
      </w:r>
      <w:r w:rsidR="000432CD">
        <w:t xml:space="preserve">общей концепции </w:t>
      </w:r>
      <w:r w:rsidR="00962D0F">
        <w:t xml:space="preserve">процесса </w:t>
      </w:r>
      <w:r>
        <w:t>сбора данных</w:t>
      </w:r>
    </w:p>
    <w:p w:rsidR="001C138F" w:rsidRDefault="007736CD" w:rsidP="007736CD">
      <w:pPr>
        <w:pStyle w:val="af4"/>
      </w:pPr>
      <w:r>
        <w:t xml:space="preserve">Сбор данных – это ключевой момент при проектировании приложения интеграции информационных систем. </w:t>
      </w:r>
      <w:r w:rsidR="00362DCF">
        <w:t>Обмен информаци</w:t>
      </w:r>
      <w:r w:rsidR="00490E0B">
        <w:t>ей</w:t>
      </w:r>
      <w:r w:rsidR="00362DCF">
        <w:t xml:space="preserve"> в </w:t>
      </w:r>
      <w:r w:rsidR="00472A95">
        <w:t>подсистеме интеграции</w:t>
      </w:r>
      <w:r w:rsidR="00362DCF">
        <w:t xml:space="preserve"> построен </w:t>
      </w:r>
      <w:r>
        <w:t xml:space="preserve"> </w:t>
      </w:r>
      <w:r w:rsidR="00362DCF">
        <w:t>на основе применения паттерна «Очередь запросов». Идея данного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</w:t>
      </w:r>
      <w:r w:rsidR="0093323F">
        <w:t xml:space="preserve"> системой-экспортером является АИС: Объектовый учет</w:t>
      </w:r>
      <w:r w:rsidR="00362DCF">
        <w:t>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</w:t>
      </w:r>
      <w:r w:rsidR="00EF7199">
        <w:t xml:space="preserve">» обеспечивает хранение данных о </w:t>
      </w:r>
      <w:r>
        <w:t>запрос</w:t>
      </w:r>
      <w:r w:rsidR="00EF7199">
        <w:t>ах</w:t>
      </w:r>
      <w:r w:rsidR="0093323F" w:rsidRPr="0093323F">
        <w:t xml:space="preserve"> </w:t>
      </w:r>
      <w:r w:rsidR="0093323F">
        <w:t>на обмен данными</w:t>
      </w:r>
      <w:r w:rsidR="00A809F7">
        <w:t xml:space="preserve">, поступающих от </w:t>
      </w:r>
      <w:r>
        <w:t>пользователей системы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Pr="003E6B05" w:rsidRDefault="0011157D" w:rsidP="00FF6644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 xml:space="preserve">в момент обмена данными система-импортер </w:t>
      </w:r>
      <w:r w:rsidR="00690BF9">
        <w:t>должна</w:t>
      </w:r>
      <w:r>
        <w:t xml:space="preserve"> </w:t>
      </w:r>
      <w:r w:rsidR="007E485F">
        <w:t xml:space="preserve">реагировать, </w:t>
      </w:r>
      <w:r>
        <w:t>присыла</w:t>
      </w:r>
      <w:r w:rsidR="007E485F">
        <w:t>я</w:t>
      </w:r>
      <w:r>
        <w:t xml:space="preserve"> ответные сообщения, сохранение которых необходимо обеспечить.</w:t>
      </w:r>
    </w:p>
    <w:p w:rsidR="00CD2863" w:rsidRDefault="007B6164" w:rsidP="007B6164">
      <w:pPr>
        <w:pStyle w:val="af4"/>
      </w:pPr>
      <w:r>
        <w:t>«Поступательный» режим обмена информацией</w:t>
      </w:r>
      <w:r w:rsidR="00CD2863">
        <w:t xml:space="preserve"> подразумевает немедленную отправку новых данных после того, как пользователь внес изменения. Такая концепция требует  того, чтобы приложение было постоянно в активном состоянии и осуществляло мониторинг очереди запросов на </w:t>
      </w:r>
      <w:r w:rsidR="00CD2863">
        <w:lastRenderedPageBreak/>
        <w:t>интеграцию. Недостатком такого подхода является то, что приложение постоянно занимает определенный ресурс памяти на сервере.</w:t>
      </w:r>
    </w:p>
    <w:p w:rsidR="00CD2863" w:rsidRDefault="00103892" w:rsidP="007B6164">
      <w:pPr>
        <w:pStyle w:val="af4"/>
      </w:pPr>
      <w:r>
        <w:t>Подсистема</w:t>
      </w:r>
      <w:r w:rsidR="00CD2863">
        <w:t xml:space="preserve"> интеграции реализован</w:t>
      </w:r>
      <w:r w:rsidR="00B31254">
        <w:t>а</w:t>
      </w:r>
      <w:r w:rsidR="00CD2863">
        <w:t xml:space="preserve"> </w:t>
      </w:r>
      <w:r w:rsidR="00547F6B">
        <w:t>в виде</w:t>
      </w:r>
      <w:r w:rsidR="00CD2863">
        <w:t xml:space="preserve"> служб</w:t>
      </w:r>
      <w:r w:rsidR="00547F6B">
        <w:t>ы</w:t>
      </w:r>
      <w:r w:rsidR="00CD2863">
        <w:t>, время</w:t>
      </w:r>
      <w:r w:rsidR="00282E0B">
        <w:t xml:space="preserve"> и другие параметры</w:t>
      </w:r>
      <w:r w:rsidR="00CD2863">
        <w:t xml:space="preserve"> запуска</w:t>
      </w:r>
      <w:r w:rsidR="00282E0B">
        <w:t xml:space="preserve"> </w:t>
      </w:r>
      <w:r w:rsidR="00CD2863">
        <w:t>которой можно легко настроить в диспетчере приложений</w:t>
      </w:r>
      <w:r w:rsidR="00282E0B">
        <w:t xml:space="preserve"> на сервере</w:t>
      </w:r>
      <w:r w:rsidR="00CD2863">
        <w:t xml:space="preserve">. </w:t>
      </w:r>
      <w:r w:rsidR="00C74FC8">
        <w:t>Следовательно, с</w:t>
      </w:r>
      <w:r w:rsidR="00E305FD">
        <w:t xml:space="preserve">тратегия </w:t>
      </w:r>
      <w:r w:rsidR="00924237">
        <w:t>разработки</w:t>
      </w:r>
      <w:r w:rsidR="00CD2863">
        <w:t xml:space="preserve"> службы и сохранени</w:t>
      </w:r>
      <w:r w:rsidR="00465F33">
        <w:t>я</w:t>
      </w:r>
      <w:r w:rsidR="00CD2863">
        <w:t xml:space="preserve"> </w:t>
      </w:r>
      <w:r w:rsidR="00304335">
        <w:t xml:space="preserve">отложенных </w:t>
      </w:r>
      <w:r w:rsidR="00CD2863">
        <w:t>запрос</w:t>
      </w:r>
      <w:r w:rsidR="00304335">
        <w:t>ов</w:t>
      </w:r>
      <w:r w:rsidR="00CD2863">
        <w:t xml:space="preserve"> пользователей на раскрытие их данных позволяет решить проблему загруженности сервера.</w:t>
      </w:r>
    </w:p>
    <w:p w:rsidR="00304335" w:rsidRDefault="00304335" w:rsidP="00E95BD0">
      <w:pPr>
        <w:pStyle w:val="af4"/>
      </w:pPr>
      <w:r>
        <w:t xml:space="preserve">Согласно требованиям, указанным в техническом задании, при разработке приложения интеграции необходимо </w:t>
      </w:r>
      <w:r w:rsidR="002D4997">
        <w:t>учитывать</w:t>
      </w:r>
      <w:r>
        <w:t xml:space="preserve"> отдельный модуль сбора данных. Эта часть программы осуществляет поиск и подбор информации для</w:t>
      </w:r>
      <w:r w:rsidR="00310F2A">
        <w:t xml:space="preserve"> ее</w:t>
      </w:r>
      <w:r>
        <w:t xml:space="preserve"> последующей интеграции на сайт федерального портала. </w:t>
      </w:r>
      <w:r w:rsidR="00BE0E9A">
        <w:t>О</w:t>
      </w:r>
      <w:r>
        <w:t>собенностью это</w:t>
      </w:r>
      <w:r w:rsidR="00677A03">
        <w:t>й части</w:t>
      </w:r>
      <w:r>
        <w:t xml:space="preserve"> приложения является </w:t>
      </w:r>
      <w:r w:rsidR="00341EEB">
        <w:t>ее полная реализация</w:t>
      </w:r>
      <w:r>
        <w:t xml:space="preserve"> на стороне базы данных при помощи </w:t>
      </w:r>
      <w:r>
        <w:rPr>
          <w:lang w:val="en-US"/>
        </w:rPr>
        <w:t>SQL</w:t>
      </w:r>
      <w:r w:rsidRPr="00304335">
        <w:t>-</w:t>
      </w:r>
      <w:proofErr w:type="spellStart"/>
      <w:r>
        <w:t>скриптов</w:t>
      </w:r>
      <w:proofErr w:type="spellEnd"/>
      <w:r>
        <w:t xml:space="preserve">, </w:t>
      </w:r>
      <w:r w:rsidR="00341A5A">
        <w:t>представляющих собой</w:t>
      </w:r>
      <w:r>
        <w:t xml:space="preserve">  </w:t>
      </w:r>
      <w:r w:rsidR="00341A5A">
        <w:t xml:space="preserve">взаимосвязанную </w:t>
      </w:r>
      <w:r>
        <w:t>групп</w:t>
      </w:r>
      <w:r w:rsidR="00341A5A">
        <w:t>у</w:t>
      </w:r>
      <w:r>
        <w:t xml:space="preserve"> хранимых процедур</w:t>
      </w:r>
      <w:r w:rsidR="00DE173F">
        <w:t xml:space="preserve"> (см.</w:t>
      </w:r>
      <w:r w:rsidR="00E95BD0">
        <w:t xml:space="preserve"> рисун</w:t>
      </w:r>
      <w:r w:rsidR="00DE173F">
        <w:t>ок</w:t>
      </w:r>
      <w:r w:rsidR="00E95BD0">
        <w:t xml:space="preserve"> 3.5</w:t>
      </w:r>
      <w:r w:rsidR="00DE173F">
        <w:t>)</w:t>
      </w:r>
      <w:r w:rsidR="00E95BD0">
        <w:t>.</w:t>
      </w:r>
      <w:r>
        <w:t xml:space="preserve"> </w:t>
      </w:r>
    </w:p>
    <w:p w:rsidR="001B299A" w:rsidRPr="00304335" w:rsidRDefault="006637EE" w:rsidP="004612D2">
      <w:pPr>
        <w:pStyle w:val="af5"/>
      </w:pPr>
      <w:r>
        <w:object w:dxaOrig="781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185.95pt" o:ole="">
            <v:imagedata r:id="rId16" o:title=""/>
          </v:shape>
          <o:OLEObject Type="Embed" ProgID="Visio.Drawing.11" ShapeID="_x0000_i1025" DrawAspect="Content" ObjectID="_1494020197" r:id="rId17"/>
        </w:object>
      </w:r>
    </w:p>
    <w:p w:rsidR="00304335" w:rsidRPr="004612D2" w:rsidRDefault="004612D2" w:rsidP="004612D2">
      <w:pPr>
        <w:pStyle w:val="af5"/>
      </w:pPr>
      <w:r>
        <w:t>Рисунок 3.5. Иерархия вызова хранимых процедур для сбора данных</w:t>
      </w:r>
    </w:p>
    <w:p w:rsidR="009357EC" w:rsidRPr="009357EC" w:rsidRDefault="009357EC" w:rsidP="007B6164">
      <w:pPr>
        <w:pStyle w:val="af4"/>
      </w:pPr>
      <w:r>
        <w:t xml:space="preserve">Согласно представленной схеме вызова, в первую очередь осуществляется выполнение «корневой» хранимой процедуры </w:t>
      </w:r>
      <w:r>
        <w:rPr>
          <w:lang w:val="en-US"/>
        </w:rPr>
        <w:t>ext</w:t>
      </w:r>
      <w:r w:rsidRPr="009357EC">
        <w:t>.</w:t>
      </w:r>
      <w:proofErr w:type="spellStart"/>
      <w:r>
        <w:rPr>
          <w:lang w:val="en-US"/>
        </w:rPr>
        <w:t>Reforma</w:t>
      </w:r>
      <w:proofErr w:type="spellEnd"/>
      <w:r w:rsidRPr="009357EC">
        <w:t>_</w:t>
      </w:r>
      <w:proofErr w:type="spellStart"/>
      <w:r>
        <w:rPr>
          <w:lang w:val="en-US"/>
        </w:rPr>
        <w:t>ExtractData</w:t>
      </w:r>
      <w:proofErr w:type="spellEnd"/>
      <w:r>
        <w:t>.</w:t>
      </w:r>
      <w:r w:rsidR="002B1D66">
        <w:t xml:space="preserve"> Основная ее задача заключается в определении полей данных </w:t>
      </w:r>
      <w:r w:rsidR="0034670A">
        <w:t>для интеграции,</w:t>
      </w:r>
      <w:r w:rsidR="002B1D66">
        <w:t xml:space="preserve"> </w:t>
      </w:r>
      <w:r w:rsidR="0034670A">
        <w:t>определении</w:t>
      </w:r>
      <w:r w:rsidR="002B1D66">
        <w:t xml:space="preserve"> сложного типа для </w:t>
      </w:r>
      <w:r w:rsidR="002B1D66">
        <w:rPr>
          <w:lang w:val="en-US"/>
        </w:rPr>
        <w:t>ORM</w:t>
      </w:r>
      <w:r w:rsidR="002B1D66" w:rsidRPr="002B1D66">
        <w:t>-</w:t>
      </w:r>
      <w:proofErr w:type="spellStart"/>
      <w:r w:rsidR="002B1D66">
        <w:t>фреймворка</w:t>
      </w:r>
      <w:proofErr w:type="spellEnd"/>
      <w:r w:rsidR="002B1D66">
        <w:rPr>
          <w:rStyle w:val="af3"/>
        </w:rPr>
        <w:footnoteReference w:id="9"/>
      </w:r>
      <w:r w:rsidR="002B1D66" w:rsidRPr="002B1D66">
        <w:t xml:space="preserve"> </w:t>
      </w:r>
      <w:r w:rsidR="0034670A">
        <w:t xml:space="preserve">и </w:t>
      </w:r>
      <w:r w:rsidR="0034670A">
        <w:lastRenderedPageBreak/>
        <w:t xml:space="preserve">возвращении временной таблицы с </w:t>
      </w:r>
      <w:r w:rsidR="00E72403">
        <w:t xml:space="preserve">необходимыми </w:t>
      </w:r>
      <w:r w:rsidR="0034670A">
        <w:t>данными.</w:t>
      </w:r>
      <w:r w:rsidR="00D972B9">
        <w:t xml:space="preserve"> Входные данные рассматриваемой хранимой процедуры рассмотрены в таблице 3.6.</w:t>
      </w:r>
      <w:r w:rsidR="0034670A">
        <w:t xml:space="preserve"> </w:t>
      </w:r>
      <w:r>
        <w:t xml:space="preserve">  </w:t>
      </w:r>
      <w:r w:rsidR="00304335">
        <w:t xml:space="preserve"> </w:t>
      </w:r>
    </w:p>
    <w:p w:rsidR="00790B60" w:rsidRPr="00790B60" w:rsidRDefault="00790B60" w:rsidP="00790B60">
      <w:pPr>
        <w:pStyle w:val="af4"/>
        <w:ind w:firstLine="0"/>
      </w:pPr>
      <w:r w:rsidRPr="005B36D4">
        <w:rPr>
          <w:b/>
        </w:rPr>
        <w:t>Таблица 3.6.</w:t>
      </w:r>
      <w:r>
        <w:t xml:space="preserve"> Входные данные хранимой процедуры </w:t>
      </w:r>
      <w:r>
        <w:rPr>
          <w:lang w:val="en-US"/>
        </w:rPr>
        <w:t>ext</w:t>
      </w:r>
      <w:r w:rsidRPr="00790B60">
        <w:t>.</w:t>
      </w:r>
      <w:proofErr w:type="spellStart"/>
      <w:r>
        <w:rPr>
          <w:lang w:val="en-US"/>
        </w:rPr>
        <w:t>Reforma</w:t>
      </w:r>
      <w:proofErr w:type="spellEnd"/>
      <w:r w:rsidRPr="00790B60">
        <w:t>_</w:t>
      </w:r>
      <w:proofErr w:type="spellStart"/>
      <w:r>
        <w:rPr>
          <w:lang w:val="en-US"/>
        </w:rPr>
        <w:t>ExtractData</w:t>
      </w:r>
      <w:proofErr w:type="spellEnd"/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790B60" w:rsidTr="00790B60"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  <w:lang w:val="ru-RU"/>
              </w:rPr>
            </w:pPr>
            <w:r w:rsidRPr="005B36D4">
              <w:rPr>
                <w:b/>
              </w:rPr>
              <w:t>Название</w:t>
            </w:r>
          </w:p>
        </w:tc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r w:rsidRPr="005B36D4">
              <w:rPr>
                <w:b/>
              </w:rPr>
              <w:t>Тип</w:t>
            </w:r>
          </w:p>
        </w:tc>
        <w:tc>
          <w:tcPr>
            <w:tcW w:w="3238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r w:rsidRPr="005B36D4">
              <w:rPr>
                <w:b/>
              </w:rPr>
              <w:t>Описание</w:t>
            </w:r>
          </w:p>
        </w:tc>
      </w:tr>
      <w:tr w:rsidR="00790B60" w:rsidTr="00790B60"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@</w:t>
            </w:r>
            <w:proofErr w:type="spellStart"/>
            <w:r>
              <w:t>objId</w:t>
            </w:r>
            <w:proofErr w:type="spellEnd"/>
          </w:p>
        </w:tc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structureId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структуры 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orgId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>ID</w:t>
            </w:r>
            <w:r w:rsidRPr="005B36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организации, по инициативе которой делается запрос на обновление данных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>
              <w:t>API-</w:t>
            </w:r>
            <w:r>
              <w:rPr>
                <w:lang w:val="ru-RU"/>
              </w:rPr>
              <w:t>запроса</w:t>
            </w:r>
          </w:p>
        </w:tc>
      </w:tr>
    </w:tbl>
    <w:p w:rsidR="00B0305B" w:rsidRPr="008E3901" w:rsidRDefault="00B0305B" w:rsidP="008E3901">
      <w:pPr>
        <w:pStyle w:val="af4"/>
      </w:pPr>
      <w:r w:rsidRPr="008E3901">
        <w:t>Следует отметить, что в соответствии со значением аргумента @</w:t>
      </w:r>
      <w:proofErr w:type="spellStart"/>
      <w:r w:rsidRPr="008E3901">
        <w:t>methodName</w:t>
      </w:r>
      <w:proofErr w:type="spellEnd"/>
      <w:r w:rsidRPr="008E3901">
        <w:t xml:space="preserve"> определяется вызов следующей в иерархии хранимой процедуры, в которой уже непосредственно ведется выборка </w:t>
      </w:r>
      <w:r w:rsidR="009D6E69" w:rsidRPr="008E3901">
        <w:t xml:space="preserve">нужных полей </w:t>
      </w:r>
      <w:r w:rsidRPr="008E3901">
        <w:t>данных</w:t>
      </w:r>
      <w:r w:rsidR="00EE26AF" w:rsidRPr="008E3901">
        <w:t xml:space="preserve"> (см. листинг 3.7)</w:t>
      </w:r>
      <w:r w:rsidRPr="008E3901">
        <w:t>.</w:t>
      </w:r>
    </w:p>
    <w:p w:rsidR="008064FF" w:rsidRPr="008064FF" w:rsidRDefault="008064FF" w:rsidP="008064FF">
      <w:pPr>
        <w:pStyle w:val="af4"/>
        <w:ind w:firstLine="0"/>
      </w:pPr>
      <w:r w:rsidRPr="008064FF">
        <w:rPr>
          <w:b/>
        </w:rPr>
        <w:t>Листинг 3.7</w:t>
      </w:r>
      <w:r>
        <w:t xml:space="preserve"> Вызов </w:t>
      </w:r>
      <w:r w:rsidR="009C7EE1">
        <w:t xml:space="preserve">нужной </w:t>
      </w:r>
      <w:r>
        <w:t>процедуры выборки данных</w:t>
      </w:r>
    </w:p>
    <w:p w:rsidR="009C7EE1" w:rsidRPr="009C7EE1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9C7EE1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SetHouseProfile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8064FF" w:rsidRPr="009C7EE1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Reforma_SetHouseProfile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</w:p>
    <w:p w:rsidR="008064FF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GetHouseInfo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OR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SetNewHouse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  <w:r w:rsidR="009C7EE1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BEGIN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TOP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AdrId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cmn$Structure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Reforma_GetHouseInfo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addressId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7F1D2C" w:rsidRDefault="005926EA" w:rsidP="007F1D2C">
      <w:pPr>
        <w:pStyle w:val="3"/>
        <w:numPr>
          <w:ilvl w:val="2"/>
          <w:numId w:val="1"/>
        </w:numPr>
      </w:pPr>
      <w:r>
        <w:t>Методики</w:t>
      </w:r>
      <w:r w:rsidR="007F1D2C">
        <w:t xml:space="preserve"> сбора данных</w:t>
      </w:r>
    </w:p>
    <w:p w:rsidR="00A4622E" w:rsidRDefault="00110ED2" w:rsidP="007B6164">
      <w:pPr>
        <w:pStyle w:val="af4"/>
      </w:pPr>
      <w:r>
        <w:t>Выборка полей данных для интеграции производится в хранимых процедурах, обозначенных ниже по иерархии вызова</w:t>
      </w:r>
      <w:r w:rsidR="0096040B">
        <w:t xml:space="preserve"> </w:t>
      </w:r>
      <w:r w:rsidR="0096040B">
        <w:rPr>
          <w:lang w:val="en-US"/>
        </w:rPr>
        <w:t>ext</w:t>
      </w:r>
      <w:r w:rsidR="0096040B" w:rsidRPr="0096040B">
        <w:t>.</w:t>
      </w:r>
      <w:proofErr w:type="spellStart"/>
      <w:r w:rsidR="0096040B">
        <w:rPr>
          <w:lang w:val="en-US"/>
        </w:rPr>
        <w:t>Reforma</w:t>
      </w:r>
      <w:proofErr w:type="spellEnd"/>
      <w:r w:rsidR="0096040B" w:rsidRPr="0096040B">
        <w:t>_</w:t>
      </w:r>
      <w:proofErr w:type="spellStart"/>
      <w:r w:rsidR="0096040B">
        <w:rPr>
          <w:lang w:val="en-US"/>
        </w:rPr>
        <w:t>ExtractData</w:t>
      </w:r>
      <w:proofErr w:type="spellEnd"/>
      <w:r>
        <w:t xml:space="preserve"> </w:t>
      </w:r>
      <w:r w:rsidR="00FD666C" w:rsidRPr="00FD666C">
        <w:t>(</w:t>
      </w:r>
      <w:r w:rsidR="00FD666C">
        <w:t>см. рисунок</w:t>
      </w:r>
      <w:r>
        <w:t xml:space="preserve"> 3.</w:t>
      </w:r>
      <w:r w:rsidR="00FD666C">
        <w:t>5).</w:t>
      </w:r>
      <w:r w:rsidR="00D9344D">
        <w:t xml:space="preserve"> </w:t>
      </w:r>
      <w:r w:rsidR="00CB49AE">
        <w:t xml:space="preserve">В процессе дипломного проектирования было разработано две методики получения информации: с применением динамического </w:t>
      </w:r>
      <w:r w:rsidR="00CB49AE">
        <w:rPr>
          <w:lang w:val="en-US"/>
        </w:rPr>
        <w:t>SQL</w:t>
      </w:r>
      <w:r w:rsidR="00CB49AE">
        <w:t xml:space="preserve"> и с использование</w:t>
      </w:r>
      <w:r w:rsidR="00D17D41">
        <w:t>м</w:t>
      </w:r>
      <w:r w:rsidR="00CB49AE">
        <w:t xml:space="preserve"> </w:t>
      </w:r>
      <w:r w:rsidR="00481F29">
        <w:t xml:space="preserve">обычных </w:t>
      </w:r>
      <w:r w:rsidR="00CB49AE">
        <w:t>запросов.</w:t>
      </w:r>
    </w:p>
    <w:p w:rsidR="00790B60" w:rsidRDefault="00FD666C" w:rsidP="007B6164">
      <w:pPr>
        <w:pStyle w:val="af4"/>
      </w:pPr>
      <w:r>
        <w:t xml:space="preserve"> </w:t>
      </w:r>
      <w:r w:rsidR="002C6A09">
        <w:t xml:space="preserve">Для применения первой методики был реализован механизм поддержки метаданных. Он представляет собой две </w:t>
      </w:r>
      <w:r w:rsidR="002B7CD1">
        <w:t xml:space="preserve">связанные </w:t>
      </w:r>
      <w:r w:rsidR="002C6A09">
        <w:t xml:space="preserve">таблицы, хранящие информацию об </w:t>
      </w:r>
      <w:r w:rsidR="002C6A09">
        <w:rPr>
          <w:lang w:val="en-US"/>
        </w:rPr>
        <w:t>SQL</w:t>
      </w:r>
      <w:r w:rsidR="002C6A09">
        <w:t>-представлениях и полях данных содержащихся в них</w:t>
      </w:r>
      <w:r w:rsidR="0072661F">
        <w:t>.</w:t>
      </w:r>
      <w:r w:rsidR="002B7CD1">
        <w:t xml:space="preserve"> </w:t>
      </w:r>
      <w:r w:rsidR="00987C1E">
        <w:t xml:space="preserve">На основании этих сведений </w:t>
      </w:r>
      <w:r w:rsidR="0072661F">
        <w:t xml:space="preserve">была </w:t>
      </w:r>
      <w:r w:rsidR="002B7CD1">
        <w:t>сформирована</w:t>
      </w:r>
      <w:r w:rsidR="00987C1E">
        <w:t xml:space="preserve"> таблица-справочник полей для интеграции (</w:t>
      </w:r>
      <w:r w:rsidR="00987C1E">
        <w:rPr>
          <w:lang w:val="en-US"/>
        </w:rPr>
        <w:t>ext</w:t>
      </w:r>
      <w:r w:rsidR="00987C1E" w:rsidRPr="00987C1E">
        <w:t>.</w:t>
      </w:r>
      <w:proofErr w:type="spellStart"/>
      <w:r w:rsidR="00987C1E">
        <w:rPr>
          <w:lang w:val="en-US"/>
        </w:rPr>
        <w:t>ReformaParameters</w:t>
      </w:r>
      <w:proofErr w:type="spellEnd"/>
      <w:r w:rsidR="00987C1E">
        <w:t>)</w:t>
      </w:r>
      <w:r w:rsidR="002B7CD1" w:rsidRPr="002B7CD1">
        <w:t xml:space="preserve">. </w:t>
      </w:r>
      <w:r w:rsidR="00F0038C">
        <w:t>С</w:t>
      </w:r>
      <w:r w:rsidR="002B7CD1">
        <w:t xml:space="preserve">труктура </w:t>
      </w:r>
      <w:r w:rsidR="00F0038C">
        <w:t>представления, построенного на базе этой таблицы</w:t>
      </w:r>
      <w:r w:rsidR="00975D23">
        <w:t>,</w:t>
      </w:r>
      <w:r w:rsidR="00F0038C">
        <w:t xml:space="preserve"> рассматривается </w:t>
      </w:r>
      <w:r w:rsidR="002B7CD1">
        <w:t>в таблице 3.</w:t>
      </w:r>
      <w:r w:rsidR="00464DA4">
        <w:t>8</w:t>
      </w:r>
      <w:r w:rsidR="002B7CD1">
        <w:t>.</w:t>
      </w:r>
    </w:p>
    <w:p w:rsidR="00464DA4" w:rsidRPr="002304F8" w:rsidRDefault="00464DA4" w:rsidP="00464DA4">
      <w:pPr>
        <w:pStyle w:val="af4"/>
        <w:ind w:firstLine="0"/>
        <w:rPr>
          <w:lang w:val="en-US"/>
        </w:rPr>
      </w:pPr>
      <w:r w:rsidRPr="00464DA4">
        <w:rPr>
          <w:b/>
        </w:rPr>
        <w:lastRenderedPageBreak/>
        <w:t>Таблица 3.8.</w:t>
      </w:r>
      <w:r>
        <w:t xml:space="preserve"> Структура</w:t>
      </w:r>
      <w:r w:rsidRPr="002304F8">
        <w:rPr>
          <w:lang w:val="en-US"/>
        </w:rPr>
        <w:t xml:space="preserve"> </w:t>
      </w:r>
      <w:r>
        <w:t>таблицы</w:t>
      </w:r>
      <w:r w:rsidRPr="002304F8">
        <w:rPr>
          <w:lang w:val="en-US"/>
        </w:rPr>
        <w:t xml:space="preserve"> </w:t>
      </w:r>
      <w:proofErr w:type="spellStart"/>
      <w:r>
        <w:rPr>
          <w:lang w:val="en-US"/>
        </w:rPr>
        <w:t>ext.</w:t>
      </w:r>
      <w:r w:rsidR="00FF326F">
        <w:rPr>
          <w:lang w:val="en-US"/>
        </w:rPr>
        <w:t>vw_</w:t>
      </w:r>
      <w:r>
        <w:rPr>
          <w:lang w:val="en-US"/>
        </w:rPr>
        <w:t>ReformaParameters</w:t>
      </w:r>
      <w:proofErr w:type="spellEnd"/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294E5B" w:rsidRPr="005B36D4" w:rsidTr="00221AAB">
        <w:tc>
          <w:tcPr>
            <w:tcW w:w="3237" w:type="dxa"/>
          </w:tcPr>
          <w:p w:rsidR="00294E5B" w:rsidRPr="005B36D4" w:rsidRDefault="00294E5B" w:rsidP="00221AAB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294E5B" w:rsidRPr="005B36D4" w:rsidRDefault="00294E5B" w:rsidP="00221AAB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294E5B" w:rsidRPr="005B36D4" w:rsidRDefault="00294E5B" w:rsidP="00221AAB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294E5B" w:rsidRPr="005B36D4" w:rsidTr="00221AAB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r>
              <w:t>Id</w:t>
            </w:r>
          </w:p>
        </w:tc>
        <w:tc>
          <w:tcPr>
            <w:tcW w:w="3237" w:type="dxa"/>
          </w:tcPr>
          <w:p w:rsidR="00294E5B" w:rsidRPr="005B36D4" w:rsidRDefault="00294E5B" w:rsidP="00221AAB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5B36D4" w:rsidRDefault="00294E5B" w:rsidP="0041614E">
            <w:pPr>
              <w:pStyle w:val="af7"/>
              <w:rPr>
                <w:lang w:val="ru-RU"/>
              </w:rPr>
            </w:pPr>
            <w:r>
              <w:t xml:space="preserve">ID </w:t>
            </w:r>
            <w:r w:rsidR="0041614E">
              <w:rPr>
                <w:lang w:val="ru-RU"/>
              </w:rPr>
              <w:t>параметра</w:t>
            </w:r>
          </w:p>
        </w:tc>
      </w:tr>
      <w:tr w:rsidR="00294E5B" w:rsidRPr="005B36D4" w:rsidTr="00221AAB">
        <w:tc>
          <w:tcPr>
            <w:tcW w:w="3237" w:type="dxa"/>
          </w:tcPr>
          <w:p w:rsidR="00294E5B" w:rsidRPr="0041614E" w:rsidRDefault="0041614E" w:rsidP="00221AAB">
            <w:pPr>
              <w:pStyle w:val="af7"/>
            </w:pPr>
            <w:proofErr w:type="spellStart"/>
            <w:r>
              <w:t>MethodId</w:t>
            </w:r>
            <w:proofErr w:type="spellEnd"/>
          </w:p>
        </w:tc>
        <w:tc>
          <w:tcPr>
            <w:tcW w:w="3237" w:type="dxa"/>
          </w:tcPr>
          <w:p w:rsidR="00294E5B" w:rsidRDefault="00294E5B" w:rsidP="00221AAB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41614E" w:rsidRDefault="00294E5B" w:rsidP="0041614E">
            <w:pPr>
              <w:pStyle w:val="af7"/>
              <w:rPr>
                <w:lang w:val="ru-RU"/>
              </w:rPr>
            </w:pPr>
            <w:r>
              <w:t>ID</w:t>
            </w:r>
            <w:r w:rsidRPr="0041614E">
              <w:rPr>
                <w:lang w:val="ru-RU"/>
              </w:rPr>
              <w:t xml:space="preserve"> </w:t>
            </w:r>
            <w:r w:rsidR="0041614E">
              <w:t>API</w:t>
            </w:r>
            <w:r w:rsidR="0041614E" w:rsidRPr="0041614E">
              <w:rPr>
                <w:lang w:val="ru-RU"/>
              </w:rPr>
              <w:t>-</w:t>
            </w:r>
            <w:r w:rsidR="0041614E">
              <w:rPr>
                <w:lang w:val="ru-RU"/>
              </w:rPr>
              <w:t>метода, в котором осуществляется отправка данного параметра</w:t>
            </w:r>
          </w:p>
        </w:tc>
      </w:tr>
      <w:tr w:rsidR="00294E5B" w:rsidRPr="005B36D4" w:rsidTr="00221AAB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proofErr w:type="spellStart"/>
            <w:r>
              <w:t>ReformaName</w:t>
            </w:r>
            <w:proofErr w:type="spellEnd"/>
          </w:p>
        </w:tc>
        <w:tc>
          <w:tcPr>
            <w:tcW w:w="3237" w:type="dxa"/>
          </w:tcPr>
          <w:p w:rsidR="00294E5B" w:rsidRDefault="005C20A8" w:rsidP="00221AAB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41614E" w:rsidRDefault="0041614E" w:rsidP="0041614E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 w:rsidR="00ED698F">
              <w:rPr>
                <w:lang w:val="ru-RU"/>
              </w:rPr>
              <w:t>поля данных в Реформе (берется из документации по интеграции)</w:t>
            </w:r>
            <w:r>
              <w:rPr>
                <w:lang w:val="ru-RU"/>
              </w:rPr>
              <w:t xml:space="preserve">  </w:t>
            </w:r>
          </w:p>
        </w:tc>
      </w:tr>
      <w:tr w:rsidR="00294E5B" w:rsidRPr="005B36D4" w:rsidTr="00221AAB">
        <w:tc>
          <w:tcPr>
            <w:tcW w:w="3237" w:type="dxa"/>
          </w:tcPr>
          <w:p w:rsidR="00294E5B" w:rsidRPr="005C20A8" w:rsidRDefault="005C20A8" w:rsidP="00221AAB">
            <w:pPr>
              <w:pStyle w:val="af7"/>
            </w:pPr>
            <w:r>
              <w:t>Description</w:t>
            </w:r>
          </w:p>
        </w:tc>
        <w:tc>
          <w:tcPr>
            <w:tcW w:w="3237" w:type="dxa"/>
          </w:tcPr>
          <w:p w:rsidR="00294E5B" w:rsidRDefault="00294E5B" w:rsidP="00221AAB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2A6747" w:rsidRDefault="002A6747" w:rsidP="00221A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Описание параметра (берется также из документации)</w:t>
            </w:r>
          </w:p>
        </w:tc>
      </w:tr>
      <w:tr w:rsidR="0072661F" w:rsidRPr="005B36D4" w:rsidTr="00221AAB">
        <w:tc>
          <w:tcPr>
            <w:tcW w:w="3237" w:type="dxa"/>
          </w:tcPr>
          <w:p w:rsidR="0072661F" w:rsidRPr="0072661F" w:rsidRDefault="0072661F" w:rsidP="00221AAB">
            <w:pPr>
              <w:pStyle w:val="af7"/>
            </w:pPr>
            <w:proofErr w:type="spellStart"/>
            <w:r>
              <w:t>ViewId</w:t>
            </w:r>
            <w:proofErr w:type="spellEnd"/>
          </w:p>
        </w:tc>
        <w:tc>
          <w:tcPr>
            <w:tcW w:w="3237" w:type="dxa"/>
          </w:tcPr>
          <w:p w:rsidR="0072661F" w:rsidRDefault="0072661F" w:rsidP="00221AAB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Pr="0072661F" w:rsidRDefault="0072661F" w:rsidP="00221AAB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представления базы данных ОУ, в котором находится аналогичный параметр</w:t>
            </w:r>
          </w:p>
        </w:tc>
      </w:tr>
      <w:tr w:rsidR="0072661F" w:rsidRPr="005B36D4" w:rsidTr="00221AAB">
        <w:tc>
          <w:tcPr>
            <w:tcW w:w="3237" w:type="dxa"/>
          </w:tcPr>
          <w:p w:rsidR="0072661F" w:rsidRPr="0072661F" w:rsidRDefault="0072661F" w:rsidP="00221AAB">
            <w:pPr>
              <w:pStyle w:val="af7"/>
            </w:pPr>
            <w:proofErr w:type="spellStart"/>
            <w:r>
              <w:t>ViewColumnId</w:t>
            </w:r>
            <w:proofErr w:type="spellEnd"/>
          </w:p>
        </w:tc>
        <w:tc>
          <w:tcPr>
            <w:tcW w:w="3237" w:type="dxa"/>
          </w:tcPr>
          <w:p w:rsidR="0072661F" w:rsidRPr="0072661F" w:rsidRDefault="0072661F" w:rsidP="00221AAB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Default="0072661F" w:rsidP="0072661F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представления в ОУ, соответствующее аналогичному параметру</w:t>
            </w:r>
          </w:p>
        </w:tc>
      </w:tr>
      <w:tr w:rsidR="002304F8" w:rsidRPr="005B36D4" w:rsidTr="00221AAB">
        <w:tc>
          <w:tcPr>
            <w:tcW w:w="3237" w:type="dxa"/>
          </w:tcPr>
          <w:p w:rsidR="002304F8" w:rsidRDefault="002304F8" w:rsidP="00221AAB">
            <w:pPr>
              <w:pStyle w:val="af7"/>
            </w:pPr>
            <w:proofErr w:type="spellStart"/>
            <w:r>
              <w:t>ViewName</w:t>
            </w:r>
            <w:proofErr w:type="spellEnd"/>
          </w:p>
        </w:tc>
        <w:tc>
          <w:tcPr>
            <w:tcW w:w="3237" w:type="dxa"/>
          </w:tcPr>
          <w:p w:rsidR="002304F8" w:rsidRDefault="002304F8" w:rsidP="00221AAB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="00B05C95">
              <w:rPr>
                <w:lang w:val="ru-RU"/>
              </w:rPr>
              <w:t xml:space="preserve"> </w:t>
            </w:r>
            <w:r w:rsidR="002357F5">
              <w:t>SQL</w:t>
            </w:r>
            <w:r w:rsidR="002357F5" w:rsidRPr="002357F5">
              <w:rPr>
                <w:lang w:val="ru-RU"/>
              </w:rPr>
              <w:t>-</w:t>
            </w:r>
            <w:r w:rsidR="002357F5">
              <w:rPr>
                <w:lang w:val="ru-RU"/>
              </w:rPr>
              <w:t>представления</w:t>
            </w:r>
            <w:r w:rsidR="002357F5" w:rsidRPr="002357F5">
              <w:rPr>
                <w:lang w:val="ru-RU"/>
              </w:rPr>
              <w:t xml:space="preserve"> </w:t>
            </w:r>
            <w:r w:rsidR="002357F5">
              <w:rPr>
                <w:lang w:val="ru-RU"/>
              </w:rPr>
              <w:t>в базе данных ОУ</w:t>
            </w:r>
            <w:r w:rsidR="00B05C9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</w:p>
        </w:tc>
      </w:tr>
      <w:tr w:rsidR="002304F8" w:rsidRPr="005B36D4" w:rsidTr="00221AAB">
        <w:tc>
          <w:tcPr>
            <w:tcW w:w="3237" w:type="dxa"/>
          </w:tcPr>
          <w:p w:rsidR="002304F8" w:rsidRDefault="002304F8" w:rsidP="00221AAB">
            <w:pPr>
              <w:pStyle w:val="af7"/>
            </w:pPr>
            <w:proofErr w:type="spellStart"/>
            <w:r>
              <w:t>ViewColumnName</w:t>
            </w:r>
            <w:proofErr w:type="spellEnd"/>
          </w:p>
        </w:tc>
        <w:tc>
          <w:tcPr>
            <w:tcW w:w="3237" w:type="dxa"/>
          </w:tcPr>
          <w:p w:rsidR="002304F8" w:rsidRDefault="002304F8" w:rsidP="00221AAB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57F5" w:rsidRDefault="002357F5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 поля представления</w:t>
            </w:r>
          </w:p>
        </w:tc>
      </w:tr>
      <w:tr w:rsidR="002304F8" w:rsidRPr="005B36D4" w:rsidTr="00221AAB">
        <w:tc>
          <w:tcPr>
            <w:tcW w:w="3237" w:type="dxa"/>
          </w:tcPr>
          <w:p w:rsidR="002304F8" w:rsidRDefault="002304F8" w:rsidP="00221AAB">
            <w:pPr>
              <w:pStyle w:val="af7"/>
            </w:pPr>
            <w:proofErr w:type="spellStart"/>
            <w:r>
              <w:t>ExternalType</w:t>
            </w:r>
            <w:proofErr w:type="spellEnd"/>
          </w:p>
        </w:tc>
        <w:tc>
          <w:tcPr>
            <w:tcW w:w="3237" w:type="dxa"/>
          </w:tcPr>
          <w:p w:rsidR="002304F8" w:rsidRDefault="002304F8" w:rsidP="00221AAB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72661F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Тип данных в источнике</w:t>
            </w:r>
          </w:p>
        </w:tc>
      </w:tr>
    </w:tbl>
    <w:p w:rsidR="00BA34FB" w:rsidRDefault="00BA34FB" w:rsidP="007B6164">
      <w:pPr>
        <w:pStyle w:val="af4"/>
      </w:pPr>
      <w:r>
        <w:t xml:space="preserve">Структура таблицы </w:t>
      </w:r>
      <w:r w:rsidR="00881677">
        <w:t>отражает</w:t>
      </w:r>
      <w:r>
        <w:t xml:space="preserve"> сопоставление полей данных источников информации</w:t>
      </w:r>
      <w:r w:rsidR="0042581C">
        <w:t xml:space="preserve"> Реформы и АИС: </w:t>
      </w:r>
      <w:r>
        <w:t xml:space="preserve">Объектовый учет. Поля </w:t>
      </w:r>
      <w:proofErr w:type="spellStart"/>
      <w:r>
        <w:rPr>
          <w:lang w:val="en-US"/>
        </w:rPr>
        <w:t>ViewId</w:t>
      </w:r>
      <w:proofErr w:type="spellEnd"/>
      <w:r w:rsidRPr="00BA34FB">
        <w:t xml:space="preserve"> </w:t>
      </w:r>
      <w:r>
        <w:t xml:space="preserve">и </w:t>
      </w:r>
      <w:proofErr w:type="spellStart"/>
      <w:r>
        <w:rPr>
          <w:lang w:val="en-US"/>
        </w:rPr>
        <w:t>ViewColumnId</w:t>
      </w:r>
      <w:proofErr w:type="spellEnd"/>
      <w:r w:rsidRPr="00BA34FB">
        <w:t xml:space="preserve"> </w:t>
      </w:r>
      <w:r>
        <w:t>могут принимать конкретные значения либо пустые.</w:t>
      </w:r>
      <w:r w:rsidR="00187674">
        <w:t xml:space="preserve"> Наличие значения говорит о том, что при выборке данных поля возможно формирование динамического запроса, в противоположном случае это сделать невозможно в виду </w:t>
      </w:r>
      <w:r w:rsidR="006626F7">
        <w:t xml:space="preserve">уровня </w:t>
      </w:r>
      <w:r w:rsidR="00187674">
        <w:t xml:space="preserve">сложности </w:t>
      </w:r>
      <w:r w:rsidR="00881677">
        <w:rPr>
          <w:lang w:val="en-US"/>
        </w:rPr>
        <w:t>SQL</w:t>
      </w:r>
      <w:r w:rsidR="00881677" w:rsidRPr="00881677">
        <w:t>-</w:t>
      </w:r>
      <w:r w:rsidR="00187674">
        <w:t>запроса выборки.</w:t>
      </w:r>
      <w:r w:rsidR="00225DE2">
        <w:t xml:space="preserve"> </w:t>
      </w:r>
      <w:r w:rsidR="009A2AA1">
        <w:t xml:space="preserve">Сам алгоритм формирования динамических запросов рассматривается в пункте </w:t>
      </w:r>
      <w:r w:rsidR="009A2AA1">
        <w:rPr>
          <w:lang w:val="en-US"/>
        </w:rPr>
        <w:t>n</w:t>
      </w:r>
      <w:r w:rsidR="009A2AA1">
        <w:t xml:space="preserve"> части «Алгоритмическое обеспечение системы»</w:t>
      </w:r>
      <w:r w:rsidR="00D27D02">
        <w:t>.</w:t>
      </w:r>
      <w:r w:rsidR="00187674">
        <w:t xml:space="preserve">  </w:t>
      </w:r>
      <w:r>
        <w:t xml:space="preserve">   </w:t>
      </w:r>
    </w:p>
    <w:p w:rsidR="006B3087" w:rsidRDefault="006B3087" w:rsidP="006B3087">
      <w:pPr>
        <w:pStyle w:val="3"/>
        <w:numPr>
          <w:ilvl w:val="2"/>
          <w:numId w:val="1"/>
        </w:numPr>
      </w:pPr>
      <w:r>
        <w:t xml:space="preserve">Организация обработки информации </w:t>
      </w:r>
    </w:p>
    <w:p w:rsidR="006B3087" w:rsidRDefault="00FE0353" w:rsidP="007B6164">
      <w:pPr>
        <w:pStyle w:val="af4"/>
      </w:pPr>
      <w:r>
        <w:t>Результатом</w:t>
      </w:r>
      <w:r w:rsidR="005F17CC">
        <w:t xml:space="preserve"> выборки</w:t>
      </w:r>
      <w:r>
        <w:t xml:space="preserve"> данных при помощи хранимой проце</w:t>
      </w:r>
      <w:r w:rsidR="0077025B">
        <w:t>дуры является временная таблица, которая в коде приложения представляет собой коллекцию записей</w:t>
      </w:r>
      <w:r w:rsidR="003C70BE">
        <w:t>, каждая из которых имеет структуру:</w:t>
      </w:r>
    </w:p>
    <w:p w:rsidR="003C70BE" w:rsidRDefault="003C70BE" w:rsidP="003C70BE">
      <w:pPr>
        <w:pStyle w:val="af4"/>
        <w:numPr>
          <w:ilvl w:val="0"/>
          <w:numId w:val="42"/>
        </w:numPr>
      </w:pPr>
      <w:r>
        <w:lastRenderedPageBreak/>
        <w:t>наименование поля – значение этого параметра должно быть идентично названию соответствующего поля класса. Если поле класса является частью вложенного объекта, то каждый уровень вложенности отмечается синтаксическим знаком</w:t>
      </w:r>
      <w:r w:rsidR="00B13195">
        <w:t xml:space="preserve">, например, </w:t>
      </w:r>
      <w:r>
        <w:t>точкой</w:t>
      </w:r>
      <w:r w:rsidRPr="003C70BE">
        <w:t>;</w:t>
      </w:r>
    </w:p>
    <w:p w:rsidR="00626851" w:rsidRDefault="00626851" w:rsidP="003C70BE">
      <w:pPr>
        <w:pStyle w:val="af4"/>
        <w:numPr>
          <w:ilvl w:val="0"/>
          <w:numId w:val="42"/>
        </w:numPr>
      </w:pPr>
      <w:r>
        <w:t>значение, определяющее значение параметра</w:t>
      </w:r>
      <w:r>
        <w:rPr>
          <w:lang w:val="en-US"/>
        </w:rPr>
        <w:t>;</w:t>
      </w:r>
    </w:p>
    <w:p w:rsidR="005D14A5" w:rsidRDefault="00626851" w:rsidP="003C70BE">
      <w:pPr>
        <w:pStyle w:val="af4"/>
        <w:numPr>
          <w:ilvl w:val="0"/>
          <w:numId w:val="42"/>
        </w:numPr>
      </w:pPr>
      <w:r>
        <w:t>индекс массива</w:t>
      </w:r>
      <w:r w:rsidR="004165AA">
        <w:t xml:space="preserve"> – данный параметр содержит значение индекса коллекции, при условии, что тип поля является массивом.</w:t>
      </w:r>
    </w:p>
    <w:p w:rsidR="003C70BE" w:rsidRPr="00790B60" w:rsidRDefault="00467D7F" w:rsidP="005D14A5">
      <w:pPr>
        <w:pStyle w:val="af4"/>
      </w:pPr>
      <w:r>
        <w:t xml:space="preserve">Эта коллекция преобразуется в объект </w:t>
      </w:r>
      <w:r>
        <w:rPr>
          <w:lang w:val="en-US"/>
        </w:rPr>
        <w:t>API</w:t>
      </w:r>
      <w:r w:rsidRPr="00467D7F">
        <w:t>-</w:t>
      </w:r>
      <w:r>
        <w:t>класса, который затем отправл</w:t>
      </w:r>
      <w:r w:rsidR="00F716F2">
        <w:t>яется</w:t>
      </w:r>
      <w:r>
        <w:t xml:space="preserve"> с помощью</w:t>
      </w:r>
      <w:r w:rsidR="00F716F2">
        <w:t xml:space="preserve"> метода</w:t>
      </w:r>
      <w:r>
        <w:t xml:space="preserve"> </w:t>
      </w:r>
      <w:r>
        <w:rPr>
          <w:lang w:val="en-US"/>
        </w:rPr>
        <w:t>API</w:t>
      </w:r>
      <w:r w:rsidRPr="00467D7F">
        <w:t>-</w:t>
      </w:r>
      <w:r>
        <w:t xml:space="preserve">интерфейса Реформе. </w:t>
      </w:r>
      <w:r w:rsidR="00BF0741">
        <w:t xml:space="preserve">Формирование объекта </w:t>
      </w:r>
      <w:r w:rsidR="00AB5C6E">
        <w:t>основывается</w:t>
      </w:r>
      <w:r w:rsidR="00BF0741">
        <w:t xml:space="preserve"> на применение механизмов рефлексии</w:t>
      </w:r>
      <w:r w:rsidR="00611953">
        <w:t xml:space="preserve"> ЯВУ </w:t>
      </w:r>
      <w:r w:rsidR="00611953">
        <w:rPr>
          <w:lang w:val="en-US"/>
        </w:rPr>
        <w:t>C</w:t>
      </w:r>
      <w:r w:rsidR="00611953" w:rsidRPr="00611953">
        <w:t>#</w:t>
      </w:r>
      <w:r w:rsidR="00BF0741">
        <w:t xml:space="preserve"> и рекурсивного алгоритма</w:t>
      </w:r>
      <w:r w:rsidR="000B5CEC">
        <w:t>.</w:t>
      </w:r>
      <w:r w:rsidR="00E40399">
        <w:t xml:space="preserve"> </w:t>
      </w:r>
      <w:r w:rsidR="00C15342">
        <w:t xml:space="preserve">Его </w:t>
      </w:r>
      <w:r w:rsidR="00FC7405">
        <w:t xml:space="preserve">подробное </w:t>
      </w:r>
      <w:r w:rsidR="00C15342">
        <w:t>о</w:t>
      </w:r>
      <w:r w:rsidR="000B5CEC">
        <w:t>писание приводится</w:t>
      </w:r>
      <w:r w:rsidR="00BF0741">
        <w:t xml:space="preserve"> в части «Алгоритмическое обеспечение системы».</w:t>
      </w:r>
      <w:r>
        <w:t xml:space="preserve"> </w:t>
      </w:r>
      <w:r w:rsidR="004165AA">
        <w:t xml:space="preserve"> </w:t>
      </w:r>
      <w:r w:rsidR="003C70BE">
        <w:t xml:space="preserve">     </w:t>
      </w:r>
    </w:p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передачи информации</w:t>
      </w:r>
    </w:p>
    <w:p w:rsidR="00F05E4A" w:rsidRDefault="00833D53" w:rsidP="00FE0353">
      <w:pPr>
        <w:pStyle w:val="af4"/>
      </w:pPr>
      <w:r>
        <w:t xml:space="preserve">Передача информации между АИС: Объектовый учет и </w:t>
      </w:r>
      <w:r w:rsidR="00C438F8">
        <w:t xml:space="preserve">«Реформа ЖКХ» осуществляется с помощью </w:t>
      </w:r>
      <w:r w:rsidR="00C438F8">
        <w:rPr>
          <w:lang w:val="en-US"/>
        </w:rPr>
        <w:t>API</w:t>
      </w:r>
      <w:r w:rsidR="00C438F8" w:rsidRPr="00C438F8">
        <w:t>-</w:t>
      </w:r>
      <w:r w:rsidR="00C438F8">
        <w:t>интерфейса</w:t>
      </w:r>
      <w:r w:rsidR="00533147">
        <w:t>, реализованно</w:t>
      </w:r>
      <w:r w:rsidR="002524A1">
        <w:t>го</w:t>
      </w:r>
      <w:r w:rsidR="00C438F8">
        <w:t xml:space="preserve"> </w:t>
      </w:r>
      <w:r w:rsidR="00C66C48">
        <w:t>на базе</w:t>
      </w:r>
      <w:r w:rsidR="00533147">
        <w:t xml:space="preserve"> </w:t>
      </w:r>
      <w:r w:rsidR="00C438F8">
        <w:t xml:space="preserve"> протокол</w:t>
      </w:r>
      <w:r w:rsidR="00533147">
        <w:t>а</w:t>
      </w:r>
      <w:r w:rsidR="00C438F8">
        <w:t xml:space="preserve"> обмена данными </w:t>
      </w:r>
      <w:r w:rsidR="00C438F8">
        <w:rPr>
          <w:lang w:val="en-US"/>
        </w:rPr>
        <w:t>SOAP</w:t>
      </w:r>
      <w:r w:rsidR="001B6F7A">
        <w:t xml:space="preserve"> (</w:t>
      </w:r>
      <w:r w:rsidR="00846D8D">
        <w:t xml:space="preserve">англ. </w:t>
      </w:r>
      <w:r w:rsidR="00846D8D">
        <w:rPr>
          <w:lang w:val="en-US"/>
        </w:rPr>
        <w:t>Simple</w:t>
      </w:r>
      <w:r w:rsidR="00846D8D" w:rsidRPr="00533147">
        <w:t xml:space="preserve"> </w:t>
      </w:r>
      <w:r w:rsidR="00846D8D">
        <w:rPr>
          <w:lang w:val="en-US"/>
        </w:rPr>
        <w:t>Object</w:t>
      </w:r>
      <w:r w:rsidR="00846D8D" w:rsidRPr="00533147">
        <w:t xml:space="preserve"> </w:t>
      </w:r>
      <w:r w:rsidR="00846D8D">
        <w:rPr>
          <w:lang w:val="en-US"/>
        </w:rPr>
        <w:t>Access</w:t>
      </w:r>
      <w:r w:rsidR="00846D8D" w:rsidRPr="00533147">
        <w:t xml:space="preserve"> </w:t>
      </w:r>
      <w:r w:rsidR="00846D8D">
        <w:rPr>
          <w:lang w:val="en-US"/>
        </w:rPr>
        <w:t>Protocol</w:t>
      </w:r>
      <w:r w:rsidR="001B6F7A">
        <w:t>)</w:t>
      </w:r>
      <w:r w:rsidR="00C438F8" w:rsidRPr="00C438F8">
        <w:t>.</w:t>
      </w:r>
      <w:r w:rsidR="001F14EE">
        <w:t xml:space="preserve"> </w:t>
      </w:r>
      <w:r w:rsidR="00811FC8">
        <w:t>Его принцип</w:t>
      </w:r>
      <w:r w:rsidR="001270AF">
        <w:t xml:space="preserve"> </w:t>
      </w:r>
      <w:r w:rsidR="00811FC8">
        <w:t>действия</w:t>
      </w:r>
      <w:r w:rsidR="00DA01A8">
        <w:t xml:space="preserve"> </w:t>
      </w:r>
      <w:r w:rsidR="00811FC8">
        <w:t>основывается на</w:t>
      </w:r>
      <w:r w:rsidR="00DA01A8">
        <w:t xml:space="preserve"> обмен</w:t>
      </w:r>
      <w:r w:rsidR="00811FC8">
        <w:t xml:space="preserve">е </w:t>
      </w:r>
      <w:proofErr w:type="gramStart"/>
      <w:r w:rsidR="00DA01A8">
        <w:t>структурированны</w:t>
      </w:r>
      <w:r w:rsidR="00811FC8">
        <w:t>ми</w:t>
      </w:r>
      <w:proofErr w:type="gramEnd"/>
      <w:r w:rsidR="00DA01A8">
        <w:t xml:space="preserve"> xml-сообщени</w:t>
      </w:r>
      <w:r w:rsidR="00811FC8">
        <w:t>ями</w:t>
      </w:r>
      <w:r w:rsidR="00F05E4A">
        <w:t>, в чем и заключается о</w:t>
      </w:r>
      <w:r w:rsidR="00E665D7">
        <w:t>сновное</w:t>
      </w:r>
      <w:r w:rsidR="009B1667">
        <w:t xml:space="preserve"> преимуществ</w:t>
      </w:r>
      <w:r w:rsidR="00E665D7">
        <w:t>о</w:t>
      </w:r>
      <w:r w:rsidR="002C36A9">
        <w:t xml:space="preserve"> протокола</w:t>
      </w:r>
      <w:r w:rsidR="00F05E4A">
        <w:t xml:space="preserve">, так как при помощи </w:t>
      </w:r>
      <w:r w:rsidR="00F05E4A">
        <w:rPr>
          <w:lang w:val="en-US"/>
        </w:rPr>
        <w:t>xml</w:t>
      </w:r>
      <w:r w:rsidR="00B96A47">
        <w:t>-разметки</w:t>
      </w:r>
      <w:r w:rsidR="00F05E4A" w:rsidRPr="00F05E4A">
        <w:t xml:space="preserve"> </w:t>
      </w:r>
      <w:r w:rsidR="00F05E4A">
        <w:t xml:space="preserve">возможна реализация структуры данных любой сложности. </w:t>
      </w:r>
    </w:p>
    <w:p w:rsidR="006C5583" w:rsidRDefault="005B054F" w:rsidP="00FE0353">
      <w:pPr>
        <w:pStyle w:val="af4"/>
      </w:pPr>
      <w:r>
        <w:t xml:space="preserve">На момент </w:t>
      </w:r>
      <w:r w:rsidR="00A26577">
        <w:t>разработки</w:t>
      </w:r>
      <w:r>
        <w:t xml:space="preserve"> диплом</w:t>
      </w:r>
      <w:r w:rsidR="00A26577">
        <w:t>ного проекта</w:t>
      </w:r>
      <w:r>
        <w:t xml:space="preserve"> портал «Реформа ЖКХ» поддерживал</w:t>
      </w:r>
      <w:r w:rsidR="00FC2DEC">
        <w:t xml:space="preserve"> </w:t>
      </w:r>
      <w:r w:rsidR="003504DA">
        <w:t xml:space="preserve">23 </w:t>
      </w:r>
      <w:r w:rsidR="007A4AE1">
        <w:t>метод</w:t>
      </w:r>
      <w:r w:rsidR="003504DA">
        <w:t>а</w:t>
      </w:r>
      <w:r w:rsidR="007A4AE1">
        <w:t xml:space="preserve"> </w:t>
      </w:r>
      <w:r w:rsidR="007A4AE1">
        <w:rPr>
          <w:lang w:val="en-US"/>
        </w:rPr>
        <w:t>API</w:t>
      </w:r>
      <w:r w:rsidR="007A4AE1" w:rsidRPr="007A4AE1">
        <w:t>-</w:t>
      </w:r>
      <w:r w:rsidR="007A4AE1">
        <w:t>интерфейса</w:t>
      </w:r>
      <w:r w:rsidR="003575AB">
        <w:t xml:space="preserve">, подразделяющихся на  два типа: </w:t>
      </w:r>
      <w:r w:rsidR="003575AB">
        <w:rPr>
          <w:lang w:val="en-US"/>
        </w:rPr>
        <w:t>GET</w:t>
      </w:r>
      <w:r w:rsidR="003575AB">
        <w:t xml:space="preserve">, реализующих возможность загрузки данных и справочников с Реформы, и </w:t>
      </w:r>
      <w:r w:rsidR="003575AB">
        <w:rPr>
          <w:lang w:val="en-US"/>
        </w:rPr>
        <w:t>POST</w:t>
      </w:r>
      <w:r w:rsidR="003575AB">
        <w:t xml:space="preserve">, обеспечивающих загрузку данных на сайт портала. </w:t>
      </w:r>
      <w:r w:rsidR="003504DA">
        <w:t xml:space="preserve">В таблице 3.9 приведены </w:t>
      </w:r>
      <w:r w:rsidR="006119E6">
        <w:t>наиболее</w:t>
      </w:r>
      <w:r w:rsidR="003504DA">
        <w:t xml:space="preserve"> </w:t>
      </w:r>
      <w:r w:rsidR="006119E6">
        <w:t xml:space="preserve">используемые  в ходе реализации подсистемы интеграции методы </w:t>
      </w:r>
      <w:r w:rsidR="006119E6">
        <w:rPr>
          <w:lang w:val="en-US"/>
        </w:rPr>
        <w:t>API</w:t>
      </w:r>
      <w:r w:rsidR="006119E6" w:rsidRPr="006119E6">
        <w:t>-</w:t>
      </w:r>
      <w:r w:rsidR="006119E6">
        <w:t>интерфейса</w:t>
      </w:r>
      <w:r w:rsidR="003504DA">
        <w:t>.</w:t>
      </w:r>
    </w:p>
    <w:p w:rsidR="006C5583" w:rsidRDefault="006C5583" w:rsidP="006C5583">
      <w:pPr>
        <w:pStyle w:val="af4"/>
        <w:ind w:firstLine="0"/>
      </w:pPr>
      <w:r>
        <w:t xml:space="preserve">Таблица 3.9. Методы </w:t>
      </w:r>
      <w:r>
        <w:rPr>
          <w:lang w:val="en-US"/>
        </w:rPr>
        <w:t>API</w:t>
      </w:r>
      <w:r w:rsidRPr="006C5583">
        <w:t>-</w:t>
      </w:r>
      <w:r>
        <w:t>интерфейса Реформы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3575AB" w:rsidTr="003575AB">
        <w:tc>
          <w:tcPr>
            <w:tcW w:w="4856" w:type="dxa"/>
          </w:tcPr>
          <w:p w:rsidR="003575AB" w:rsidRPr="003575AB" w:rsidRDefault="007A4AE1" w:rsidP="003575AB">
            <w:pPr>
              <w:pStyle w:val="af7"/>
              <w:rPr>
                <w:b/>
              </w:rPr>
            </w:pPr>
            <w:r w:rsidRPr="003575AB">
              <w:rPr>
                <w:b/>
              </w:rPr>
              <w:t xml:space="preserve"> </w:t>
            </w:r>
            <w:r w:rsidR="005B054F" w:rsidRPr="003575AB">
              <w:rPr>
                <w:b/>
              </w:rPr>
              <w:t xml:space="preserve"> </w:t>
            </w:r>
            <w:r w:rsidR="00DA01A8" w:rsidRPr="003575AB">
              <w:rPr>
                <w:b/>
              </w:rPr>
              <w:t xml:space="preserve"> </w:t>
            </w:r>
            <w:r w:rsidR="003575AB" w:rsidRPr="003575AB">
              <w:rPr>
                <w:b/>
              </w:rPr>
              <w:t>Наименование API-метода</w:t>
            </w:r>
          </w:p>
        </w:tc>
        <w:tc>
          <w:tcPr>
            <w:tcW w:w="4856" w:type="dxa"/>
          </w:tcPr>
          <w:p w:rsidR="003575AB" w:rsidRPr="003575AB" w:rsidRDefault="003575AB" w:rsidP="003575AB">
            <w:pPr>
              <w:pStyle w:val="af7"/>
              <w:rPr>
                <w:b/>
              </w:rPr>
            </w:pPr>
            <w:r w:rsidRPr="003575AB">
              <w:rPr>
                <w:b/>
              </w:rPr>
              <w:t>Описание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r w:rsidRPr="001A3461">
              <w:t>Login</w:t>
            </w:r>
          </w:p>
        </w:tc>
        <w:tc>
          <w:tcPr>
            <w:tcW w:w="4856" w:type="dxa"/>
          </w:tcPr>
          <w:p w:rsidR="003575AB" w:rsidRPr="00EB15A0" w:rsidRDefault="00EB15A0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B15A0">
              <w:rPr>
                <w:lang w:val="ru-RU"/>
              </w:rPr>
              <w:t>ыполняет авторизацию внешней системы и открывает сеанс работы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lastRenderedPageBreak/>
              <w:t>SetRequestForSubmit</w:t>
            </w:r>
            <w:proofErr w:type="spellEnd"/>
          </w:p>
        </w:tc>
        <w:tc>
          <w:tcPr>
            <w:tcW w:w="4856" w:type="dxa"/>
          </w:tcPr>
          <w:p w:rsidR="003575AB" w:rsidRPr="00EB15A0" w:rsidRDefault="00EB15A0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18629A">
              <w:rPr>
                <w:lang w:val="ru-RU"/>
              </w:rPr>
              <w:t>существляет</w:t>
            </w:r>
            <w:r w:rsidRPr="00EB15A0">
              <w:rPr>
                <w:lang w:val="ru-RU"/>
              </w:rPr>
              <w:t xml:space="preserve"> подач</w:t>
            </w:r>
            <w:r w:rsidR="0018629A">
              <w:rPr>
                <w:lang w:val="ru-RU"/>
              </w:rPr>
              <w:t>у</w:t>
            </w:r>
            <w:r w:rsidRPr="00EB15A0">
              <w:rPr>
                <w:lang w:val="ru-RU"/>
              </w:rPr>
              <w:t xml:space="preserve"> запроса на раскрытие данных</w:t>
            </w:r>
            <w:r w:rsidR="00DF10E7">
              <w:rPr>
                <w:lang w:val="ru-RU"/>
              </w:rPr>
              <w:t xml:space="preserve"> организацией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GetRequestList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Обеспечивает возвращение</w:t>
            </w:r>
            <w:r w:rsidRPr="0018629A">
              <w:rPr>
                <w:lang w:val="ru-RU"/>
              </w:rPr>
              <w:t xml:space="preserve"> спис</w:t>
            </w:r>
            <w:r>
              <w:rPr>
                <w:lang w:val="ru-RU"/>
              </w:rPr>
              <w:t>ка</w:t>
            </w:r>
            <w:r w:rsidRPr="0018629A">
              <w:rPr>
                <w:lang w:val="ru-RU"/>
              </w:rPr>
              <w:t xml:space="preserve"> запросов подписки на управляющую организацию, поданных внешней системой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SetCompanyProfile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18629A">
              <w:rPr>
                <w:lang w:val="ru-RU"/>
              </w:rPr>
              <w:t xml:space="preserve">зменяет данные по текущей/архивной анкете управляющей организации с </w:t>
            </w:r>
            <w:proofErr w:type="gramStart"/>
            <w:r w:rsidRPr="0018629A">
              <w:rPr>
                <w:lang w:val="ru-RU"/>
              </w:rPr>
              <w:t>соответствующим</w:t>
            </w:r>
            <w:proofErr w:type="gramEnd"/>
            <w:r w:rsidRPr="0018629A">
              <w:rPr>
                <w:lang w:val="ru-RU"/>
              </w:rPr>
              <w:t xml:space="preserve"> ИНН за указанный отчетный период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SetHouseLinkToOrganization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proofErr w:type="gramStart"/>
            <w:r w:rsidRPr="0018629A">
              <w:rPr>
                <w:lang w:val="ru-RU"/>
              </w:rPr>
              <w:t>Добавляет дом с соответствующим идентификатором в управление организации с соответствующим ИНН</w:t>
            </w:r>
            <w:proofErr w:type="gramEnd"/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Изменяет данные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SetFileToHouseProfile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Добавляет новый файл в заданный раздел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SetFileDeleted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Удаляет файл с соответствующим идентификатором</w:t>
            </w:r>
          </w:p>
        </w:tc>
      </w:tr>
    </w:tbl>
    <w:p w:rsidR="006D521D" w:rsidRPr="00A6696D" w:rsidRDefault="00A6696D" w:rsidP="00FE0353">
      <w:pPr>
        <w:pStyle w:val="af4"/>
      </w:pPr>
      <w:r>
        <w:t xml:space="preserve">Соответствующим идентификатором называется </w:t>
      </w:r>
      <w:r>
        <w:rPr>
          <w:lang w:val="en-US"/>
        </w:rPr>
        <w:t>ID</w:t>
      </w:r>
      <w:r w:rsidRPr="00A6696D">
        <w:t xml:space="preserve"> </w:t>
      </w:r>
      <w:r>
        <w:t xml:space="preserve">объекта/файла, служащий для синхронизации данных источников данных АИС: Объектовый учет и «Реформа ЖКХ». </w:t>
      </w:r>
      <w:r w:rsidR="008B711A">
        <w:t>С помощью него формируются таблица файлового хранилища</w:t>
      </w:r>
      <w:r w:rsidR="005622D2">
        <w:t xml:space="preserve"> (</w:t>
      </w:r>
      <w:r w:rsidR="005622D2">
        <w:rPr>
          <w:lang w:val="en-US"/>
        </w:rPr>
        <w:t>ext</w:t>
      </w:r>
      <w:r w:rsidR="005622D2" w:rsidRPr="005622D2">
        <w:t>.</w:t>
      </w:r>
      <w:proofErr w:type="spellStart"/>
      <w:r w:rsidR="005622D2">
        <w:rPr>
          <w:lang w:val="en-US"/>
        </w:rPr>
        <w:t>ReformaFilesStorage</w:t>
      </w:r>
      <w:proofErr w:type="spellEnd"/>
      <w:r w:rsidR="005622D2">
        <w:t>)</w:t>
      </w:r>
      <w:r w:rsidR="008B711A">
        <w:t xml:space="preserve"> и </w:t>
      </w:r>
      <w:r w:rsidR="0024659F">
        <w:t>соответствие объектов</w:t>
      </w:r>
      <w:r w:rsidR="00D774A7">
        <w:t xml:space="preserve"> управления</w:t>
      </w:r>
      <w:r w:rsidR="008B711A">
        <w:t>.</w:t>
      </w:r>
      <w:r>
        <w:t xml:space="preserve"> </w:t>
      </w:r>
    </w:p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выдачи информации</w:t>
      </w:r>
    </w:p>
    <w:p w:rsidR="00E33B3E" w:rsidRPr="00664045" w:rsidRDefault="00BB415A" w:rsidP="00A16AD8">
      <w:pPr>
        <w:pStyle w:val="af4"/>
      </w:pPr>
      <w:r>
        <w:t>Выдача информации о проходящем</w:t>
      </w:r>
      <w:r w:rsidR="00A16AD8">
        <w:t xml:space="preserve"> интеграционном процессе произв</w:t>
      </w:r>
      <w:r w:rsidR="001E29C1">
        <w:t xml:space="preserve">одится </w:t>
      </w:r>
      <w:r>
        <w:t xml:space="preserve">на </w:t>
      </w:r>
      <w:r>
        <w:rPr>
          <w:lang w:val="en-US"/>
        </w:rPr>
        <w:t>html</w:t>
      </w:r>
      <w:r w:rsidRPr="00BB415A">
        <w:t>-</w:t>
      </w:r>
      <w:r>
        <w:t xml:space="preserve">странице личного кабинета пользователя управляющей компании. </w:t>
      </w:r>
      <w:r w:rsidR="001D4F3B">
        <w:t>П</w:t>
      </w:r>
      <w:r w:rsidR="00F504BE">
        <w:t>ользователю отображается подробная статистика</w:t>
      </w:r>
      <w:r w:rsidR="00664045">
        <w:t>,</w:t>
      </w:r>
      <w:r w:rsidR="00F504BE">
        <w:t xml:space="preserve"> список </w:t>
      </w:r>
      <w:r w:rsidR="002A1690">
        <w:rPr>
          <w:lang w:val="en-US"/>
        </w:rPr>
        <w:t>API</w:t>
      </w:r>
      <w:r w:rsidR="002A1690" w:rsidRPr="002A1690">
        <w:t>-</w:t>
      </w:r>
      <w:r w:rsidR="00F504BE">
        <w:t>запросов</w:t>
      </w:r>
      <w:r w:rsidR="0073372C">
        <w:t xml:space="preserve"> </w:t>
      </w:r>
      <w:r w:rsidR="00E858C7">
        <w:t xml:space="preserve">и </w:t>
      </w:r>
      <w:r w:rsidR="00F504BE">
        <w:t>истори</w:t>
      </w:r>
      <w:r w:rsidR="0073372C">
        <w:t>я</w:t>
      </w:r>
      <w:r w:rsidR="00F504BE">
        <w:t xml:space="preserve"> </w:t>
      </w:r>
      <w:r w:rsidR="00E858C7">
        <w:t xml:space="preserve">статусов их </w:t>
      </w:r>
      <w:r w:rsidR="00F504BE">
        <w:t>выполнения.</w:t>
      </w:r>
      <w:r w:rsidR="00A16AD8">
        <w:t xml:space="preserve"> </w:t>
      </w:r>
    </w:p>
    <w:p w:rsidR="001A0BEC" w:rsidRDefault="001A0BEC" w:rsidP="001A0BEC">
      <w:pPr>
        <w:spacing w:after="200" w:line="276" w:lineRule="auto"/>
        <w:jc w:val="center"/>
      </w:pPr>
    </w:p>
    <w:p w:rsidR="001A0BEC" w:rsidRDefault="001A0BEC">
      <w:pPr>
        <w:spacing w:after="200" w:line="276" w:lineRule="auto"/>
        <w:jc w:val="left"/>
      </w:pPr>
      <w:r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АЛГОРИТМИЧЕСКОЕ</w:t>
      </w:r>
      <w:r w:rsidR="00BD32EC">
        <w:t xml:space="preserve">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8"/>
      <w:bookmarkStart w:id="58" w:name="_Toc419812427"/>
      <w:r>
        <w:lastRenderedPageBreak/>
        <w:t>ТЕСТИРОВАНИЕ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9"/>
      <w:bookmarkStart w:id="60" w:name="_Toc419812428"/>
      <w:r>
        <w:lastRenderedPageBreak/>
        <w:t>ЭКОНОМИЧЕСКИЙ РАЗДЕЛ</w:t>
      </w:r>
      <w:bookmarkEnd w:id="59"/>
      <w:bookmarkEnd w:id="60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1" w:name="_Toc419812429"/>
      <w:r>
        <w:t>Расчет показателя трудоемкости для разработанного программного продукта</w:t>
      </w:r>
      <w:bookmarkEnd w:id="61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8820EF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8820EF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2" w:name="_Toc419812430"/>
      <w:r w:rsidR="00C01EA8">
        <w:t>Расчет затрат на материальные ресурсы и сырье</w:t>
      </w:r>
      <w:bookmarkEnd w:id="62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8820EF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8820EF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8820EF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3" w:name="_Toc419812431"/>
      <w:r w:rsidRPr="002238A4">
        <w:t>Расчет затрат на оплату труда</w:t>
      </w:r>
      <w:bookmarkEnd w:id="63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8820EF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4" w:name="_Toc419812432"/>
      <w:r w:rsidRPr="007B211F">
        <w:t>Расчет отчислений в социальные фонды</w:t>
      </w:r>
      <w:bookmarkEnd w:id="64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5" w:name="_Toc419812433"/>
      <w:r w:rsidRPr="00A9260B">
        <w:rPr>
          <w:szCs w:val="20"/>
        </w:rPr>
        <w:t>Расчет амортизации оборудования</w:t>
      </w:r>
      <w:bookmarkEnd w:id="65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8820EF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8820EF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6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6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7" w:name="_Toc419812435"/>
      <w:r>
        <w:t>Расчет плановой прибыли</w:t>
      </w:r>
      <w:bookmarkEnd w:id="67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68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68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8820EF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8820EF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9" w:name="_Toc417326860"/>
      <w:bookmarkStart w:id="70" w:name="_Toc419812437"/>
      <w:r>
        <w:lastRenderedPageBreak/>
        <w:t xml:space="preserve">БЕЗОПАСНОСТЬ И ЭКОЛОГИЧНОСТЬ </w:t>
      </w:r>
      <w:bookmarkEnd w:id="69"/>
      <w:r w:rsidR="00BD0CEF">
        <w:t>ПРОЕКТА</w:t>
      </w:r>
      <w:bookmarkEnd w:id="70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1" w:name="_Toc419812438"/>
      <w:r>
        <w:t>Исходные данные</w:t>
      </w:r>
      <w:bookmarkEnd w:id="71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2" w:name="_Toc419812439"/>
      <w:r>
        <w:t>Перечень нормативных документов</w:t>
      </w:r>
      <w:bookmarkEnd w:id="72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40"/>
      <w:r>
        <w:t xml:space="preserve">Анализ </w:t>
      </w:r>
      <w:r w:rsidR="00285EC2">
        <w:t>потенциальных опасностей</w:t>
      </w:r>
      <w:bookmarkEnd w:id="73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 id="_x0000_i1026" type="#_x0000_t75" style="width:474.55pt;height:9in" o:ole="">
            <v:imagedata r:id="rId18" o:title=""/>
          </v:shape>
          <o:OLEObject Type="Embed" ProgID="Visio.Drawing.11" ShapeID="_x0000_i1026" DrawAspect="Content" ObjectID="_1494020198" r:id="rId19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4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4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7" type="#_x0000_t75" style="width:474.55pt;height:413.2pt" o:ole="">
            <v:imagedata r:id="rId20" o:title=""/>
          </v:shape>
          <o:OLEObject Type="Embed" ProgID="Visio.Drawing.11" ShapeID="_x0000_i1027" DrawAspect="Content" ObjectID="_1494020199" r:id="rId21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5" w:name="_Toc419812442"/>
      <w:r>
        <w:t>Анализ воздействия на окружающую среду</w:t>
      </w:r>
      <w:bookmarkEnd w:id="75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6" w:name="_Toc419812443"/>
      <w:r>
        <w:t>Анализ возможных чрезвычайных ситуаций</w:t>
      </w:r>
      <w:bookmarkEnd w:id="76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8" type="#_x0000_t75" style="width:475.2pt;height:552.85pt" o:ole="">
            <v:imagedata r:id="rId22" o:title=""/>
          </v:shape>
          <o:OLEObject Type="Embed" ProgID="Visio.Drawing.11" ShapeID="_x0000_i1028" DrawAspect="Content" ObjectID="_1494020200" r:id="rId23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7" w:name="_Toc419812444"/>
      <w:r>
        <w:t>Мероприятия по охране труда</w:t>
      </w:r>
      <w:bookmarkEnd w:id="77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5"/>
      <w:r>
        <w:t>Мероприятия по обеспечению комфортных условий труда</w:t>
      </w:r>
      <w:bookmarkEnd w:id="78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9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9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0" w:name="_Toc419812447"/>
      <w:r w:rsidR="00F925E2">
        <w:t>Мероприятия по охране окружающей среды</w:t>
      </w:r>
      <w:bookmarkEnd w:id="80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1" w:name="_Toc419812448"/>
      <w:r w:rsidR="00F925E2">
        <w:t>Мероприятия по защите от чрезвычайных ситуаций</w:t>
      </w:r>
      <w:bookmarkEnd w:id="81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9"/>
      <w:r w:rsidR="007A3016">
        <w:t>Расчетная часть</w:t>
      </w:r>
      <w:bookmarkEnd w:id="82"/>
    </w:p>
    <w:p w:rsidR="0098799A" w:rsidRDefault="0098799A" w:rsidP="00E448B9">
      <w:pPr>
        <w:pStyle w:val="3"/>
        <w:numPr>
          <w:ilvl w:val="2"/>
          <w:numId w:val="1"/>
        </w:numPr>
      </w:pPr>
      <w:bookmarkStart w:id="83" w:name="_Toc419812450"/>
      <w:r>
        <w:t>Расчет уровня шума на рабочем месте</w:t>
      </w:r>
      <w:bookmarkEnd w:id="83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4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4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5" w:name="_Toc419812452"/>
      <w:r w:rsidR="00F925E2">
        <w:t>Оценка эффективности принятых решений</w:t>
      </w:r>
      <w:bookmarkEnd w:id="85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6" w:name="_Toc417326861"/>
      <w:bookmarkStart w:id="87" w:name="_Toc419812453"/>
      <w:r>
        <w:lastRenderedPageBreak/>
        <w:t>ЗАКЛЮЧЕНИЕ</w:t>
      </w:r>
      <w:bookmarkEnd w:id="86"/>
      <w:bookmarkEnd w:id="87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F13" w:rsidRDefault="009B7F13" w:rsidP="00712841">
      <w:r>
        <w:separator/>
      </w:r>
    </w:p>
  </w:endnote>
  <w:endnote w:type="continuationSeparator" w:id="0">
    <w:p w:rsidR="009B7F13" w:rsidRDefault="009B7F13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F13" w:rsidRDefault="009B7F13" w:rsidP="00712841">
      <w:r>
        <w:separator/>
      </w:r>
    </w:p>
  </w:footnote>
  <w:footnote w:type="continuationSeparator" w:id="0">
    <w:p w:rsidR="009B7F13" w:rsidRDefault="009B7F13" w:rsidP="00712841">
      <w:r>
        <w:continuationSeparator/>
      </w:r>
    </w:p>
  </w:footnote>
  <w:footnote w:id="1">
    <w:p w:rsidR="00AA2B8D" w:rsidRDefault="00AA2B8D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AA2B8D" w:rsidRPr="008034D0" w:rsidRDefault="00AA2B8D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AA2B8D" w:rsidRPr="00D569F7" w:rsidRDefault="00AA2B8D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7">
    <w:p w:rsidR="00AA2B8D" w:rsidRPr="00512DB5" w:rsidRDefault="00AA2B8D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  <w:footnote w:id="8">
    <w:p w:rsidR="00276907" w:rsidRDefault="00276907">
      <w:pPr>
        <w:pStyle w:val="af1"/>
      </w:pPr>
      <w:r>
        <w:rPr>
          <w:rStyle w:val="af3"/>
        </w:rPr>
        <w:footnoteRef/>
      </w:r>
      <w:r>
        <w:t xml:space="preserve"> Рассматривается </w:t>
      </w:r>
      <w:r w:rsidR="005F2C55">
        <w:t>в пункте 3.3.1</w:t>
      </w:r>
      <w:r>
        <w:t>.</w:t>
      </w:r>
    </w:p>
  </w:footnote>
  <w:footnote w:id="9">
    <w:p w:rsidR="002B1D66" w:rsidRDefault="002B1D66">
      <w:pPr>
        <w:pStyle w:val="af1"/>
      </w:pPr>
      <w:r>
        <w:rPr>
          <w:rStyle w:val="af3"/>
        </w:rPr>
        <w:footnoteRef/>
      </w:r>
      <w:r>
        <w:t xml:space="preserve"> Рассматривалось в п. 3.1.5.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8D" w:rsidRDefault="00AA2B8D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2A1690">
                    <w:rPr>
                      <w:rFonts w:ascii="GOST type A" w:hAnsi="GOST type A"/>
                      <w:noProof/>
                      <w:sz w:val="24"/>
                    </w:rPr>
                    <w:t>43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8D" w:rsidRDefault="00AA2B8D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A2B8D" w:rsidRDefault="00AA2B8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A0BEC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A2B8D" w:rsidRPr="00834C39" w:rsidRDefault="00AA2B8D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A2B8D" w:rsidRPr="00834C39" w:rsidRDefault="00AA2B8D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A2B8D" w:rsidRPr="00834C39" w:rsidRDefault="00AA2B8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A2B8D" w:rsidRPr="006D701C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A2B8D" w:rsidRDefault="00AA2B8D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A2B8D" w:rsidRPr="00BC72A5" w:rsidRDefault="00AA2B8D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A2B8D" w:rsidRPr="002F5725" w:rsidRDefault="00AA2B8D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A2B8D" w:rsidRPr="00834C39" w:rsidRDefault="00AA2B8D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A2B8D" w:rsidRDefault="00AA2B8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174D2"/>
    <w:multiLevelType w:val="hybridMultilevel"/>
    <w:tmpl w:val="CC98744C"/>
    <w:lvl w:ilvl="0" w:tplc="01AA34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647859"/>
    <w:multiLevelType w:val="hybridMultilevel"/>
    <w:tmpl w:val="880CCAA6"/>
    <w:lvl w:ilvl="0" w:tplc="EA0676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8"/>
  </w:num>
  <w:num w:numId="4">
    <w:abstractNumId w:val="25"/>
  </w:num>
  <w:num w:numId="5">
    <w:abstractNumId w:val="7"/>
  </w:num>
  <w:num w:numId="6">
    <w:abstractNumId w:val="32"/>
  </w:num>
  <w:num w:numId="7">
    <w:abstractNumId w:val="4"/>
  </w:num>
  <w:num w:numId="8">
    <w:abstractNumId w:val="2"/>
  </w:num>
  <w:num w:numId="9">
    <w:abstractNumId w:val="35"/>
  </w:num>
  <w:num w:numId="10">
    <w:abstractNumId w:val="33"/>
  </w:num>
  <w:num w:numId="11">
    <w:abstractNumId w:val="39"/>
  </w:num>
  <w:num w:numId="12">
    <w:abstractNumId w:val="6"/>
  </w:num>
  <w:num w:numId="13">
    <w:abstractNumId w:val="24"/>
  </w:num>
  <w:num w:numId="14">
    <w:abstractNumId w:val="37"/>
  </w:num>
  <w:num w:numId="15">
    <w:abstractNumId w:val="15"/>
  </w:num>
  <w:num w:numId="16">
    <w:abstractNumId w:val="26"/>
  </w:num>
  <w:num w:numId="17">
    <w:abstractNumId w:val="38"/>
  </w:num>
  <w:num w:numId="18">
    <w:abstractNumId w:val="13"/>
  </w:num>
  <w:num w:numId="19">
    <w:abstractNumId w:val="11"/>
  </w:num>
  <w:num w:numId="20">
    <w:abstractNumId w:val="21"/>
  </w:num>
  <w:num w:numId="21">
    <w:abstractNumId w:val="10"/>
  </w:num>
  <w:num w:numId="22">
    <w:abstractNumId w:val="0"/>
  </w:num>
  <w:num w:numId="23">
    <w:abstractNumId w:val="14"/>
  </w:num>
  <w:num w:numId="24">
    <w:abstractNumId w:val="22"/>
  </w:num>
  <w:num w:numId="25">
    <w:abstractNumId w:val="40"/>
  </w:num>
  <w:num w:numId="26">
    <w:abstractNumId w:val="36"/>
  </w:num>
  <w:num w:numId="27">
    <w:abstractNumId w:val="27"/>
  </w:num>
  <w:num w:numId="28">
    <w:abstractNumId w:val="28"/>
  </w:num>
  <w:num w:numId="29">
    <w:abstractNumId w:val="9"/>
  </w:num>
  <w:num w:numId="30">
    <w:abstractNumId w:val="18"/>
  </w:num>
  <w:num w:numId="31">
    <w:abstractNumId w:val="20"/>
  </w:num>
  <w:num w:numId="32">
    <w:abstractNumId w:val="23"/>
  </w:num>
  <w:num w:numId="33">
    <w:abstractNumId w:val="29"/>
  </w:num>
  <w:num w:numId="34">
    <w:abstractNumId w:val="17"/>
  </w:num>
  <w:num w:numId="35">
    <w:abstractNumId w:val="3"/>
  </w:num>
  <w:num w:numId="36">
    <w:abstractNumId w:val="30"/>
  </w:num>
  <w:num w:numId="37">
    <w:abstractNumId w:val="31"/>
  </w:num>
  <w:num w:numId="38">
    <w:abstractNumId w:val="16"/>
  </w:num>
  <w:num w:numId="39">
    <w:abstractNumId w:val="34"/>
  </w:num>
  <w:num w:numId="40">
    <w:abstractNumId w:val="12"/>
  </w:num>
  <w:num w:numId="41">
    <w:abstractNumId w:val="5"/>
  </w:num>
  <w:num w:numId="42">
    <w:abstractNumId w:val="1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492C"/>
    <w:rsid w:val="0000511D"/>
    <w:rsid w:val="00005598"/>
    <w:rsid w:val="000070A8"/>
    <w:rsid w:val="00011650"/>
    <w:rsid w:val="00013F75"/>
    <w:rsid w:val="000151E1"/>
    <w:rsid w:val="0002361B"/>
    <w:rsid w:val="000327E7"/>
    <w:rsid w:val="000333AB"/>
    <w:rsid w:val="00040993"/>
    <w:rsid w:val="0004202D"/>
    <w:rsid w:val="000432CD"/>
    <w:rsid w:val="00051B1F"/>
    <w:rsid w:val="00055279"/>
    <w:rsid w:val="0005620B"/>
    <w:rsid w:val="000569B0"/>
    <w:rsid w:val="00056E5E"/>
    <w:rsid w:val="000614F4"/>
    <w:rsid w:val="00062AB7"/>
    <w:rsid w:val="00065384"/>
    <w:rsid w:val="00070D08"/>
    <w:rsid w:val="00071C87"/>
    <w:rsid w:val="00072087"/>
    <w:rsid w:val="00072AB4"/>
    <w:rsid w:val="00073820"/>
    <w:rsid w:val="00075DA5"/>
    <w:rsid w:val="000831F9"/>
    <w:rsid w:val="000835A0"/>
    <w:rsid w:val="0008716B"/>
    <w:rsid w:val="00091F1B"/>
    <w:rsid w:val="0009580B"/>
    <w:rsid w:val="00095C84"/>
    <w:rsid w:val="00095DB3"/>
    <w:rsid w:val="000A369E"/>
    <w:rsid w:val="000A6558"/>
    <w:rsid w:val="000A70F8"/>
    <w:rsid w:val="000B5BFA"/>
    <w:rsid w:val="000B5CEC"/>
    <w:rsid w:val="000C48CF"/>
    <w:rsid w:val="000C68CA"/>
    <w:rsid w:val="000C79BF"/>
    <w:rsid w:val="000C7A95"/>
    <w:rsid w:val="000D0267"/>
    <w:rsid w:val="000D4F59"/>
    <w:rsid w:val="000E2392"/>
    <w:rsid w:val="000E31B1"/>
    <w:rsid w:val="000F18A5"/>
    <w:rsid w:val="000F4CB7"/>
    <w:rsid w:val="00101E64"/>
    <w:rsid w:val="00103256"/>
    <w:rsid w:val="00103892"/>
    <w:rsid w:val="00104D5D"/>
    <w:rsid w:val="00105C4E"/>
    <w:rsid w:val="00105E58"/>
    <w:rsid w:val="00110ED2"/>
    <w:rsid w:val="001113C9"/>
    <w:rsid w:val="0011157D"/>
    <w:rsid w:val="0011523C"/>
    <w:rsid w:val="001153E7"/>
    <w:rsid w:val="001169AC"/>
    <w:rsid w:val="001204AC"/>
    <w:rsid w:val="001224A3"/>
    <w:rsid w:val="00124BA2"/>
    <w:rsid w:val="00126102"/>
    <w:rsid w:val="001270AF"/>
    <w:rsid w:val="0013150A"/>
    <w:rsid w:val="0013352C"/>
    <w:rsid w:val="001370D6"/>
    <w:rsid w:val="001406E5"/>
    <w:rsid w:val="00142064"/>
    <w:rsid w:val="00146399"/>
    <w:rsid w:val="00146D46"/>
    <w:rsid w:val="00147995"/>
    <w:rsid w:val="00150CFA"/>
    <w:rsid w:val="001610D6"/>
    <w:rsid w:val="001759DA"/>
    <w:rsid w:val="001861E5"/>
    <w:rsid w:val="0018629A"/>
    <w:rsid w:val="00187674"/>
    <w:rsid w:val="00192168"/>
    <w:rsid w:val="001977A7"/>
    <w:rsid w:val="001A0BEC"/>
    <w:rsid w:val="001A2BDB"/>
    <w:rsid w:val="001A3461"/>
    <w:rsid w:val="001A3DE5"/>
    <w:rsid w:val="001B0B3D"/>
    <w:rsid w:val="001B191A"/>
    <w:rsid w:val="001B299A"/>
    <w:rsid w:val="001B6F7A"/>
    <w:rsid w:val="001B74D0"/>
    <w:rsid w:val="001C054A"/>
    <w:rsid w:val="001C138F"/>
    <w:rsid w:val="001C450B"/>
    <w:rsid w:val="001D10D0"/>
    <w:rsid w:val="001D2F12"/>
    <w:rsid w:val="001D4F3B"/>
    <w:rsid w:val="001D6C88"/>
    <w:rsid w:val="001E1C92"/>
    <w:rsid w:val="001E1EE9"/>
    <w:rsid w:val="001E29C1"/>
    <w:rsid w:val="001E3516"/>
    <w:rsid w:val="001F0A25"/>
    <w:rsid w:val="001F14EE"/>
    <w:rsid w:val="001F1E47"/>
    <w:rsid w:val="001F76AF"/>
    <w:rsid w:val="001F7C52"/>
    <w:rsid w:val="00204453"/>
    <w:rsid w:val="00205309"/>
    <w:rsid w:val="00211201"/>
    <w:rsid w:val="0021399B"/>
    <w:rsid w:val="002238A4"/>
    <w:rsid w:val="00225DE2"/>
    <w:rsid w:val="00226CA0"/>
    <w:rsid w:val="002304F8"/>
    <w:rsid w:val="002357F5"/>
    <w:rsid w:val="00236167"/>
    <w:rsid w:val="00244D06"/>
    <w:rsid w:val="0024659F"/>
    <w:rsid w:val="002473D5"/>
    <w:rsid w:val="00250D67"/>
    <w:rsid w:val="002524A1"/>
    <w:rsid w:val="00255645"/>
    <w:rsid w:val="00257180"/>
    <w:rsid w:val="00260A6D"/>
    <w:rsid w:val="00262146"/>
    <w:rsid w:val="0026469D"/>
    <w:rsid w:val="0026490B"/>
    <w:rsid w:val="00264F3C"/>
    <w:rsid w:val="002652AA"/>
    <w:rsid w:val="00270385"/>
    <w:rsid w:val="0027139B"/>
    <w:rsid w:val="00272A68"/>
    <w:rsid w:val="00274863"/>
    <w:rsid w:val="00275C11"/>
    <w:rsid w:val="00276907"/>
    <w:rsid w:val="00282E0B"/>
    <w:rsid w:val="00285EC2"/>
    <w:rsid w:val="00286AC0"/>
    <w:rsid w:val="00287149"/>
    <w:rsid w:val="00287312"/>
    <w:rsid w:val="00290332"/>
    <w:rsid w:val="00292962"/>
    <w:rsid w:val="00293B80"/>
    <w:rsid w:val="00294E5B"/>
    <w:rsid w:val="00295442"/>
    <w:rsid w:val="00297087"/>
    <w:rsid w:val="002A1690"/>
    <w:rsid w:val="002A499B"/>
    <w:rsid w:val="002A6747"/>
    <w:rsid w:val="002B152D"/>
    <w:rsid w:val="002B1D66"/>
    <w:rsid w:val="002B2814"/>
    <w:rsid w:val="002B45BB"/>
    <w:rsid w:val="002B6134"/>
    <w:rsid w:val="002B7CD1"/>
    <w:rsid w:val="002C36A9"/>
    <w:rsid w:val="002C6A09"/>
    <w:rsid w:val="002D0BBB"/>
    <w:rsid w:val="002D4997"/>
    <w:rsid w:val="002D57B3"/>
    <w:rsid w:val="002E3AD4"/>
    <w:rsid w:val="002E3CF6"/>
    <w:rsid w:val="002E41F4"/>
    <w:rsid w:val="002E48E6"/>
    <w:rsid w:val="002F2E45"/>
    <w:rsid w:val="002F7436"/>
    <w:rsid w:val="003042BA"/>
    <w:rsid w:val="00304335"/>
    <w:rsid w:val="00310A3D"/>
    <w:rsid w:val="00310F2A"/>
    <w:rsid w:val="003110DB"/>
    <w:rsid w:val="00315182"/>
    <w:rsid w:val="00315E67"/>
    <w:rsid w:val="0032334E"/>
    <w:rsid w:val="003236B4"/>
    <w:rsid w:val="003258D0"/>
    <w:rsid w:val="00325D41"/>
    <w:rsid w:val="00326079"/>
    <w:rsid w:val="00326D12"/>
    <w:rsid w:val="00327EF5"/>
    <w:rsid w:val="00335181"/>
    <w:rsid w:val="00337F37"/>
    <w:rsid w:val="00337FEF"/>
    <w:rsid w:val="00341A5A"/>
    <w:rsid w:val="00341EEB"/>
    <w:rsid w:val="00344915"/>
    <w:rsid w:val="0034670A"/>
    <w:rsid w:val="0034686B"/>
    <w:rsid w:val="003504DA"/>
    <w:rsid w:val="00352E08"/>
    <w:rsid w:val="003575AB"/>
    <w:rsid w:val="00357E71"/>
    <w:rsid w:val="00362DCF"/>
    <w:rsid w:val="00365281"/>
    <w:rsid w:val="00365348"/>
    <w:rsid w:val="003679F5"/>
    <w:rsid w:val="00372281"/>
    <w:rsid w:val="003826C5"/>
    <w:rsid w:val="00383C93"/>
    <w:rsid w:val="0038692D"/>
    <w:rsid w:val="00391F6D"/>
    <w:rsid w:val="00392096"/>
    <w:rsid w:val="00394262"/>
    <w:rsid w:val="0039566E"/>
    <w:rsid w:val="00397891"/>
    <w:rsid w:val="00397FCE"/>
    <w:rsid w:val="003B1E77"/>
    <w:rsid w:val="003C70BE"/>
    <w:rsid w:val="003D105E"/>
    <w:rsid w:val="003E1AFB"/>
    <w:rsid w:val="003E2827"/>
    <w:rsid w:val="003E3510"/>
    <w:rsid w:val="003E4C34"/>
    <w:rsid w:val="003E56FE"/>
    <w:rsid w:val="003E6B05"/>
    <w:rsid w:val="003E6DB8"/>
    <w:rsid w:val="003F1498"/>
    <w:rsid w:val="003F188E"/>
    <w:rsid w:val="003F1CD5"/>
    <w:rsid w:val="003F1E3C"/>
    <w:rsid w:val="003F2D20"/>
    <w:rsid w:val="003F44C5"/>
    <w:rsid w:val="003F65E5"/>
    <w:rsid w:val="004147DF"/>
    <w:rsid w:val="0041547D"/>
    <w:rsid w:val="0041614E"/>
    <w:rsid w:val="004165AA"/>
    <w:rsid w:val="00416F56"/>
    <w:rsid w:val="004218F1"/>
    <w:rsid w:val="00423987"/>
    <w:rsid w:val="00424C18"/>
    <w:rsid w:val="0042581C"/>
    <w:rsid w:val="00426FD3"/>
    <w:rsid w:val="00430B9D"/>
    <w:rsid w:val="00431F5E"/>
    <w:rsid w:val="00434930"/>
    <w:rsid w:val="004354B7"/>
    <w:rsid w:val="004403D9"/>
    <w:rsid w:val="0044206E"/>
    <w:rsid w:val="004612D2"/>
    <w:rsid w:val="00462DB9"/>
    <w:rsid w:val="00464DA4"/>
    <w:rsid w:val="00465F33"/>
    <w:rsid w:val="00466CF0"/>
    <w:rsid w:val="00466EAF"/>
    <w:rsid w:val="00467D7F"/>
    <w:rsid w:val="00470327"/>
    <w:rsid w:val="00472A95"/>
    <w:rsid w:val="00475298"/>
    <w:rsid w:val="004815FB"/>
    <w:rsid w:val="00481F29"/>
    <w:rsid w:val="0048395F"/>
    <w:rsid w:val="0048398C"/>
    <w:rsid w:val="004900F7"/>
    <w:rsid w:val="00490E0B"/>
    <w:rsid w:val="00491E2C"/>
    <w:rsid w:val="0049423B"/>
    <w:rsid w:val="00497817"/>
    <w:rsid w:val="004A2A1B"/>
    <w:rsid w:val="004A2A3B"/>
    <w:rsid w:val="004A40D3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494"/>
    <w:rsid w:val="004F5348"/>
    <w:rsid w:val="004F6611"/>
    <w:rsid w:val="00500A33"/>
    <w:rsid w:val="005019C9"/>
    <w:rsid w:val="00512DB5"/>
    <w:rsid w:val="00516B9F"/>
    <w:rsid w:val="005226A7"/>
    <w:rsid w:val="00524061"/>
    <w:rsid w:val="00533147"/>
    <w:rsid w:val="00533154"/>
    <w:rsid w:val="00534D29"/>
    <w:rsid w:val="00535531"/>
    <w:rsid w:val="00536AA4"/>
    <w:rsid w:val="00540C7B"/>
    <w:rsid w:val="00542EDC"/>
    <w:rsid w:val="005445F1"/>
    <w:rsid w:val="00547F6B"/>
    <w:rsid w:val="00553E81"/>
    <w:rsid w:val="0055438F"/>
    <w:rsid w:val="00554AEC"/>
    <w:rsid w:val="00555E5E"/>
    <w:rsid w:val="005622D2"/>
    <w:rsid w:val="005636D4"/>
    <w:rsid w:val="00566959"/>
    <w:rsid w:val="00566B41"/>
    <w:rsid w:val="00566CF5"/>
    <w:rsid w:val="00570678"/>
    <w:rsid w:val="00571223"/>
    <w:rsid w:val="005716DF"/>
    <w:rsid w:val="0057173B"/>
    <w:rsid w:val="0057272B"/>
    <w:rsid w:val="00573121"/>
    <w:rsid w:val="005759E6"/>
    <w:rsid w:val="00576D6F"/>
    <w:rsid w:val="00577F41"/>
    <w:rsid w:val="00580B99"/>
    <w:rsid w:val="00582F41"/>
    <w:rsid w:val="00584F3C"/>
    <w:rsid w:val="005907FD"/>
    <w:rsid w:val="005926EA"/>
    <w:rsid w:val="005937AA"/>
    <w:rsid w:val="00597B1D"/>
    <w:rsid w:val="005A1FF5"/>
    <w:rsid w:val="005A3E71"/>
    <w:rsid w:val="005A4789"/>
    <w:rsid w:val="005A4F36"/>
    <w:rsid w:val="005A5AFD"/>
    <w:rsid w:val="005A62FD"/>
    <w:rsid w:val="005B054F"/>
    <w:rsid w:val="005B18A9"/>
    <w:rsid w:val="005B2158"/>
    <w:rsid w:val="005B247A"/>
    <w:rsid w:val="005B36D4"/>
    <w:rsid w:val="005B392A"/>
    <w:rsid w:val="005C1941"/>
    <w:rsid w:val="005C20A8"/>
    <w:rsid w:val="005C2874"/>
    <w:rsid w:val="005C2FDC"/>
    <w:rsid w:val="005C3208"/>
    <w:rsid w:val="005C4A2C"/>
    <w:rsid w:val="005C4AF4"/>
    <w:rsid w:val="005D14A5"/>
    <w:rsid w:val="005D412F"/>
    <w:rsid w:val="005E1E7E"/>
    <w:rsid w:val="005E580A"/>
    <w:rsid w:val="005E5F99"/>
    <w:rsid w:val="005E6D2F"/>
    <w:rsid w:val="005F17CC"/>
    <w:rsid w:val="005F2C55"/>
    <w:rsid w:val="005F3D72"/>
    <w:rsid w:val="005F41F4"/>
    <w:rsid w:val="005F7CB4"/>
    <w:rsid w:val="00601E23"/>
    <w:rsid w:val="00603267"/>
    <w:rsid w:val="006032CB"/>
    <w:rsid w:val="00605AEA"/>
    <w:rsid w:val="006061E3"/>
    <w:rsid w:val="006065C3"/>
    <w:rsid w:val="0061091E"/>
    <w:rsid w:val="00611953"/>
    <w:rsid w:val="006119E6"/>
    <w:rsid w:val="006148A9"/>
    <w:rsid w:val="006150B4"/>
    <w:rsid w:val="00615CAE"/>
    <w:rsid w:val="006224C0"/>
    <w:rsid w:val="006250C8"/>
    <w:rsid w:val="00626580"/>
    <w:rsid w:val="00626851"/>
    <w:rsid w:val="00626870"/>
    <w:rsid w:val="00631A24"/>
    <w:rsid w:val="00631DC9"/>
    <w:rsid w:val="00631F71"/>
    <w:rsid w:val="006349FF"/>
    <w:rsid w:val="00641F4D"/>
    <w:rsid w:val="00642E73"/>
    <w:rsid w:val="00643DA5"/>
    <w:rsid w:val="00644565"/>
    <w:rsid w:val="0064797F"/>
    <w:rsid w:val="00650E96"/>
    <w:rsid w:val="00652764"/>
    <w:rsid w:val="006542A0"/>
    <w:rsid w:val="0065487F"/>
    <w:rsid w:val="006626F7"/>
    <w:rsid w:val="006637EE"/>
    <w:rsid w:val="00663CEB"/>
    <w:rsid w:val="00664045"/>
    <w:rsid w:val="00675298"/>
    <w:rsid w:val="00675D84"/>
    <w:rsid w:val="00677A03"/>
    <w:rsid w:val="00685C03"/>
    <w:rsid w:val="00686665"/>
    <w:rsid w:val="00690BF9"/>
    <w:rsid w:val="00691435"/>
    <w:rsid w:val="00691516"/>
    <w:rsid w:val="00691EE0"/>
    <w:rsid w:val="006950B5"/>
    <w:rsid w:val="006B3087"/>
    <w:rsid w:val="006B5B7F"/>
    <w:rsid w:val="006C2E53"/>
    <w:rsid w:val="006C503D"/>
    <w:rsid w:val="006C5583"/>
    <w:rsid w:val="006C776D"/>
    <w:rsid w:val="006D045C"/>
    <w:rsid w:val="006D2318"/>
    <w:rsid w:val="006D42FB"/>
    <w:rsid w:val="006D521D"/>
    <w:rsid w:val="006D5D06"/>
    <w:rsid w:val="006D6247"/>
    <w:rsid w:val="006D6491"/>
    <w:rsid w:val="006E08E1"/>
    <w:rsid w:val="006E7718"/>
    <w:rsid w:val="006F0428"/>
    <w:rsid w:val="006F18C7"/>
    <w:rsid w:val="006F344E"/>
    <w:rsid w:val="006F4A7C"/>
    <w:rsid w:val="006F56C7"/>
    <w:rsid w:val="006F655A"/>
    <w:rsid w:val="006F6683"/>
    <w:rsid w:val="006F799F"/>
    <w:rsid w:val="00700E34"/>
    <w:rsid w:val="00707BAF"/>
    <w:rsid w:val="00710038"/>
    <w:rsid w:val="00710853"/>
    <w:rsid w:val="00711051"/>
    <w:rsid w:val="0071145D"/>
    <w:rsid w:val="00712841"/>
    <w:rsid w:val="00712908"/>
    <w:rsid w:val="00717B42"/>
    <w:rsid w:val="0072597B"/>
    <w:rsid w:val="007265BD"/>
    <w:rsid w:val="0072661F"/>
    <w:rsid w:val="00726BCC"/>
    <w:rsid w:val="0073166E"/>
    <w:rsid w:val="0073372C"/>
    <w:rsid w:val="00737A30"/>
    <w:rsid w:val="0074086B"/>
    <w:rsid w:val="00742A31"/>
    <w:rsid w:val="007475E7"/>
    <w:rsid w:val="00750312"/>
    <w:rsid w:val="00750420"/>
    <w:rsid w:val="0075496C"/>
    <w:rsid w:val="0075641D"/>
    <w:rsid w:val="007669B1"/>
    <w:rsid w:val="0077025B"/>
    <w:rsid w:val="007706BA"/>
    <w:rsid w:val="007736CD"/>
    <w:rsid w:val="00774B4C"/>
    <w:rsid w:val="00784CE3"/>
    <w:rsid w:val="00786D42"/>
    <w:rsid w:val="00790B60"/>
    <w:rsid w:val="007931EF"/>
    <w:rsid w:val="007A1F09"/>
    <w:rsid w:val="007A3016"/>
    <w:rsid w:val="007A4AE1"/>
    <w:rsid w:val="007A53F0"/>
    <w:rsid w:val="007A588B"/>
    <w:rsid w:val="007A7202"/>
    <w:rsid w:val="007A78B1"/>
    <w:rsid w:val="007A7944"/>
    <w:rsid w:val="007B125D"/>
    <w:rsid w:val="007B211F"/>
    <w:rsid w:val="007B2B0D"/>
    <w:rsid w:val="007B3D69"/>
    <w:rsid w:val="007B408B"/>
    <w:rsid w:val="007B48D9"/>
    <w:rsid w:val="007B6164"/>
    <w:rsid w:val="007B6B5A"/>
    <w:rsid w:val="007C214B"/>
    <w:rsid w:val="007D0FC6"/>
    <w:rsid w:val="007D4E2C"/>
    <w:rsid w:val="007E1451"/>
    <w:rsid w:val="007E2698"/>
    <w:rsid w:val="007E41D9"/>
    <w:rsid w:val="007E485F"/>
    <w:rsid w:val="007F1D2C"/>
    <w:rsid w:val="007F4B9D"/>
    <w:rsid w:val="007F4FD3"/>
    <w:rsid w:val="007F7389"/>
    <w:rsid w:val="00802757"/>
    <w:rsid w:val="00802C0A"/>
    <w:rsid w:val="008034D0"/>
    <w:rsid w:val="008064FF"/>
    <w:rsid w:val="00811FC8"/>
    <w:rsid w:val="0081364B"/>
    <w:rsid w:val="0082092A"/>
    <w:rsid w:val="008230B2"/>
    <w:rsid w:val="00823555"/>
    <w:rsid w:val="008244B7"/>
    <w:rsid w:val="00833D53"/>
    <w:rsid w:val="00844749"/>
    <w:rsid w:val="00846D8D"/>
    <w:rsid w:val="00851A18"/>
    <w:rsid w:val="0085394A"/>
    <w:rsid w:val="008645E5"/>
    <w:rsid w:val="00867250"/>
    <w:rsid w:val="00870423"/>
    <w:rsid w:val="00873B0F"/>
    <w:rsid w:val="00881677"/>
    <w:rsid w:val="008820EF"/>
    <w:rsid w:val="00882263"/>
    <w:rsid w:val="008861C9"/>
    <w:rsid w:val="00895C8D"/>
    <w:rsid w:val="00897349"/>
    <w:rsid w:val="008A143A"/>
    <w:rsid w:val="008A15D2"/>
    <w:rsid w:val="008A5161"/>
    <w:rsid w:val="008A56C6"/>
    <w:rsid w:val="008B2F27"/>
    <w:rsid w:val="008B3ABB"/>
    <w:rsid w:val="008B5283"/>
    <w:rsid w:val="008B60D5"/>
    <w:rsid w:val="008B711A"/>
    <w:rsid w:val="008B75FD"/>
    <w:rsid w:val="008B7C00"/>
    <w:rsid w:val="008B7DC3"/>
    <w:rsid w:val="008C0A53"/>
    <w:rsid w:val="008C3017"/>
    <w:rsid w:val="008C32C7"/>
    <w:rsid w:val="008C44EE"/>
    <w:rsid w:val="008C4575"/>
    <w:rsid w:val="008C4BC9"/>
    <w:rsid w:val="008C7665"/>
    <w:rsid w:val="008D3874"/>
    <w:rsid w:val="008D3B9F"/>
    <w:rsid w:val="008D4C9E"/>
    <w:rsid w:val="008D7A16"/>
    <w:rsid w:val="008E0F38"/>
    <w:rsid w:val="008E3901"/>
    <w:rsid w:val="008E6322"/>
    <w:rsid w:val="008F181D"/>
    <w:rsid w:val="008F1F9E"/>
    <w:rsid w:val="008F3063"/>
    <w:rsid w:val="008F388F"/>
    <w:rsid w:val="008F58F8"/>
    <w:rsid w:val="008F5DC1"/>
    <w:rsid w:val="008F7412"/>
    <w:rsid w:val="008F770E"/>
    <w:rsid w:val="009005AB"/>
    <w:rsid w:val="00900D78"/>
    <w:rsid w:val="00901420"/>
    <w:rsid w:val="00904D36"/>
    <w:rsid w:val="0091097B"/>
    <w:rsid w:val="009111A6"/>
    <w:rsid w:val="00911C98"/>
    <w:rsid w:val="009122B8"/>
    <w:rsid w:val="009154F3"/>
    <w:rsid w:val="00920732"/>
    <w:rsid w:val="00921F1D"/>
    <w:rsid w:val="00924237"/>
    <w:rsid w:val="0092548D"/>
    <w:rsid w:val="00930EC6"/>
    <w:rsid w:val="00932291"/>
    <w:rsid w:val="0093323F"/>
    <w:rsid w:val="0093346C"/>
    <w:rsid w:val="00933A0A"/>
    <w:rsid w:val="009357EC"/>
    <w:rsid w:val="00947662"/>
    <w:rsid w:val="0094778E"/>
    <w:rsid w:val="00950A96"/>
    <w:rsid w:val="00955690"/>
    <w:rsid w:val="009560CA"/>
    <w:rsid w:val="0096040B"/>
    <w:rsid w:val="00960D1F"/>
    <w:rsid w:val="00960E6E"/>
    <w:rsid w:val="00962D0F"/>
    <w:rsid w:val="00966B57"/>
    <w:rsid w:val="009740AC"/>
    <w:rsid w:val="00975D23"/>
    <w:rsid w:val="0098799A"/>
    <w:rsid w:val="00987C1E"/>
    <w:rsid w:val="0099011C"/>
    <w:rsid w:val="009921BE"/>
    <w:rsid w:val="009A2AA1"/>
    <w:rsid w:val="009A3C06"/>
    <w:rsid w:val="009A4AD9"/>
    <w:rsid w:val="009B1667"/>
    <w:rsid w:val="009B22D7"/>
    <w:rsid w:val="009B42FB"/>
    <w:rsid w:val="009B501E"/>
    <w:rsid w:val="009B6B34"/>
    <w:rsid w:val="009B7F13"/>
    <w:rsid w:val="009C0957"/>
    <w:rsid w:val="009C0A03"/>
    <w:rsid w:val="009C7EE1"/>
    <w:rsid w:val="009D00F3"/>
    <w:rsid w:val="009D1CC9"/>
    <w:rsid w:val="009D29CF"/>
    <w:rsid w:val="009D3A2A"/>
    <w:rsid w:val="009D5E4E"/>
    <w:rsid w:val="009D6E69"/>
    <w:rsid w:val="009E3F8C"/>
    <w:rsid w:val="009E466D"/>
    <w:rsid w:val="009E6608"/>
    <w:rsid w:val="009F393C"/>
    <w:rsid w:val="009F4DB4"/>
    <w:rsid w:val="009F78FF"/>
    <w:rsid w:val="00A0469C"/>
    <w:rsid w:val="00A063D4"/>
    <w:rsid w:val="00A1063C"/>
    <w:rsid w:val="00A11145"/>
    <w:rsid w:val="00A1618C"/>
    <w:rsid w:val="00A16AD8"/>
    <w:rsid w:val="00A21063"/>
    <w:rsid w:val="00A23C9E"/>
    <w:rsid w:val="00A26577"/>
    <w:rsid w:val="00A276A8"/>
    <w:rsid w:val="00A3005E"/>
    <w:rsid w:val="00A33BEF"/>
    <w:rsid w:val="00A370CC"/>
    <w:rsid w:val="00A3793C"/>
    <w:rsid w:val="00A4045D"/>
    <w:rsid w:val="00A4622E"/>
    <w:rsid w:val="00A47E06"/>
    <w:rsid w:val="00A523CE"/>
    <w:rsid w:val="00A530EE"/>
    <w:rsid w:val="00A542A2"/>
    <w:rsid w:val="00A54B62"/>
    <w:rsid w:val="00A57DC2"/>
    <w:rsid w:val="00A6521A"/>
    <w:rsid w:val="00A6696D"/>
    <w:rsid w:val="00A67E26"/>
    <w:rsid w:val="00A67F2E"/>
    <w:rsid w:val="00A67F77"/>
    <w:rsid w:val="00A7480D"/>
    <w:rsid w:val="00A76FF8"/>
    <w:rsid w:val="00A77567"/>
    <w:rsid w:val="00A809F7"/>
    <w:rsid w:val="00A8283B"/>
    <w:rsid w:val="00A85F27"/>
    <w:rsid w:val="00A909FA"/>
    <w:rsid w:val="00A9260B"/>
    <w:rsid w:val="00A9325E"/>
    <w:rsid w:val="00A932FB"/>
    <w:rsid w:val="00AA2B8D"/>
    <w:rsid w:val="00AA4684"/>
    <w:rsid w:val="00AA475D"/>
    <w:rsid w:val="00AA47AD"/>
    <w:rsid w:val="00AB2E7F"/>
    <w:rsid w:val="00AB5C6E"/>
    <w:rsid w:val="00AB762D"/>
    <w:rsid w:val="00AB7728"/>
    <w:rsid w:val="00AC0A7E"/>
    <w:rsid w:val="00AD4AA6"/>
    <w:rsid w:val="00AD64B8"/>
    <w:rsid w:val="00AE05CE"/>
    <w:rsid w:val="00AE128E"/>
    <w:rsid w:val="00AE60AE"/>
    <w:rsid w:val="00AF40C0"/>
    <w:rsid w:val="00AF43CA"/>
    <w:rsid w:val="00AF44EF"/>
    <w:rsid w:val="00AF5C3A"/>
    <w:rsid w:val="00AF7AF7"/>
    <w:rsid w:val="00B02A4A"/>
    <w:rsid w:val="00B0305B"/>
    <w:rsid w:val="00B053A8"/>
    <w:rsid w:val="00B05C95"/>
    <w:rsid w:val="00B10F69"/>
    <w:rsid w:val="00B13195"/>
    <w:rsid w:val="00B13954"/>
    <w:rsid w:val="00B31254"/>
    <w:rsid w:val="00B32CA2"/>
    <w:rsid w:val="00B337B2"/>
    <w:rsid w:val="00B40B7E"/>
    <w:rsid w:val="00B42921"/>
    <w:rsid w:val="00B468DF"/>
    <w:rsid w:val="00B47AE8"/>
    <w:rsid w:val="00B5485F"/>
    <w:rsid w:val="00B64B91"/>
    <w:rsid w:val="00B72600"/>
    <w:rsid w:val="00B748AF"/>
    <w:rsid w:val="00B808CC"/>
    <w:rsid w:val="00B90254"/>
    <w:rsid w:val="00B90655"/>
    <w:rsid w:val="00B91447"/>
    <w:rsid w:val="00B922D7"/>
    <w:rsid w:val="00B92FE2"/>
    <w:rsid w:val="00B95C1B"/>
    <w:rsid w:val="00B96A47"/>
    <w:rsid w:val="00B97329"/>
    <w:rsid w:val="00B975C9"/>
    <w:rsid w:val="00BA1028"/>
    <w:rsid w:val="00BA1347"/>
    <w:rsid w:val="00BA34F9"/>
    <w:rsid w:val="00BA34FB"/>
    <w:rsid w:val="00BA377E"/>
    <w:rsid w:val="00BA4406"/>
    <w:rsid w:val="00BA529D"/>
    <w:rsid w:val="00BA584D"/>
    <w:rsid w:val="00BA64F6"/>
    <w:rsid w:val="00BB415A"/>
    <w:rsid w:val="00BC0577"/>
    <w:rsid w:val="00BC4079"/>
    <w:rsid w:val="00BC47B1"/>
    <w:rsid w:val="00BC51E3"/>
    <w:rsid w:val="00BC72A5"/>
    <w:rsid w:val="00BD0CEF"/>
    <w:rsid w:val="00BD1D42"/>
    <w:rsid w:val="00BD32EC"/>
    <w:rsid w:val="00BD3AE4"/>
    <w:rsid w:val="00BD5026"/>
    <w:rsid w:val="00BD551D"/>
    <w:rsid w:val="00BD7EC1"/>
    <w:rsid w:val="00BE0052"/>
    <w:rsid w:val="00BE0E9A"/>
    <w:rsid w:val="00BE56F0"/>
    <w:rsid w:val="00BE72A6"/>
    <w:rsid w:val="00BF0741"/>
    <w:rsid w:val="00BF0770"/>
    <w:rsid w:val="00BF3FA8"/>
    <w:rsid w:val="00BF6E3B"/>
    <w:rsid w:val="00C01D30"/>
    <w:rsid w:val="00C01EA8"/>
    <w:rsid w:val="00C063E5"/>
    <w:rsid w:val="00C06AA5"/>
    <w:rsid w:val="00C14CEA"/>
    <w:rsid w:val="00C15342"/>
    <w:rsid w:val="00C22711"/>
    <w:rsid w:val="00C22ECB"/>
    <w:rsid w:val="00C30C5B"/>
    <w:rsid w:val="00C33FFD"/>
    <w:rsid w:val="00C37154"/>
    <w:rsid w:val="00C438F8"/>
    <w:rsid w:val="00C449F4"/>
    <w:rsid w:val="00C51055"/>
    <w:rsid w:val="00C55DC4"/>
    <w:rsid w:val="00C61FDF"/>
    <w:rsid w:val="00C62EFB"/>
    <w:rsid w:val="00C64719"/>
    <w:rsid w:val="00C66C48"/>
    <w:rsid w:val="00C72B1F"/>
    <w:rsid w:val="00C7325E"/>
    <w:rsid w:val="00C73FFE"/>
    <w:rsid w:val="00C74FC8"/>
    <w:rsid w:val="00C7549B"/>
    <w:rsid w:val="00C75DF5"/>
    <w:rsid w:val="00C771D6"/>
    <w:rsid w:val="00C80F1C"/>
    <w:rsid w:val="00C814C0"/>
    <w:rsid w:val="00C862E4"/>
    <w:rsid w:val="00C919C5"/>
    <w:rsid w:val="00CA0A2C"/>
    <w:rsid w:val="00CA2045"/>
    <w:rsid w:val="00CA2139"/>
    <w:rsid w:val="00CA4F99"/>
    <w:rsid w:val="00CA544B"/>
    <w:rsid w:val="00CB18AB"/>
    <w:rsid w:val="00CB2D74"/>
    <w:rsid w:val="00CB43DA"/>
    <w:rsid w:val="00CB49AE"/>
    <w:rsid w:val="00CB6FE8"/>
    <w:rsid w:val="00CB77D0"/>
    <w:rsid w:val="00CC2BCA"/>
    <w:rsid w:val="00CC2C33"/>
    <w:rsid w:val="00CC5888"/>
    <w:rsid w:val="00CD2863"/>
    <w:rsid w:val="00CD33CA"/>
    <w:rsid w:val="00CD674A"/>
    <w:rsid w:val="00CE37B1"/>
    <w:rsid w:val="00CF4DA7"/>
    <w:rsid w:val="00D17D41"/>
    <w:rsid w:val="00D27D02"/>
    <w:rsid w:val="00D3199D"/>
    <w:rsid w:val="00D31DA2"/>
    <w:rsid w:val="00D32CA6"/>
    <w:rsid w:val="00D32F70"/>
    <w:rsid w:val="00D337A0"/>
    <w:rsid w:val="00D34AE5"/>
    <w:rsid w:val="00D36ECC"/>
    <w:rsid w:val="00D53CD1"/>
    <w:rsid w:val="00D55F3A"/>
    <w:rsid w:val="00D569F7"/>
    <w:rsid w:val="00D574F8"/>
    <w:rsid w:val="00D57A9D"/>
    <w:rsid w:val="00D62EF7"/>
    <w:rsid w:val="00D6505D"/>
    <w:rsid w:val="00D71096"/>
    <w:rsid w:val="00D71837"/>
    <w:rsid w:val="00D71C25"/>
    <w:rsid w:val="00D7317E"/>
    <w:rsid w:val="00D74E2E"/>
    <w:rsid w:val="00D76B71"/>
    <w:rsid w:val="00D774A7"/>
    <w:rsid w:val="00D77F78"/>
    <w:rsid w:val="00D812E6"/>
    <w:rsid w:val="00D828C8"/>
    <w:rsid w:val="00D8701D"/>
    <w:rsid w:val="00D91F5B"/>
    <w:rsid w:val="00D9344D"/>
    <w:rsid w:val="00D94294"/>
    <w:rsid w:val="00D94CF8"/>
    <w:rsid w:val="00D95555"/>
    <w:rsid w:val="00D972B9"/>
    <w:rsid w:val="00D978BF"/>
    <w:rsid w:val="00DA01A8"/>
    <w:rsid w:val="00DA2AFD"/>
    <w:rsid w:val="00DA41E1"/>
    <w:rsid w:val="00DA6DF4"/>
    <w:rsid w:val="00DB48E1"/>
    <w:rsid w:val="00DC098E"/>
    <w:rsid w:val="00DC4DA8"/>
    <w:rsid w:val="00DC7CA3"/>
    <w:rsid w:val="00DD1282"/>
    <w:rsid w:val="00DD2AA5"/>
    <w:rsid w:val="00DD38DA"/>
    <w:rsid w:val="00DD51DC"/>
    <w:rsid w:val="00DD69CA"/>
    <w:rsid w:val="00DE0220"/>
    <w:rsid w:val="00DE173F"/>
    <w:rsid w:val="00DE3D6B"/>
    <w:rsid w:val="00DE6194"/>
    <w:rsid w:val="00DE6388"/>
    <w:rsid w:val="00DF10E7"/>
    <w:rsid w:val="00DF3298"/>
    <w:rsid w:val="00E001CA"/>
    <w:rsid w:val="00E00FE5"/>
    <w:rsid w:val="00E05518"/>
    <w:rsid w:val="00E0722D"/>
    <w:rsid w:val="00E0741F"/>
    <w:rsid w:val="00E146F7"/>
    <w:rsid w:val="00E14A8E"/>
    <w:rsid w:val="00E20F88"/>
    <w:rsid w:val="00E20FCA"/>
    <w:rsid w:val="00E229BE"/>
    <w:rsid w:val="00E234CA"/>
    <w:rsid w:val="00E305FD"/>
    <w:rsid w:val="00E33B3E"/>
    <w:rsid w:val="00E34445"/>
    <w:rsid w:val="00E40399"/>
    <w:rsid w:val="00E436E2"/>
    <w:rsid w:val="00E448B9"/>
    <w:rsid w:val="00E472EC"/>
    <w:rsid w:val="00E47B4D"/>
    <w:rsid w:val="00E47D37"/>
    <w:rsid w:val="00E510F6"/>
    <w:rsid w:val="00E51297"/>
    <w:rsid w:val="00E529BD"/>
    <w:rsid w:val="00E600E1"/>
    <w:rsid w:val="00E665D7"/>
    <w:rsid w:val="00E67FE1"/>
    <w:rsid w:val="00E70610"/>
    <w:rsid w:val="00E71395"/>
    <w:rsid w:val="00E7216C"/>
    <w:rsid w:val="00E72403"/>
    <w:rsid w:val="00E73FA3"/>
    <w:rsid w:val="00E73FF5"/>
    <w:rsid w:val="00E74DF5"/>
    <w:rsid w:val="00E7659B"/>
    <w:rsid w:val="00E77593"/>
    <w:rsid w:val="00E7765C"/>
    <w:rsid w:val="00E81332"/>
    <w:rsid w:val="00E82D0E"/>
    <w:rsid w:val="00E8360E"/>
    <w:rsid w:val="00E858C7"/>
    <w:rsid w:val="00E93003"/>
    <w:rsid w:val="00E95BD0"/>
    <w:rsid w:val="00EA6343"/>
    <w:rsid w:val="00EA6D98"/>
    <w:rsid w:val="00EB0256"/>
    <w:rsid w:val="00EB15A0"/>
    <w:rsid w:val="00EB21F4"/>
    <w:rsid w:val="00EB5691"/>
    <w:rsid w:val="00EC2F3F"/>
    <w:rsid w:val="00EC4147"/>
    <w:rsid w:val="00EC7EAF"/>
    <w:rsid w:val="00ED0051"/>
    <w:rsid w:val="00ED4A05"/>
    <w:rsid w:val="00ED54AA"/>
    <w:rsid w:val="00ED67C1"/>
    <w:rsid w:val="00ED698F"/>
    <w:rsid w:val="00EE20A5"/>
    <w:rsid w:val="00EE26AF"/>
    <w:rsid w:val="00EF3A23"/>
    <w:rsid w:val="00EF7199"/>
    <w:rsid w:val="00F0038C"/>
    <w:rsid w:val="00F02BE3"/>
    <w:rsid w:val="00F05E4A"/>
    <w:rsid w:val="00F05F05"/>
    <w:rsid w:val="00F0654B"/>
    <w:rsid w:val="00F06A62"/>
    <w:rsid w:val="00F12622"/>
    <w:rsid w:val="00F13FE0"/>
    <w:rsid w:val="00F149F0"/>
    <w:rsid w:val="00F17580"/>
    <w:rsid w:val="00F20871"/>
    <w:rsid w:val="00F24871"/>
    <w:rsid w:val="00F24B19"/>
    <w:rsid w:val="00F25C99"/>
    <w:rsid w:val="00F264E0"/>
    <w:rsid w:val="00F26C49"/>
    <w:rsid w:val="00F31EB7"/>
    <w:rsid w:val="00F37BD1"/>
    <w:rsid w:val="00F403AC"/>
    <w:rsid w:val="00F504BE"/>
    <w:rsid w:val="00F56668"/>
    <w:rsid w:val="00F6074C"/>
    <w:rsid w:val="00F63FD5"/>
    <w:rsid w:val="00F716F2"/>
    <w:rsid w:val="00F726FE"/>
    <w:rsid w:val="00F76234"/>
    <w:rsid w:val="00F80A89"/>
    <w:rsid w:val="00F82E5C"/>
    <w:rsid w:val="00F8324D"/>
    <w:rsid w:val="00F84ACD"/>
    <w:rsid w:val="00F84E5F"/>
    <w:rsid w:val="00F8569C"/>
    <w:rsid w:val="00F902B0"/>
    <w:rsid w:val="00F925E2"/>
    <w:rsid w:val="00F93417"/>
    <w:rsid w:val="00FA12B0"/>
    <w:rsid w:val="00FA2223"/>
    <w:rsid w:val="00FA4A88"/>
    <w:rsid w:val="00FA4ADF"/>
    <w:rsid w:val="00FA4CD8"/>
    <w:rsid w:val="00FB0DB9"/>
    <w:rsid w:val="00FB2B93"/>
    <w:rsid w:val="00FB574C"/>
    <w:rsid w:val="00FB77DB"/>
    <w:rsid w:val="00FC2DEC"/>
    <w:rsid w:val="00FC583C"/>
    <w:rsid w:val="00FC6E86"/>
    <w:rsid w:val="00FC7405"/>
    <w:rsid w:val="00FC7CAA"/>
    <w:rsid w:val="00FD36C0"/>
    <w:rsid w:val="00FD4487"/>
    <w:rsid w:val="00FD556D"/>
    <w:rsid w:val="00FD590A"/>
    <w:rsid w:val="00FD666C"/>
    <w:rsid w:val="00FE0353"/>
    <w:rsid w:val="00FE1E59"/>
    <w:rsid w:val="00FE6CD1"/>
    <w:rsid w:val="00FE6D17"/>
    <w:rsid w:val="00FF0061"/>
    <w:rsid w:val="00FF326F"/>
    <w:rsid w:val="00FF3FCA"/>
    <w:rsid w:val="00FF411C"/>
    <w:rsid w:val="00FF5205"/>
    <w:rsid w:val="00FF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  <w:style w:type="paragraph" w:customStyle="1" w:styleId="af7">
    <w:name w:val="Диплом. Таблица"/>
    <w:basedOn w:val="af4"/>
    <w:qFormat/>
    <w:rsid w:val="00790B60"/>
    <w:pPr>
      <w:spacing w:line="240" w:lineRule="auto"/>
      <w:ind w:firstLine="0"/>
      <w:jc w:val="center"/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0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66146-A6FF-4F43-BC6F-6667FDEE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82</Pages>
  <Words>14817</Words>
  <Characters>84461</Characters>
  <Application>Microsoft Office Word</Application>
  <DocSecurity>0</DocSecurity>
  <Lines>703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708</cp:revision>
  <cp:lastPrinted>2015-05-14T06:36:00Z</cp:lastPrinted>
  <dcterms:created xsi:type="dcterms:W3CDTF">2015-04-21T07:44:00Z</dcterms:created>
  <dcterms:modified xsi:type="dcterms:W3CDTF">2015-05-24T21:24:00Z</dcterms:modified>
</cp:coreProperties>
</file>