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Content>
        <w:p w:rsidR="00F327E6" w:rsidRPr="00F327E6" w:rsidRDefault="005A3292" w:rsidP="005A3292">
          <w:pPr>
            <w:pStyle w:val="af3"/>
            <w:spacing w:before="120" w:after="80" w:line="360" w:lineRule="auto"/>
            <w:rPr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BB427B" w:rsidRPr="00BB427B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BB427B" w:rsidRPr="00BB427B">
            <w:fldChar w:fldCharType="separate"/>
          </w:r>
        </w:p>
        <w:p w:rsidR="00F327E6" w:rsidRPr="00F327E6" w:rsidRDefault="00BB427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1" w:history="1">
            <w:r w:rsidR="00F327E6" w:rsidRPr="00F327E6">
              <w:rPr>
                <w:rStyle w:val="af4"/>
                <w:noProof/>
                <w:sz w:val="28"/>
                <w:szCs w:val="28"/>
                <w:lang w:val="ru-RU"/>
              </w:rPr>
              <w:t>Перечень сокращений, условных обозначений, терминов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6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Техническое задание на создание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Назначение и цели создания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Характеристика объекта автоматизации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1.2.1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Общее описание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1.2.2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Структура и принципы функционирования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1.2.3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Существующая информационная система и ее недостатки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1.2.4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Анализ аналогичных разработок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1.2.5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Актуальность проводимой разработки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11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Общие требования к системе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11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1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1.3.1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Требования к структуре и функционированию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11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1.3.2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Дополнительные требования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12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Требования к функциям, выполняемым системой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13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Сбор информации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13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Функция привязки данных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13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Начальная поставка данных организацией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Формирование списка интеграционных запросов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1.4.5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Формирование ссылок на файлы документов организации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1.4.6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Функция обеспечения обмена данными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1.4.7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Функция отображения списка запросов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1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1.4.8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Функция отображения истории выполнения запросов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1.4.9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Функция отображения статистики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1.5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Требования к видам обеспечения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16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1.5.1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Требования к алгоритмическому обеспечению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16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1.5.2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Требования к информационному обеспечению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16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1.5.3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Требования к программному обеспечению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1.5.4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Требования к техническому обеспечению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Модель данных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2.1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Стандарт функционального моделирования IDEF0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2.2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IDEF0-модель приложения интеграции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1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Информационное обеспечение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3.1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Выбор технологий управления данными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3.2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Проектирование базы данных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3.3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Организация сбора, передачи, обработки и выдачи информации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Алгоритмическое обеспечение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4.1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Алгоритм привязки данных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4.2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Алгоритм обеспечения процесса интеграции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23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4.3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Алгоритмы обработки xml-сообщений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4.3.1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Отправка xml-сообщения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4.3.2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Сохранение истории интеграции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1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4.4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Алгоритм формирования запросов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26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4.4.1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«Быстрый» поиск первой записи в таблице о действиях пользователя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Программное обеспечение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Выбор компонентов программного обеспечения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5.1.1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Инструментальные средства разработки и язык программирования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5.1.2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Вспомогательное программное обеспечение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Разработка прикладного программного обеспечения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30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Структура прикладного программного обеспечения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30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обмена данными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32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привязки данных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35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1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сбора данных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36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5.2.5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формирования запросов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38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5.2.6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формирования файлового хранилища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38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5.2.7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обеспечения бесперебойной передачи данных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39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5.2.8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Вспомогательный модуль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5.2.9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перехвата сообщений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42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5.2.10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конфигурации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43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5.2.11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панели управления интеграцией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Особенности реализации, эксплуатации и сопровождения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Интерфейс пользователя с системой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1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5.4.1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Руководство пользователя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6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Тестирование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46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Экономический раздел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показателя трудоемкости для разработанного программного продукта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затрат на материальные ресурсы и сырье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затрат на оплату труда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52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отчислений в социальные фонды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52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7.5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амортизации оборудования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53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7.6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себестоимости разработки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7.7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плановой прибыли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1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7.8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Безопасность и экологичность проекта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Исходные данные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Перечень нормативных документов и актов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Анализ потенциальных опасностей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60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8.3.1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Анализ вредных и опасных производственных факторов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62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8.3.2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Анализ воздействия на окружающую среду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68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8.3.3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Анализ возможных чрезвычайных ситуаций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68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Мероприятия по охране труда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8.4.1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Мероприятия по обеспечению комфортных условий труда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71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1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8.4.2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Мероприятия по защите от опасных и вредных производственных факторов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72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8.5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Мероприятия по охране окружающей среды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73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8.6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Мероприятия по защите от чрезвычайных ситуаций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8.7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Расчетная часть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8.7.1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уровня шума на рабочем месте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8.7.2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величины освещенности рабочего пространства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76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8.8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Оценка эффективности принятых решений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8.9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Выводы по экологичности и безопасности проекта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9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Заключение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Default="00BB427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87421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Список литературы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_Toc420874210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80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F79F7" w:rsidRDefault="00BB427B" w:rsidP="001B555F">
          <w:pPr>
            <w:pStyle w:val="14"/>
            <w:tabs>
              <w:tab w:val="right" w:leader="dot" w:pos="9911"/>
            </w:tabs>
          </w:pPr>
          <w:r w:rsidRPr="001F79F7">
            <w:rPr>
              <w:sz w:val="28"/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0874121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Реформа – «Реформа ЖКХ»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 – управляющая компания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CA209C" w:rsidRDefault="00412477" w:rsidP="00294A5E">
      <w:pPr>
        <w:pStyle w:val="af5"/>
        <w:rPr>
          <w:lang w:val="ru-RU"/>
        </w:rPr>
      </w:pPr>
      <w:r w:rsidRPr="00294A5E">
        <w:t>ORM</w:t>
      </w:r>
      <w:r w:rsidRPr="00CA209C">
        <w:rPr>
          <w:lang w:val="ru-RU"/>
        </w:rPr>
        <w:t xml:space="preserve"> – </w:t>
      </w:r>
      <w:r w:rsidRPr="00294A5E">
        <w:t>object</w:t>
      </w:r>
      <w:r w:rsidRPr="00CA209C">
        <w:rPr>
          <w:lang w:val="ru-RU"/>
        </w:rPr>
        <w:t xml:space="preserve"> </w:t>
      </w:r>
      <w:r w:rsidRPr="00294A5E">
        <w:t>relational</w:t>
      </w:r>
      <w:r w:rsidRPr="00CA209C">
        <w:rPr>
          <w:lang w:val="ru-RU"/>
        </w:rPr>
        <w:t xml:space="preserve"> </w:t>
      </w:r>
      <w:r w:rsidRPr="00294A5E">
        <w:t>mapping</w:t>
      </w:r>
      <w:r w:rsidRPr="00CA209C">
        <w:rPr>
          <w:lang w:val="ru-RU"/>
        </w:rPr>
        <w:t xml:space="preserve"> </w:t>
      </w:r>
    </w:p>
    <w:p w:rsidR="00412477" w:rsidRPr="00CA209C" w:rsidRDefault="000C0FED" w:rsidP="00294A5E">
      <w:pPr>
        <w:pStyle w:val="af5"/>
        <w:rPr>
          <w:lang w:val="ru-RU"/>
        </w:rPr>
      </w:pPr>
      <w:r w:rsidRPr="00294A5E">
        <w:t>ID</w:t>
      </w:r>
      <w:r w:rsidRPr="00CA209C">
        <w:rPr>
          <w:lang w:val="ru-RU"/>
        </w:rPr>
        <w:t xml:space="preserve"> – </w:t>
      </w:r>
      <w:r w:rsidR="00412477" w:rsidRPr="00CA209C">
        <w:rPr>
          <w:lang w:val="ru-RU"/>
        </w:rPr>
        <w:t>идентификатор</w:t>
      </w:r>
    </w:p>
    <w:p w:rsidR="00294A5E" w:rsidRDefault="00294A5E" w:rsidP="00294A5E">
      <w:pPr>
        <w:pStyle w:val="af5"/>
        <w:rPr>
          <w:lang w:val="ru-RU"/>
        </w:rPr>
      </w:pPr>
      <w:r>
        <w:rPr>
          <w:lang w:val="ru-RU"/>
        </w:rPr>
        <w:t>ЯВУ – язык высокого уровня</w:t>
      </w:r>
    </w:p>
    <w:p w:rsidR="00662936" w:rsidRDefault="00662936" w:rsidP="00662936">
      <w:pPr>
        <w:pStyle w:val="af5"/>
      </w:pPr>
      <w:r>
        <w:t xml:space="preserve">IDE – </w:t>
      </w:r>
      <w:proofErr w:type="spellStart"/>
      <w:r>
        <w:t>интегрированная</w:t>
      </w:r>
      <w:proofErr w:type="spellEnd"/>
      <w:r w:rsidRPr="00F327E6">
        <w:t xml:space="preserve"> </w:t>
      </w:r>
      <w:proofErr w:type="spellStart"/>
      <w:r>
        <w:t>среда</w:t>
      </w:r>
      <w:proofErr w:type="spellEnd"/>
      <w:r w:rsidRPr="00F327E6">
        <w:t xml:space="preserve"> </w:t>
      </w:r>
      <w:proofErr w:type="spellStart"/>
      <w:r>
        <w:t>разработки</w:t>
      </w:r>
      <w:proofErr w:type="spellEnd"/>
    </w:p>
    <w:p w:rsidR="0068062F" w:rsidRPr="0068062F" w:rsidRDefault="0068062F" w:rsidP="0068062F">
      <w:pPr>
        <w:pStyle w:val="af5"/>
      </w:pPr>
      <w:r>
        <w:t>WCF – Windows Communication Foundation</w:t>
      </w:r>
    </w:p>
    <w:p w:rsidR="00412477" w:rsidRPr="00F327E6" w:rsidRDefault="00412477" w:rsidP="004D5F74">
      <w:pPr>
        <w:pStyle w:val="11"/>
      </w:pPr>
    </w:p>
    <w:p w:rsidR="004D5F74" w:rsidRPr="00F327E6" w:rsidRDefault="004D5F74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 w:rsidRPr="00F327E6">
        <w:br w:type="page"/>
      </w:r>
    </w:p>
    <w:p w:rsidR="009F09EB" w:rsidRDefault="0034551C" w:rsidP="0034551C">
      <w:pPr>
        <w:pStyle w:val="10"/>
      </w:pPr>
      <w:bookmarkStart w:id="1" w:name="_Toc420874122"/>
      <w:r>
        <w:lastRenderedPageBreak/>
        <w:t>Техническое задание на создание системы</w:t>
      </w:r>
      <w:bookmarkEnd w:id="1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2" w:name="_Toc420874123"/>
      <w:r w:rsidRPr="0034551C">
        <w:t>Назначение и цели создания системы</w:t>
      </w:r>
      <w:bookmarkEnd w:id="2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 интеграции, </w:t>
      </w:r>
      <w:r w:rsidR="00021497">
        <w:t xml:space="preserve">модули которого в дальнейшем могут быть </w:t>
      </w:r>
      <w:proofErr w:type="spellStart"/>
      <w:r w:rsidR="00021497">
        <w:t>переиспользованы</w:t>
      </w:r>
      <w:proofErr w:type="spellEnd"/>
      <w:r w:rsidR="00021497">
        <w:t xml:space="preserve"> для налаживания 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3" w:name="_Toc420874124"/>
      <w:r w:rsidRPr="0034551C">
        <w:t>Характеристика объекта автоматизации</w:t>
      </w:r>
      <w:bookmarkEnd w:id="3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дипломного проектирования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информационным порталом «Реформа ЖКХ». </w:t>
      </w:r>
    </w:p>
    <w:p w:rsidR="004E35B7" w:rsidRDefault="004E35B7" w:rsidP="004E35B7">
      <w:pPr>
        <w:pStyle w:val="3"/>
      </w:pPr>
      <w:bookmarkStart w:id="4" w:name="_Toc420874125"/>
      <w:r w:rsidRPr="004E35B7">
        <w:t>Общее описание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5" w:name="_GoBack"/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Правительство Российской Федерации поддерживает инициативы по </w:t>
      </w:r>
      <w:r w:rsidRPr="009E7154">
        <w:rPr>
          <w:lang w:val="ru-RU"/>
        </w:rPr>
        <w:lastRenderedPageBreak/>
        <w:t>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420BB6">
      <w:pPr>
        <w:pStyle w:val="a0"/>
        <w:numPr>
          <w:ilvl w:val="0"/>
          <w:numId w:val="8"/>
        </w:numPr>
        <w:ind w:hanging="425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</w:t>
      </w:r>
      <w:r w:rsidRPr="009E7154">
        <w:rPr>
          <w:lang w:val="ru-RU"/>
        </w:rPr>
        <w:lastRenderedPageBreak/>
        <w:t xml:space="preserve">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733EC9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два типа: методы </w:t>
      </w:r>
      <w:r>
        <w:t>GET</w:t>
      </w:r>
      <w:r w:rsidRPr="009E7154">
        <w:rPr>
          <w:lang w:val="ru-RU"/>
        </w:rPr>
        <w:t xml:space="preserve">, реализующие возможность получения данных с Реформы, и </w:t>
      </w:r>
      <w:r>
        <w:t>POST</w:t>
      </w:r>
      <w:r w:rsidRPr="009E7154">
        <w:rPr>
          <w:lang w:val="ru-RU"/>
        </w:rPr>
        <w:t>, обеспечивающие непосредственную загрузку данных</w:t>
      </w:r>
      <w:r w:rsidR="00733EC9">
        <w:rPr>
          <w:lang w:val="ru-RU"/>
        </w:rPr>
        <w:t xml:space="preserve"> на сайт портала</w:t>
      </w:r>
      <w:r w:rsidRPr="009E7154">
        <w:rPr>
          <w:lang w:val="ru-RU"/>
        </w:rPr>
        <w:t>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6" w:name="_Toc420874126"/>
      <w:r w:rsidR="004E35B7" w:rsidRPr="00733EC9">
        <w:t>Структура и принципы функционирования</w:t>
      </w:r>
      <w:bookmarkEnd w:id="6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какие-либо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модулем интеграции, который оповещает о </w:t>
      </w:r>
      <w:r w:rsidRPr="009E7154">
        <w:rPr>
          <w:lang w:val="ru-RU"/>
        </w:rPr>
        <w:lastRenderedPageBreak/>
        <w:t>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7" w:name="_Toc420874127"/>
      <w:r w:rsidRPr="004E35B7">
        <w:t>Существующая информационная система и ее недостатки</w:t>
      </w:r>
      <w:bookmarkEnd w:id="7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8" w:name="_Toc420874128"/>
      <w:r w:rsidRPr="004E35B7">
        <w:t>Анализ аналогичных разработок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</w:t>
      </w:r>
      <w:r w:rsidRPr="009E7154">
        <w:rPr>
          <w:lang w:val="ru-RU"/>
        </w:rPr>
        <w:lastRenderedPageBreak/>
        <w:t xml:space="preserve">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посредством </w:t>
      </w:r>
      <w:r>
        <w:rPr>
          <w:lang w:val="en-US"/>
        </w:rPr>
        <w:t>API</w:t>
      </w:r>
      <w:r>
        <w:t>-интерфейса</w:t>
      </w:r>
      <w:r w:rsidRPr="00C771D6">
        <w:t>;</w:t>
      </w:r>
    </w:p>
    <w:p w:rsidR="00611C9C" w:rsidRPr="00C771D6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Pr="00352E08">
        <w:t>;</w:t>
      </w:r>
    </w:p>
    <w:p w:rsidR="00611C9C" w:rsidRDefault="00611C9C" w:rsidP="00611C9C">
      <w:pPr>
        <w:pStyle w:val="a0"/>
      </w:pPr>
      <w:r>
        <w:t>другие особенности архитектуры приложения.</w:t>
      </w:r>
    </w:p>
    <w:p w:rsidR="004E35B7" w:rsidRDefault="004E35B7" w:rsidP="004E35B7">
      <w:pPr>
        <w:pStyle w:val="3"/>
      </w:pPr>
      <w:bookmarkStart w:id="9" w:name="_Toc420874129"/>
      <w:r w:rsidRPr="004E35B7">
        <w:t>Актуальность проводимой разработки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0" w:name="_Toc420874130"/>
      <w:r w:rsidRPr="0034551C">
        <w:t>Общие требования к системе</w:t>
      </w:r>
      <w:bookmarkEnd w:id="10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1" w:name="_Toc420874131"/>
      <w:r w:rsidRPr="004E35B7">
        <w:t>Требования к структуре и функционированию системы</w:t>
      </w:r>
      <w:bookmarkEnd w:id="11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</w:t>
      </w:r>
      <w:r w:rsidRPr="009E7154">
        <w:rPr>
          <w:lang w:val="ru-RU"/>
        </w:rPr>
        <w:lastRenderedPageBreak/>
        <w:t xml:space="preserve">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2" w:name="_Toc420874132"/>
      <w:proofErr w:type="spellStart"/>
      <w:r w:rsidRPr="004E35B7">
        <w:rPr>
          <w:lang w:val="en-US"/>
        </w:rPr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2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</w:t>
      </w:r>
      <w:r w:rsidRPr="009E7154">
        <w:rPr>
          <w:lang w:val="ru-RU"/>
        </w:rPr>
        <w:lastRenderedPageBreak/>
        <w:t xml:space="preserve">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приложения в рамках одной сессии запуска с несколькими базами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3" w:name="_Toc420874133"/>
      <w:r w:rsidRPr="0034551C">
        <w:t>Требования к функциям, выполняемым системой</w:t>
      </w:r>
      <w:bookmarkEnd w:id="13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4" w:name="_Toc420874134"/>
      <w:r w:rsidRPr="004E35B7">
        <w:t>Сбор информации</w:t>
      </w:r>
      <w:bookmarkEnd w:id="14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5" w:name="_Toc420686756"/>
      <w:bookmarkStart w:id="16" w:name="_Toc420874135"/>
      <w:r w:rsidRPr="005F41F4">
        <w:t>Функция привязки данных</w:t>
      </w:r>
      <w:bookmarkEnd w:id="15"/>
      <w:bookmarkEnd w:id="16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280593" w:rsidP="00280593">
      <w:pPr>
        <w:pStyle w:val="3"/>
      </w:pPr>
      <w:bookmarkStart w:id="17" w:name="_Toc420686757"/>
      <w:bookmarkStart w:id="18" w:name="_Toc420874136"/>
      <w:r>
        <w:lastRenderedPageBreak/>
        <w:t>Начальная поставка данных организацией</w:t>
      </w:r>
      <w:bookmarkEnd w:id="17"/>
      <w:bookmarkEnd w:id="18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19" w:name="_Toc420874137"/>
      <w:bookmarkStart w:id="20" w:name="_Toc420686758"/>
      <w:r w:rsidRPr="00280593">
        <w:t>Формирование списка интеграционных запросов</w:t>
      </w:r>
      <w:bookmarkEnd w:id="19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DC6C08" w:rsidRPr="00DC6C08" w:rsidRDefault="00DC6C08" w:rsidP="00DC6C08">
      <w:pPr>
        <w:rPr>
          <w:lang w:val="ru-RU"/>
        </w:rPr>
      </w:pPr>
    </w:p>
    <w:p w:rsidR="00280593" w:rsidRPr="00280593" w:rsidRDefault="00280593" w:rsidP="00280593">
      <w:pPr>
        <w:pStyle w:val="3"/>
      </w:pPr>
      <w:bookmarkStart w:id="21" w:name="_Toc420686759"/>
      <w:bookmarkStart w:id="22" w:name="_Toc420874138"/>
      <w:r w:rsidRPr="00280593">
        <w:t>Формирование ссылок на файлы документов организации</w:t>
      </w:r>
      <w:bookmarkEnd w:id="21"/>
      <w:bookmarkEnd w:id="22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3" w:name="_Toc420686760"/>
      <w:bookmarkStart w:id="24" w:name="_Toc420874139"/>
      <w:r>
        <w:lastRenderedPageBreak/>
        <w:t>Функция обеспечения обмена данными</w:t>
      </w:r>
      <w:bookmarkEnd w:id="23"/>
      <w:bookmarkEnd w:id="24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5" w:name="_Toc420686761"/>
      <w:bookmarkStart w:id="26" w:name="_Toc420874140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5"/>
      <w:bookmarkEnd w:id="26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7" w:name="_Toc420686762"/>
      <w:bookmarkStart w:id="28" w:name="_Toc420874141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7"/>
      <w:bookmarkEnd w:id="28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29" w:name="_Toc420686763"/>
      <w:bookmarkStart w:id="30" w:name="_Toc420874142"/>
      <w:r>
        <w:t xml:space="preserve">Функция отображения </w:t>
      </w:r>
      <w:r w:rsidR="00280593">
        <w:t>статистики</w:t>
      </w:r>
      <w:bookmarkEnd w:id="29"/>
      <w:bookmarkEnd w:id="30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1" w:name="_Toc420874143"/>
      <w:r w:rsidRPr="00280593">
        <w:t>Требования к видам обеспечения</w:t>
      </w:r>
      <w:bookmarkEnd w:id="31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2" w:name="_Toc420874144"/>
      <w:r w:rsidRPr="004E35B7">
        <w:t>Требования к алгоритмическому обеспечению</w:t>
      </w:r>
      <w:bookmarkEnd w:id="32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3" w:name="_Toc420874145"/>
      <w:r w:rsidRPr="004E35B7">
        <w:t>Требования к информационному обеспечению</w:t>
      </w:r>
      <w:bookmarkEnd w:id="33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При разработке приложения интеграции необходимо разработать базу данных, которая будет хранить информацию об интеграционных запросах 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4" w:name="_Toc420874146"/>
      <w:r w:rsidRPr="004E35B7">
        <w:lastRenderedPageBreak/>
        <w:t>Требования к программному обеспечению</w:t>
      </w:r>
      <w:bookmarkEnd w:id="34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 шаблоном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5" w:name="_Toc420874147"/>
      <w:r w:rsidRPr="004E35B7">
        <w:t>Требования к техническому обеспечению</w:t>
      </w:r>
      <w:bookmarkEnd w:id="35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6" w:name="_Toc420874148"/>
      <w:r w:rsidRPr="0034551C">
        <w:lastRenderedPageBreak/>
        <w:t>Модель данных системы</w:t>
      </w:r>
      <w:bookmarkEnd w:id="36"/>
      <w:r w:rsidRPr="0034551C">
        <w:t xml:space="preserve"> </w:t>
      </w:r>
    </w:p>
    <w:p w:rsidR="009F09EB" w:rsidRDefault="0034551C" w:rsidP="0034551C">
      <w:pPr>
        <w:pStyle w:val="20"/>
      </w:pPr>
      <w:bookmarkStart w:id="37" w:name="_Toc420874149"/>
      <w:r w:rsidRPr="0034551C">
        <w:t>Стандарт функционального моделирования IDEF0</w:t>
      </w:r>
      <w:bookmarkEnd w:id="37"/>
    </w:p>
    <w:p w:rsidR="0034551C" w:rsidRDefault="0034551C" w:rsidP="0034551C">
      <w:pPr>
        <w:pStyle w:val="20"/>
      </w:pPr>
      <w:bookmarkStart w:id="38" w:name="_Toc420874150"/>
      <w:r w:rsidRPr="0034551C">
        <w:t>IDEF0-модель приложения интеграции</w:t>
      </w:r>
      <w:bookmarkEnd w:id="38"/>
    </w:p>
    <w:p w:rsidR="0034551C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>
        <w:br w:type="page"/>
      </w:r>
    </w:p>
    <w:p w:rsidR="0034551C" w:rsidRPr="0034551C" w:rsidRDefault="0034551C" w:rsidP="0034551C">
      <w:pPr>
        <w:pStyle w:val="10"/>
      </w:pPr>
      <w:bookmarkStart w:id="39" w:name="_Toc420874151"/>
      <w:r w:rsidRPr="0034551C">
        <w:lastRenderedPageBreak/>
        <w:t>Информационное обеспечение системы</w:t>
      </w:r>
      <w:bookmarkEnd w:id="39"/>
    </w:p>
    <w:p w:rsidR="009F09EB" w:rsidRDefault="0034551C" w:rsidP="0034551C">
      <w:pPr>
        <w:pStyle w:val="20"/>
      </w:pPr>
      <w:bookmarkStart w:id="40" w:name="_Toc420874152"/>
      <w:r w:rsidRPr="0034551C">
        <w:t>Выбор технологий управления данными</w:t>
      </w:r>
      <w:bookmarkEnd w:id="40"/>
    </w:p>
    <w:p w:rsidR="0034551C" w:rsidRDefault="0034551C" w:rsidP="0034551C">
      <w:pPr>
        <w:pStyle w:val="20"/>
      </w:pPr>
      <w:bookmarkStart w:id="41" w:name="_Toc420874153"/>
      <w:r w:rsidRPr="0034551C">
        <w:t>Проектирование базы данных</w:t>
      </w:r>
      <w:bookmarkEnd w:id="41"/>
    </w:p>
    <w:p w:rsidR="009F09EB" w:rsidRDefault="0034551C" w:rsidP="0034551C">
      <w:pPr>
        <w:pStyle w:val="20"/>
      </w:pPr>
      <w:bookmarkStart w:id="42" w:name="_Toc420874154"/>
      <w:r w:rsidRPr="0034551C">
        <w:t>Организация сбора, передачи, обработки и выдачи информации</w:t>
      </w:r>
      <w:bookmarkEnd w:id="42"/>
    </w:p>
    <w:p w:rsidR="0034551C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BE225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43" w:name="_Toc420874155"/>
      <w:r w:rsidRPr="0034551C">
        <w:lastRenderedPageBreak/>
        <w:t>Алгоритмическое обеспечение системы</w:t>
      </w:r>
      <w:bookmarkEnd w:id="43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4" w:name="_Toc420874156"/>
      <w:r>
        <w:t>Алгоритм привязки данных</w:t>
      </w:r>
      <w:bookmarkEnd w:id="44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382C87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382C87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2551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Вторая часть алгоритма представляет собой подпрограмму </w:t>
      </w:r>
      <w:r w:rsidR="009067BA">
        <w:rPr>
          <w:lang w:val="ru-RU"/>
        </w:rPr>
        <w:t>привязки</w:t>
      </w:r>
      <w:r>
        <w:rPr>
          <w:lang w:val="ru-RU"/>
        </w:rPr>
        <w:t xml:space="preserve"> значения свойству </w:t>
      </w:r>
      <w:r>
        <w:t>API</w:t>
      </w:r>
      <w:r>
        <w:rPr>
          <w:lang w:val="ru-RU"/>
        </w:rPr>
        <w:t>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блок-схема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292ADB" w:rsidP="009067BA">
      <w:pPr>
        <w:pStyle w:val="afa"/>
      </w:pPr>
      <w:r>
        <w:object w:dxaOrig="5483" w:dyaOrig="81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65pt;height:458.3pt" o:ole="">
            <v:imagedata r:id="rId8" o:title=""/>
          </v:shape>
          <o:OLEObject Type="Embed" ProgID="Visio.Drawing.11" ShapeID="_x0000_i1025" DrawAspect="Content" ObjectID="_1494667756" r:id="rId9"/>
        </w:object>
      </w:r>
    </w:p>
    <w:p w:rsidR="009067BA" w:rsidRPr="009067BA" w:rsidRDefault="009067BA" w:rsidP="009067BA">
      <w:pPr>
        <w:pStyle w:val="afa"/>
      </w:pPr>
      <w:r>
        <w:t xml:space="preserve">Рисунок 4.1 – Блок-схема алгоритма вызова подпрограммы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C417FB" w:rsidP="006A6D5D">
      <w:pPr>
        <w:pStyle w:val="af5"/>
        <w:rPr>
          <w:lang w:val="ru-RU"/>
        </w:rPr>
      </w:pPr>
      <w:r>
        <w:rPr>
          <w:lang w:val="ru-RU"/>
        </w:rPr>
        <w:t>Алгоритм п</w:t>
      </w:r>
      <w:r w:rsidR="006A6D5D" w:rsidRPr="006A6D5D">
        <w:rPr>
          <w:lang w:val="ru-RU"/>
        </w:rPr>
        <w:t>одпрограмм</w:t>
      </w:r>
      <w:r w:rsidR="00BE12E8">
        <w:rPr>
          <w:lang w:val="ru-RU"/>
        </w:rPr>
        <w:t>ы</w:t>
      </w:r>
      <w:r w:rsidR="006A6D5D" w:rsidRPr="006A6D5D">
        <w:rPr>
          <w:lang w:val="ru-RU"/>
        </w:rPr>
        <w:t xml:space="preserve"> привязки значения</w:t>
      </w:r>
      <w:r>
        <w:rPr>
          <w:lang w:val="ru-RU"/>
        </w:rPr>
        <w:t>,</w:t>
      </w:r>
      <w:r w:rsidR="006A6D5D" w:rsidRPr="006A6D5D">
        <w:rPr>
          <w:lang w:val="ru-RU"/>
        </w:rPr>
        <w:t xml:space="preserve"> показан на рисунке 4.2.</w:t>
      </w:r>
    </w:p>
    <w:p w:rsidR="008C7F22" w:rsidRDefault="00DA0584" w:rsidP="00294A5E">
      <w:pPr>
        <w:pStyle w:val="afa"/>
      </w:pPr>
      <w:r>
        <w:object w:dxaOrig="11362" w:dyaOrig="12273">
          <v:shape id="_x0000_i1026" type="#_x0000_t75" style="width:495.85pt;height:535.95pt" o:ole="">
            <v:imagedata r:id="rId10" o:title=""/>
          </v:shape>
          <o:OLEObject Type="Embed" ProgID="Visio.Drawing.11" ShapeID="_x0000_i1026" DrawAspect="Content" ObjectID="_1494667757" r:id="rId11"/>
        </w:object>
      </w:r>
    </w:p>
    <w:p w:rsidR="00294A5E" w:rsidRDefault="00294A5E" w:rsidP="00294A5E">
      <w:pPr>
        <w:pStyle w:val="afa"/>
      </w:pPr>
      <w:r>
        <w:t>Рисунок 4.2 – Блок-схема алгоритма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DA0584">
        <w:rPr>
          <w:lang w:val="ru-RU"/>
        </w:rPr>
        <w:t>подхода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lastRenderedPageBreak/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совпадает с наименованием поля класса, производится разветвление алгоритма. </w:t>
      </w:r>
      <w:r w:rsidR="005E0CE2">
        <w:rPr>
          <w:lang w:val="ru-RU"/>
        </w:rPr>
        <w:t xml:space="preserve">Если тип свойства – встроенный (один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5E0CE2">
        <w:rPr>
          <w:lang w:val="ru-RU"/>
        </w:rPr>
        <w:t>)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DA0584">
        <w:rPr>
          <w:lang w:val="ru-RU"/>
        </w:rPr>
        <w:t>пользовательский тип (класс)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A209C">
        <w:rPr>
          <w:lang w:val="ru-RU"/>
        </w:rPr>
        <w:t>После</w:t>
      </w:r>
      <w:r w:rsidR="00B67F66">
        <w:rPr>
          <w:lang w:val="ru-RU"/>
        </w:rPr>
        <w:t xml:space="preserve"> происходит инициализация свойств</w:t>
      </w:r>
      <w:proofErr w:type="gramStart"/>
      <w:r w:rsidR="00B67F66">
        <w:rPr>
          <w:lang w:val="ru-RU"/>
        </w:rPr>
        <w:t>а-</w:t>
      </w:r>
      <w:proofErr w:type="gramEnd"/>
      <w:r w:rsidR="00B67F66">
        <w:rPr>
          <w:lang w:val="ru-RU"/>
        </w:rPr>
        <w:t xml:space="preserve"> коллекции или объекта, и далее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экземпляром. Это приводит к тому, что по окончании действия алгоритма на выходе получается объект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5" w:name="_Toc420874157"/>
      <w:r>
        <w:t>Алгоритм обеспечения процесса интеграции</w:t>
      </w:r>
      <w:bookmarkEnd w:id="45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</w:t>
      </w:r>
      <w:r>
        <w:rPr>
          <w:lang w:val="ru-RU"/>
        </w:rPr>
        <w:lastRenderedPageBreak/>
        <w:t xml:space="preserve">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работу после обработки запросов </w:t>
      </w:r>
      <w:r w:rsidR="00CB29AB">
        <w:rPr>
          <w:lang w:val="ru-RU"/>
        </w:rPr>
        <w:t xml:space="preserve">для </w:t>
      </w:r>
      <w:r w:rsidR="00E664FD">
        <w:rPr>
          <w:lang w:val="ru-RU"/>
        </w:rPr>
        <w:t xml:space="preserve">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блок-схема рассматриваемого </w:t>
      </w:r>
      <w:r>
        <w:rPr>
          <w:lang w:val="ru-RU"/>
        </w:rPr>
        <w:t xml:space="preserve"> алгоритма.</w:t>
      </w:r>
    </w:p>
    <w:p w:rsidR="00DC4D1D" w:rsidRPr="00CB29AB" w:rsidRDefault="00DA0584" w:rsidP="002D27FA">
      <w:pPr>
        <w:pStyle w:val="afa"/>
        <w:rPr>
          <w:lang w:val="en-US"/>
        </w:rPr>
      </w:pPr>
      <w:r>
        <w:object w:dxaOrig="7989" w:dyaOrig="14258">
          <v:shape id="_x0000_i1027" type="#_x0000_t75" style="width:308.05pt;height:550.95pt" o:ole="">
            <v:imagedata r:id="rId12" o:title=""/>
          </v:shape>
          <o:OLEObject Type="Embed" ProgID="Visio.Drawing.11" ShapeID="_x0000_i1027" DrawAspect="Content" ObjectID="_1494667758" r:id="rId13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>Рисунок 4.3 – Блок-схема алгоритма обеспечения процесса интеграции</w:t>
      </w:r>
    </w:p>
    <w:p w:rsidR="00701CA7" w:rsidRDefault="00701CA7" w:rsidP="00857F30">
      <w:pPr>
        <w:pStyle w:val="20"/>
      </w:pPr>
      <w:bookmarkStart w:id="46" w:name="_Toc420874158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46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47" w:name="_Toc420874159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47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48" w:name="_Toc420874160"/>
      <w:r>
        <w:t>Сохранение истории</w:t>
      </w:r>
      <w:r w:rsidR="00701CA7">
        <w:t xml:space="preserve"> </w:t>
      </w:r>
      <w:r>
        <w:t>интеграции</w:t>
      </w:r>
      <w:bookmarkEnd w:id="48"/>
    </w:p>
    <w:p w:rsidR="00E44092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по процессу интеграции для управляющих компаний.</w:t>
      </w:r>
      <w:r w:rsidR="00694797">
        <w:rPr>
          <w:lang w:val="ru-RU"/>
        </w:rPr>
        <w:t xml:space="preserve"> 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сообщений </w:t>
      </w:r>
      <w:r w:rsidR="00E44092">
        <w:rPr>
          <w:lang w:val="ru-RU"/>
        </w:rPr>
        <w:t xml:space="preserve">в момент отправки и принятия.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 w:rsidR="00694797">
        <w:rPr>
          <w:lang w:val="ru-RU"/>
        </w:rPr>
        <w:t>для</w:t>
      </w:r>
      <w:r w:rsidR="00E44092">
        <w:rPr>
          <w:lang w:val="ru-RU"/>
        </w:rPr>
        <w:t xml:space="preserve"> </w:t>
      </w:r>
      <w:r w:rsidR="00694797">
        <w:t>callback</w:t>
      </w:r>
      <w:r w:rsidR="00694797"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блок-схема алгоритма сохранения </w:t>
      </w:r>
      <w:r w:rsidR="008F393E">
        <w:rPr>
          <w:lang w:val="ru-RU"/>
        </w:rPr>
        <w:t>истории</w:t>
      </w:r>
      <w:r w:rsidR="00E44092">
        <w:rPr>
          <w:lang w:val="ru-RU"/>
        </w:rPr>
        <w:t>.</w:t>
      </w:r>
    </w:p>
    <w:p w:rsidR="004C0716" w:rsidRPr="004C0716" w:rsidRDefault="00500D15" w:rsidP="004C0716">
      <w:pPr>
        <w:pStyle w:val="afa"/>
      </w:pPr>
      <w:r>
        <w:object w:dxaOrig="5329" w:dyaOrig="9354">
          <v:shape id="_x0000_i1028" type="#_x0000_t75" style="width:289.9pt;height:508.4pt" o:ole="">
            <v:imagedata r:id="rId14" o:title=""/>
          </v:shape>
          <o:OLEObject Type="Embed" ProgID="Visio.Drawing.11" ShapeID="_x0000_i1028" DrawAspect="Content" ObjectID="_1494667759" r:id="rId15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49" w:name="_Toc420874161"/>
      <w:r>
        <w:t>Алгоритм формирования запросов</w:t>
      </w:r>
      <w:bookmarkEnd w:id="49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lastRenderedPageBreak/>
        <w:t>различных типов: изменение или добавление новых данных. Информация об этих событиях сохраняется в специальную 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0" w:name="_Toc420874162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0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с помощью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1" w:name="_Toc420874163"/>
      <w:r w:rsidRPr="0034551C">
        <w:lastRenderedPageBreak/>
        <w:t>Программное обеспечение системы</w:t>
      </w:r>
      <w:bookmarkEnd w:id="51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52" w:name="_Toc420874164"/>
      <w:r>
        <w:t>Выбор компонентов программного обеспечения</w:t>
      </w:r>
      <w:bookmarkEnd w:id="52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53" w:name="_Toc420874165"/>
      <w:r>
        <w:t>Инструментальные средства разработки и язык программирования</w:t>
      </w:r>
      <w:bookmarkEnd w:id="53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354326">
      <w:pPr>
        <w:pStyle w:val="a0"/>
        <w:numPr>
          <w:ilvl w:val="0"/>
          <w:numId w:val="33"/>
        </w:numPr>
        <w:tabs>
          <w:tab w:val="clear" w:pos="720"/>
          <w:tab w:val="num" w:pos="709"/>
        </w:tabs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lastRenderedPageBreak/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4" w:name="_Toc420874166"/>
      <w:r>
        <w:t>Вспомогательное программное обеспечение</w:t>
      </w:r>
      <w:bookmarkEnd w:id="54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>При проектировании базы данных проекта использовались расширения:</w:t>
      </w:r>
    </w:p>
    <w:p w:rsidR="00662936" w:rsidRDefault="00662936" w:rsidP="00662936">
      <w:pPr>
        <w:pStyle w:val="a0"/>
        <w:numPr>
          <w:ilvl w:val="0"/>
          <w:numId w:val="36"/>
        </w:numPr>
        <w:tabs>
          <w:tab w:val="clear" w:pos="720"/>
          <w:tab w:val="num" w:pos="709"/>
        </w:tabs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</w:t>
      </w:r>
      <w:r w:rsidR="00A647B0" w:rsidRPr="00A647B0">
        <w:rPr>
          <w:lang w:val="ru-RU"/>
        </w:rPr>
        <w:lastRenderedPageBreak/>
        <w:t xml:space="preserve">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A647B0">
        <w:rPr>
          <w:lang w:val="ru-RU"/>
        </w:rPr>
        <w:t xml:space="preserve"> от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ответ.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55" w:name="_Toc420874167"/>
      <w:r>
        <w:t>Разработка прикладного программного обеспечения</w:t>
      </w:r>
      <w:bookmarkEnd w:id="55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56" w:name="_Toc420874168"/>
      <w:r>
        <w:t>Структура прикладного программного обеспечения</w:t>
      </w:r>
      <w:bookmarkEnd w:id="56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</w:t>
      </w:r>
      <w:proofErr w:type="gramStart"/>
      <w:r w:rsidR="000820EE">
        <w:rPr>
          <w:lang w:val="ru-RU"/>
        </w:rPr>
        <w:t>.</w:t>
      </w:r>
      <w:proofErr w:type="gramEnd"/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211FFB">
      <w:pPr>
        <w:pStyle w:val="a0"/>
        <w:numPr>
          <w:ilvl w:val="0"/>
          <w:numId w:val="37"/>
        </w:numPr>
        <w:tabs>
          <w:tab w:val="clear" w:pos="720"/>
          <w:tab w:val="num" w:pos="709"/>
        </w:tabs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0B21E2" w:rsidP="00C47954">
      <w:pPr>
        <w:pStyle w:val="afa"/>
      </w:pPr>
      <w:r>
        <w:object w:dxaOrig="11111" w:dyaOrig="14512">
          <v:shape id="_x0000_i1033" type="#_x0000_t75" style="width:488.35pt;height:637.35pt" o:ole="">
            <v:imagedata r:id="rId16" o:title=""/>
          </v:shape>
          <o:OLEObject Type="Embed" ProgID="Visio.Drawing.11" ShapeID="_x0000_i1033" DrawAspect="Content" ObjectID="_1494667760" r:id="rId17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определяет, с какой базой </w:t>
      </w:r>
      <w:proofErr w:type="gramStart"/>
      <w:r>
        <w:rPr>
          <w:lang w:val="ru-RU"/>
        </w:rPr>
        <w:t>данных</w:t>
      </w:r>
      <w:proofErr w:type="gramEnd"/>
      <w:r>
        <w:rPr>
          <w:lang w:val="ru-RU"/>
        </w:rPr>
        <w:t xml:space="preserve"> и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>выполняет ряд действий</w:t>
      </w:r>
      <w:r w:rsidR="0076107C">
        <w:rPr>
          <w:lang w:val="ru-RU"/>
        </w:rPr>
        <w:t>:</w:t>
      </w:r>
    </w:p>
    <w:p w:rsidR="0076107C" w:rsidRDefault="0076107C" w:rsidP="0076107C">
      <w:pPr>
        <w:pStyle w:val="a0"/>
        <w:numPr>
          <w:ilvl w:val="0"/>
          <w:numId w:val="38"/>
        </w:numPr>
        <w:tabs>
          <w:tab w:val="clear" w:pos="720"/>
          <w:tab w:val="num" w:pos="709"/>
        </w:tabs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546997">
        <w:rPr>
          <w:lang w:val="ru-RU"/>
        </w:rPr>
        <w:t>,</w:t>
      </w:r>
      <w:r w:rsidR="00602749">
        <w:rPr>
          <w:lang w:val="ru-RU"/>
        </w:rPr>
        <w:t xml:space="preserve"> </w:t>
      </w:r>
      <w:r w:rsidR="00546997">
        <w:rPr>
          <w:lang w:val="ru-RU"/>
        </w:rPr>
        <w:t>которые</w:t>
      </w:r>
      <w:r w:rsidR="00593341">
        <w:rPr>
          <w:lang w:val="ru-RU"/>
        </w:rPr>
        <w:t xml:space="preserve"> формируют</w:t>
      </w:r>
      <w:r w:rsidR="00602749">
        <w:rPr>
          <w:lang w:val="ru-RU"/>
        </w:rPr>
        <w:t xml:space="preserve"> </w:t>
      </w:r>
      <w:r w:rsidR="00602749">
        <w:t>xml</w:t>
      </w:r>
      <w:r w:rsidR="00602749" w:rsidRPr="00602749">
        <w:rPr>
          <w:lang w:val="ru-RU"/>
        </w:rPr>
        <w:t>-</w:t>
      </w:r>
      <w:r w:rsidR="005C759E">
        <w:rPr>
          <w:lang w:val="ru-RU"/>
        </w:rPr>
        <w:t>сообщения</w:t>
      </w:r>
      <w:r w:rsidR="00602749">
        <w:rPr>
          <w:lang w:val="ru-RU"/>
        </w:rPr>
        <w:t>.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>Реформы посыл</w:t>
      </w:r>
      <w:r w:rsidR="007A21EC">
        <w:rPr>
          <w:lang w:val="ru-RU"/>
        </w:rPr>
        <w:t xml:space="preserve">ает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вызова запроса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наблюдения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7" w:name="_Toc420874169"/>
      <w:r>
        <w:t xml:space="preserve">Модуль </w:t>
      </w:r>
      <w:r w:rsidR="00A34D57">
        <w:t>обмена данными</w:t>
      </w:r>
      <w:bookmarkEnd w:id="57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4786"/>
        <w:gridCol w:w="4853"/>
      </w:tblGrid>
      <w:tr w:rsidR="00BC3A7E" w:rsidTr="00D52B30">
        <w:trPr>
          <w:tblHeader/>
        </w:trPr>
        <w:tc>
          <w:tcPr>
            <w:tcW w:w="4786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3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D52B30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382C87" w:rsidTr="00D52B30">
        <w:tc>
          <w:tcPr>
            <w:tcW w:w="4786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4853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382C87" w:rsidTr="00D52B30">
        <w:tc>
          <w:tcPr>
            <w:tcW w:w="4786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4853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4853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4853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4853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4853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4853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D52B30">
        <w:tc>
          <w:tcPr>
            <w:tcW w:w="4786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4853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D52B30">
        <w:tc>
          <w:tcPr>
            <w:tcW w:w="4786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4853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4853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4853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D52B30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4853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4853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D52B30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4853" w:type="dxa"/>
          </w:tcPr>
          <w:p w:rsidR="00295F15" w:rsidRPr="00D52B30" w:rsidRDefault="009F4C2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 xml:space="preserve">Параметры: </w:t>
            </w:r>
          </w:p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D52B30">
        <w:tc>
          <w:tcPr>
            <w:tcW w:w="4786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295F15" w:rsidRPr="00C97436" w:rsidRDefault="00295F15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D52B30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4853" w:type="dxa"/>
          </w:tcPr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Default="00295F15" w:rsidP="00295F15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295F15" w:rsidRDefault="00295F15" w:rsidP="00295F15">
            <w:pPr>
              <w:pStyle w:val="af8"/>
            </w:pP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3365FB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3365FB" w:rsidRPr="003365FB" w:rsidRDefault="003365FB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295F15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3365FB" w:rsidRPr="003365FB" w:rsidRDefault="003365FB" w:rsidP="003365FB">
            <w:pPr>
              <w:pStyle w:val="af8"/>
            </w:pPr>
            <w:r w:rsidRPr="003365FB">
              <w:t xml:space="preserve">Callback-метод для обработки приходящего </w:t>
            </w:r>
            <w:r w:rsidRPr="003365FB">
              <w:lastRenderedPageBreak/>
              <w:t xml:space="preserve">сообщения. 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3365FB" w:rsidRDefault="00C97436" w:rsidP="00E47AEC">
            <w:pPr>
              <w:pStyle w:val="af8"/>
            </w:pPr>
            <w:r w:rsidRPr="00C97436">
              <w:lastRenderedPageBreak/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4853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B2563F" w:rsidRDefault="00B2563F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4853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3365FB" w:rsidRDefault="00B2563F" w:rsidP="00D52B30">
            <w:pPr>
              <w:pStyle w:val="af8"/>
            </w:pP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295F15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D52B30" w:rsidRDefault="00D52B30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4853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757344" w:rsidRDefault="00757344" w:rsidP="00757344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4853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757344" w:rsidRPr="00F1206F" w:rsidRDefault="00757344" w:rsidP="00E47AEC">
            <w:pPr>
              <w:pStyle w:val="af8"/>
            </w:pPr>
            <w:r>
              <w:t>Метод обеспечивает процесс обмена данными между системами.</w:t>
            </w:r>
          </w:p>
        </w:tc>
      </w:tr>
    </w:tbl>
    <w:p w:rsidR="00BC3A7E" w:rsidRDefault="00757344" w:rsidP="00757344">
      <w:pPr>
        <w:pStyle w:val="3"/>
      </w:pPr>
      <w:bookmarkStart w:id="58" w:name="_Toc420874170"/>
      <w:r>
        <w:t>Модуль привязки данных</w:t>
      </w:r>
      <w:bookmarkEnd w:id="58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382C87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  <w:rPr>
                <w:b/>
              </w:rPr>
            </w:pPr>
            <w:r w:rsidRPr="00C97436">
              <w:rPr>
                <w:b/>
              </w:rPr>
              <w:t>Параметры:</w:t>
            </w:r>
          </w:p>
          <w:p w:rsidR="00C97436" w:rsidRPr="00C97436" w:rsidRDefault="00C97436" w:rsidP="00C97436">
            <w:pPr>
              <w:pStyle w:val="af8"/>
            </w:pPr>
            <w:proofErr w:type="gramStart"/>
            <w:r>
              <w:rPr>
                <w:lang w:val="en-US"/>
              </w:rPr>
              <w:t>splitter</w:t>
            </w:r>
            <w:proofErr w:type="gramEnd"/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382C87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 xml:space="preserve">, </w:t>
            </w:r>
            <w:r w:rsidRPr="00140CDF">
              <w:rPr>
                <w:lang w:val="en-US"/>
              </w:rPr>
              <w:lastRenderedPageBreak/>
              <w:t>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lastRenderedPageBreak/>
              <w:t>Параметры:</w:t>
            </w:r>
          </w:p>
          <w:p w:rsidR="00CA211C" w:rsidRDefault="00F72E9E" w:rsidP="00CA211C">
            <w:pPr>
              <w:pStyle w:val="af8"/>
            </w:pPr>
            <w:r w:rsidRPr="00F72E9E">
              <w:lastRenderedPageBreak/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</w:t>
            </w:r>
            <w:r w:rsidR="00CA211C" w:rsidRPr="00D52B30">
              <w:t xml:space="preserve">– </w:t>
            </w:r>
            <w:r>
              <w:t xml:space="preserve">пустой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</w:t>
            </w:r>
            <w:r w:rsidR="00CA211C"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CA211C" w:rsidRDefault="00547861" w:rsidP="00CA211C">
            <w:pPr>
              <w:pStyle w:val="af8"/>
              <w:rPr>
                <w:b/>
              </w:rPr>
            </w:pPr>
            <w:r>
              <w:t xml:space="preserve">Создание объекта </w:t>
            </w:r>
            <w:r>
              <w:rPr>
                <w:lang w:val="en-US"/>
              </w:rPr>
              <w:t>API</w:t>
            </w:r>
            <w:r w:rsidRPr="00547861">
              <w:t>-</w:t>
            </w:r>
            <w:r>
              <w:t>класса на основе коллекции данных</w:t>
            </w:r>
            <w:r w:rsidR="00CA211C">
              <w:t>.</w:t>
            </w:r>
          </w:p>
        </w:tc>
      </w:tr>
      <w:tr w:rsidR="00C97436" w:rsidRPr="00382C87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lastRenderedPageBreak/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547861" w:rsidRDefault="00547861" w:rsidP="00547861">
            <w:pPr>
              <w:pStyle w:val="af8"/>
              <w:rPr>
                <w:b/>
              </w:rPr>
            </w:pP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59" w:name="_Toc420874171"/>
      <w:r>
        <w:t>Модуль сбора данных</w:t>
      </w:r>
      <w:bookmarkEnd w:id="59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рисунке 5.2. представлена схема работы модуля.</w:t>
      </w:r>
    </w:p>
    <w:p w:rsidR="00547861" w:rsidRDefault="00632C9A" w:rsidP="009A00A3">
      <w:pPr>
        <w:pStyle w:val="afa"/>
      </w:pPr>
      <w:r>
        <w:object w:dxaOrig="6434" w:dyaOrig="3457">
          <v:shape id="_x0000_i1029" type="#_x0000_t75" style="width:438.25pt;height:235.4pt" o:ole="">
            <v:imagedata r:id="rId18" o:title=""/>
          </v:shape>
          <o:OLEObject Type="Embed" ProgID="Visio.Drawing.11" ShapeID="_x0000_i1029" DrawAspect="Content" ObjectID="_1494667761" r:id="rId19"/>
        </w:object>
      </w:r>
    </w:p>
    <w:p w:rsidR="009A00A3" w:rsidRDefault="009A00A3" w:rsidP="009A00A3">
      <w:pPr>
        <w:pStyle w:val="afa"/>
      </w:pPr>
      <w:r w:rsidRPr="009A00A3">
        <w:t>Рисунок 5.2 – Схема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 xml:space="preserve">. </w:t>
      </w:r>
      <w:r>
        <w:rPr>
          <w:lang w:val="ru-RU"/>
        </w:rPr>
        <w:lastRenderedPageBreak/>
        <w:t>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382C87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35000C" w:rsidRPr="005E35CE" w:rsidRDefault="0035000C" w:rsidP="0035000C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35000C" w:rsidRDefault="0035000C" w:rsidP="0035000C">
            <w:pPr>
              <w:pStyle w:val="af8"/>
            </w:pP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382C87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5E35CE" w:rsidRDefault="005E35CE" w:rsidP="005E35CE">
            <w:pPr>
              <w:pStyle w:val="af8"/>
            </w:pP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382C87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lastRenderedPageBreak/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0" w:name="_Toc420874172"/>
      <w:r>
        <w:lastRenderedPageBreak/>
        <w:t>Модуль формирования запросов</w:t>
      </w:r>
      <w:bookmarkEnd w:id="60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382C87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35000C" w:rsidRDefault="009A0634" w:rsidP="009A0634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35000C" w:rsidRDefault="009A0634" w:rsidP="009A0634">
            <w:pPr>
              <w:pStyle w:val="af8"/>
            </w:pP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382C87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BA5C73" w:rsidRDefault="00BA5C73" w:rsidP="00BA5C73">
            <w:pPr>
              <w:pStyle w:val="af8"/>
            </w:pPr>
            <w:r>
              <w:t>Формирование группы запросов для организации на отправку данных Реформе.</w:t>
            </w:r>
          </w:p>
        </w:tc>
      </w:tr>
      <w:tr w:rsidR="009A0634" w:rsidRPr="00382C87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BA5C73" w:rsidRPr="00BA5C73" w:rsidRDefault="00BA5C73" w:rsidP="00BA5C73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Default="00BA5C73" w:rsidP="009A0634">
            <w:pPr>
              <w:pStyle w:val="af8"/>
            </w:pPr>
            <w:r>
              <w:t>Формирование группы общих запросов</w:t>
            </w:r>
            <w:r w:rsidR="009A0634"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1" w:name="_Toc420874173"/>
      <w:r>
        <w:t>Модуль формирования файлового хранилища</w:t>
      </w:r>
      <w:bookmarkEnd w:id="61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Default="00696762" w:rsidP="00696762">
      <w:pPr>
        <w:rPr>
          <w:lang w:val="ru-RU"/>
        </w:rPr>
      </w:pPr>
    </w:p>
    <w:p w:rsidR="00696762" w:rsidRDefault="00696762" w:rsidP="00696762">
      <w:pPr>
        <w:rPr>
          <w:lang w:val="ru-RU"/>
        </w:rPr>
      </w:pPr>
    </w:p>
    <w:p w:rsidR="00696762" w:rsidRPr="00696762" w:rsidRDefault="00696762" w:rsidP="00696762">
      <w:pPr>
        <w:pStyle w:val="af7"/>
      </w:pPr>
      <w:r>
        <w:lastRenderedPageBreak/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382C87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382C87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62" w:name="_Toc420874174"/>
      <w:r>
        <w:t>Модуль обеспечения бесперебойной передачи данных</w:t>
      </w:r>
      <w:bookmarkEnd w:id="62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382C87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382C87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382C87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Параметры:</w:t>
            </w:r>
          </w:p>
          <w:p w:rsidR="005825FA" w:rsidRPr="005825FA" w:rsidRDefault="005825FA" w:rsidP="005825FA">
            <w:pPr>
              <w:pStyle w:val="af8"/>
            </w:pPr>
            <w:proofErr w:type="gramStart"/>
            <w:r>
              <w:rPr>
                <w:lang w:val="en-US"/>
              </w:rPr>
              <w:t>provider</w:t>
            </w:r>
            <w:proofErr w:type="gramEnd"/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382C87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5825FA" w:rsidRDefault="005825FA" w:rsidP="005825FA">
            <w:pPr>
              <w:pStyle w:val="af8"/>
            </w:pP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323A98" w:rsidRDefault="00323A98" w:rsidP="00323A98">
            <w:pPr>
              <w:pStyle w:val="af8"/>
            </w:pPr>
            <w:r>
              <w:t xml:space="preserve">Производит </w:t>
            </w:r>
            <w:proofErr w:type="spellStart"/>
            <w:r>
              <w:t>переподключение</w:t>
            </w:r>
            <w:proofErr w:type="spellEnd"/>
            <w:r>
              <w:t xml:space="preserve"> к сервису Реформу с помощью </w:t>
            </w:r>
            <w:r>
              <w:rPr>
                <w:lang w:val="en-US"/>
              </w:rPr>
              <w:t>API</w:t>
            </w:r>
            <w:r w:rsidRPr="00323A98">
              <w:t>-</w:t>
            </w:r>
            <w:r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63" w:name="_Toc420874175"/>
      <w:r>
        <w:lastRenderedPageBreak/>
        <w:t>Вспомогательный модуль</w:t>
      </w:r>
      <w:bookmarkEnd w:id="63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FillQueueForCompanySubscribtionRequests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C250C0" w:rsidRPr="00EA26F5" w:rsidRDefault="00C250C0" w:rsidP="00C250C0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 w:rsidR="00EA26F5">
              <w:t>объект для взаимодействия с данными базы данных как с объектами.</w:t>
            </w:r>
          </w:p>
          <w:p w:rsidR="00C250C0" w:rsidRPr="00C250C0" w:rsidRDefault="00C250C0" w:rsidP="00C250C0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count</w:t>
            </w:r>
            <w:r w:rsidRPr="00F327E6">
              <w:t xml:space="preserve"> – </w:t>
            </w:r>
            <w:r>
              <w:t>число запр</w:t>
            </w:r>
            <w:r w:rsidR="00EA26F5">
              <w:t>о</w:t>
            </w:r>
            <w:r>
              <w:t>сов.</w:t>
            </w:r>
          </w:p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C250C0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подачу заявки организациями.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FillQueueForSendHouseProfiles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обновление данных по дому.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FillQueueForUnlinkHouseToOrg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удаление домов из управления организацией.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FillQueueWithHousesToAdd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добавление новых домов.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C250C0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382C87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EA26F5" w:rsidRDefault="00FA2E02" w:rsidP="00812BE3">
            <w:pPr>
              <w:pStyle w:val="af8"/>
            </w:pPr>
            <w:r>
              <w:t>Получение информации об определенных запросах из общей коллекции.</w:t>
            </w:r>
          </w:p>
        </w:tc>
      </w:tr>
      <w:tr w:rsidR="00FA2E02" w:rsidRPr="00382C8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Создание объекта для интеграции данных о файле.</w:t>
            </w:r>
          </w:p>
        </w:tc>
      </w:tr>
      <w:tr w:rsidR="00FA2E02" w:rsidRPr="00382C8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EA26F5">
            <w:pPr>
              <w:pStyle w:val="af8"/>
            </w:pPr>
            <w:proofErr w:type="gramStart"/>
            <w:r>
              <w:t>Проверяет</w:t>
            </w:r>
            <w:proofErr w:type="gramEnd"/>
            <w:r>
              <w:t xml:space="preserve"> выполнены ли успешно все методы определенного типа. </w:t>
            </w:r>
          </w:p>
        </w:tc>
      </w:tr>
      <w:tr w:rsidR="00FA2E02" w:rsidRPr="00382C8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382C8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382C8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lastRenderedPageBreak/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611083" w:rsidP="00FA2E02">
            <w:pPr>
              <w:pStyle w:val="af8"/>
              <w:rPr>
                <w:b/>
              </w:rPr>
            </w:pPr>
            <w:r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64" w:name="_Toc420874176"/>
      <w:r>
        <w:t>Модуль перехвата сообщений</w:t>
      </w:r>
      <w:bookmarkEnd w:id="64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382C8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382C8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382C8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382C8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812BE3" w:rsidP="00812BE3">
            <w:pPr>
              <w:pStyle w:val="af8"/>
            </w:pPr>
            <w:proofErr w:type="gramStart"/>
            <w:r>
              <w:rPr>
                <w:lang w:val="en-US"/>
              </w:rPr>
              <w:t>reply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Назначение:</w:t>
            </w:r>
          </w:p>
          <w:p w:rsidR="00812BE3" w:rsidRPr="00812BE3" w:rsidRDefault="00812BE3" w:rsidP="00812BE3">
            <w:pPr>
              <w:pStyle w:val="af8"/>
            </w:pP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382C8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lastRenderedPageBreak/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lastRenderedPageBreak/>
              <w:t>Параметры:</w:t>
            </w:r>
          </w:p>
          <w:p w:rsidR="0068062F" w:rsidRDefault="0068062F" w:rsidP="0068062F">
            <w:pPr>
              <w:pStyle w:val="af8"/>
            </w:pPr>
            <w:proofErr w:type="gramStart"/>
            <w:r>
              <w:rPr>
                <w:lang w:val="en-US"/>
              </w:rPr>
              <w:t>request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сообщение, приходящие от </w:t>
            </w:r>
            <w:r>
              <w:lastRenderedPageBreak/>
              <w:t>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Default="00812BE3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 w:rsidR="00001BEC">
              <w:rPr>
                <w:b/>
              </w:rPr>
              <w:tab/>
            </w:r>
          </w:p>
          <w:p w:rsidR="00812BE3" w:rsidRPr="000756C8" w:rsidRDefault="000756C8" w:rsidP="00812BE3">
            <w:pPr>
              <w:pStyle w:val="af8"/>
            </w:pPr>
            <w:r>
              <w:t xml:space="preserve">Метод срабатывает в момент отправки </w:t>
            </w:r>
            <w:r>
              <w:rPr>
                <w:lang w:val="en-US"/>
              </w:rPr>
              <w:t>xml</w:t>
            </w:r>
            <w:r w:rsidRPr="000756C8">
              <w:t>-</w:t>
            </w:r>
            <w:r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5" w:name="_Toc420874177"/>
      <w:r>
        <w:lastRenderedPageBreak/>
        <w:t>Модуль конфигурации</w:t>
      </w:r>
      <w:bookmarkEnd w:id="65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382C87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382C87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382C87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382C87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Default="00C2649B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C2649B" w:rsidRPr="00CD098A" w:rsidRDefault="00C2649B" w:rsidP="008947B3">
            <w:pPr>
              <w:pStyle w:val="af8"/>
            </w:pP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382C87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382C87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382C87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Default="002B527F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2B527F" w:rsidRPr="00CD098A" w:rsidRDefault="002B527F" w:rsidP="008947B3">
            <w:pPr>
              <w:pStyle w:val="af8"/>
            </w:pPr>
            <w:r>
              <w:t>Загрузка настроек конфигурации из файла и их установка.</w:t>
            </w:r>
          </w:p>
        </w:tc>
      </w:tr>
    </w:tbl>
    <w:p w:rsidR="004F2203" w:rsidRDefault="004F2203" w:rsidP="004F2203">
      <w:pPr>
        <w:pStyle w:val="3"/>
        <w:numPr>
          <w:ilvl w:val="0"/>
          <w:numId w:val="0"/>
        </w:numPr>
        <w:tabs>
          <w:tab w:val="left" w:pos="993"/>
        </w:tabs>
      </w:pPr>
      <w:bookmarkStart w:id="66" w:name="_Toc420874178"/>
    </w:p>
    <w:p w:rsidR="00757344" w:rsidRDefault="00757344" w:rsidP="00757344">
      <w:pPr>
        <w:pStyle w:val="3"/>
        <w:tabs>
          <w:tab w:val="left" w:pos="993"/>
        </w:tabs>
      </w:pPr>
      <w:r>
        <w:lastRenderedPageBreak/>
        <w:t>Модуль панели управления интеграцией</w:t>
      </w:r>
      <w:bookmarkEnd w:id="66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700644">
      <w:pPr>
        <w:pStyle w:val="a0"/>
        <w:numPr>
          <w:ilvl w:val="0"/>
          <w:numId w:val="41"/>
        </w:numPr>
        <w:tabs>
          <w:tab w:val="clear" w:pos="720"/>
          <w:tab w:val="num" w:pos="709"/>
        </w:tabs>
        <w:ind w:left="709" w:hanging="283"/>
      </w:pPr>
      <w:r>
        <w:t>подачи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382C87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001BEC" w:rsidRPr="0068062F" w:rsidRDefault="00001BEC" w:rsidP="00001BEC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orgID</w:t>
            </w:r>
            <w:proofErr w:type="spellEnd"/>
            <w:proofErr w:type="gram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001BEC" w:rsidP="00001BEC">
            <w:pPr>
              <w:pStyle w:val="af8"/>
            </w:pP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382C8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AB3600" w:rsidP="00001BEC">
            <w:pPr>
              <w:pStyle w:val="af8"/>
            </w:pPr>
            <w:r>
              <w:t>Отображение главной страницы панели интеграции</w:t>
            </w:r>
            <w:r w:rsidR="00001BEC">
              <w:t>.</w:t>
            </w:r>
          </w:p>
        </w:tc>
      </w:tr>
      <w:tr w:rsidR="00700644" w:rsidRPr="00382C8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001BEC" w:rsidRDefault="00001BEC" w:rsidP="00AB3600">
            <w:pPr>
              <w:pStyle w:val="af8"/>
              <w:rPr>
                <w:b/>
              </w:rPr>
            </w:pPr>
            <w:r w:rsidRPr="0068062F">
              <w:t xml:space="preserve"> </w:t>
            </w: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001BEC">
            <w:pPr>
              <w:pStyle w:val="af8"/>
            </w:pPr>
            <w:r>
              <w:t>Отображение списка интеграционных запросов</w:t>
            </w:r>
            <w:r w:rsidR="00001BEC">
              <w:t>.</w:t>
            </w:r>
          </w:p>
        </w:tc>
      </w:tr>
      <w:tr w:rsidR="00700644" w:rsidRPr="00AB3600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AB3600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</w:t>
            </w:r>
            <w:r w:rsidRPr="00F327E6">
              <w:rPr>
                <w:b/>
              </w:rPr>
              <w:t>:</w:t>
            </w:r>
          </w:p>
          <w:p w:rsidR="00AB3600" w:rsidRPr="00F327E6" w:rsidRDefault="00AB3600" w:rsidP="00001BEC">
            <w:pPr>
              <w:pStyle w:val="af8"/>
              <w:tabs>
                <w:tab w:val="left" w:pos="1728"/>
              </w:tabs>
            </w:pPr>
            <w:proofErr w:type="gramStart"/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proofErr w:type="gramEnd"/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001BEC" w:rsidRPr="00F327E6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</w:t>
            </w:r>
            <w:r w:rsidRPr="00F327E6">
              <w:rPr>
                <w:b/>
              </w:rPr>
              <w:t>:</w:t>
            </w:r>
            <w:r w:rsidRPr="00F327E6">
              <w:rPr>
                <w:b/>
              </w:rPr>
              <w:tab/>
            </w:r>
          </w:p>
          <w:p w:rsidR="00700644" w:rsidRPr="00AB3600" w:rsidRDefault="00AB3600" w:rsidP="00001BEC">
            <w:pPr>
              <w:pStyle w:val="af8"/>
              <w:rPr>
                <w:lang w:val="en-US"/>
              </w:rPr>
            </w:pPr>
            <w:r>
              <w:t>Отображение истории выполнения запроса</w:t>
            </w:r>
            <w:r w:rsidR="00001BEC" w:rsidRPr="00AB3600">
              <w:rPr>
                <w:lang w:val="en-US"/>
              </w:rPr>
              <w:t>.</w:t>
            </w:r>
          </w:p>
        </w:tc>
      </w:tr>
      <w:tr w:rsidR="00700644" w:rsidRPr="00382C8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AB3600">
            <w:pPr>
              <w:pStyle w:val="af8"/>
            </w:pPr>
            <w:r>
              <w:t>Отображение статистики интеграционного процесса УК</w:t>
            </w:r>
            <w:r w:rsidR="00001BEC">
              <w:t>.</w:t>
            </w:r>
          </w:p>
        </w:tc>
      </w:tr>
    </w:tbl>
    <w:p w:rsidR="00270D92" w:rsidRDefault="00270D92" w:rsidP="00270D92">
      <w:pPr>
        <w:pStyle w:val="20"/>
      </w:pPr>
      <w:bookmarkStart w:id="67" w:name="_Toc420874179"/>
      <w:r>
        <w:t>Особенности эксплуатации и сопровождения системы</w:t>
      </w:r>
      <w:bookmarkEnd w:id="67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355C76">
        <w:rPr>
          <w:lang w:val="ru-RU"/>
        </w:rPr>
        <w:t>функционирует</w:t>
      </w:r>
      <w:r w:rsidR="00032A99">
        <w:rPr>
          <w:lang w:val="ru-RU"/>
        </w:rPr>
        <w:t xml:space="preserve"> на компьютере 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proofErr w:type="gramStart"/>
      <w:r w:rsidR="000C497A">
        <w:rPr>
          <w:lang w:val="ru-RU"/>
        </w:rPr>
        <w:t>.</w:t>
      </w:r>
      <w:proofErr w:type="gramEnd"/>
      <w:r w:rsidR="006F4471">
        <w:rPr>
          <w:lang w:val="ru-RU"/>
        </w:rPr>
        <w:t xml:space="preserve"> </w:t>
      </w:r>
      <w:r w:rsidR="000C497A">
        <w:rPr>
          <w:lang w:val="ru-RU"/>
        </w:rPr>
        <w:t>С</w:t>
      </w:r>
      <w:r w:rsidR="006F4471">
        <w:rPr>
          <w:lang w:val="ru-RU"/>
        </w:rPr>
        <w:t>оответственно настройка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316275" cy="3852521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01" cy="385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B4478F">
      <w:pPr>
        <w:pStyle w:val="a0"/>
        <w:numPr>
          <w:ilvl w:val="0"/>
          <w:numId w:val="42"/>
        </w:numPr>
        <w:tabs>
          <w:tab w:val="clear" w:pos="720"/>
          <w:tab w:val="num" w:pos="709"/>
        </w:tabs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под новые возможности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>В этом случае доработка подсистемы интеграции сводится к адаптации модуля сбора данных.</w:t>
      </w:r>
    </w:p>
    <w:p w:rsidR="0027730D" w:rsidRDefault="0027730D" w:rsidP="0027730D">
      <w:pPr>
        <w:pStyle w:val="20"/>
      </w:pPr>
      <w:bookmarkStart w:id="68" w:name="_Toc420874180"/>
      <w:r>
        <w:lastRenderedPageBreak/>
        <w:t>Интерфейс пользователя с системой</w:t>
      </w:r>
      <w:bookmarkEnd w:id="68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 пользовательской части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9" w:name="_Toc420874181"/>
      <w:r>
        <w:t>Руководство пользователя</w:t>
      </w:r>
      <w:bookmarkEnd w:id="69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297902">
      <w:pPr>
        <w:pStyle w:val="a0"/>
        <w:numPr>
          <w:ilvl w:val="0"/>
          <w:numId w:val="43"/>
        </w:numPr>
        <w:tabs>
          <w:tab w:val="clear" w:pos="720"/>
          <w:tab w:val="num" w:pos="709"/>
        </w:tabs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751733" cy="319295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30" cy="3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>На главной странице пользователь УК может прочитать правила использования подсистемы интеграции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lastRenderedPageBreak/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lastRenderedPageBreak/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 и находится слева от названия интеграционного запроса в списке.</w:t>
      </w:r>
    </w:p>
    <w:p w:rsidR="00A76958" w:rsidRDefault="009965B9" w:rsidP="00877631">
      <w:pPr>
        <w:pStyle w:val="af5"/>
      </w:pPr>
      <w:r>
        <w:rPr>
          <w:lang w:val="ru-RU"/>
        </w:rPr>
        <w:lastRenderedPageBreak/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9888" cy="286770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76" cy="28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Default="00F4703F" w:rsidP="00877631">
      <w:pPr>
        <w:pStyle w:val="af5"/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 xml:space="preserve">или предупреждениях </w:t>
      </w:r>
      <w:r w:rsidR="003211D6">
        <w:rPr>
          <w:lang w:val="ru-RU"/>
        </w:rPr>
        <w:t>интеграции.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7208" cy="3092163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69" cy="30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>Всего на странице представлено 5 различных графиков, каждый из которых отражает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269872" cy="2441051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1" cy="24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>Следующий 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378021" cy="2528676"/>
            <wp:effectExtent l="19050" t="0" r="3479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868" cy="253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E064CE" w:rsidRPr="009633CE" w:rsidRDefault="00E064CE" w:rsidP="00E064CE">
      <w:pPr>
        <w:pStyle w:val="af5"/>
      </w:pPr>
    </w:p>
    <w:p w:rsidR="00877631" w:rsidRPr="00F4703F" w:rsidRDefault="003211D6" w:rsidP="00877631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F4703F">
        <w:rPr>
          <w:lang w:val="ru-RU"/>
        </w:rPr>
        <w:t xml:space="preserve"> </w:t>
      </w:r>
    </w:p>
    <w:p w:rsidR="0027730D" w:rsidRDefault="0027730D" w:rsidP="00AA70B3">
      <w:pPr>
        <w:pStyle w:val="3"/>
      </w:pPr>
      <w:r>
        <w:t>Инсталляция и настройка</w:t>
      </w:r>
    </w:p>
    <w:p w:rsidR="002416EE" w:rsidRPr="00513A91" w:rsidRDefault="002416EE" w:rsidP="002416EE">
      <w:pPr>
        <w:pStyle w:val="af5"/>
        <w:rPr>
          <w:lang w:val="ru-RU"/>
        </w:rPr>
      </w:pPr>
    </w:p>
    <w:p w:rsidR="0027730D" w:rsidRDefault="00270D92" w:rsidP="00AA70B3">
      <w:pPr>
        <w:pStyle w:val="3"/>
      </w:pPr>
      <w:r>
        <w:t>Исключительные ситуации и их обработка</w:t>
      </w:r>
    </w:p>
    <w:p w:rsidR="002416EE" w:rsidRPr="00872859" w:rsidRDefault="002416EE" w:rsidP="002416EE">
      <w:pPr>
        <w:pStyle w:val="af5"/>
        <w:rPr>
          <w:lang w:val="ru-RU"/>
        </w:rPr>
      </w:pP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0" w:name="_Toc420874182"/>
      <w:r w:rsidRPr="0034551C">
        <w:lastRenderedPageBreak/>
        <w:t>Тестирование системы</w:t>
      </w:r>
      <w:bookmarkEnd w:id="70"/>
    </w:p>
    <w:p w:rsidR="0034551C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1" w:name="_Toc420874183"/>
      <w:r w:rsidRPr="0034551C">
        <w:lastRenderedPageBreak/>
        <w:t>Экономический раздел</w:t>
      </w:r>
      <w:bookmarkEnd w:id="71"/>
    </w:p>
    <w:p w:rsidR="004A6E1D" w:rsidRDefault="004A6E1D" w:rsidP="004A6E1D">
      <w:pPr>
        <w:pStyle w:val="20"/>
      </w:pPr>
      <w:bookmarkStart w:id="72" w:name="_Toc420686793"/>
      <w:bookmarkStart w:id="73" w:name="_Toc420874184"/>
      <w:r w:rsidRPr="004A6E1D">
        <w:t>Расчет показателя трудоемкости для разработанного программного продукта</w:t>
      </w:r>
      <w:bookmarkEnd w:id="72"/>
      <w:bookmarkEnd w:id="73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BB427B" w:rsidP="00C37762">
      <w:pPr>
        <w:pStyle w:val="af5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C37762">
      <w:pPr>
        <w:pStyle w:val="af5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74" w:name="_Toc420874185"/>
      <w:r w:rsidRPr="004A6E1D">
        <w:lastRenderedPageBreak/>
        <w:t>Расчет затрат на материальные ресурсы и сырье</w:t>
      </w:r>
      <w:bookmarkEnd w:id="74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571311">
      <w:pPr>
        <w:pStyle w:val="af5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proofErr w:type="spellStart"/>
      <w:r w:rsidRPr="00571311">
        <w:rPr>
          <w:i/>
        </w:rPr>
        <w:t>i</w:t>
      </w:r>
      <w:proofErr w:type="spellEnd"/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BB427B" w:rsidP="00571311">
      <w:pPr>
        <w:pStyle w:val="af5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proofErr w:type="spellStart"/>
      <w:r w:rsidR="00571311" w:rsidRPr="00571311">
        <w:rPr>
          <w:i/>
        </w:rPr>
        <w:t>i</w:t>
      </w:r>
      <w:proofErr w:type="spellEnd"/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571311">
      <w:pPr>
        <w:pStyle w:val="af5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571311">
      <w:pPr>
        <w:pStyle w:val="af5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4D5745">
      <w:pPr>
        <w:pStyle w:val="af5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4D5745">
      <w:pPr>
        <w:pStyle w:val="af5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4D5745">
      <w:pPr>
        <w:pStyle w:val="af5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4D5745">
      <w:pPr>
        <w:pStyle w:val="af5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75" w:name="_Toc420874186"/>
      <w:r w:rsidRPr="004A6E1D">
        <w:lastRenderedPageBreak/>
        <w:t>Расчет затрат на оплату труда</w:t>
      </w:r>
      <w:bookmarkEnd w:id="75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З</m:t>
            </m:r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4D5745">
      <w:pPr>
        <w:pStyle w:val="af5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4D5745">
      <w:pPr>
        <w:pStyle w:val="af5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4D5745">
      <w:pPr>
        <w:pStyle w:val="af5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4D5745">
      <w:pPr>
        <w:pStyle w:val="af5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76" w:name="_Toc420874187"/>
      <w:r w:rsidRPr="004A6E1D">
        <w:t>Расчет отчислений в социальные фонды</w:t>
      </w:r>
      <w:bookmarkEnd w:id="76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382C87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77" w:name="_Toc420874188"/>
      <w:r w:rsidRPr="004A6E1D">
        <w:t>Расчет амортизации оборудования</w:t>
      </w:r>
      <w:bookmarkEnd w:id="77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BB427B" w:rsidP="0015255D">
      <w:pPr>
        <w:pStyle w:val="af5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BB427B" w:rsidP="0015255D">
      <w:pPr>
        <w:pStyle w:val="af5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BB427B" w:rsidP="0015255D">
      <w:pPr>
        <w:pStyle w:val="af5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15255D">
      <w:pPr>
        <w:pStyle w:val="af5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15255D">
      <w:pPr>
        <w:pStyle w:val="af5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BB427B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78" w:name="_Toc420874189"/>
      <w:r w:rsidRPr="004A6E1D">
        <w:t>Расчет себестоимости разработки</w:t>
      </w:r>
      <w:bookmarkEnd w:id="78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4A6E1D" w:rsidRDefault="004A6E1D" w:rsidP="004A6E1D">
      <w:pPr>
        <w:pStyle w:val="20"/>
      </w:pPr>
      <w:bookmarkStart w:id="79" w:name="_Toc420874190"/>
      <w:r w:rsidRPr="004A6E1D">
        <w:t>Расчет плановой прибыли</w:t>
      </w:r>
      <w:bookmarkEnd w:id="79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lastRenderedPageBreak/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BB427B" w:rsidP="009F79E7">
      <w:pPr>
        <w:pStyle w:val="af5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80" w:name="_Toc420874191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80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заинтересована в получении и раскрытии данных управляющих компаний со всей </w:t>
      </w:r>
      <w:r w:rsidRPr="009F79E7">
        <w:rPr>
          <w:lang w:val="ru-RU"/>
        </w:rPr>
        <w:lastRenderedPageBreak/>
        <w:t>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proofErr w:type="spellStart"/>
      <w:r w:rsidRPr="00C919C5">
        <w:t>Несложно</w:t>
      </w:r>
      <w:proofErr w:type="spellEnd"/>
      <w:r w:rsidRPr="00C919C5">
        <w:t xml:space="preserve"> </w:t>
      </w:r>
      <w:proofErr w:type="spellStart"/>
      <w:r w:rsidRPr="00C919C5">
        <w:t>посчитать</w:t>
      </w:r>
      <w:proofErr w:type="spellEnd"/>
      <w:r w:rsidRPr="00C919C5">
        <w:t xml:space="preserve"> </w:t>
      </w:r>
      <w:proofErr w:type="spellStart"/>
      <w:r w:rsidRPr="00C919C5">
        <w:t>затраты</w:t>
      </w:r>
      <w:proofErr w:type="spellEnd"/>
      <w:r w:rsidRPr="00C919C5">
        <w:t xml:space="preserve"> </w:t>
      </w:r>
      <w:proofErr w:type="spellStart"/>
      <w:r w:rsidRPr="00C919C5">
        <w:t>управляющий</w:t>
      </w:r>
      <w:proofErr w:type="spellEnd"/>
      <w:r w:rsidRPr="00C919C5">
        <w:t xml:space="preserve"> </w:t>
      </w:r>
      <w:proofErr w:type="spellStart"/>
      <w:r w:rsidRPr="00C919C5">
        <w:t>компании</w:t>
      </w:r>
      <w:proofErr w:type="spellEnd"/>
      <w:r w:rsidRPr="00C919C5">
        <w:t xml:space="preserve"> </w:t>
      </w:r>
      <w:proofErr w:type="spellStart"/>
      <w:r w:rsidRPr="00C919C5">
        <w:t>за</w:t>
      </w:r>
      <w:proofErr w:type="spellEnd"/>
      <w:r w:rsidRPr="00C919C5">
        <w:t xml:space="preserve"> </w:t>
      </w:r>
      <w:proofErr w:type="spellStart"/>
      <w:r w:rsidRPr="00C919C5">
        <w:t>год</w:t>
      </w:r>
      <w:proofErr w:type="spellEnd"/>
      <w:r w:rsidRPr="00C919C5">
        <w:t>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9F79E7">
      <w:pPr>
        <w:pStyle w:val="af5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BB427B" w:rsidP="009F79E7">
      <w:pPr>
        <w:pStyle w:val="af5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lastRenderedPageBreak/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BB427B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81" w:name="_Toc420874192"/>
      <w:r w:rsidRPr="0034551C">
        <w:lastRenderedPageBreak/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81"/>
    </w:p>
    <w:p w:rsidR="00C35D93" w:rsidRDefault="00C35D93" w:rsidP="00C35D93">
      <w:pPr>
        <w:pStyle w:val="20"/>
      </w:pPr>
      <w:bookmarkStart w:id="82" w:name="_Toc420874193"/>
      <w:r>
        <w:t>Исходные данные</w:t>
      </w:r>
      <w:bookmarkEnd w:id="82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83" w:name="_Toc420874194"/>
      <w:r>
        <w:t>Перечень нормативных документов и актов</w:t>
      </w:r>
      <w:bookmarkEnd w:id="83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84" w:name="_Toc420874195"/>
      <w:r>
        <w:t>Анализ потенциальных опасностей</w:t>
      </w:r>
      <w:bookmarkEnd w:id="84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 xml:space="preserve">Опасность – 1) 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2)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0" type="#_x0000_t75" style="width:460.15pt;height:629.2pt" o:ole="">
            <v:imagedata r:id="rId32" o:title=""/>
          </v:shape>
          <o:OLEObject Type="Embed" ProgID="Visio.Drawing.11" ShapeID="_x0000_i1030" DrawAspect="Content" ObjectID="_1494667762" r:id="rId33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85" w:name="_Toc420874196"/>
      <w:r>
        <w:lastRenderedPageBreak/>
        <w:t>Анализ вредных и опасных производственных факторов</w:t>
      </w:r>
      <w:bookmarkEnd w:id="85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1" type="#_x0000_t75" style="width:483.95pt;height:420.75pt" o:ole="">
            <v:imagedata r:id="rId34" o:title=""/>
          </v:shape>
          <o:OLEObject Type="Embed" ProgID="Visio.Drawing.11" ShapeID="_x0000_i1031" DrawAspect="Content" ObjectID="_1494667763" r:id="rId35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>кран монитора должен находиться от глаз пользователя на расстоянии не менее 50 см (оптимально 60 - 70 см). 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</w:p>
    <w:p w:rsidR="005E0E8A" w:rsidRPr="00FD590A" w:rsidRDefault="005E0E8A" w:rsidP="005E0E8A">
      <w:pPr>
        <w:pStyle w:val="a0"/>
      </w:pPr>
      <w:r>
        <w:t>к</w:t>
      </w:r>
      <w:r w:rsidRPr="00FD590A">
        <w:t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86" w:name="_Toc420874197"/>
      <w:r>
        <w:t>Анализ воздействия на окружающую среду</w:t>
      </w:r>
      <w:bookmarkEnd w:id="86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87" w:name="_Toc420874198"/>
      <w:r>
        <w:t>Анализ возможных чрезвычайных ситуаций</w:t>
      </w:r>
      <w:bookmarkEnd w:id="87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32" type="#_x0000_t75" style="width:407.6pt;height:474.55pt" o:ole="">
            <v:imagedata r:id="rId36" o:title=""/>
          </v:shape>
          <o:OLEObject Type="Embed" ProgID="Visio.Drawing.11" ShapeID="_x0000_i1032" DrawAspect="Content" ObjectID="_1494667764" r:id="rId37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88" w:name="_Toc420874199"/>
      <w:r>
        <w:t>Мероприятия по охране труда</w:t>
      </w:r>
      <w:bookmarkEnd w:id="88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89" w:name="_Toc420874200"/>
      <w:r>
        <w:t>Мероприятия по обеспечению комфортных условий труда</w:t>
      </w:r>
      <w:bookmarkEnd w:id="89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C35D93" w:rsidRDefault="00C35D93" w:rsidP="00C35D93">
      <w:pPr>
        <w:pStyle w:val="3"/>
      </w:pPr>
      <w:bookmarkStart w:id="90" w:name="_Toc420874201"/>
      <w:r>
        <w:t>Мероприятия по защите от опасных и вредных производственных факторов</w:t>
      </w:r>
      <w:bookmarkEnd w:id="90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lastRenderedPageBreak/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91" w:name="_Toc420874202"/>
      <w:r>
        <w:t>Мероприятия по охране окружающей среды</w:t>
      </w:r>
      <w:bookmarkEnd w:id="91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lastRenderedPageBreak/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92" w:name="_Toc420874203"/>
      <w:r>
        <w:t>Мероприятия по защите от чрезвычайных ситуаций</w:t>
      </w:r>
      <w:bookmarkEnd w:id="92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>Ликвидация ЧС – включает в себя работы и другие неотложные мероприятия, направленные на устранения последствий чрезвычайной 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 xml:space="preserve">В самом начале процесса разработки дипломного проекта был проведен инструктаж по технике безопасности на рабочем месте. В течение беседы были </w:t>
      </w:r>
      <w:r w:rsidRPr="00E9767F">
        <w:rPr>
          <w:lang w:val="ru-RU"/>
        </w:rPr>
        <w:lastRenderedPageBreak/>
        <w:t>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93" w:name="_Toc420874204"/>
      <w:r>
        <w:t>Расчетная часть</w:t>
      </w:r>
      <w:bookmarkEnd w:id="93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94" w:name="_Toc420874205"/>
      <w:r>
        <w:t>Расчет уровня шума на рабочем месте</w:t>
      </w:r>
      <w:bookmarkEnd w:id="94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7832B8">
      <w:pPr>
        <w:pStyle w:val="af5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7832B8">
      <w:pPr>
        <w:pStyle w:val="af5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95" w:name="_Toc420874206"/>
      <w:r>
        <w:t>Расчет величины освещенности рабочего пространства</w:t>
      </w:r>
      <w:bookmarkEnd w:id="95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FA59AB">
      <w:pPr>
        <w:pStyle w:val="af5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BB427B" w:rsidP="00FA59AB">
      <w:pPr>
        <w:pStyle w:val="af5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BB427B" w:rsidP="00FA59AB">
      <w:pPr>
        <w:pStyle w:val="af5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FA59AB">
      <w:pPr>
        <w:pStyle w:val="af5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FA59AB">
      <w:pPr>
        <w:pStyle w:val="af5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FA59AB">
      <w:pPr>
        <w:pStyle w:val="af5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FA59AB">
      <w:pPr>
        <w:pStyle w:val="af5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EE0E10">
      <w:pPr>
        <w:pStyle w:val="af5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BB427B" w:rsidP="00EE0E10">
      <w:pPr>
        <w:pStyle w:val="af5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 xml:space="preserve">В действительности помещение оборудовано тремя светильниками по две </w:t>
      </w:r>
      <w:r w:rsidRPr="00EE0E10">
        <w:rPr>
          <w:lang w:val="ru-RU"/>
        </w:rPr>
        <w:lastRenderedPageBreak/>
        <w:t>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96" w:name="_Toc420874207"/>
      <w:r>
        <w:t>Оценка эффективности принятых решений</w:t>
      </w:r>
      <w:bookmarkEnd w:id="96"/>
      <w:r>
        <w:t xml:space="preserve"> </w:t>
      </w:r>
    </w:p>
    <w:p w:rsidR="00C503FF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анализ вредных и опасных факторов производства, характерных для процесса разработки дипломной работы бакалавра по специальности «Информационные системы и технологии». Приведенные расчеты уровня шума и освещенности рабочего помещения показывают, что условия труда, созданные работодателем, оптимальны и соответствуют всем санитарным нормам.</w:t>
      </w:r>
    </w:p>
    <w:p w:rsidR="005A3292" w:rsidRDefault="000A71D4" w:rsidP="000A71D4">
      <w:pPr>
        <w:pStyle w:val="20"/>
      </w:pPr>
      <w:bookmarkStart w:id="97" w:name="_Toc420874208"/>
      <w:r>
        <w:t>Вывод</w:t>
      </w:r>
      <w:r w:rsidR="00AE434E">
        <w:t>ы</w:t>
      </w:r>
      <w:r>
        <w:t xml:space="preserve"> по </w:t>
      </w:r>
      <w:proofErr w:type="spellStart"/>
      <w:r>
        <w:t>экологичности</w:t>
      </w:r>
      <w:proofErr w:type="spellEnd"/>
      <w:r>
        <w:t xml:space="preserve"> и безопасности проекта</w:t>
      </w:r>
      <w:bookmarkEnd w:id="97"/>
      <w:r w:rsidR="005A3292" w:rsidRPr="00C35D93">
        <w:br w:type="page"/>
      </w:r>
    </w:p>
    <w:p w:rsidR="00C35D93" w:rsidRDefault="00C35D93" w:rsidP="00C35D93">
      <w:pPr>
        <w:pStyle w:val="10"/>
      </w:pPr>
      <w:bookmarkStart w:id="98" w:name="_Toc420874209"/>
      <w:r>
        <w:lastRenderedPageBreak/>
        <w:t>Заключение</w:t>
      </w:r>
      <w:bookmarkEnd w:id="98"/>
    </w:p>
    <w:p w:rsidR="00C35D93" w:rsidRPr="00C35D93" w:rsidRDefault="00C35D93" w:rsidP="00C35D93">
      <w:pPr>
        <w:pStyle w:val="20"/>
        <w:numPr>
          <w:ilvl w:val="0"/>
          <w:numId w:val="0"/>
        </w:numPr>
      </w:pPr>
    </w:p>
    <w:p w:rsidR="00C35D93" w:rsidRDefault="00C35D93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>
        <w:br w:type="page"/>
      </w:r>
    </w:p>
    <w:p w:rsidR="005A3292" w:rsidRPr="005A3292" w:rsidRDefault="005A3292" w:rsidP="005A3292">
      <w:pPr>
        <w:pStyle w:val="11"/>
      </w:pPr>
      <w:bookmarkStart w:id="99" w:name="_Toc420874210"/>
      <w:proofErr w:type="spellStart"/>
      <w:r>
        <w:lastRenderedPageBreak/>
        <w:t>Список</w:t>
      </w:r>
      <w:proofErr w:type="spellEnd"/>
      <w:r>
        <w:t xml:space="preserve"> </w:t>
      </w:r>
      <w:proofErr w:type="spellStart"/>
      <w:r>
        <w:t>литературы</w:t>
      </w:r>
      <w:bookmarkEnd w:id="99"/>
      <w:proofErr w:type="spellEnd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4D5F74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216E" w:rsidRDefault="0068216E" w:rsidP="00B36ACC">
      <w:pPr>
        <w:spacing w:after="0" w:line="240" w:lineRule="auto"/>
      </w:pPr>
      <w:r>
        <w:separator/>
      </w:r>
    </w:p>
  </w:endnote>
  <w:endnote w:type="continuationSeparator" w:id="0">
    <w:p w:rsidR="0068216E" w:rsidRDefault="0068216E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47B3" w:rsidRPr="00433437" w:rsidRDefault="008947B3">
    <w:pPr>
      <w:pStyle w:val="a7"/>
      <w:rPr>
        <w:b/>
      </w:rPr>
    </w:pPr>
    <w:r w:rsidRPr="00BB427B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8947B3" w:rsidRPr="00433437" w:rsidRDefault="008947B3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r>
                  <w:rPr>
                    <w:rFonts w:ascii="GOST type A" w:hAnsi="GOST type A"/>
                  </w:rPr>
                  <w:t>Изм.</w:t>
                </w:r>
              </w:p>
              <w:p w:rsidR="008947B3" w:rsidRPr="00E12280" w:rsidRDefault="008947B3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8947B3" w:rsidRPr="0058709D" w:rsidRDefault="008947B3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r w:rsidRPr="0058709D">
                  <w:rPr>
                    <w:rFonts w:ascii="GOST type A" w:hAnsi="GOST type A"/>
                    <w:i/>
                  </w:rPr>
                  <w:t>Изм.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8947B3" w:rsidRPr="00CB21A2" w:rsidRDefault="008947B3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8947B3" w:rsidRPr="00CB21A2" w:rsidRDefault="008947B3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47B3" w:rsidRDefault="008947B3">
    <w:pPr>
      <w:pStyle w:val="a7"/>
    </w:pPr>
    <w:r w:rsidRPr="00BB427B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8947B3" w:rsidRPr="00CB21A2" w:rsidRDefault="008947B3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BB427B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8947B3" w:rsidRPr="00CB21A2" w:rsidRDefault="008947B3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8947B3" w:rsidRPr="00356AAC" w:rsidRDefault="008947B3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8947B3" w:rsidRPr="007007E9" w:rsidRDefault="008947B3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8947B3" w:rsidRPr="00356AAC" w:rsidRDefault="008947B3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8947B3" w:rsidRPr="007007E9" w:rsidRDefault="008947B3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BB427B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8947B3" w:rsidRPr="00511B1E" w:rsidRDefault="008947B3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8947B3" w:rsidRPr="007007E9" w:rsidRDefault="008947B3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8947B3" w:rsidRPr="003E12AD" w:rsidRDefault="008947B3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8947B3" w:rsidRPr="00AA3FB7" w:rsidRDefault="008947B3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8947B3" w:rsidRPr="00AA3FB7" w:rsidRDefault="008947B3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BB427B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8947B3" w:rsidRPr="00D80A6A" w:rsidRDefault="008947B3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BB427B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216E" w:rsidRDefault="0068216E" w:rsidP="00B36ACC">
      <w:pPr>
        <w:spacing w:after="0" w:line="240" w:lineRule="auto"/>
      </w:pPr>
      <w:r>
        <w:separator/>
      </w:r>
    </w:p>
  </w:footnote>
  <w:footnote w:type="continuationSeparator" w:id="0">
    <w:p w:rsidR="0068216E" w:rsidRDefault="0068216E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47B3" w:rsidRDefault="008947B3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8947B3" w:rsidRPr="00D00B98" w:rsidRDefault="008947B3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8947B3" w:rsidRPr="00E12280" w:rsidRDefault="0089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8947B3" w:rsidRPr="00E12280" w:rsidRDefault="008947B3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8947B3" w:rsidRPr="00E12280" w:rsidRDefault="0089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8947B3" w:rsidRPr="00AC1816" w:rsidRDefault="008947B3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8947B3" w:rsidRPr="00E12280" w:rsidRDefault="0089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8947B3" w:rsidRPr="00E12280" w:rsidRDefault="008947B3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8947B3" w:rsidRPr="00E12280" w:rsidRDefault="0089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8947B3" w:rsidRPr="00E12280" w:rsidRDefault="008947B3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8947B3" w:rsidRPr="00E12280" w:rsidRDefault="0089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8947B3" w:rsidRPr="00E12280" w:rsidRDefault="0089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8947B3" w:rsidRPr="00E12280" w:rsidRDefault="0089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8947B3" w:rsidRPr="00E12280" w:rsidRDefault="0089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8947B3" w:rsidRPr="00E12280" w:rsidRDefault="0089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8947B3" w:rsidRPr="00E12280" w:rsidRDefault="008947B3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8947B3" w:rsidRPr="00E12280" w:rsidRDefault="008947B3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8947B3" w:rsidRPr="003E12AD" w:rsidRDefault="008947B3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8947B3" w:rsidRPr="003E12AD" w:rsidRDefault="008947B3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8947B3" w:rsidRPr="00AA3FB7" w:rsidRDefault="008947B3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947B3" w:rsidRPr="003E12AD" w:rsidRDefault="008947B3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8947B3" w:rsidRPr="00E12280" w:rsidRDefault="008947B3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8947B3" w:rsidRPr="00E12280" w:rsidRDefault="008947B3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8947B3" w:rsidRPr="00AC1816" w:rsidRDefault="008947B3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8947B3" w:rsidRPr="00E12280" w:rsidRDefault="008947B3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8947B3" w:rsidRPr="00E12280" w:rsidRDefault="008947B3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</w:t>
                          </w:r>
                        </w:p>
                        <w:p w:rsidR="008947B3" w:rsidRPr="00E12280" w:rsidRDefault="008947B3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8947B3" w:rsidRPr="00B91E6B" w:rsidRDefault="008947B3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8947B3" w:rsidRPr="00E12280" w:rsidRDefault="008947B3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8947B3" w:rsidRPr="00E12280" w:rsidRDefault="0089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8947B3" w:rsidRPr="00E12280" w:rsidRDefault="0089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8947B3" w:rsidRPr="00E12280" w:rsidRDefault="0089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8947B3" w:rsidRPr="00E12280" w:rsidRDefault="0089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8947B3" w:rsidRPr="00E12280" w:rsidRDefault="0089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8947B3" w:rsidRPr="00E12280" w:rsidRDefault="0089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8947B3" w:rsidRPr="00E12280" w:rsidRDefault="0089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8947B3" w:rsidRPr="00E12280" w:rsidRDefault="0089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8947B3" w:rsidRPr="00E12280" w:rsidRDefault="0089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8947B3" w:rsidRPr="00E12280" w:rsidRDefault="008947B3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8947B3" w:rsidRPr="00433437" w:rsidRDefault="008947B3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47B3" w:rsidRDefault="008947B3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8947B3" w:rsidRPr="0043063A" w:rsidRDefault="008947B3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8947B3" w:rsidRPr="0043063A" w:rsidRDefault="008947B3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8947B3" w:rsidRPr="0043063A" w:rsidRDefault="008947B3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8947B3" w:rsidRPr="007007E9" w:rsidRDefault="008947B3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8947B3" w:rsidRPr="007007E9" w:rsidRDefault="008947B3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8947B3" w:rsidRPr="0043063A" w:rsidRDefault="008947B3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8947B3" w:rsidRPr="0043063A" w:rsidRDefault="008947B3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8947B3" w:rsidRPr="0043063A" w:rsidRDefault="008947B3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8947B3" w:rsidRPr="0043063A" w:rsidRDefault="008947B3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8947B3" w:rsidRPr="0043063A" w:rsidRDefault="008947B3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8947B3" w:rsidRPr="00E12280" w:rsidRDefault="0089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356AAC" w:rsidRDefault="008947B3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8947B3" w:rsidRPr="00356AAC" w:rsidRDefault="008947B3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8947B3" w:rsidRPr="00E12280" w:rsidRDefault="0089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8947B3" w:rsidRPr="00381A43" w:rsidRDefault="0089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8947B3" w:rsidRPr="00E12280" w:rsidRDefault="0089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8947B3" w:rsidRPr="00381A43" w:rsidRDefault="0089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Подп.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8947B3" w:rsidRPr="00381A43" w:rsidRDefault="0089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8947B3" w:rsidRPr="00691186" w:rsidRDefault="0089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BB427B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8947B3" w:rsidRPr="00381A43" w:rsidRDefault="008947B3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8947B3" w:rsidRPr="0043063A" w:rsidRDefault="008947B3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Изм</w:t>
                </w:r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8947B3" w:rsidRPr="00E12280" w:rsidRDefault="008947B3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8947B3" w:rsidRPr="00E12280" w:rsidRDefault="008947B3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8947B3" w:rsidRPr="00381A43" w:rsidRDefault="008947B3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8947B3" w:rsidRPr="007007E9" w:rsidRDefault="008947B3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BB427B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346275"/>
    <w:multiLevelType w:val="hybridMultilevel"/>
    <w:tmpl w:val="DD5A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145133"/>
    <w:multiLevelType w:val="multilevel"/>
    <w:tmpl w:val="7924FE8A"/>
    <w:numStyleLink w:val="2"/>
  </w:abstractNum>
  <w:abstractNum w:abstractNumId="3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4">
    <w:nsid w:val="2D072BCE"/>
    <w:multiLevelType w:val="hybridMultilevel"/>
    <w:tmpl w:val="6DA014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5DB07205"/>
    <w:multiLevelType w:val="multilevel"/>
    <w:tmpl w:val="D9DC7AAC"/>
    <w:numStyleLink w:val="1"/>
  </w:abstractNum>
  <w:abstractNum w:abstractNumId="7">
    <w:nsid w:val="6E89504C"/>
    <w:multiLevelType w:val="hybridMultilevel"/>
    <w:tmpl w:val="6A802772"/>
    <w:lvl w:ilvl="0" w:tplc="AE381AD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720"/>
        </w:tabs>
        <w:ind w:left="851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8"/>
  </w:num>
  <w:num w:numId="5">
    <w:abstractNumId w:val="2"/>
  </w:num>
  <w:num w:numId="6">
    <w:abstractNumId w:val="6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</w:num>
  <w:num w:numId="36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4"/>
  </w:num>
  <w:num w:numId="40">
    <w:abstractNumId w:val="1"/>
  </w:num>
  <w:num w:numId="41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2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2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IdMacAtCleanup w:val="3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11266"/>
    <o:shapelayout v:ext="edit">
      <o:idmap v:ext="edit" data="4"/>
      <o:rules v:ext="edit">
        <o:r id="V:Rule29" type="connector" idref="#AutoShape 371"/>
        <o:r id="V:Rule30" type="connector" idref="#AutoShape 364"/>
        <o:r id="V:Rule31" type="connector" idref="#AutoShape 374"/>
        <o:r id="V:Rule32" type="connector" idref="#AutoShape 379"/>
        <o:r id="V:Rule33" type="connector" idref="#AutoShape 381"/>
        <o:r id="V:Rule34" type="connector" idref="#AutoShape 369"/>
        <o:r id="V:Rule35" type="connector" idref="#AutoShape 377"/>
        <o:r id="V:Rule36" type="connector" idref="#AutoShape 372"/>
        <o:r id="V:Rule37" type="connector" idref="#AutoShape 367"/>
        <o:r id="V:Rule38" type="connector" idref="#AutoShape 383"/>
        <o:r id="V:Rule39" type="connector" idref="#AutoShape 387"/>
        <o:r id="V:Rule40" type="connector" idref="#AutoShape 358"/>
        <o:r id="V:Rule41" type="connector" idref="#AutoShape 365"/>
        <o:r id="V:Rule42" type="connector" idref="#AutoShape 359"/>
        <o:r id="V:Rule43" type="connector" idref="#AutoShape 362"/>
        <o:r id="V:Rule44" type="connector" idref="#AutoShape 376"/>
        <o:r id="V:Rule45" type="connector" idref="#AutoShape 363"/>
        <o:r id="V:Rule46" type="connector" idref="#AutoShape 384"/>
        <o:r id="V:Rule47" type="connector" idref="#AutoShape 382"/>
        <o:r id="V:Rule48" type="connector" idref="#AutoShape 360"/>
        <o:r id="V:Rule49" type="connector" idref="#AutoShape 378"/>
        <o:r id="V:Rule50" type="connector" idref="#AutoShape 370"/>
        <o:r id="V:Rule51" type="connector" idref="#AutoShape 368"/>
        <o:r id="V:Rule52" type="connector" idref="#AutoShape 361"/>
        <o:r id="V:Rule53" type="connector" idref="#AutoShape 380"/>
        <o:r id="V:Rule54" type="connector" idref="#AutoShape 373"/>
        <o:r id="V:Rule55" type="connector" idref="#AutoShape 366"/>
        <o:r id="V:Rule56" type="connector" idref="#AutoShape 375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1610"/>
    <w:rsid w:val="00001BEC"/>
    <w:rsid w:val="0001311F"/>
    <w:rsid w:val="000132A0"/>
    <w:rsid w:val="00021497"/>
    <w:rsid w:val="00024C55"/>
    <w:rsid w:val="000265A8"/>
    <w:rsid w:val="00032A99"/>
    <w:rsid w:val="000406B4"/>
    <w:rsid w:val="0004494E"/>
    <w:rsid w:val="00045912"/>
    <w:rsid w:val="00055161"/>
    <w:rsid w:val="00061CA1"/>
    <w:rsid w:val="00062746"/>
    <w:rsid w:val="00072F47"/>
    <w:rsid w:val="000756C8"/>
    <w:rsid w:val="000820EE"/>
    <w:rsid w:val="00082883"/>
    <w:rsid w:val="00082A84"/>
    <w:rsid w:val="00083B8C"/>
    <w:rsid w:val="00092082"/>
    <w:rsid w:val="000A71D4"/>
    <w:rsid w:val="000A7D10"/>
    <w:rsid w:val="000B21E2"/>
    <w:rsid w:val="000C0FED"/>
    <w:rsid w:val="000C497A"/>
    <w:rsid w:val="000C4E45"/>
    <w:rsid w:val="000C561E"/>
    <w:rsid w:val="000D0169"/>
    <w:rsid w:val="000D5589"/>
    <w:rsid w:val="000E12F7"/>
    <w:rsid w:val="001131D2"/>
    <w:rsid w:val="001231D2"/>
    <w:rsid w:val="00130830"/>
    <w:rsid w:val="00130C60"/>
    <w:rsid w:val="00131DAB"/>
    <w:rsid w:val="001377E0"/>
    <w:rsid w:val="00140CDF"/>
    <w:rsid w:val="00141DF5"/>
    <w:rsid w:val="00151745"/>
    <w:rsid w:val="0015255D"/>
    <w:rsid w:val="0016448C"/>
    <w:rsid w:val="001659DD"/>
    <w:rsid w:val="0017522D"/>
    <w:rsid w:val="00177C9B"/>
    <w:rsid w:val="00182CF3"/>
    <w:rsid w:val="001850BE"/>
    <w:rsid w:val="00191ACD"/>
    <w:rsid w:val="001A1194"/>
    <w:rsid w:val="001A2724"/>
    <w:rsid w:val="001A389A"/>
    <w:rsid w:val="001A3A1F"/>
    <w:rsid w:val="001A7BAD"/>
    <w:rsid w:val="001B21E2"/>
    <w:rsid w:val="001B555F"/>
    <w:rsid w:val="001C20C9"/>
    <w:rsid w:val="001D38DB"/>
    <w:rsid w:val="001D65B1"/>
    <w:rsid w:val="001E3DD2"/>
    <w:rsid w:val="001E4B18"/>
    <w:rsid w:val="001E63D6"/>
    <w:rsid w:val="001F1C77"/>
    <w:rsid w:val="001F3AFB"/>
    <w:rsid w:val="001F6129"/>
    <w:rsid w:val="001F734A"/>
    <w:rsid w:val="001F79F7"/>
    <w:rsid w:val="0020469F"/>
    <w:rsid w:val="00206029"/>
    <w:rsid w:val="00211FFB"/>
    <w:rsid w:val="002122D6"/>
    <w:rsid w:val="00230296"/>
    <w:rsid w:val="00233263"/>
    <w:rsid w:val="002416EE"/>
    <w:rsid w:val="00241913"/>
    <w:rsid w:val="002439AE"/>
    <w:rsid w:val="00244356"/>
    <w:rsid w:val="00244551"/>
    <w:rsid w:val="00255163"/>
    <w:rsid w:val="00257DFA"/>
    <w:rsid w:val="00262AF5"/>
    <w:rsid w:val="00263F05"/>
    <w:rsid w:val="00266ADF"/>
    <w:rsid w:val="002703D4"/>
    <w:rsid w:val="00270D92"/>
    <w:rsid w:val="0027730D"/>
    <w:rsid w:val="002778E7"/>
    <w:rsid w:val="00280593"/>
    <w:rsid w:val="00292ADB"/>
    <w:rsid w:val="00294A5E"/>
    <w:rsid w:val="00295F15"/>
    <w:rsid w:val="00297902"/>
    <w:rsid w:val="002B527F"/>
    <w:rsid w:val="002C0EC2"/>
    <w:rsid w:val="002C5C78"/>
    <w:rsid w:val="002D27FA"/>
    <w:rsid w:val="002D4869"/>
    <w:rsid w:val="002D57A8"/>
    <w:rsid w:val="002D609E"/>
    <w:rsid w:val="002D785D"/>
    <w:rsid w:val="002E16B6"/>
    <w:rsid w:val="002E61F8"/>
    <w:rsid w:val="002E634F"/>
    <w:rsid w:val="002F61F3"/>
    <w:rsid w:val="00305916"/>
    <w:rsid w:val="00310649"/>
    <w:rsid w:val="003128E8"/>
    <w:rsid w:val="00315949"/>
    <w:rsid w:val="0031749F"/>
    <w:rsid w:val="003211D6"/>
    <w:rsid w:val="0032283C"/>
    <w:rsid w:val="00322FF6"/>
    <w:rsid w:val="00323A98"/>
    <w:rsid w:val="003365FB"/>
    <w:rsid w:val="00340EBD"/>
    <w:rsid w:val="00342016"/>
    <w:rsid w:val="0034366D"/>
    <w:rsid w:val="0034551C"/>
    <w:rsid w:val="003474FD"/>
    <w:rsid w:val="003477EE"/>
    <w:rsid w:val="0035000C"/>
    <w:rsid w:val="00352AF7"/>
    <w:rsid w:val="00354326"/>
    <w:rsid w:val="00354ADC"/>
    <w:rsid w:val="00355C76"/>
    <w:rsid w:val="0037796D"/>
    <w:rsid w:val="00380E0A"/>
    <w:rsid w:val="00382C87"/>
    <w:rsid w:val="00382D2D"/>
    <w:rsid w:val="00390636"/>
    <w:rsid w:val="00396533"/>
    <w:rsid w:val="00396CEE"/>
    <w:rsid w:val="003B65DD"/>
    <w:rsid w:val="003B7A8F"/>
    <w:rsid w:val="003C17C0"/>
    <w:rsid w:val="003C5E06"/>
    <w:rsid w:val="003D6316"/>
    <w:rsid w:val="003D7AFB"/>
    <w:rsid w:val="003E0167"/>
    <w:rsid w:val="003E316F"/>
    <w:rsid w:val="003F4B10"/>
    <w:rsid w:val="003F5A8F"/>
    <w:rsid w:val="0040451B"/>
    <w:rsid w:val="00404B16"/>
    <w:rsid w:val="00412477"/>
    <w:rsid w:val="00420BB6"/>
    <w:rsid w:val="00423AF2"/>
    <w:rsid w:val="00431D4F"/>
    <w:rsid w:val="00432471"/>
    <w:rsid w:val="00433437"/>
    <w:rsid w:val="00436D6F"/>
    <w:rsid w:val="004441BA"/>
    <w:rsid w:val="00444BFF"/>
    <w:rsid w:val="00453F7D"/>
    <w:rsid w:val="00460B0A"/>
    <w:rsid w:val="00462E39"/>
    <w:rsid w:val="0046348B"/>
    <w:rsid w:val="0046434E"/>
    <w:rsid w:val="00470066"/>
    <w:rsid w:val="00474C35"/>
    <w:rsid w:val="00484C3B"/>
    <w:rsid w:val="004857E3"/>
    <w:rsid w:val="004865E4"/>
    <w:rsid w:val="004866A8"/>
    <w:rsid w:val="0049688F"/>
    <w:rsid w:val="004974CF"/>
    <w:rsid w:val="004A12A9"/>
    <w:rsid w:val="004A30A7"/>
    <w:rsid w:val="004A6CAA"/>
    <w:rsid w:val="004A6E1D"/>
    <w:rsid w:val="004B2EE2"/>
    <w:rsid w:val="004B7927"/>
    <w:rsid w:val="004C0716"/>
    <w:rsid w:val="004C5DB0"/>
    <w:rsid w:val="004C6CCB"/>
    <w:rsid w:val="004D2147"/>
    <w:rsid w:val="004D5745"/>
    <w:rsid w:val="004D5F74"/>
    <w:rsid w:val="004E35B7"/>
    <w:rsid w:val="004E6B0B"/>
    <w:rsid w:val="004F0085"/>
    <w:rsid w:val="004F2203"/>
    <w:rsid w:val="00500D15"/>
    <w:rsid w:val="005010D6"/>
    <w:rsid w:val="00501E3E"/>
    <w:rsid w:val="00503844"/>
    <w:rsid w:val="00513A91"/>
    <w:rsid w:val="005160C1"/>
    <w:rsid w:val="005225C7"/>
    <w:rsid w:val="005269E2"/>
    <w:rsid w:val="00531CCC"/>
    <w:rsid w:val="0053284C"/>
    <w:rsid w:val="005461F5"/>
    <w:rsid w:val="00546997"/>
    <w:rsid w:val="00547861"/>
    <w:rsid w:val="00547B7A"/>
    <w:rsid w:val="00557010"/>
    <w:rsid w:val="00560E54"/>
    <w:rsid w:val="00571311"/>
    <w:rsid w:val="0057454A"/>
    <w:rsid w:val="005825FA"/>
    <w:rsid w:val="00586241"/>
    <w:rsid w:val="0058797D"/>
    <w:rsid w:val="00593330"/>
    <w:rsid w:val="00593341"/>
    <w:rsid w:val="005A0E60"/>
    <w:rsid w:val="005A3292"/>
    <w:rsid w:val="005A5587"/>
    <w:rsid w:val="005B4EC1"/>
    <w:rsid w:val="005C6F47"/>
    <w:rsid w:val="005C759E"/>
    <w:rsid w:val="005D20DD"/>
    <w:rsid w:val="005D7E91"/>
    <w:rsid w:val="005E0CE2"/>
    <w:rsid w:val="005E0E8A"/>
    <w:rsid w:val="005E1ECD"/>
    <w:rsid w:val="005E2D76"/>
    <w:rsid w:val="005E35CE"/>
    <w:rsid w:val="005E5AC5"/>
    <w:rsid w:val="005F1A02"/>
    <w:rsid w:val="005F6990"/>
    <w:rsid w:val="00602749"/>
    <w:rsid w:val="00604BAE"/>
    <w:rsid w:val="00606D81"/>
    <w:rsid w:val="00611083"/>
    <w:rsid w:val="00611C9C"/>
    <w:rsid w:val="0062748E"/>
    <w:rsid w:val="00627C6B"/>
    <w:rsid w:val="00632C9A"/>
    <w:rsid w:val="00650A62"/>
    <w:rsid w:val="00662936"/>
    <w:rsid w:val="00664699"/>
    <w:rsid w:val="0068062F"/>
    <w:rsid w:val="0068216E"/>
    <w:rsid w:val="00694797"/>
    <w:rsid w:val="006949C6"/>
    <w:rsid w:val="00696762"/>
    <w:rsid w:val="006A6D5D"/>
    <w:rsid w:val="006B054B"/>
    <w:rsid w:val="006B3B36"/>
    <w:rsid w:val="006B403A"/>
    <w:rsid w:val="006B5432"/>
    <w:rsid w:val="006C174F"/>
    <w:rsid w:val="006D372E"/>
    <w:rsid w:val="006E54CC"/>
    <w:rsid w:val="006E74EC"/>
    <w:rsid w:val="006F140A"/>
    <w:rsid w:val="006F4471"/>
    <w:rsid w:val="00700644"/>
    <w:rsid w:val="00701CA7"/>
    <w:rsid w:val="0071305B"/>
    <w:rsid w:val="00715B2A"/>
    <w:rsid w:val="007274C4"/>
    <w:rsid w:val="00733EC9"/>
    <w:rsid w:val="0074031F"/>
    <w:rsid w:val="00744F6F"/>
    <w:rsid w:val="00745C1A"/>
    <w:rsid w:val="00751306"/>
    <w:rsid w:val="00757344"/>
    <w:rsid w:val="0076107C"/>
    <w:rsid w:val="00770EB2"/>
    <w:rsid w:val="00771FB3"/>
    <w:rsid w:val="00776FDD"/>
    <w:rsid w:val="007832B8"/>
    <w:rsid w:val="00786CF8"/>
    <w:rsid w:val="00787DA0"/>
    <w:rsid w:val="00791711"/>
    <w:rsid w:val="007917B5"/>
    <w:rsid w:val="007960FF"/>
    <w:rsid w:val="007978C4"/>
    <w:rsid w:val="007A0E50"/>
    <w:rsid w:val="007A1905"/>
    <w:rsid w:val="007A21EC"/>
    <w:rsid w:val="007A439B"/>
    <w:rsid w:val="007A6679"/>
    <w:rsid w:val="007B3F5F"/>
    <w:rsid w:val="007B5CE2"/>
    <w:rsid w:val="007C4B91"/>
    <w:rsid w:val="007C56B0"/>
    <w:rsid w:val="007D5929"/>
    <w:rsid w:val="007D7392"/>
    <w:rsid w:val="007F6D47"/>
    <w:rsid w:val="007F790E"/>
    <w:rsid w:val="00804974"/>
    <w:rsid w:val="00810C8D"/>
    <w:rsid w:val="00812BE3"/>
    <w:rsid w:val="00820D43"/>
    <w:rsid w:val="0082550D"/>
    <w:rsid w:val="00833775"/>
    <w:rsid w:val="008343C2"/>
    <w:rsid w:val="0085469E"/>
    <w:rsid w:val="00854C3C"/>
    <w:rsid w:val="00855EC4"/>
    <w:rsid w:val="00855FB9"/>
    <w:rsid w:val="00856509"/>
    <w:rsid w:val="00857F30"/>
    <w:rsid w:val="00860514"/>
    <w:rsid w:val="008622F1"/>
    <w:rsid w:val="00862979"/>
    <w:rsid w:val="00872859"/>
    <w:rsid w:val="00876431"/>
    <w:rsid w:val="00877631"/>
    <w:rsid w:val="00880E2A"/>
    <w:rsid w:val="00882510"/>
    <w:rsid w:val="00883629"/>
    <w:rsid w:val="008926BF"/>
    <w:rsid w:val="008947B3"/>
    <w:rsid w:val="008A2A81"/>
    <w:rsid w:val="008B0539"/>
    <w:rsid w:val="008C5589"/>
    <w:rsid w:val="008C7446"/>
    <w:rsid w:val="008C7F22"/>
    <w:rsid w:val="008D6440"/>
    <w:rsid w:val="008E4D69"/>
    <w:rsid w:val="008F2560"/>
    <w:rsid w:val="008F393E"/>
    <w:rsid w:val="009067BA"/>
    <w:rsid w:val="009262E1"/>
    <w:rsid w:val="0093068D"/>
    <w:rsid w:val="00932CB7"/>
    <w:rsid w:val="00933260"/>
    <w:rsid w:val="009370F2"/>
    <w:rsid w:val="00945DA0"/>
    <w:rsid w:val="00950D6A"/>
    <w:rsid w:val="00951624"/>
    <w:rsid w:val="00956D25"/>
    <w:rsid w:val="00960857"/>
    <w:rsid w:val="009633CE"/>
    <w:rsid w:val="00970503"/>
    <w:rsid w:val="00972811"/>
    <w:rsid w:val="00974C19"/>
    <w:rsid w:val="009949EB"/>
    <w:rsid w:val="009965B9"/>
    <w:rsid w:val="00996DA2"/>
    <w:rsid w:val="009A00A3"/>
    <w:rsid w:val="009A0634"/>
    <w:rsid w:val="009A3D17"/>
    <w:rsid w:val="009A66A3"/>
    <w:rsid w:val="009A7B1F"/>
    <w:rsid w:val="009B26C5"/>
    <w:rsid w:val="009B69A8"/>
    <w:rsid w:val="009D1B4A"/>
    <w:rsid w:val="009D1D00"/>
    <w:rsid w:val="009E14FA"/>
    <w:rsid w:val="009E1610"/>
    <w:rsid w:val="009E7154"/>
    <w:rsid w:val="009F09EB"/>
    <w:rsid w:val="009F4C2B"/>
    <w:rsid w:val="009F79E7"/>
    <w:rsid w:val="00A007E1"/>
    <w:rsid w:val="00A12A0A"/>
    <w:rsid w:val="00A146CB"/>
    <w:rsid w:val="00A34D57"/>
    <w:rsid w:val="00A35E5F"/>
    <w:rsid w:val="00A41854"/>
    <w:rsid w:val="00A42D3D"/>
    <w:rsid w:val="00A42ECA"/>
    <w:rsid w:val="00A53038"/>
    <w:rsid w:val="00A56C27"/>
    <w:rsid w:val="00A61956"/>
    <w:rsid w:val="00A6319F"/>
    <w:rsid w:val="00A63B4A"/>
    <w:rsid w:val="00A63BAF"/>
    <w:rsid w:val="00A647B0"/>
    <w:rsid w:val="00A65143"/>
    <w:rsid w:val="00A66907"/>
    <w:rsid w:val="00A76245"/>
    <w:rsid w:val="00A76958"/>
    <w:rsid w:val="00A80014"/>
    <w:rsid w:val="00A80E6C"/>
    <w:rsid w:val="00A86534"/>
    <w:rsid w:val="00A87CCD"/>
    <w:rsid w:val="00A96128"/>
    <w:rsid w:val="00AA2ED4"/>
    <w:rsid w:val="00AA5280"/>
    <w:rsid w:val="00AA6F28"/>
    <w:rsid w:val="00AA70B3"/>
    <w:rsid w:val="00AB3340"/>
    <w:rsid w:val="00AB3600"/>
    <w:rsid w:val="00AB73DA"/>
    <w:rsid w:val="00AB7947"/>
    <w:rsid w:val="00AC1816"/>
    <w:rsid w:val="00AD5817"/>
    <w:rsid w:val="00AE434E"/>
    <w:rsid w:val="00AE7795"/>
    <w:rsid w:val="00AF2885"/>
    <w:rsid w:val="00AF42EC"/>
    <w:rsid w:val="00AF5CA0"/>
    <w:rsid w:val="00B051BC"/>
    <w:rsid w:val="00B2227D"/>
    <w:rsid w:val="00B2563F"/>
    <w:rsid w:val="00B257BF"/>
    <w:rsid w:val="00B312D7"/>
    <w:rsid w:val="00B36ACC"/>
    <w:rsid w:val="00B42E6F"/>
    <w:rsid w:val="00B4386B"/>
    <w:rsid w:val="00B4478F"/>
    <w:rsid w:val="00B52212"/>
    <w:rsid w:val="00B634B9"/>
    <w:rsid w:val="00B63D6C"/>
    <w:rsid w:val="00B67F66"/>
    <w:rsid w:val="00B70A82"/>
    <w:rsid w:val="00B87679"/>
    <w:rsid w:val="00B91E6B"/>
    <w:rsid w:val="00B9541D"/>
    <w:rsid w:val="00B964D8"/>
    <w:rsid w:val="00BA0CA2"/>
    <w:rsid w:val="00BA5C73"/>
    <w:rsid w:val="00BB09A9"/>
    <w:rsid w:val="00BB0AAB"/>
    <w:rsid w:val="00BB3589"/>
    <w:rsid w:val="00BB427B"/>
    <w:rsid w:val="00BB4A8A"/>
    <w:rsid w:val="00BB58F8"/>
    <w:rsid w:val="00BB62FD"/>
    <w:rsid w:val="00BC3A7E"/>
    <w:rsid w:val="00BC3F90"/>
    <w:rsid w:val="00BC5857"/>
    <w:rsid w:val="00BE12E8"/>
    <w:rsid w:val="00BE225D"/>
    <w:rsid w:val="00BF1399"/>
    <w:rsid w:val="00BF21DB"/>
    <w:rsid w:val="00BF3865"/>
    <w:rsid w:val="00C015FE"/>
    <w:rsid w:val="00C03ADC"/>
    <w:rsid w:val="00C061F7"/>
    <w:rsid w:val="00C138AC"/>
    <w:rsid w:val="00C163AC"/>
    <w:rsid w:val="00C171F7"/>
    <w:rsid w:val="00C250C0"/>
    <w:rsid w:val="00C2527C"/>
    <w:rsid w:val="00C260F8"/>
    <w:rsid w:val="00C2649B"/>
    <w:rsid w:val="00C35D93"/>
    <w:rsid w:val="00C37762"/>
    <w:rsid w:val="00C417FB"/>
    <w:rsid w:val="00C42599"/>
    <w:rsid w:val="00C43516"/>
    <w:rsid w:val="00C47954"/>
    <w:rsid w:val="00C503FF"/>
    <w:rsid w:val="00C65E25"/>
    <w:rsid w:val="00C80AE4"/>
    <w:rsid w:val="00C86DA9"/>
    <w:rsid w:val="00C9298E"/>
    <w:rsid w:val="00C97436"/>
    <w:rsid w:val="00CA209C"/>
    <w:rsid w:val="00CA211C"/>
    <w:rsid w:val="00CB29AB"/>
    <w:rsid w:val="00CB539A"/>
    <w:rsid w:val="00CC057B"/>
    <w:rsid w:val="00CC295D"/>
    <w:rsid w:val="00CD098A"/>
    <w:rsid w:val="00CD273D"/>
    <w:rsid w:val="00CE0092"/>
    <w:rsid w:val="00CE0F41"/>
    <w:rsid w:val="00CE6D34"/>
    <w:rsid w:val="00D12A20"/>
    <w:rsid w:val="00D20B92"/>
    <w:rsid w:val="00D23B3A"/>
    <w:rsid w:val="00D317DC"/>
    <w:rsid w:val="00D3425A"/>
    <w:rsid w:val="00D3533A"/>
    <w:rsid w:val="00D448AD"/>
    <w:rsid w:val="00D458FB"/>
    <w:rsid w:val="00D461AE"/>
    <w:rsid w:val="00D469DB"/>
    <w:rsid w:val="00D52B30"/>
    <w:rsid w:val="00D54761"/>
    <w:rsid w:val="00D61726"/>
    <w:rsid w:val="00D61F43"/>
    <w:rsid w:val="00D63CBE"/>
    <w:rsid w:val="00D65A3A"/>
    <w:rsid w:val="00D75660"/>
    <w:rsid w:val="00D772E0"/>
    <w:rsid w:val="00D82BC5"/>
    <w:rsid w:val="00D90B68"/>
    <w:rsid w:val="00D91E48"/>
    <w:rsid w:val="00D9337A"/>
    <w:rsid w:val="00D97F79"/>
    <w:rsid w:val="00DA0584"/>
    <w:rsid w:val="00DA6BAE"/>
    <w:rsid w:val="00DB5F42"/>
    <w:rsid w:val="00DC1422"/>
    <w:rsid w:val="00DC4C19"/>
    <w:rsid w:val="00DC4D1D"/>
    <w:rsid w:val="00DC6C08"/>
    <w:rsid w:val="00DE156C"/>
    <w:rsid w:val="00DE19B6"/>
    <w:rsid w:val="00DE1FC8"/>
    <w:rsid w:val="00E064CE"/>
    <w:rsid w:val="00E07B31"/>
    <w:rsid w:val="00E11029"/>
    <w:rsid w:val="00E12674"/>
    <w:rsid w:val="00E16E66"/>
    <w:rsid w:val="00E35AD7"/>
    <w:rsid w:val="00E40E6C"/>
    <w:rsid w:val="00E413DE"/>
    <w:rsid w:val="00E44092"/>
    <w:rsid w:val="00E47AEC"/>
    <w:rsid w:val="00E5162C"/>
    <w:rsid w:val="00E615CC"/>
    <w:rsid w:val="00E63369"/>
    <w:rsid w:val="00E6464F"/>
    <w:rsid w:val="00E6509C"/>
    <w:rsid w:val="00E664FD"/>
    <w:rsid w:val="00E6763C"/>
    <w:rsid w:val="00E758FE"/>
    <w:rsid w:val="00E77BEF"/>
    <w:rsid w:val="00E87922"/>
    <w:rsid w:val="00E949A6"/>
    <w:rsid w:val="00E9767F"/>
    <w:rsid w:val="00EA26F5"/>
    <w:rsid w:val="00EB0B33"/>
    <w:rsid w:val="00EB0C90"/>
    <w:rsid w:val="00EB2FE7"/>
    <w:rsid w:val="00EB4C78"/>
    <w:rsid w:val="00EC269D"/>
    <w:rsid w:val="00ED02DC"/>
    <w:rsid w:val="00ED11EA"/>
    <w:rsid w:val="00ED1E1C"/>
    <w:rsid w:val="00ED2738"/>
    <w:rsid w:val="00EE0E10"/>
    <w:rsid w:val="00EE43EF"/>
    <w:rsid w:val="00EF6D4E"/>
    <w:rsid w:val="00F023BC"/>
    <w:rsid w:val="00F03E7C"/>
    <w:rsid w:val="00F0561D"/>
    <w:rsid w:val="00F06B93"/>
    <w:rsid w:val="00F076E4"/>
    <w:rsid w:val="00F1206F"/>
    <w:rsid w:val="00F16500"/>
    <w:rsid w:val="00F2335B"/>
    <w:rsid w:val="00F23A0F"/>
    <w:rsid w:val="00F26547"/>
    <w:rsid w:val="00F27FA9"/>
    <w:rsid w:val="00F327E6"/>
    <w:rsid w:val="00F376EE"/>
    <w:rsid w:val="00F4030A"/>
    <w:rsid w:val="00F42813"/>
    <w:rsid w:val="00F4562A"/>
    <w:rsid w:val="00F4703F"/>
    <w:rsid w:val="00F51A79"/>
    <w:rsid w:val="00F54302"/>
    <w:rsid w:val="00F54759"/>
    <w:rsid w:val="00F65159"/>
    <w:rsid w:val="00F72E9E"/>
    <w:rsid w:val="00F752C9"/>
    <w:rsid w:val="00F9642E"/>
    <w:rsid w:val="00FA2E02"/>
    <w:rsid w:val="00FA5174"/>
    <w:rsid w:val="00FA59AB"/>
    <w:rsid w:val="00FB1887"/>
    <w:rsid w:val="00FB6C72"/>
    <w:rsid w:val="00FC770B"/>
    <w:rsid w:val="00FD0F47"/>
    <w:rsid w:val="00FD3A6F"/>
    <w:rsid w:val="00FD45B1"/>
    <w:rsid w:val="00FD6892"/>
    <w:rsid w:val="00FE4225"/>
    <w:rsid w:val="00FF0A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0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oleObject" Target="embeddings/oleObject7.bin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9.emf"/><Relationship Id="rId37" Type="http://schemas.openxmlformats.org/officeDocument/2006/relationships/oleObject" Target="embeddings/oleObject9.bin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8.png"/><Relationship Id="rId44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oleObject" Target="embeddings/oleObject8.bin"/><Relationship Id="rId43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65B7C9-B75F-44CD-99D7-23C6F05E3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87</Pages>
  <Words>16425</Words>
  <Characters>93627</Characters>
  <Application>Microsoft Office Word</Application>
  <DocSecurity>0</DocSecurity>
  <Lines>780</Lines>
  <Paragraphs>219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SPecialiST</cp:lastModifiedBy>
  <cp:revision>387</cp:revision>
  <cp:lastPrinted>2015-05-31T19:20:00Z</cp:lastPrinted>
  <dcterms:created xsi:type="dcterms:W3CDTF">2015-05-29T16:06:00Z</dcterms:created>
  <dcterms:modified xsi:type="dcterms:W3CDTF">2015-06-01T09:18:00Z</dcterms:modified>
</cp:coreProperties>
</file>