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DB763B" w:rsidRPr="00DB763B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DB763B" w:rsidRPr="00DB763B">
            <w:fldChar w:fldCharType="separate"/>
          </w:r>
        </w:p>
        <w:p w:rsidR="00946147" w:rsidRDefault="00DB76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="00946147"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="00946147" w:rsidRPr="00A7275B">
              <w:rPr>
                <w:rStyle w:val="af4"/>
                <w:noProof/>
              </w:rPr>
              <w:t>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Техническое задание на создание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="00946147" w:rsidRPr="00A7275B">
              <w:rPr>
                <w:rStyle w:val="af4"/>
                <w:noProof/>
              </w:rPr>
              <w:t>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Назначение и цели создания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="00946147" w:rsidRPr="00A7275B">
              <w:rPr>
                <w:rStyle w:val="af4"/>
                <w:noProof/>
              </w:rPr>
              <w:t>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Характеристика объекта автоматизации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="00946147" w:rsidRPr="00A7275B">
              <w:rPr>
                <w:rStyle w:val="af4"/>
                <w:noProof/>
              </w:rPr>
              <w:t>1.2.1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Общее описание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="00946147" w:rsidRPr="00A7275B">
              <w:rPr>
                <w:rStyle w:val="af4"/>
                <w:noProof/>
              </w:rPr>
              <w:t>1.2.2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и принципы функционирования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="00946147" w:rsidRPr="00A7275B">
              <w:rPr>
                <w:rStyle w:val="af4"/>
                <w:noProof/>
              </w:rPr>
              <w:t>1.2.3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="00946147" w:rsidRPr="00A7275B">
              <w:rPr>
                <w:rStyle w:val="af4"/>
                <w:noProof/>
              </w:rPr>
              <w:t>1.2.4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аналогичных разработок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="00946147" w:rsidRPr="00A7275B">
              <w:rPr>
                <w:rStyle w:val="af4"/>
                <w:noProof/>
              </w:rPr>
              <w:t>1.2.5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Актуальность проводимой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="00946147" w:rsidRPr="00A7275B">
              <w:rPr>
                <w:rStyle w:val="af4"/>
                <w:noProof/>
              </w:rPr>
              <w:t>1.3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Общие требования к системе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="00946147" w:rsidRPr="00A7275B">
              <w:rPr>
                <w:rStyle w:val="af4"/>
                <w:noProof/>
              </w:rPr>
              <w:t>1.3.1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="00946147" w:rsidRPr="00A7275B">
              <w:rPr>
                <w:rStyle w:val="af4"/>
                <w:noProof/>
              </w:rPr>
              <w:t>1.3.2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Дополнительные требования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="00946147" w:rsidRPr="00A7275B">
              <w:rPr>
                <w:rStyle w:val="af4"/>
                <w:noProof/>
              </w:rPr>
              <w:t>1.4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функциям, выполняемым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="00946147" w:rsidRPr="00A7275B">
              <w:rPr>
                <w:rStyle w:val="af4"/>
                <w:noProof/>
              </w:rPr>
              <w:t>1.4.1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Сбор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="00946147" w:rsidRPr="00A7275B">
              <w:rPr>
                <w:rStyle w:val="af4"/>
                <w:noProof/>
              </w:rPr>
              <w:t>1.4.2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="00946147" w:rsidRPr="00A7275B">
              <w:rPr>
                <w:rStyle w:val="af4"/>
                <w:noProof/>
              </w:rPr>
              <w:t>1.4.3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Начальная поставка данных организацией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="00946147" w:rsidRPr="00A7275B">
              <w:rPr>
                <w:rStyle w:val="af4"/>
                <w:noProof/>
              </w:rPr>
              <w:t>1.4.4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="00946147" w:rsidRPr="00A7275B">
              <w:rPr>
                <w:rStyle w:val="af4"/>
                <w:noProof/>
              </w:rPr>
              <w:t>1.4.5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="00946147" w:rsidRPr="00A7275B">
              <w:rPr>
                <w:rStyle w:val="af4"/>
                <w:noProof/>
              </w:rPr>
              <w:t>1.4.6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обеспечения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="00946147" w:rsidRPr="00A7275B">
              <w:rPr>
                <w:rStyle w:val="af4"/>
                <w:noProof/>
              </w:rPr>
              <w:t>1.4.7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списка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="00946147" w:rsidRPr="00A7275B">
              <w:rPr>
                <w:rStyle w:val="af4"/>
                <w:noProof/>
              </w:rPr>
              <w:t>1.4.8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="00946147" w:rsidRPr="00A7275B">
              <w:rPr>
                <w:rStyle w:val="af4"/>
                <w:noProof/>
              </w:rPr>
              <w:t>1.4.9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статистики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="00946147" w:rsidRPr="00A7275B">
              <w:rPr>
                <w:rStyle w:val="af4"/>
                <w:noProof/>
              </w:rPr>
              <w:t>1.5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видам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="00946147" w:rsidRPr="00A7275B">
              <w:rPr>
                <w:rStyle w:val="af4"/>
                <w:noProof/>
              </w:rPr>
              <w:t>1.5.1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алгоритмическому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="00946147" w:rsidRPr="00A7275B">
              <w:rPr>
                <w:rStyle w:val="af4"/>
                <w:noProof/>
              </w:rPr>
              <w:t>1.5.2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информационному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="00946147" w:rsidRPr="00A7275B">
              <w:rPr>
                <w:rStyle w:val="af4"/>
                <w:noProof/>
              </w:rPr>
              <w:t>1.5.3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программному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="00946147" w:rsidRPr="00A7275B">
              <w:rPr>
                <w:rStyle w:val="af4"/>
                <w:noProof/>
              </w:rPr>
              <w:t>1.5.4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техническому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="00946147" w:rsidRPr="00A7275B">
              <w:rPr>
                <w:rStyle w:val="af4"/>
                <w:noProof/>
              </w:rPr>
              <w:t>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Модель данных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="00946147" w:rsidRPr="00A7275B">
              <w:rPr>
                <w:rStyle w:val="af4"/>
                <w:noProof/>
              </w:rPr>
              <w:t>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Стандарт функционального моделирования IDEF0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="00946147" w:rsidRPr="00A7275B">
              <w:rPr>
                <w:rStyle w:val="af4"/>
                <w:noProof/>
              </w:rPr>
              <w:t>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IDEF0-модель приложения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="00946147" w:rsidRPr="00A7275B">
              <w:rPr>
                <w:rStyle w:val="af4"/>
                <w:noProof/>
              </w:rPr>
              <w:t>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Информационное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="00946147" w:rsidRPr="00A7275B">
              <w:rPr>
                <w:rStyle w:val="af4"/>
                <w:noProof/>
              </w:rPr>
              <w:t>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технологий управления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="00946147" w:rsidRPr="00A7275B">
              <w:rPr>
                <w:rStyle w:val="af4"/>
                <w:noProof/>
              </w:rPr>
              <w:t>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Проектирование базы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="00946147" w:rsidRPr="00A7275B">
              <w:rPr>
                <w:rStyle w:val="af4"/>
                <w:noProof/>
              </w:rPr>
              <w:t>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="00946147" w:rsidRPr="00A7275B">
              <w:rPr>
                <w:rStyle w:val="af4"/>
                <w:noProof/>
              </w:rPr>
              <w:t>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Алгоритмическое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="00946147" w:rsidRPr="00A7275B">
              <w:rPr>
                <w:rStyle w:val="af4"/>
                <w:noProof/>
              </w:rPr>
              <w:t>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="00946147" w:rsidRPr="00A7275B">
              <w:rPr>
                <w:rStyle w:val="af4"/>
                <w:noProof/>
              </w:rPr>
              <w:t>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обеспечения процесса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="00946147" w:rsidRPr="00A7275B">
              <w:rPr>
                <w:rStyle w:val="af4"/>
                <w:noProof/>
              </w:rPr>
              <w:t>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Алгоритмы обработки xml-сообщений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="00946147" w:rsidRPr="00A7275B">
              <w:rPr>
                <w:rStyle w:val="af4"/>
                <w:noProof/>
              </w:rPr>
              <w:t>4.3.1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Отправка xml-сообщения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="00946147" w:rsidRPr="00A7275B">
              <w:rPr>
                <w:rStyle w:val="af4"/>
                <w:noProof/>
              </w:rPr>
              <w:t>4.3.2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Сохранение истории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="00946147" w:rsidRPr="00A7275B">
              <w:rPr>
                <w:rStyle w:val="af4"/>
                <w:noProof/>
              </w:rPr>
              <w:t>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="00946147" w:rsidRPr="00A7275B">
              <w:rPr>
                <w:rStyle w:val="af4"/>
                <w:noProof/>
              </w:rPr>
              <w:t>4.4.1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="00946147" w:rsidRPr="00A7275B">
              <w:rPr>
                <w:rStyle w:val="af4"/>
                <w:noProof/>
              </w:rPr>
              <w:t>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Программное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="00946147" w:rsidRPr="00A7275B">
              <w:rPr>
                <w:rStyle w:val="af4"/>
                <w:noProof/>
              </w:rPr>
              <w:t>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компонентов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="00946147" w:rsidRPr="00A7275B">
              <w:rPr>
                <w:rStyle w:val="af4"/>
                <w:noProof/>
              </w:rPr>
              <w:t>5.1.1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="00946147" w:rsidRPr="00A7275B">
              <w:rPr>
                <w:rStyle w:val="af4"/>
                <w:noProof/>
              </w:rPr>
              <w:t>5.1.2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Вспомогательное программное обеспечение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="00946147" w:rsidRPr="00A7275B">
              <w:rPr>
                <w:rStyle w:val="af4"/>
                <w:noProof/>
              </w:rPr>
              <w:t>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="00946147" w:rsidRPr="00A7275B">
              <w:rPr>
                <w:rStyle w:val="af4"/>
                <w:noProof/>
              </w:rPr>
              <w:t>5.2.1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="00946147" w:rsidRPr="00A7275B">
              <w:rPr>
                <w:rStyle w:val="af4"/>
                <w:noProof/>
              </w:rPr>
              <w:t>5.2.2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="00946147" w:rsidRPr="00A7275B">
              <w:rPr>
                <w:rStyle w:val="af4"/>
                <w:noProof/>
              </w:rPr>
              <w:t>5.2.3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="00946147" w:rsidRPr="00A7275B">
              <w:rPr>
                <w:rStyle w:val="af4"/>
                <w:noProof/>
              </w:rPr>
              <w:t>5.2.4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сбора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="00946147" w:rsidRPr="00A7275B">
              <w:rPr>
                <w:rStyle w:val="af4"/>
                <w:noProof/>
              </w:rPr>
              <w:t>5.2.5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="00946147" w:rsidRPr="00A7275B">
              <w:rPr>
                <w:rStyle w:val="af4"/>
                <w:noProof/>
              </w:rPr>
              <w:t>5.2.6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файлового хранилища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="00946147" w:rsidRPr="00A7275B">
              <w:rPr>
                <w:rStyle w:val="af4"/>
                <w:noProof/>
              </w:rPr>
              <w:t>5.2.7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="00946147" w:rsidRPr="00A7275B">
              <w:rPr>
                <w:rStyle w:val="af4"/>
                <w:noProof/>
              </w:rPr>
              <w:t>5.2.8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Вспомогательный модуль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="00946147" w:rsidRPr="00A7275B">
              <w:rPr>
                <w:rStyle w:val="af4"/>
                <w:noProof/>
              </w:rPr>
              <w:t>5.2.9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перехвата 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="00946147" w:rsidRPr="00A7275B">
              <w:rPr>
                <w:rStyle w:val="af4"/>
                <w:noProof/>
              </w:rPr>
              <w:t>5.2.10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конфигурации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="00946147" w:rsidRPr="00A7275B">
              <w:rPr>
                <w:rStyle w:val="af4"/>
                <w:noProof/>
              </w:rPr>
              <w:t>5.2.11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панели управления интеграцией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="00946147" w:rsidRPr="00A7275B">
              <w:rPr>
                <w:rStyle w:val="af4"/>
                <w:noProof/>
              </w:rPr>
              <w:t>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="00946147" w:rsidRPr="00A7275B">
              <w:rPr>
                <w:rStyle w:val="af4"/>
                <w:noProof/>
              </w:rPr>
              <w:t>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Интерфейс пользователя с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="00946147" w:rsidRPr="00A7275B">
              <w:rPr>
                <w:rStyle w:val="af4"/>
                <w:noProof/>
              </w:rPr>
              <w:t>5.4.1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Руководство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="00946147" w:rsidRPr="00A7275B">
              <w:rPr>
                <w:rStyle w:val="af4"/>
                <w:noProof/>
              </w:rPr>
              <w:t>5.4.2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Инсталляция и настройка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="00946147" w:rsidRPr="00A7275B">
              <w:rPr>
                <w:rStyle w:val="af4"/>
                <w:noProof/>
              </w:rPr>
              <w:t>5.4.3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Исключительные ситуации и их обработка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="00946147" w:rsidRPr="00A7275B">
              <w:rPr>
                <w:rStyle w:val="af4"/>
                <w:noProof/>
              </w:rPr>
              <w:t>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Тестирование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="00946147" w:rsidRPr="00A7275B">
              <w:rPr>
                <w:rStyle w:val="af4"/>
                <w:noProof/>
              </w:rPr>
              <w:t>6.1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Условия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="00946147" w:rsidRPr="00A7275B">
              <w:rPr>
                <w:rStyle w:val="af4"/>
                <w:noProof/>
              </w:rPr>
              <w:t>6.2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Процесс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="00946147" w:rsidRPr="00A7275B">
              <w:rPr>
                <w:rStyle w:val="af4"/>
                <w:noProof/>
              </w:rPr>
              <w:t>6.3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 для контрольных примеров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="00946147" w:rsidRPr="00A7275B">
              <w:rPr>
                <w:rStyle w:val="af4"/>
                <w:noProof/>
              </w:rPr>
              <w:t>6.4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Результаты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="00946147" w:rsidRPr="00A7275B">
              <w:rPr>
                <w:rStyle w:val="af4"/>
                <w:noProof/>
              </w:rPr>
              <w:t>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Экономический раздел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="00946147" w:rsidRPr="00A7275B">
              <w:rPr>
                <w:rStyle w:val="af4"/>
                <w:noProof/>
              </w:rPr>
              <w:t>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="00946147" w:rsidRPr="00A7275B">
              <w:rPr>
                <w:rStyle w:val="af4"/>
                <w:noProof/>
              </w:rPr>
              <w:t>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="00946147" w:rsidRPr="00A7275B">
              <w:rPr>
                <w:rStyle w:val="af4"/>
                <w:noProof/>
              </w:rPr>
              <w:t>7.3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оплату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="00946147" w:rsidRPr="00A7275B">
              <w:rPr>
                <w:rStyle w:val="af4"/>
                <w:noProof/>
              </w:rPr>
              <w:t>7.4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отчислений в социальные фонды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="00946147" w:rsidRPr="00A7275B">
              <w:rPr>
                <w:rStyle w:val="af4"/>
                <w:noProof/>
              </w:rPr>
              <w:t>7.5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амортизации оборудования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="00946147" w:rsidRPr="00A7275B">
              <w:rPr>
                <w:rStyle w:val="af4"/>
                <w:noProof/>
              </w:rPr>
              <w:t>7.6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себестоимости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="00946147" w:rsidRPr="00A7275B">
              <w:rPr>
                <w:rStyle w:val="af4"/>
                <w:noProof/>
              </w:rPr>
              <w:t>7.7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плановой прибыли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="00946147" w:rsidRPr="00A7275B">
              <w:rPr>
                <w:rStyle w:val="af4"/>
                <w:noProof/>
              </w:rPr>
              <w:t>7.8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="00946147" w:rsidRPr="00A7275B">
              <w:rPr>
                <w:rStyle w:val="af4"/>
                <w:noProof/>
              </w:rPr>
              <w:t>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Безопасность и экологичность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="00946147" w:rsidRPr="00A7275B">
              <w:rPr>
                <w:rStyle w:val="af4"/>
                <w:noProof/>
              </w:rPr>
              <w:t>8.1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="00946147" w:rsidRPr="00A7275B">
              <w:rPr>
                <w:rStyle w:val="af4"/>
                <w:noProof/>
              </w:rPr>
              <w:t>8.2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Перечень нормативных документов и актов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="00946147" w:rsidRPr="00A7275B">
              <w:rPr>
                <w:rStyle w:val="af4"/>
                <w:noProof/>
              </w:rPr>
              <w:t>8.3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потенциальных опасностей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="00946147" w:rsidRPr="00A7275B">
              <w:rPr>
                <w:rStyle w:val="af4"/>
                <w:noProof/>
              </w:rPr>
              <w:t>8.3.1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="00946147" w:rsidRPr="00A7275B">
              <w:rPr>
                <w:rStyle w:val="af4"/>
                <w:noProof/>
              </w:rPr>
              <w:t>8.3.2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воздействия на окружающую среду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="00946147" w:rsidRPr="00A7275B">
              <w:rPr>
                <w:rStyle w:val="af4"/>
                <w:noProof/>
              </w:rPr>
              <w:t>8.3.3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возможных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="00946147" w:rsidRPr="00A7275B">
              <w:rPr>
                <w:rStyle w:val="af4"/>
                <w:noProof/>
              </w:rPr>
              <w:t>8.4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="00946147" w:rsidRPr="00A7275B">
              <w:rPr>
                <w:rStyle w:val="af4"/>
                <w:noProof/>
              </w:rPr>
              <w:t>8.4.1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="00946147" w:rsidRPr="00A7275B">
              <w:rPr>
                <w:rStyle w:val="af4"/>
                <w:noProof/>
              </w:rPr>
              <w:t>8.4.2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="00946147" w:rsidRPr="00A7275B">
              <w:rPr>
                <w:rStyle w:val="af4"/>
                <w:noProof/>
              </w:rPr>
              <w:t>8.5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окружающей среды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="00946147" w:rsidRPr="00A7275B">
              <w:rPr>
                <w:rStyle w:val="af4"/>
                <w:noProof/>
              </w:rPr>
              <w:t>8.6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="00946147" w:rsidRPr="00A7275B">
              <w:rPr>
                <w:rStyle w:val="af4"/>
                <w:noProof/>
              </w:rPr>
              <w:t>8.7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Расчетная часть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="00946147" w:rsidRPr="00A7275B">
              <w:rPr>
                <w:rStyle w:val="af4"/>
                <w:noProof/>
              </w:rPr>
              <w:t>8.7.1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уровня шума на рабочем месте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="00946147" w:rsidRPr="00A7275B">
              <w:rPr>
                <w:rStyle w:val="af4"/>
                <w:noProof/>
              </w:rPr>
              <w:t>8.7.2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="00946147" w:rsidRPr="00A7275B">
              <w:rPr>
                <w:rStyle w:val="af4"/>
                <w:noProof/>
              </w:rPr>
              <w:t>8.8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Оценка эффективности принятых решений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="00946147" w:rsidRPr="00A7275B">
              <w:rPr>
                <w:rStyle w:val="af4"/>
                <w:noProof/>
              </w:rPr>
              <w:t>8.9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="00946147" w:rsidRPr="00A7275B">
              <w:rPr>
                <w:rStyle w:val="af4"/>
                <w:noProof/>
              </w:rPr>
              <w:t>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Заключение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="00946147" w:rsidRPr="00A7275B">
              <w:rPr>
                <w:rStyle w:val="af4"/>
                <w:noProof/>
              </w:rPr>
              <w:t>Список литературы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DB763B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CA209C" w:rsidRDefault="00412477" w:rsidP="00294A5E">
      <w:pPr>
        <w:pStyle w:val="af5"/>
        <w:rPr>
          <w:lang w:val="ru-RU"/>
        </w:rPr>
      </w:pPr>
      <w:r w:rsidRPr="00294A5E">
        <w:t>ORM</w:t>
      </w:r>
      <w:r w:rsidRPr="00CA209C">
        <w:rPr>
          <w:lang w:val="ru-RU"/>
        </w:rPr>
        <w:t xml:space="preserve"> – </w:t>
      </w:r>
      <w:r w:rsidRPr="00294A5E">
        <w:t>object</w:t>
      </w:r>
      <w:r w:rsidRPr="00CA209C">
        <w:rPr>
          <w:lang w:val="ru-RU"/>
        </w:rPr>
        <w:t xml:space="preserve"> </w:t>
      </w:r>
      <w:r w:rsidRPr="00294A5E">
        <w:t>relational</w:t>
      </w:r>
      <w:r w:rsidRPr="00CA209C">
        <w:rPr>
          <w:lang w:val="ru-RU"/>
        </w:rPr>
        <w:t xml:space="preserve"> </w:t>
      </w:r>
      <w:r w:rsidRPr="00294A5E">
        <w:t>mapping</w:t>
      </w:r>
      <w:r w:rsidRPr="00CA209C">
        <w:rPr>
          <w:lang w:val="ru-RU"/>
        </w:rPr>
        <w:t xml:space="preserve"> </w:t>
      </w:r>
    </w:p>
    <w:p w:rsidR="00412477" w:rsidRPr="00CA209C" w:rsidRDefault="000C0FED" w:rsidP="00294A5E">
      <w:pPr>
        <w:pStyle w:val="af5"/>
        <w:rPr>
          <w:lang w:val="ru-RU"/>
        </w:rPr>
      </w:pPr>
      <w:r w:rsidRPr="00294A5E">
        <w:t>ID</w:t>
      </w:r>
      <w:r w:rsidRPr="00CA209C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Default="00662936" w:rsidP="00662936">
      <w:pPr>
        <w:pStyle w:val="af5"/>
      </w:pPr>
      <w:r>
        <w:t xml:space="preserve">IDE – </w:t>
      </w:r>
      <w:proofErr w:type="spellStart"/>
      <w:r>
        <w:t>интегрированная</w:t>
      </w:r>
      <w:proofErr w:type="spellEnd"/>
      <w:r w:rsidRPr="00F327E6">
        <w:t xml:space="preserve"> </w:t>
      </w:r>
      <w:proofErr w:type="spellStart"/>
      <w:r>
        <w:t>среда</w:t>
      </w:r>
      <w:proofErr w:type="spellEnd"/>
      <w:r w:rsidRPr="00F327E6">
        <w:t xml:space="preserve"> </w:t>
      </w:r>
      <w:proofErr w:type="spellStart"/>
      <w:r>
        <w:t>разработки</w:t>
      </w:r>
      <w:proofErr w:type="spellEnd"/>
    </w:p>
    <w:p w:rsidR="0068062F" w:rsidRPr="0068062F" w:rsidRDefault="0068062F" w:rsidP="0068062F">
      <w:pPr>
        <w:pStyle w:val="af5"/>
      </w:pPr>
      <w:r>
        <w:t>WCF – Windows Communication Foundation</w:t>
      </w:r>
    </w:p>
    <w:p w:rsidR="00412477" w:rsidRPr="00F327E6" w:rsidRDefault="00412477" w:rsidP="004D5F74">
      <w:pPr>
        <w:pStyle w:val="11"/>
      </w:pPr>
    </w:p>
    <w:p w:rsidR="004D5F74" w:rsidRPr="00F327E6" w:rsidRDefault="004D5F74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 w:rsidRPr="00F327E6"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420BB6">
      <w:pPr>
        <w:pStyle w:val="a0"/>
        <w:numPr>
          <w:ilvl w:val="0"/>
          <w:numId w:val="8"/>
        </w:numPr>
        <w:ind w:hanging="425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953318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DC6C08" w:rsidRPr="00DC6C08" w:rsidRDefault="00DC6C08" w:rsidP="00DC6C08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bookmarkStart w:id="37" w:name="_Toc420953331"/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7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C152CC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13.65pt;height:437pt" o:ole="">
            <v:imagedata r:id="rId8" o:title=""/>
          </v:shape>
          <o:OLEObject Type="Embed" ProgID="Visio.Drawing.11" ShapeID="_x0000_i1034" DrawAspect="Content" ObjectID="_1494770373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B67743">
      <w:pPr>
        <w:pStyle w:val="a0"/>
        <w:numPr>
          <w:ilvl w:val="0"/>
          <w:numId w:val="45"/>
        </w:numPr>
        <w:tabs>
          <w:tab w:val="clear" w:pos="720"/>
          <w:tab w:val="num" w:pos="709"/>
        </w:tabs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B67743">
      <w:pPr>
        <w:pStyle w:val="a0"/>
        <w:numPr>
          <w:ilvl w:val="0"/>
          <w:numId w:val="46"/>
        </w:numPr>
        <w:tabs>
          <w:tab w:val="clear" w:pos="720"/>
          <w:tab w:val="num" w:pos="709"/>
        </w:tabs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313A89" w:rsidP="0012028B">
      <w:pPr>
        <w:pStyle w:val="afa"/>
      </w:pPr>
      <w:r>
        <w:object w:dxaOrig="12989" w:dyaOrig="8351">
          <v:shape id="_x0000_i1035" type="#_x0000_t75" style="width:504.65pt;height:324.95pt" o:ole="">
            <v:imagedata r:id="rId10" o:title=""/>
          </v:shape>
          <o:OLEObject Type="Embed" ProgID="Visio.Drawing.11" ShapeID="_x0000_i1035" DrawAspect="Content" ObjectID="_1494770374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B67743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38625C">
        <w:object w:dxaOrig="8058" w:dyaOrig="5477">
          <v:shape id="_x0000_i1036" type="#_x0000_t75" style="width:313.65pt;height:213.5pt" o:ole="">
            <v:imagedata r:id="rId12" o:title=""/>
          </v:shape>
          <o:OLEObject Type="Embed" ProgID="Visio.Drawing.11" ShapeID="_x0000_i1036" DrawAspect="Content" ObjectID="_1494770375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B67743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38625C" w:rsidP="00F8682A">
      <w:pPr>
        <w:pStyle w:val="afa"/>
      </w:pPr>
      <w:r>
        <w:object w:dxaOrig="7916" w:dyaOrig="5498">
          <v:shape id="_x0000_i1037" type="#_x0000_t75" style="width:313.05pt;height:216.65pt" o:ole="">
            <v:imagedata r:id="rId14" o:title=""/>
          </v:shape>
          <o:OLEObject Type="Embed" ProgID="Visio.Drawing.11" ShapeID="_x0000_i1037" DrawAspect="Content" ObjectID="_1494770376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B67743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38625C" w:rsidP="00313A89">
      <w:pPr>
        <w:pStyle w:val="afa"/>
      </w:pPr>
      <w:r>
        <w:object w:dxaOrig="10997" w:dyaOrig="7622">
          <v:shape id="_x0000_i1039" type="#_x0000_t75" style="width:495.85pt;height:343.7pt" o:ole="">
            <v:imagedata r:id="rId16" o:title=""/>
          </v:shape>
          <o:OLEObject Type="Embed" ProgID="Visio.Drawing.11" ShapeID="_x0000_i1039" DrawAspect="Content" ObjectID="_1494770377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B67743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25BDA" w:rsidP="00313A89">
      <w:pPr>
        <w:pStyle w:val="afa"/>
      </w:pPr>
      <w:r>
        <w:object w:dxaOrig="10729" w:dyaOrig="6795">
          <v:shape id="_x0000_i1038" type="#_x0000_t75" style="width:477.7pt;height:302.4pt" o:ole="">
            <v:imagedata r:id="rId18" o:title=""/>
          </v:shape>
          <o:OLEObject Type="Embed" ProgID="Visio.Drawing.11" ShapeID="_x0000_i1038" DrawAspect="Content" ObjectID="_1494770378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B67743">
      <w:pPr>
        <w:pStyle w:val="a0"/>
        <w:numPr>
          <w:ilvl w:val="0"/>
          <w:numId w:val="44"/>
        </w:numPr>
        <w:tabs>
          <w:tab w:val="clear" w:pos="720"/>
          <w:tab w:val="num" w:pos="709"/>
        </w:tabs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7B45CD" w:rsidRDefault="008A6378" w:rsidP="008A6378">
      <w:pPr>
        <w:pStyle w:val="af5"/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8" w:name="_Toc420953332"/>
      <w:r w:rsidRPr="0034551C">
        <w:lastRenderedPageBreak/>
        <w:t>Информационное обеспечение системы</w:t>
      </w:r>
      <w:bookmarkEnd w:id="38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39" w:name="_Toc420953333"/>
      <w:r w:rsidRPr="0034551C">
        <w:t>Выбор технологий управления данными</w:t>
      </w:r>
      <w:bookmarkEnd w:id="39"/>
    </w:p>
    <w:p w:rsidR="00D54680" w:rsidRDefault="00D54680" w:rsidP="008F45FC">
      <w:pPr>
        <w:pStyle w:val="af5"/>
        <w:rPr>
          <w:lang w:val="ru-RU"/>
        </w:rPr>
      </w:pPr>
      <w:bookmarkStart w:id="40" w:name="_Toc420953334"/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(</w:t>
      </w:r>
      <w:r>
        <w:t>MSS</w:t>
      </w:r>
      <w:r>
        <w:rPr>
          <w:lang w:val="ru-RU"/>
        </w:rPr>
        <w:t>) 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F51F25" w:rsidP="00F51F25">
      <w:pPr>
        <w:pStyle w:val="af5"/>
        <w:rPr>
          <w:lang w:val="ru-RU"/>
        </w:rPr>
      </w:pPr>
      <w:r>
        <w:rPr>
          <w:lang w:val="ru-RU"/>
        </w:rPr>
        <w:t xml:space="preserve">В случае разработки подсистемы интеграции учитывался выбор между </w:t>
      </w:r>
      <w:r>
        <w:t>ORM</w:t>
      </w:r>
      <w:r>
        <w:rPr>
          <w:lang w:val="ru-RU"/>
        </w:rPr>
        <w:t xml:space="preserve">-технологиями фирмы </w:t>
      </w:r>
      <w:r>
        <w:t>Microsoft</w:t>
      </w:r>
      <w:r>
        <w:rPr>
          <w:lang w:val="ru-RU"/>
        </w:rPr>
        <w:t xml:space="preserve"> </w:t>
      </w:r>
      <w:r>
        <w:t>Entity</w:t>
      </w:r>
      <w:r w:rsidRPr="00F51F25">
        <w:rPr>
          <w:lang w:val="ru-RU"/>
        </w:rPr>
        <w:t xml:space="preserve"> </w:t>
      </w:r>
      <w:r>
        <w:t>Framework</w:t>
      </w:r>
      <w:r w:rsidRPr="00F51F25">
        <w:rPr>
          <w:lang w:val="ru-RU"/>
        </w:rPr>
        <w:t xml:space="preserve"> 4</w:t>
      </w:r>
      <w:r w:rsidR="00A762DF" w:rsidRPr="00A762DF">
        <w:rPr>
          <w:lang w:val="ru-RU"/>
        </w:rPr>
        <w:t xml:space="preserve"> (</w:t>
      </w:r>
      <w:r w:rsidR="00A762DF">
        <w:t>EF</w:t>
      </w:r>
      <w:r w:rsidR="00A762DF" w:rsidRPr="00A762DF">
        <w:rPr>
          <w:lang w:val="ru-RU"/>
        </w:rPr>
        <w:t>4)</w:t>
      </w:r>
      <w:r w:rsidRPr="00F51F2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LINQ</w:t>
      </w:r>
      <w:r w:rsidRPr="00F51F25">
        <w:rPr>
          <w:lang w:val="ru-RU"/>
        </w:rPr>
        <w:t xml:space="preserve"> </w:t>
      </w:r>
      <w:r>
        <w:t>to</w:t>
      </w:r>
      <w:r w:rsidRPr="00F51F25">
        <w:rPr>
          <w:lang w:val="ru-RU"/>
        </w:rPr>
        <w:t xml:space="preserve"> </w:t>
      </w:r>
      <w:r>
        <w:t>SQL</w:t>
      </w:r>
      <w:r w:rsidR="008436DD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>
        <w:rPr>
          <w:lang w:val="ru-RU"/>
        </w:rPr>
        <w:t>)</w:t>
      </w:r>
      <w:r w:rsidR="008E0CEB">
        <w:rPr>
          <w:lang w:val="ru-RU"/>
        </w:rPr>
        <w:t>.</w:t>
      </w:r>
      <w:r w:rsidR="00A762DF" w:rsidRPr="008436DD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r w:rsidRPr="0034551C">
        <w:lastRenderedPageBreak/>
        <w:t>Проектирование базы данных</w:t>
      </w:r>
      <w:bookmarkEnd w:id="40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описание модели данных подсистемы интеграции. </w:t>
      </w:r>
    </w:p>
    <w:p w:rsidR="008F45FC" w:rsidRDefault="00E9181C" w:rsidP="00E9181C">
      <w:pPr>
        <w:pStyle w:val="3"/>
        <w:rPr>
          <w:lang w:val="en-US"/>
        </w:rPr>
      </w:pPr>
      <w:bookmarkStart w:id="41" w:name="_Toc420953335"/>
      <w:r>
        <w:t>Физическая модель данных</w:t>
      </w:r>
    </w:p>
    <w:p w:rsidR="008A7ECA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7E6029" w:rsidRPr="00801BFD" w:rsidRDefault="00801BFD" w:rsidP="007E6029">
      <w:pPr>
        <w:pStyle w:val="afc"/>
      </w:pPr>
      <w:r w:rsidRPr="00801BFD">
        <w:rPr>
          <w:highlight w:val="yellow"/>
        </w:rPr>
        <w:t>СХЕМА</w:t>
      </w:r>
    </w:p>
    <w:p w:rsidR="007E6029" w:rsidRPr="00E001CA" w:rsidRDefault="007E6029" w:rsidP="007E6029">
      <w:pPr>
        <w:pStyle w:val="afc"/>
      </w:pPr>
      <w:r w:rsidRPr="00E001CA">
        <w:t>Представленн</w:t>
      </w:r>
      <w:r>
        <w:t>ая</w:t>
      </w:r>
      <w:r w:rsidRPr="00E001CA">
        <w:t xml:space="preserve"> структур</w:t>
      </w:r>
      <w:r>
        <w:t>а</w:t>
      </w:r>
      <w:r w:rsidRPr="00E001CA">
        <w:t xml:space="preserve"> базы данных </w:t>
      </w:r>
      <w:r w:rsidR="003F2F84">
        <w:t xml:space="preserve">может быть разделена </w:t>
      </w:r>
      <w:r w:rsidRPr="00E001CA">
        <w:t xml:space="preserve"> на четыре </w:t>
      </w:r>
      <w:r w:rsidR="003F2F84">
        <w:t>группы таблиц</w:t>
      </w:r>
      <w:r w:rsidRPr="00E001CA">
        <w:t>:</w:t>
      </w:r>
    </w:p>
    <w:p w:rsidR="007E6029" w:rsidRPr="00A23C9E" w:rsidRDefault="007E6029" w:rsidP="00B67743">
      <w:pPr>
        <w:pStyle w:val="a0"/>
        <w:numPr>
          <w:ilvl w:val="0"/>
          <w:numId w:val="47"/>
        </w:numPr>
        <w:tabs>
          <w:tab w:val="clear" w:pos="720"/>
          <w:tab w:val="num" w:pos="709"/>
        </w:tabs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др. </w:t>
      </w:r>
      <w:r w:rsidR="00956D0D">
        <w:rPr>
          <w:lang w:val="ru-RU"/>
        </w:rPr>
        <w:t>Рассматриваемые сведения хранятся в специальных таблицах-справочниках:</w:t>
      </w:r>
    </w:p>
    <w:p w:rsidR="00956D0D" w:rsidRPr="00F403AC" w:rsidRDefault="00956D0D" w:rsidP="00B67743">
      <w:pPr>
        <w:pStyle w:val="a0"/>
        <w:numPr>
          <w:ilvl w:val="0"/>
          <w:numId w:val="48"/>
        </w:numPr>
        <w:tabs>
          <w:tab w:val="clear" w:pos="720"/>
          <w:tab w:val="num" w:pos="709"/>
        </w:tabs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Pr="00DD2AA5">
        <w:t>;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r>
        <w:t xml:space="preserve">. 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Pr="00DD2AA5">
        <w:t>;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 xml:space="preserve">, </w:t>
      </w:r>
      <w:r>
        <w:lastRenderedPageBreak/>
        <w:t>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346BD3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 xml:space="preserve">. </w:t>
      </w:r>
      <w:proofErr w:type="spellStart"/>
      <w:proofErr w:type="gramStart"/>
      <w:r>
        <w:t>ReformaParameters</w:t>
      </w:r>
      <w:proofErr w:type="spellEnd"/>
      <w:r w:rsidRPr="009A1A21">
        <w:rPr>
          <w:lang w:val="ru-RU"/>
        </w:rPr>
        <w:t>.</w:t>
      </w:r>
      <w:proofErr w:type="gramEnd"/>
    </w:p>
    <w:p w:rsidR="009A1A21" w:rsidRPr="009A1A21" w:rsidRDefault="009A1A21" w:rsidP="009A1A21">
      <w:pPr>
        <w:pStyle w:val="af7"/>
        <w:rPr>
          <w:lang w:val="en-US"/>
        </w:rPr>
      </w:pPr>
      <w:r>
        <w:t xml:space="preserve">Таблица 3.2 – Структура таблицы </w:t>
      </w:r>
      <w:proofErr w:type="spellStart"/>
      <w: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F423FA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F423FA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F423FA">
            <w:pPr>
              <w:pStyle w:val="af9"/>
            </w:pPr>
            <w:r>
              <w:t>Описание поля</w:t>
            </w:r>
          </w:p>
        </w:tc>
      </w:tr>
      <w:tr w:rsidR="009A1A21" w:rsidTr="00F423FA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F423FA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346BD3" w:rsidTr="00F423FA">
        <w:tc>
          <w:tcPr>
            <w:tcW w:w="3379" w:type="dxa"/>
          </w:tcPr>
          <w:p w:rsidR="009A1A21" w:rsidRPr="00346BD3" w:rsidRDefault="00346BD3" w:rsidP="00F423FA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F423FA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F423FA">
        <w:tc>
          <w:tcPr>
            <w:tcW w:w="3379" w:type="dxa"/>
          </w:tcPr>
          <w:p w:rsidR="009A1A21" w:rsidRPr="00346BD3" w:rsidRDefault="00346BD3" w:rsidP="00F423FA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F423FA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F423FA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F423FA">
        <w:tc>
          <w:tcPr>
            <w:tcW w:w="3379" w:type="dxa"/>
          </w:tcPr>
          <w:p w:rsidR="009A1A21" w:rsidRPr="00346BD3" w:rsidRDefault="00346BD3" w:rsidP="00F423FA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F423FA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F423FA">
        <w:tc>
          <w:tcPr>
            <w:tcW w:w="3379" w:type="dxa"/>
          </w:tcPr>
          <w:p w:rsidR="009A1A21" w:rsidRPr="00346BD3" w:rsidRDefault="00346BD3" w:rsidP="00F423FA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346BD3" w:rsidTr="00F423FA">
        <w:tc>
          <w:tcPr>
            <w:tcW w:w="3379" w:type="dxa"/>
          </w:tcPr>
          <w:p w:rsidR="009A1A21" w:rsidRPr="00346BD3" w:rsidRDefault="00346BD3" w:rsidP="00F423FA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F423FA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346BD3" w:rsidTr="00F423FA">
        <w:tc>
          <w:tcPr>
            <w:tcW w:w="3379" w:type="dxa"/>
          </w:tcPr>
          <w:p w:rsidR="00346BD3" w:rsidRPr="00E12B39" w:rsidRDefault="00346BD3" w:rsidP="00F423FA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D14EE7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 xml:space="preserve">. </w:t>
      </w:r>
      <w:proofErr w:type="spellStart"/>
      <w:proofErr w:type="gramStart"/>
      <w:r w:rsidR="00D14EE7">
        <w:t>ReformaDocumentSections</w:t>
      </w:r>
      <w:proofErr w:type="spellEnd"/>
      <w:r w:rsidRPr="009A1A21">
        <w:rPr>
          <w:lang w:val="ru-RU"/>
        </w:rPr>
        <w:t>.</w:t>
      </w:r>
      <w:proofErr w:type="gramEnd"/>
    </w:p>
    <w:p w:rsidR="00D14EE7" w:rsidRPr="00D14EE7" w:rsidRDefault="00D14EE7" w:rsidP="00D14EE7">
      <w:pPr>
        <w:pStyle w:val="af7"/>
      </w:pPr>
      <w:r>
        <w:t>Таблица 3.</w:t>
      </w:r>
      <w:r w:rsidRPr="00D14EE7">
        <w:t>3</w:t>
      </w:r>
      <w:r>
        <w:t xml:space="preserve"> – Структура таблицы </w:t>
      </w:r>
      <w:proofErr w:type="spellStart"/>
      <w:r>
        <w:t>ext</w:t>
      </w:r>
      <w:proofErr w:type="spellEnd"/>
      <w:r>
        <w:t>.</w:t>
      </w:r>
      <w:r w:rsidRPr="00346BD3">
        <w:t xml:space="preserve">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F423FA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F423FA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F423FA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F423FA">
        <w:tc>
          <w:tcPr>
            <w:tcW w:w="3379" w:type="dxa"/>
          </w:tcPr>
          <w:p w:rsidR="00246669" w:rsidRPr="00B855DA" w:rsidRDefault="00246669" w:rsidP="00F423FA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B855DA" w:rsidTr="00F423FA">
        <w:tc>
          <w:tcPr>
            <w:tcW w:w="3379" w:type="dxa"/>
          </w:tcPr>
          <w:p w:rsidR="00246669" w:rsidRPr="00B855DA" w:rsidRDefault="00246669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2C1609" w:rsidRDefault="00246669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F423FA">
        <w:tc>
          <w:tcPr>
            <w:tcW w:w="3379" w:type="dxa"/>
          </w:tcPr>
          <w:p w:rsidR="00246669" w:rsidRPr="00B855DA" w:rsidRDefault="00246669" w:rsidP="00F423FA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F423FA">
            <w:pPr>
              <w:pStyle w:val="af8"/>
            </w:pPr>
            <w:r>
              <w:t>Тип анкеты.</w:t>
            </w:r>
          </w:p>
        </w:tc>
      </w:tr>
      <w:tr w:rsidR="00246669" w:rsidRPr="00F27781" w:rsidTr="00F423FA">
        <w:tc>
          <w:tcPr>
            <w:tcW w:w="3379" w:type="dxa"/>
          </w:tcPr>
          <w:p w:rsidR="00246669" w:rsidRPr="00B855DA" w:rsidRDefault="00246669" w:rsidP="00F423FA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F423FA">
        <w:tc>
          <w:tcPr>
            <w:tcW w:w="3379" w:type="dxa"/>
          </w:tcPr>
          <w:p w:rsidR="00246669" w:rsidRPr="00B855DA" w:rsidRDefault="00246669" w:rsidP="00F423FA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F423FA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F27781" w:rsidRDefault="00D14EE7" w:rsidP="00D14EE7">
      <w:pPr>
        <w:pStyle w:val="af5"/>
      </w:pPr>
      <w:r w:rsidRPr="009A1A21">
        <w:rPr>
          <w:lang w:val="ru-RU"/>
        </w:rPr>
        <w:t>В</w:t>
      </w:r>
      <w:r w:rsidRPr="00F27781">
        <w:t xml:space="preserve"> </w:t>
      </w:r>
      <w:r w:rsidRPr="009A1A21">
        <w:rPr>
          <w:lang w:val="ru-RU"/>
        </w:rPr>
        <w:t>таблице</w:t>
      </w:r>
      <w:r w:rsidRPr="00F27781">
        <w:t xml:space="preserve"> 3.4 </w:t>
      </w:r>
      <w:r>
        <w:rPr>
          <w:lang w:val="ru-RU"/>
        </w:rPr>
        <w:t>рассматривается</w:t>
      </w:r>
      <w:r w:rsidRPr="00F27781">
        <w:t xml:space="preserve"> </w:t>
      </w:r>
      <w:r w:rsidRPr="009A1A21">
        <w:rPr>
          <w:lang w:val="ru-RU"/>
        </w:rPr>
        <w:t>структура</w:t>
      </w:r>
      <w:r w:rsidRPr="00F27781">
        <w:t xml:space="preserve"> </w:t>
      </w:r>
      <w:r>
        <w:t>SQL</w:t>
      </w:r>
      <w:r w:rsidRPr="00F27781">
        <w:t>-</w:t>
      </w:r>
      <w:r w:rsidRPr="009A1A21">
        <w:rPr>
          <w:lang w:val="ru-RU"/>
        </w:rPr>
        <w:t>таблицы</w:t>
      </w:r>
      <w:r w:rsidRPr="00F27781">
        <w:t xml:space="preserve"> </w:t>
      </w:r>
      <w:r>
        <w:t>ext</w:t>
      </w:r>
      <w:r w:rsidRPr="00F27781">
        <w:t xml:space="preserve">. </w:t>
      </w:r>
      <w:proofErr w:type="spellStart"/>
      <w:proofErr w:type="gramStart"/>
      <w:r>
        <w:lastRenderedPageBreak/>
        <w:t>ReformaSoapFaults</w:t>
      </w:r>
      <w:proofErr w:type="spellEnd"/>
      <w:r w:rsidRPr="00F27781">
        <w:t>.</w:t>
      </w:r>
      <w:proofErr w:type="gramEnd"/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F423FA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F423FA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F423FA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F423FA">
        <w:tc>
          <w:tcPr>
            <w:tcW w:w="3379" w:type="dxa"/>
          </w:tcPr>
          <w:p w:rsidR="00346BD3" w:rsidRPr="00B855DA" w:rsidRDefault="00B855DA" w:rsidP="00F423FA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F423FA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F423FA">
        <w:tc>
          <w:tcPr>
            <w:tcW w:w="3379" w:type="dxa"/>
          </w:tcPr>
          <w:p w:rsidR="00346BD3" w:rsidRPr="00B855DA" w:rsidRDefault="00B855DA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F423FA">
        <w:tc>
          <w:tcPr>
            <w:tcW w:w="3379" w:type="dxa"/>
          </w:tcPr>
          <w:p w:rsidR="00346BD3" w:rsidRPr="00B855DA" w:rsidRDefault="00B855DA" w:rsidP="00F423FA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F423FA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F423FA">
        <w:tc>
          <w:tcPr>
            <w:tcW w:w="3379" w:type="dxa"/>
          </w:tcPr>
          <w:p w:rsidR="00346BD3" w:rsidRPr="00B855DA" w:rsidRDefault="00B855DA" w:rsidP="00F423FA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F423FA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 таблицы</w:t>
      </w:r>
      <w:r>
        <w:t>:</w:t>
      </w:r>
    </w:p>
    <w:p w:rsidR="005E18BA" w:rsidRPr="00E71395" w:rsidRDefault="005E18BA" w:rsidP="00B67743">
      <w:pPr>
        <w:pStyle w:val="a0"/>
        <w:numPr>
          <w:ilvl w:val="0"/>
          <w:numId w:val="49"/>
        </w:numPr>
        <w:tabs>
          <w:tab w:val="clear" w:pos="720"/>
          <w:tab w:val="num" w:pos="709"/>
        </w:tabs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521020" w:rsidRDefault="00521020" w:rsidP="00521020">
      <w:pPr>
        <w:pStyle w:val="af5"/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8053EE">
        <w:rPr>
          <w:lang w:val="ru-RU"/>
        </w:rPr>
        <w:t xml:space="preserve"> </w:t>
      </w:r>
      <w:proofErr w:type="spellStart"/>
      <w:proofErr w:type="gramStart"/>
      <w:r w:rsidRPr="00521020">
        <w:t>ReformaReportingPeriods</w:t>
      </w:r>
      <w:proofErr w:type="spellEnd"/>
      <w:r w:rsidR="00DD7866" w:rsidRPr="00521020">
        <w:t>.</w:t>
      </w:r>
      <w:proofErr w:type="gramEnd"/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F423FA">
        <w:trPr>
          <w:tblHeader/>
        </w:trPr>
        <w:tc>
          <w:tcPr>
            <w:tcW w:w="3379" w:type="dxa"/>
          </w:tcPr>
          <w:p w:rsidR="00521020" w:rsidRPr="009A1A21" w:rsidRDefault="00521020" w:rsidP="00F423FA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F423FA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F423FA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F423FA">
        <w:tc>
          <w:tcPr>
            <w:tcW w:w="3379" w:type="dxa"/>
          </w:tcPr>
          <w:p w:rsidR="00521020" w:rsidRPr="00B855DA" w:rsidRDefault="00521020" w:rsidP="00F423FA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F423FA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B855DA" w:rsidTr="00F423FA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F423FA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F423FA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F423FA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F423FA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F423FA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F423FA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F423FA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F423FA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F423FA">
        <w:tc>
          <w:tcPr>
            <w:tcW w:w="3379" w:type="dxa"/>
          </w:tcPr>
          <w:p w:rsidR="008053EE" w:rsidRPr="008053EE" w:rsidRDefault="008053EE" w:rsidP="00F423FA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F423FA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F423FA">
        <w:tc>
          <w:tcPr>
            <w:tcW w:w="3379" w:type="dxa"/>
          </w:tcPr>
          <w:p w:rsidR="008053EE" w:rsidRPr="008053EE" w:rsidRDefault="008053EE" w:rsidP="00F423FA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F423FA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Default="008053EE" w:rsidP="008053EE">
      <w:pPr>
        <w:pStyle w:val="af5"/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ReformaOrganizationRequests</w:t>
      </w:r>
      <w:proofErr w:type="spellEnd"/>
      <w:r w:rsidRPr="00643A97">
        <w:t>.</w:t>
      </w:r>
      <w:proofErr w:type="gramEnd"/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F423FA">
        <w:trPr>
          <w:tblHeader/>
        </w:trPr>
        <w:tc>
          <w:tcPr>
            <w:tcW w:w="3379" w:type="dxa"/>
          </w:tcPr>
          <w:p w:rsidR="00643A97" w:rsidRPr="00643A97" w:rsidRDefault="00643A97" w:rsidP="00F423FA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F423FA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F423FA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F423FA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</w:t>
            </w:r>
            <w:r>
              <w:rPr>
                <w:lang w:val="en-US"/>
              </w:rPr>
              <w:t>, NOT NULL</w:t>
            </w:r>
          </w:p>
        </w:tc>
        <w:tc>
          <w:tcPr>
            <w:tcW w:w="3165" w:type="dxa"/>
          </w:tcPr>
          <w:p w:rsidR="00643A97" w:rsidRPr="00BE2D1C" w:rsidRDefault="00BE2D1C" w:rsidP="00F423FA">
            <w:pPr>
              <w:pStyle w:val="af8"/>
            </w:pPr>
            <w:r>
              <w:t>ИНН организации.</w:t>
            </w:r>
          </w:p>
        </w:tc>
      </w:tr>
      <w:tr w:rsidR="00643A97" w:rsidRPr="00BE2D1C" w:rsidTr="00F423FA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F423FA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F423FA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lastRenderedPageBreak/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F423FA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F423FA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F423FA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1C46FB" w:rsidP="001C46FB">
      <w:pPr>
        <w:pStyle w:val="4"/>
      </w:pPr>
      <w:r>
        <w:t xml:space="preserve">Таблицы </w:t>
      </w:r>
      <w:r w:rsidR="007D0BB4">
        <w:t>механизма интеграции</w:t>
      </w:r>
      <w:r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proofErr w:type="gramStart"/>
      <w:r w:rsidR="009E5599">
        <w:rPr>
          <w:lang w:val="ru-RU"/>
        </w:rPr>
        <w:t>.</w:t>
      </w:r>
      <w:proofErr w:type="gramEnd"/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Default="00A644BD" w:rsidP="00A644BD">
      <w:pPr>
        <w:pStyle w:val="af5"/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ReformaActionQueue</w:t>
      </w:r>
      <w:proofErr w:type="spellEnd"/>
      <w:r w:rsidRPr="00643A97">
        <w:t>.</w:t>
      </w:r>
      <w:proofErr w:type="gramEnd"/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 w:rsidRPr="00A644BD">
        <w:rPr>
          <w:lang w:val="en-US"/>
        </w:rPr>
        <w:t>7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F423FA">
        <w:trPr>
          <w:tblHeader/>
        </w:trPr>
        <w:tc>
          <w:tcPr>
            <w:tcW w:w="3379" w:type="dxa"/>
          </w:tcPr>
          <w:p w:rsidR="00A644BD" w:rsidRPr="00643A97" w:rsidRDefault="00A644BD" w:rsidP="00F423FA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F423FA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F423FA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F423FA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F423FA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F423FA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F423FA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F423FA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F423FA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F423FA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F423FA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F423FA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F423FA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F33CF2" w:rsidTr="00F423FA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F423FA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F423FA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ReformaActionQueueLog</w:t>
      </w:r>
      <w:proofErr w:type="spellEnd"/>
      <w:r w:rsidRPr="00F33CF2">
        <w:rPr>
          <w:lang w:val="ru-RU"/>
        </w:rPr>
        <w:t>.</w:t>
      </w:r>
      <w:proofErr w:type="gramEnd"/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F423FA">
        <w:trPr>
          <w:tblHeader/>
        </w:trPr>
        <w:tc>
          <w:tcPr>
            <w:tcW w:w="3379" w:type="dxa"/>
          </w:tcPr>
          <w:p w:rsidR="005F17B2" w:rsidRPr="00643A97" w:rsidRDefault="005F17B2" w:rsidP="00F423FA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F423FA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F423FA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5E6B5C" w:rsidTr="00F423FA">
        <w:tc>
          <w:tcPr>
            <w:tcW w:w="3379" w:type="dxa"/>
          </w:tcPr>
          <w:p w:rsidR="005F17B2" w:rsidRPr="00F33CF2" w:rsidRDefault="005F17B2" w:rsidP="00F423FA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F423FA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F423FA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F423FA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5E6B5C" w:rsidTr="00F423FA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F423FA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F423FA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F423FA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F423FA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F423FA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F423FA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F423FA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F423FA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 xml:space="preserve">. </w:t>
      </w:r>
      <w:proofErr w:type="spellStart"/>
      <w:proofErr w:type="gramStart"/>
      <w:r>
        <w:t>ReformaActionQueueLog</w:t>
      </w:r>
      <w:proofErr w:type="spellEnd"/>
      <w:r w:rsidRPr="00F33CF2">
        <w:rPr>
          <w:lang w:val="ru-RU"/>
        </w:rPr>
        <w:t>.</w:t>
      </w:r>
      <w:proofErr w:type="gramEnd"/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F423FA">
        <w:trPr>
          <w:tblHeader/>
        </w:trPr>
        <w:tc>
          <w:tcPr>
            <w:tcW w:w="3379" w:type="dxa"/>
          </w:tcPr>
          <w:p w:rsidR="009D56BE" w:rsidRPr="00643A97" w:rsidRDefault="009D56BE" w:rsidP="00F423FA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F423FA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F423FA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F423FA">
        <w:tc>
          <w:tcPr>
            <w:tcW w:w="3379" w:type="dxa"/>
          </w:tcPr>
          <w:p w:rsidR="009D56BE" w:rsidRPr="00F33CF2" w:rsidRDefault="009D56BE" w:rsidP="00F423FA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F423FA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F423FA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7E6455" w:rsidTr="00F423FA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F423FA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7E6455" w:rsidTr="00F423FA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F423FA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F423FA">
            <w:pPr>
              <w:pStyle w:val="af8"/>
            </w:pPr>
            <w:r>
              <w:t>Наименование файла.</w:t>
            </w:r>
          </w:p>
        </w:tc>
      </w:tr>
      <w:tr w:rsidR="009D56BE" w:rsidRPr="00F33CF2" w:rsidTr="00F423FA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F423FA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F423FA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F33CF2" w:rsidTr="00F423FA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F423FA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9D56BE" w:rsidTr="00F423FA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9D56BE" w:rsidTr="00F423FA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F423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E9181C" w:rsidRPr="00E9181C" w:rsidRDefault="00B8403F" w:rsidP="00E9181C">
      <w:pPr>
        <w:pStyle w:val="3"/>
      </w:pPr>
      <w:r>
        <w:t>Взаимодействие с «АИС: Объектовый учет»</w:t>
      </w:r>
    </w:p>
    <w:p w:rsidR="009F09EB" w:rsidRDefault="0034551C" w:rsidP="0034551C">
      <w:pPr>
        <w:pStyle w:val="20"/>
      </w:pPr>
      <w:r w:rsidRPr="0034551C">
        <w:t>Организация сбора, передачи, обработки и выдачи информации</w:t>
      </w:r>
      <w:bookmarkEnd w:id="41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BE225D">
        <w:rPr>
          <w:lang w:val="ru-RU"/>
        </w:rPr>
        <w:lastRenderedPageBreak/>
        <w:br w:type="page"/>
      </w:r>
    </w:p>
    <w:p w:rsidR="0034551C" w:rsidRPr="00B855DA" w:rsidRDefault="0034551C" w:rsidP="0034551C">
      <w:pPr>
        <w:pStyle w:val="10"/>
      </w:pPr>
      <w:bookmarkStart w:id="42" w:name="_Toc420953336"/>
      <w:r w:rsidRPr="0034551C">
        <w:lastRenderedPageBreak/>
        <w:t>Алгоритмическое обеспечение системы</w:t>
      </w:r>
      <w:bookmarkEnd w:id="42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3" w:name="_Toc420953337"/>
      <w:r>
        <w:t>Алгоритм привязки данных</w:t>
      </w:r>
      <w:bookmarkEnd w:id="43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D20BA3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D20BA3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 id="_x0000_i1025" type="#_x0000_t75" style="width:308.65pt;height:458.3pt" o:ole="">
            <v:imagedata r:id="rId20" o:title=""/>
          </v:shape>
          <o:OLEObject Type="Embed" ProgID="Visio.Drawing.11" ShapeID="_x0000_i1025" DrawAspect="Content" ObjectID="_1494770379" r:id="rId21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26" type="#_x0000_t75" style="width:495.85pt;height:535.95pt" o:ole="">
            <v:imagedata r:id="rId22" o:title=""/>
          </v:shape>
          <o:OLEObject Type="Embed" ProgID="Visio.Drawing.11" ShapeID="_x0000_i1026" DrawAspect="Content" ObjectID="_1494770380" r:id="rId23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8"/>
      <w:r>
        <w:t>Алгоритм обеспечения процесса интеграции</w:t>
      </w:r>
      <w:bookmarkEnd w:id="44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27" type="#_x0000_t75" style="width:308.05pt;height:550.95pt" o:ole="">
            <v:imagedata r:id="rId24" o:title=""/>
          </v:shape>
          <o:OLEObject Type="Embed" ProgID="Visio.Drawing.11" ShapeID="_x0000_i1027" DrawAspect="Content" ObjectID="_1494770381" r:id="rId25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5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5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6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6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7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7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28" type="#_x0000_t75" style="width:289.9pt;height:508.4pt" o:ole="">
            <v:imagedata r:id="rId26" o:title=""/>
          </v:shape>
          <o:OLEObject Type="Embed" ProgID="Visio.Drawing.11" ShapeID="_x0000_i1028" DrawAspect="Content" ObjectID="_1494770382" r:id="rId27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8" w:name="_Toc420953342"/>
      <w:r>
        <w:t>Алгоритм формирования запросов</w:t>
      </w:r>
      <w:bookmarkEnd w:id="48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49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49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0" w:name="_Toc420953344"/>
      <w:r w:rsidRPr="0034551C">
        <w:lastRenderedPageBreak/>
        <w:t>Программное обеспечение системы</w:t>
      </w:r>
      <w:bookmarkEnd w:id="50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1" w:name="_Toc420953345"/>
      <w:r>
        <w:t>Выбор компонентов программного обеспечения</w:t>
      </w:r>
      <w:bookmarkEnd w:id="51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2" w:name="_Toc420953346"/>
      <w:r>
        <w:t>Инструментальные средства разработки и язык программирования</w:t>
      </w:r>
      <w:bookmarkEnd w:id="52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B67743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3" w:name="_Toc420953347"/>
      <w:r>
        <w:t>Вспомогательное программное обеспечение</w:t>
      </w:r>
      <w:bookmarkEnd w:id="53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B67743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4" w:name="_Toc420953348"/>
      <w:r>
        <w:t>Разработка прикладного программного обеспечения</w:t>
      </w:r>
      <w:bookmarkEnd w:id="54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5" w:name="_Toc420953349"/>
      <w:r>
        <w:t>Структура прикладного программного обеспечения</w:t>
      </w:r>
      <w:bookmarkEnd w:id="55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B67743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29" type="#_x0000_t75" style="width:488.35pt;height:637.35pt" o:ole="">
            <v:imagedata r:id="rId28" o:title=""/>
          </v:shape>
          <o:OLEObject Type="Embed" ProgID="Visio.Drawing.11" ShapeID="_x0000_i1029" DrawAspect="Content" ObjectID="_1494770383" r:id="rId29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определяет, с какой базой </w:t>
      </w:r>
      <w:proofErr w:type="gramStart"/>
      <w:r>
        <w:rPr>
          <w:lang w:val="ru-RU"/>
        </w:rPr>
        <w:t>данных</w:t>
      </w:r>
      <w:proofErr w:type="gramEnd"/>
      <w:r>
        <w:rPr>
          <w:lang w:val="ru-RU"/>
        </w:rPr>
        <w:t xml:space="preserve"> и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B67743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6" w:name="_Toc420953350"/>
      <w:r>
        <w:t xml:space="preserve">Модуль </w:t>
      </w:r>
      <w:r w:rsidR="00A34D57">
        <w:t>обмена данными</w:t>
      </w:r>
      <w:bookmarkEnd w:id="56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D20BA3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D20BA3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7" w:name="_Toc420953351"/>
      <w:r>
        <w:t>Модуль привязки данных</w:t>
      </w:r>
      <w:bookmarkEnd w:id="57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8" w:name="_Toc420953352"/>
      <w:r>
        <w:lastRenderedPageBreak/>
        <w:t>Модуль сбора данных</w:t>
      </w:r>
      <w:bookmarkEnd w:id="58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0" type="#_x0000_t75" style="width:438.25pt;height:235.4pt" o:ole="">
            <v:imagedata r:id="rId30" o:title=""/>
          </v:shape>
          <o:OLEObject Type="Embed" ProgID="Visio.Drawing.11" ShapeID="_x0000_i1030" DrawAspect="Content" ObjectID="_1494770384" r:id="rId31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1741. В таблице 5.3 представлена </w:t>
      </w:r>
      <w:r>
        <w:rPr>
          <w:lang w:val="ru-RU"/>
        </w:rPr>
        <w:lastRenderedPageBreak/>
        <w:t>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59" w:name="_Toc420953353"/>
      <w:r>
        <w:t>Модуль формирования запросов</w:t>
      </w:r>
      <w:bookmarkEnd w:id="59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lastRenderedPageBreak/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0" w:name="_Toc420953354"/>
      <w:r>
        <w:t>Модуль формирования файлового хранилища</w:t>
      </w:r>
      <w:bookmarkEnd w:id="60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D20BA3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 xml:space="preserve">Формирование группы интеграционных запросов </w:t>
            </w:r>
            <w:r>
              <w:lastRenderedPageBreak/>
              <w:t>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D20BA3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lastRenderedPageBreak/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1" w:name="_Toc420953355"/>
      <w:r>
        <w:t>Модуль обеспечения бесперебойной передачи данных</w:t>
      </w:r>
      <w:bookmarkEnd w:id="61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2" w:name="_Toc420953356"/>
      <w:r>
        <w:t>Вспомогательный модуль</w:t>
      </w:r>
      <w:bookmarkEnd w:id="62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 xml:space="preserve">Класс содержит набор методов для обеспечения поддержки интеграционного </w:t>
      </w:r>
      <w:r>
        <w:rPr>
          <w:lang w:val="ru-RU"/>
        </w:rPr>
        <w:lastRenderedPageBreak/>
        <w:t>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lastRenderedPageBreak/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lastRenderedPageBreak/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3" w:name="_Toc420953357"/>
      <w:r>
        <w:lastRenderedPageBreak/>
        <w:t>Модуль перехвата сообщений</w:t>
      </w:r>
      <w:bookmarkEnd w:id="63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4" w:name="_Toc420953358"/>
      <w:r>
        <w:lastRenderedPageBreak/>
        <w:t>Модуль конфигурации</w:t>
      </w:r>
      <w:bookmarkEnd w:id="64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D20BA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D20BA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D20BA3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D20BA3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4F2203" w:rsidRDefault="004F2203" w:rsidP="004F2203">
      <w:pPr>
        <w:pStyle w:val="3"/>
        <w:numPr>
          <w:ilvl w:val="0"/>
          <w:numId w:val="0"/>
        </w:numPr>
        <w:tabs>
          <w:tab w:val="left" w:pos="993"/>
        </w:tabs>
      </w:pPr>
    </w:p>
    <w:p w:rsidR="00757344" w:rsidRDefault="00757344" w:rsidP="00757344">
      <w:pPr>
        <w:pStyle w:val="3"/>
        <w:tabs>
          <w:tab w:val="left" w:pos="993"/>
        </w:tabs>
      </w:pPr>
      <w:bookmarkStart w:id="65" w:name="_Toc420953359"/>
      <w:r>
        <w:t>Модуль панели управления интеграцией</w:t>
      </w:r>
      <w:bookmarkEnd w:id="65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B67743">
      <w:pPr>
        <w:pStyle w:val="a0"/>
        <w:numPr>
          <w:ilvl w:val="0"/>
          <w:numId w:val="36"/>
        </w:numPr>
        <w:ind w:left="709" w:hanging="283"/>
      </w:pPr>
      <w:r>
        <w:lastRenderedPageBreak/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6" w:name="_Toc420953360"/>
      <w:r>
        <w:t>Особенности эксплуатации и сопровождения системы</w:t>
      </w:r>
      <w:bookmarkEnd w:id="66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B67743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7" w:name="_Toc420953361"/>
      <w:r>
        <w:lastRenderedPageBreak/>
        <w:t>Интерфейс пользователя с системой</w:t>
      </w:r>
      <w:bookmarkEnd w:id="67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8" w:name="_Toc420953362"/>
      <w:r>
        <w:t>Руководство пользователя</w:t>
      </w:r>
      <w:bookmarkEnd w:id="68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B67743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69" w:name="_Toc420953363"/>
      <w:r>
        <w:t>Инсталляция и настройка</w:t>
      </w:r>
      <w:bookmarkEnd w:id="69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0" w:name="_Toc420953364"/>
      <w:r>
        <w:t>Исключительные ситуации и их обработка</w:t>
      </w:r>
      <w:bookmarkEnd w:id="70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953365"/>
      <w:r w:rsidRPr="0034551C">
        <w:lastRenderedPageBreak/>
        <w:t>Тестирование системы</w:t>
      </w:r>
      <w:bookmarkEnd w:id="71"/>
    </w:p>
    <w:p w:rsidR="005B6756" w:rsidRDefault="005B6756" w:rsidP="005B6756">
      <w:pPr>
        <w:pStyle w:val="20"/>
      </w:pPr>
      <w:bookmarkStart w:id="72" w:name="_Toc420953366"/>
      <w:r>
        <w:t>Условия тестирования</w:t>
      </w:r>
      <w:bookmarkEnd w:id="72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3" w:name="_Toc420953367"/>
      <w:r>
        <w:t>Процесс</w:t>
      </w:r>
      <w:r w:rsidR="00D64DE2">
        <w:t xml:space="preserve"> тестирования</w:t>
      </w:r>
      <w:bookmarkEnd w:id="73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B67743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4" w:name="_Toc420953368"/>
      <w:r w:rsidRPr="00DE1906">
        <w:t>Исходные данные для контрольных примеров</w:t>
      </w:r>
      <w:bookmarkEnd w:id="74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Default="00EF7D47" w:rsidP="00135576">
      <w:pPr>
        <w:pStyle w:val="afb"/>
      </w:pPr>
      <w:r w:rsidRPr="00EF7D47">
        <w:t xml:space="preserve">    </w:t>
      </w:r>
      <w:r>
        <w:t>&lt;/</w:t>
      </w:r>
      <w:proofErr w:type="spellStart"/>
      <w:r>
        <w:t>SetHouseLinkToOrganization</w:t>
      </w:r>
      <w:proofErr w:type="spellEnd"/>
      <w:r>
        <w:t>&gt;</w:t>
      </w:r>
    </w:p>
    <w:p w:rsidR="00EF7D47" w:rsidRDefault="00EF7D47" w:rsidP="00135576">
      <w:pPr>
        <w:pStyle w:val="afb"/>
      </w:pPr>
      <w:r>
        <w:t xml:space="preserve">  &lt;/s</w:t>
      </w:r>
      <w:proofErr w:type="gramStart"/>
      <w:r>
        <w:t>:Body</w:t>
      </w:r>
      <w:proofErr w:type="gramEnd"/>
      <w:r>
        <w:t>&gt;</w:t>
      </w:r>
    </w:p>
    <w:p w:rsidR="00B8767C" w:rsidRDefault="00EF7D47" w:rsidP="00135576">
      <w:pPr>
        <w:pStyle w:val="afb"/>
      </w:pPr>
      <w:r>
        <w:t>&lt;/s</w:t>
      </w:r>
      <w:proofErr w:type="gramStart"/>
      <w:r>
        <w:t>:Envelope</w:t>
      </w:r>
      <w:proofErr w:type="gramEnd"/>
      <w: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D20BA3" w:rsidRDefault="00994F56" w:rsidP="00994F56">
      <w:pPr>
        <w:pStyle w:val="afb"/>
      </w:pPr>
      <w:r w:rsidRPr="00994F56">
        <w:t xml:space="preserve">      </w:t>
      </w:r>
      <w:r w:rsidRPr="00D20BA3">
        <w:t>&lt;/</w:t>
      </w:r>
      <w:proofErr w:type="spellStart"/>
      <w:r w:rsidRPr="00D20BA3">
        <w:t>newCompanyData</w:t>
      </w:r>
      <w:proofErr w:type="spellEnd"/>
      <w:r w:rsidRPr="00D20BA3">
        <w:t>&gt;</w:t>
      </w:r>
    </w:p>
    <w:p w:rsidR="00994F56" w:rsidRPr="00D20BA3" w:rsidRDefault="00994F56" w:rsidP="00994F56">
      <w:pPr>
        <w:pStyle w:val="afb"/>
      </w:pPr>
      <w:r w:rsidRPr="00D20BA3">
        <w:t xml:space="preserve">    &lt;/</w:t>
      </w:r>
      <w:proofErr w:type="spellStart"/>
      <w:r w:rsidRPr="00D20BA3">
        <w:t>SetNewCompany</w:t>
      </w:r>
      <w:proofErr w:type="spellEnd"/>
      <w:r w:rsidRPr="00D20BA3">
        <w:t>&gt;</w:t>
      </w:r>
    </w:p>
    <w:p w:rsidR="00994F56" w:rsidRPr="00D20BA3" w:rsidRDefault="00994F56" w:rsidP="00994F56">
      <w:pPr>
        <w:pStyle w:val="afb"/>
      </w:pPr>
      <w:r w:rsidRPr="00D20BA3">
        <w:t xml:space="preserve">  &lt;/s</w:t>
      </w:r>
      <w:proofErr w:type="gramStart"/>
      <w:r w:rsidRPr="00D20BA3">
        <w:t>:Body</w:t>
      </w:r>
      <w:proofErr w:type="gramEnd"/>
      <w:r w:rsidRPr="00D20BA3">
        <w:t>&gt;</w:t>
      </w:r>
    </w:p>
    <w:p w:rsidR="00133506" w:rsidRPr="00D20BA3" w:rsidRDefault="00994F56" w:rsidP="00994F56">
      <w:pPr>
        <w:pStyle w:val="afb"/>
      </w:pPr>
      <w:r w:rsidRPr="00D20BA3">
        <w:t>&lt;/s</w:t>
      </w:r>
      <w:proofErr w:type="gramStart"/>
      <w:r w:rsidRPr="00D20BA3">
        <w:t>:Envelope</w:t>
      </w:r>
      <w:proofErr w:type="gramEnd"/>
      <w:r w:rsidRPr="00D20BA3"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Default="00E33512" w:rsidP="00E33512">
      <w:pPr>
        <w:pStyle w:val="afb"/>
      </w:pPr>
      <w:r w:rsidRPr="00E33512">
        <w:t xml:space="preserve">    </w:t>
      </w:r>
      <w:r>
        <w:t>&lt;/</w:t>
      </w:r>
      <w:proofErr w:type="spellStart"/>
      <w:r>
        <w:t>SetRequestForSubmit</w:t>
      </w:r>
      <w:proofErr w:type="spellEnd"/>
      <w:r>
        <w:t>&gt;</w:t>
      </w:r>
    </w:p>
    <w:p w:rsidR="00E33512" w:rsidRDefault="00E33512" w:rsidP="00E33512">
      <w:pPr>
        <w:pStyle w:val="afb"/>
      </w:pPr>
      <w:r>
        <w:t xml:space="preserve">  &lt;/s</w:t>
      </w:r>
      <w:proofErr w:type="gramStart"/>
      <w:r>
        <w:t>:Body</w:t>
      </w:r>
      <w:proofErr w:type="gramEnd"/>
      <w:r>
        <w:t>&gt;</w:t>
      </w:r>
    </w:p>
    <w:p w:rsidR="00395141" w:rsidRPr="00D20BA3" w:rsidRDefault="00E33512" w:rsidP="00E33512">
      <w:pPr>
        <w:pStyle w:val="afb"/>
      </w:pPr>
      <w:r>
        <w:t>&lt;/s</w:t>
      </w:r>
      <w:proofErr w:type="gramStart"/>
      <w:r>
        <w:t>:Envelope</w:t>
      </w:r>
      <w:proofErr w:type="gramEnd"/>
      <w: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5" w:name="_Toc420953369"/>
      <w:r>
        <w:t>Результаты тестирования</w:t>
      </w:r>
      <w:bookmarkEnd w:id="75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6" w:name="_Toc420953370"/>
      <w:r w:rsidRPr="0034551C">
        <w:lastRenderedPageBreak/>
        <w:t>Экономический раздел</w:t>
      </w:r>
      <w:bookmarkEnd w:id="76"/>
    </w:p>
    <w:p w:rsidR="004A6E1D" w:rsidRDefault="004A6E1D" w:rsidP="004A6E1D">
      <w:pPr>
        <w:pStyle w:val="20"/>
      </w:pPr>
      <w:bookmarkStart w:id="77" w:name="_Toc420686793"/>
      <w:bookmarkStart w:id="78" w:name="_Toc420953371"/>
      <w:r w:rsidRPr="004A6E1D">
        <w:t>Расчет показателя трудоемкости для разработанного программного продукта</w:t>
      </w:r>
      <w:bookmarkEnd w:id="77"/>
      <w:bookmarkEnd w:id="78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DB763B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9" w:name="_Toc420953372"/>
      <w:r w:rsidRPr="004A6E1D">
        <w:lastRenderedPageBreak/>
        <w:t>Расчет затрат на материальные ресурсы и сырье</w:t>
      </w:r>
      <w:bookmarkEnd w:id="79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0" w:name="_Toc420953373"/>
      <w:r w:rsidRPr="004A6E1D">
        <w:lastRenderedPageBreak/>
        <w:t>Расчет затрат на оплату труда</w:t>
      </w:r>
      <w:bookmarkEnd w:id="80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1" w:name="_Toc420953374"/>
      <w:r w:rsidRPr="004A6E1D">
        <w:t>Расчет отчислений в социальные фонды</w:t>
      </w:r>
      <w:bookmarkEnd w:id="81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D20BA3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2" w:name="_Toc420953375"/>
      <w:r w:rsidRPr="004A6E1D">
        <w:t>Расчет амортизации оборудования</w:t>
      </w:r>
      <w:bookmarkEnd w:id="82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DB763B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3" w:name="_Toc420953376"/>
      <w:r w:rsidRPr="004A6E1D">
        <w:t>Расчет себестоимости разработки</w:t>
      </w:r>
      <w:bookmarkEnd w:id="83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4" w:name="_Toc420953377"/>
      <w:r w:rsidRPr="004A6E1D">
        <w:lastRenderedPageBreak/>
        <w:t>Расчет плановой прибыли</w:t>
      </w:r>
      <w:bookmarkEnd w:id="84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5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5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DB763B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6" w:name="_Toc420953379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6"/>
    </w:p>
    <w:p w:rsidR="00C35D93" w:rsidRDefault="00C35D93" w:rsidP="00C35D93">
      <w:pPr>
        <w:pStyle w:val="20"/>
      </w:pPr>
      <w:bookmarkStart w:id="87" w:name="_Toc420953380"/>
      <w:r>
        <w:t>Исходные данные</w:t>
      </w:r>
      <w:bookmarkEnd w:id="87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8" w:name="_Toc420953381"/>
      <w:r>
        <w:t>Перечень нормативных документов и актов</w:t>
      </w:r>
      <w:bookmarkEnd w:id="88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9" w:name="_Toc420953382"/>
      <w:r>
        <w:t>Анализ потенциальных опасностей</w:t>
      </w:r>
      <w:bookmarkEnd w:id="89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1" type="#_x0000_t75" style="width:460.15pt;height:629.2pt" o:ole="">
            <v:imagedata r:id="rId45" o:title=""/>
          </v:shape>
          <o:OLEObject Type="Embed" ProgID="Visio.Drawing.11" ShapeID="_x0000_i1031" DrawAspect="Content" ObjectID="_1494770385" r:id="rId46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0" w:name="_Toc420953383"/>
      <w:r>
        <w:lastRenderedPageBreak/>
        <w:t>Анализ вредных и опасных производственных факторов</w:t>
      </w:r>
      <w:bookmarkEnd w:id="90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2" type="#_x0000_t75" style="width:483.95pt;height:420.75pt" o:ole="">
            <v:imagedata r:id="rId47" o:title=""/>
          </v:shape>
          <o:OLEObject Type="Embed" ProgID="Visio.Drawing.11" ShapeID="_x0000_i1032" DrawAspect="Content" ObjectID="_1494770386" r:id="rId48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91" w:name="_Toc420953384"/>
      <w:r>
        <w:t>Анализ воздействия на окружающую среду</w:t>
      </w:r>
      <w:bookmarkEnd w:id="91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2" w:name="_Toc420953385"/>
      <w:r>
        <w:t>Анализ возможных чрезвычайных ситуаций</w:t>
      </w:r>
      <w:bookmarkEnd w:id="9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3" type="#_x0000_t75" style="width:407.6pt;height:474.55pt" o:ole="">
            <v:imagedata r:id="rId49" o:title=""/>
          </v:shape>
          <o:OLEObject Type="Embed" ProgID="Visio.Drawing.11" ShapeID="_x0000_i1033" DrawAspect="Content" ObjectID="_1494770387" r:id="rId50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3" w:name="_Toc420953386"/>
      <w:r>
        <w:t>Мероприятия по охране труда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4" w:name="_Toc420953387"/>
      <w:r>
        <w:t>Мероприятия по обеспечению комфортных условий труда</w:t>
      </w:r>
      <w:bookmarkEnd w:id="94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95" w:name="_Toc420953388"/>
      <w:r>
        <w:lastRenderedPageBreak/>
        <w:t>Мероприятия по защите от опасных и вредных производственных факторов</w:t>
      </w:r>
      <w:bookmarkEnd w:id="95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6" w:name="_Toc420953389"/>
      <w:r>
        <w:t>Мероприятия по охране окружающей среды</w:t>
      </w:r>
      <w:bookmarkEnd w:id="96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7" w:name="_Toc420953390"/>
      <w:r>
        <w:t>Мероприятия по защите от чрезвычайных ситуаций</w:t>
      </w:r>
      <w:bookmarkEnd w:id="97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8" w:name="_Toc420953391"/>
      <w:r>
        <w:t>Расчетная часть</w:t>
      </w:r>
      <w:bookmarkEnd w:id="98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9" w:name="_Toc420953392"/>
      <w:r>
        <w:t>Расчет уровня шума на рабочем месте</w:t>
      </w:r>
      <w:bookmarkEnd w:id="99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0" w:name="_Toc420953393"/>
      <w:r>
        <w:t>Расчет величины освещенности рабочего пространства</w:t>
      </w:r>
      <w:bookmarkEnd w:id="100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1" w:name="_Toc420953394"/>
      <w:r>
        <w:t>Оценка эффективности принятых решений</w:t>
      </w:r>
      <w:bookmarkEnd w:id="101"/>
      <w:r>
        <w:t xml:space="preserve"> </w:t>
      </w:r>
    </w:p>
    <w:p w:rsidR="00C503FF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анализ вредных и опасных факторов производства, характерных для процесса разработки дипломной работы бакалавра по специальности «Информационные системы и технологии». Приведенные расчеты уровня шума и освещенности рабочего помещения показывают, что условия труда, созданные работодателем, оптимальны и соответствуют всем санитарным нормам.</w:t>
      </w:r>
    </w:p>
    <w:p w:rsidR="00797B56" w:rsidRPr="00797B56" w:rsidRDefault="000A71D4" w:rsidP="000A71D4">
      <w:pPr>
        <w:pStyle w:val="20"/>
      </w:pPr>
      <w:bookmarkStart w:id="102" w:name="_Toc420953395"/>
      <w:r>
        <w:t>Вывод</w:t>
      </w:r>
      <w:r w:rsidR="00AE434E">
        <w:t>ы</w:t>
      </w:r>
      <w:r>
        <w:t xml:space="preserve"> по </w:t>
      </w:r>
      <w:proofErr w:type="spellStart"/>
      <w:r>
        <w:t>экологичности</w:t>
      </w:r>
      <w:proofErr w:type="spellEnd"/>
      <w:r>
        <w:t xml:space="preserve"> и безопасности проекта</w:t>
      </w:r>
      <w:bookmarkEnd w:id="102"/>
    </w:p>
    <w:p w:rsidR="005A3292" w:rsidRDefault="00797B56" w:rsidP="00797B56">
      <w:pPr>
        <w:pStyle w:val="af5"/>
      </w:pPr>
      <w:r w:rsidRPr="00797B56">
        <w:rPr>
          <w:highlight w:val="yellow"/>
        </w:rPr>
        <w:t>Still in work</w:t>
      </w:r>
      <w:r w:rsidR="005A3292" w:rsidRPr="00C35D93">
        <w:br w:type="page"/>
      </w:r>
    </w:p>
    <w:p w:rsidR="00C35D93" w:rsidRDefault="00C35D93" w:rsidP="00C35D93">
      <w:pPr>
        <w:pStyle w:val="10"/>
      </w:pPr>
      <w:bookmarkStart w:id="103" w:name="_Toc420953396"/>
      <w:r>
        <w:lastRenderedPageBreak/>
        <w:t>Заключение</w:t>
      </w:r>
      <w:bookmarkEnd w:id="103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104" w:name="_Toc420953397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104"/>
      <w:proofErr w:type="spellEnd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7743" w:rsidRDefault="00B67743" w:rsidP="00B36ACC">
      <w:pPr>
        <w:spacing w:after="0" w:line="240" w:lineRule="auto"/>
      </w:pPr>
      <w:r>
        <w:separator/>
      </w:r>
    </w:p>
  </w:endnote>
  <w:endnote w:type="continuationSeparator" w:id="0">
    <w:p w:rsidR="00B67743" w:rsidRDefault="00B67743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73E" w:rsidRPr="00433437" w:rsidRDefault="0087673E">
    <w:pPr>
      <w:pStyle w:val="a7"/>
      <w:rPr>
        <w:b/>
      </w:rPr>
    </w:pPr>
    <w:r w:rsidRPr="00DB763B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87673E" w:rsidRPr="00433437" w:rsidRDefault="0087673E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87673E" w:rsidRPr="00E12280" w:rsidRDefault="0087673E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87673E" w:rsidRPr="0058709D" w:rsidRDefault="0087673E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87673E" w:rsidRPr="00CB21A2" w:rsidRDefault="0087673E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87673E" w:rsidRPr="00CB21A2" w:rsidRDefault="0087673E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73E" w:rsidRDefault="0087673E">
    <w:pPr>
      <w:pStyle w:val="a7"/>
    </w:pPr>
    <w:r w:rsidRPr="00DB763B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87673E" w:rsidRPr="00CB21A2" w:rsidRDefault="0087673E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DB763B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87673E" w:rsidRPr="00CB21A2" w:rsidRDefault="0087673E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87673E" w:rsidRPr="00356AAC" w:rsidRDefault="0087673E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87673E" w:rsidRPr="007007E9" w:rsidRDefault="0087673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87673E" w:rsidRPr="00356AAC" w:rsidRDefault="0087673E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87673E" w:rsidRPr="007007E9" w:rsidRDefault="0087673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511B1E" w:rsidRDefault="0087673E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87673E" w:rsidRPr="007007E9" w:rsidRDefault="0087673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87673E" w:rsidRPr="003E12AD" w:rsidRDefault="0087673E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87673E" w:rsidRPr="00AA3FB7" w:rsidRDefault="0087673E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87673E" w:rsidRPr="00AA3FB7" w:rsidRDefault="0087673E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87673E" w:rsidRPr="00D80A6A" w:rsidRDefault="0087673E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7743" w:rsidRDefault="00B67743" w:rsidP="00B36ACC">
      <w:pPr>
        <w:spacing w:after="0" w:line="240" w:lineRule="auto"/>
      </w:pPr>
      <w:r>
        <w:separator/>
      </w:r>
    </w:p>
  </w:footnote>
  <w:footnote w:type="continuationSeparator" w:id="0">
    <w:p w:rsidR="00B67743" w:rsidRDefault="00B67743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73E" w:rsidRDefault="0087673E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87673E" w:rsidRPr="00D00B98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87673E" w:rsidRPr="00E12280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87673E" w:rsidRPr="00AC1816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87673E" w:rsidRPr="00E12280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87673E" w:rsidRPr="00E12280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87673E" w:rsidRPr="00E12280" w:rsidRDefault="0087673E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87673E" w:rsidRPr="003E12AD" w:rsidRDefault="0087673E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87673E" w:rsidRPr="003E12AD" w:rsidRDefault="0087673E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87673E" w:rsidRPr="00AA3FB7" w:rsidRDefault="0087673E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673E" w:rsidRPr="003E12AD" w:rsidRDefault="0087673E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87673E" w:rsidRPr="00E12280" w:rsidRDefault="0087673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87673E" w:rsidRPr="00E12280" w:rsidRDefault="0087673E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87673E" w:rsidRPr="00AC1816" w:rsidRDefault="0087673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87673E" w:rsidRPr="00E12280" w:rsidRDefault="0087673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87673E" w:rsidRPr="00E12280" w:rsidRDefault="0087673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87673E" w:rsidRPr="00E12280" w:rsidRDefault="0087673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87673E" w:rsidRPr="00B91E6B" w:rsidRDefault="0087673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87673E" w:rsidRPr="00E12280" w:rsidRDefault="0087673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87673E" w:rsidRPr="00433437" w:rsidRDefault="0087673E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73E" w:rsidRDefault="0087673E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87673E" w:rsidRPr="0043063A" w:rsidRDefault="0087673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87673E" w:rsidRPr="0043063A" w:rsidRDefault="0087673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87673E" w:rsidRPr="007007E9" w:rsidRDefault="0087673E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87673E" w:rsidRPr="007007E9" w:rsidRDefault="0087673E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E12280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356AAC" w:rsidRDefault="0087673E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E12280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381A43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E12280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87673E" w:rsidRPr="00381A43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87673E" w:rsidRPr="00381A43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87673E" w:rsidRPr="00691186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87673E" w:rsidRPr="00381A43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87673E" w:rsidRPr="0043063A" w:rsidRDefault="0087673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E12280" w:rsidRDefault="0087673E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E12280" w:rsidRDefault="0087673E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87673E" w:rsidRPr="00381A43" w:rsidRDefault="0087673E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DB763B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720"/>
        </w:tabs>
        <w:ind w:left="851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15362"/>
    <o:shapelayout v:ext="edit">
      <o:idmap v:ext="edit" data="4"/>
      <o:rules v:ext="edit">
        <o:r id="V:Rule29" type="connector" idref="#AutoShape 380"/>
        <o:r id="V:Rule30" type="connector" idref="#AutoShape 358"/>
        <o:r id="V:Rule31" type="connector" idref="#AutoShape 363"/>
        <o:r id="V:Rule32" type="connector" idref="#AutoShape 379"/>
        <o:r id="V:Rule33" type="connector" idref="#AutoShape 383"/>
        <o:r id="V:Rule34" type="connector" idref="#AutoShape 370"/>
        <o:r id="V:Rule35" type="connector" idref="#AutoShape 368"/>
        <o:r id="V:Rule36" type="connector" idref="#AutoShape 376"/>
        <o:r id="V:Rule37" type="connector" idref="#AutoShape 381"/>
        <o:r id="V:Rule38" type="connector" idref="#AutoShape 364"/>
        <o:r id="V:Rule39" type="connector" idref="#AutoShape 374"/>
        <o:r id="V:Rule40" type="connector" idref="#AutoShape 382"/>
        <o:r id="V:Rule41" type="connector" idref="#AutoShape 365"/>
        <o:r id="V:Rule42" type="connector" idref="#AutoShape 371"/>
        <o:r id="V:Rule43" type="connector" idref="#AutoShape 384"/>
        <o:r id="V:Rule44" type="connector" idref="#AutoShape 387"/>
        <o:r id="V:Rule45" type="connector" idref="#AutoShape 362"/>
        <o:r id="V:Rule46" type="connector" idref="#AutoShape 361"/>
        <o:r id="V:Rule47" type="connector" idref="#AutoShape 367"/>
        <o:r id="V:Rule48" type="connector" idref="#AutoShape 373"/>
        <o:r id="V:Rule49" type="connector" idref="#AutoShape 378"/>
        <o:r id="V:Rule50" type="connector" idref="#AutoShape 375"/>
        <o:r id="V:Rule51" type="connector" idref="#AutoShape 360"/>
        <o:r id="V:Rule52" type="connector" idref="#AutoShape 366"/>
        <o:r id="V:Rule53" type="connector" idref="#AutoShape 369"/>
        <o:r id="V:Rule54" type="connector" idref="#AutoShape 372"/>
        <o:r id="V:Rule55" type="connector" idref="#AutoShape 377"/>
        <o:r id="V:Rule56" type="connector" idref="#AutoShape 35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BEC"/>
    <w:rsid w:val="000117FB"/>
    <w:rsid w:val="0001311F"/>
    <w:rsid w:val="000132A0"/>
    <w:rsid w:val="0001629C"/>
    <w:rsid w:val="0001796D"/>
    <w:rsid w:val="00021497"/>
    <w:rsid w:val="00024C55"/>
    <w:rsid w:val="000265A8"/>
    <w:rsid w:val="00031E5D"/>
    <w:rsid w:val="00032A99"/>
    <w:rsid w:val="000406B4"/>
    <w:rsid w:val="0004470D"/>
    <w:rsid w:val="0004494E"/>
    <w:rsid w:val="00045912"/>
    <w:rsid w:val="00055161"/>
    <w:rsid w:val="00061CA1"/>
    <w:rsid w:val="00062746"/>
    <w:rsid w:val="00072F47"/>
    <w:rsid w:val="000756C8"/>
    <w:rsid w:val="00081C2A"/>
    <w:rsid w:val="000820EE"/>
    <w:rsid w:val="00082883"/>
    <w:rsid w:val="00082A84"/>
    <w:rsid w:val="00083B8C"/>
    <w:rsid w:val="00092082"/>
    <w:rsid w:val="00094C97"/>
    <w:rsid w:val="000A561A"/>
    <w:rsid w:val="000A71D4"/>
    <w:rsid w:val="000A7D10"/>
    <w:rsid w:val="000B21E2"/>
    <w:rsid w:val="000C0FED"/>
    <w:rsid w:val="000C497A"/>
    <w:rsid w:val="000C4E45"/>
    <w:rsid w:val="000C561E"/>
    <w:rsid w:val="000D0169"/>
    <w:rsid w:val="000D292D"/>
    <w:rsid w:val="000D5589"/>
    <w:rsid w:val="000D7C60"/>
    <w:rsid w:val="000E118C"/>
    <w:rsid w:val="000E12F7"/>
    <w:rsid w:val="000F0D6D"/>
    <w:rsid w:val="000F11F5"/>
    <w:rsid w:val="001131D2"/>
    <w:rsid w:val="0012028B"/>
    <w:rsid w:val="001231D2"/>
    <w:rsid w:val="00130830"/>
    <w:rsid w:val="00130C60"/>
    <w:rsid w:val="00131DAB"/>
    <w:rsid w:val="00133506"/>
    <w:rsid w:val="00133DE4"/>
    <w:rsid w:val="00135576"/>
    <w:rsid w:val="001372E2"/>
    <w:rsid w:val="001377E0"/>
    <w:rsid w:val="00140CDF"/>
    <w:rsid w:val="00141CF9"/>
    <w:rsid w:val="00141DF5"/>
    <w:rsid w:val="0014702C"/>
    <w:rsid w:val="00151745"/>
    <w:rsid w:val="0015255D"/>
    <w:rsid w:val="00153EAC"/>
    <w:rsid w:val="00160D66"/>
    <w:rsid w:val="0016448C"/>
    <w:rsid w:val="00164574"/>
    <w:rsid w:val="001659DD"/>
    <w:rsid w:val="0017522D"/>
    <w:rsid w:val="00177C9B"/>
    <w:rsid w:val="00182CF3"/>
    <w:rsid w:val="001850BE"/>
    <w:rsid w:val="00191ACD"/>
    <w:rsid w:val="00194C50"/>
    <w:rsid w:val="00197648"/>
    <w:rsid w:val="001A1194"/>
    <w:rsid w:val="001A2724"/>
    <w:rsid w:val="001A357B"/>
    <w:rsid w:val="001A389A"/>
    <w:rsid w:val="001A3A1F"/>
    <w:rsid w:val="001A7671"/>
    <w:rsid w:val="001A7BAD"/>
    <w:rsid w:val="001B21E2"/>
    <w:rsid w:val="001B555F"/>
    <w:rsid w:val="001B7C2F"/>
    <w:rsid w:val="001C20C9"/>
    <w:rsid w:val="001C46FB"/>
    <w:rsid w:val="001D38DB"/>
    <w:rsid w:val="001D65B1"/>
    <w:rsid w:val="001E3DD2"/>
    <w:rsid w:val="001E47DC"/>
    <w:rsid w:val="001E4B18"/>
    <w:rsid w:val="001E63D6"/>
    <w:rsid w:val="001F1C77"/>
    <w:rsid w:val="001F3AFB"/>
    <w:rsid w:val="001F6129"/>
    <w:rsid w:val="001F734A"/>
    <w:rsid w:val="001F79F7"/>
    <w:rsid w:val="0020469F"/>
    <w:rsid w:val="00206029"/>
    <w:rsid w:val="00211FFB"/>
    <w:rsid w:val="002122D6"/>
    <w:rsid w:val="00230296"/>
    <w:rsid w:val="00231435"/>
    <w:rsid w:val="00233263"/>
    <w:rsid w:val="002416EE"/>
    <w:rsid w:val="00241913"/>
    <w:rsid w:val="002439AE"/>
    <w:rsid w:val="00244356"/>
    <w:rsid w:val="00244551"/>
    <w:rsid w:val="00246669"/>
    <w:rsid w:val="00255163"/>
    <w:rsid w:val="00255E67"/>
    <w:rsid w:val="00257DFA"/>
    <w:rsid w:val="00262AF5"/>
    <w:rsid w:val="00263F05"/>
    <w:rsid w:val="00266131"/>
    <w:rsid w:val="00266ADF"/>
    <w:rsid w:val="00266C43"/>
    <w:rsid w:val="002703D4"/>
    <w:rsid w:val="00270D92"/>
    <w:rsid w:val="00271023"/>
    <w:rsid w:val="00272998"/>
    <w:rsid w:val="0027730D"/>
    <w:rsid w:val="002778E7"/>
    <w:rsid w:val="00280593"/>
    <w:rsid w:val="00292ADB"/>
    <w:rsid w:val="00294A5E"/>
    <w:rsid w:val="00295F15"/>
    <w:rsid w:val="00297902"/>
    <w:rsid w:val="002B0C7E"/>
    <w:rsid w:val="002B1A2A"/>
    <w:rsid w:val="002B527F"/>
    <w:rsid w:val="002C0EC2"/>
    <w:rsid w:val="002C11E2"/>
    <w:rsid w:val="002C1609"/>
    <w:rsid w:val="002C3675"/>
    <w:rsid w:val="002C3B6E"/>
    <w:rsid w:val="002C5C78"/>
    <w:rsid w:val="002D27FA"/>
    <w:rsid w:val="002D330A"/>
    <w:rsid w:val="002D4869"/>
    <w:rsid w:val="002D57A8"/>
    <w:rsid w:val="002D609E"/>
    <w:rsid w:val="002D785D"/>
    <w:rsid w:val="002E16B6"/>
    <w:rsid w:val="002E214B"/>
    <w:rsid w:val="002E61F8"/>
    <w:rsid w:val="002E634F"/>
    <w:rsid w:val="002F61F3"/>
    <w:rsid w:val="002F7A9B"/>
    <w:rsid w:val="003053E1"/>
    <w:rsid w:val="00305916"/>
    <w:rsid w:val="00307E6A"/>
    <w:rsid w:val="00310649"/>
    <w:rsid w:val="003128E8"/>
    <w:rsid w:val="003139FF"/>
    <w:rsid w:val="00313A89"/>
    <w:rsid w:val="00315949"/>
    <w:rsid w:val="0031749F"/>
    <w:rsid w:val="003211D6"/>
    <w:rsid w:val="003212BA"/>
    <w:rsid w:val="0032283C"/>
    <w:rsid w:val="00322FF6"/>
    <w:rsid w:val="00323A98"/>
    <w:rsid w:val="00324D1D"/>
    <w:rsid w:val="00325BDA"/>
    <w:rsid w:val="003365FB"/>
    <w:rsid w:val="00340EBD"/>
    <w:rsid w:val="00342016"/>
    <w:rsid w:val="0034366D"/>
    <w:rsid w:val="003445AB"/>
    <w:rsid w:val="0034551C"/>
    <w:rsid w:val="003458D4"/>
    <w:rsid w:val="00346BD3"/>
    <w:rsid w:val="003474FD"/>
    <w:rsid w:val="003477EE"/>
    <w:rsid w:val="0035000C"/>
    <w:rsid w:val="00351776"/>
    <w:rsid w:val="00352AF7"/>
    <w:rsid w:val="003541BB"/>
    <w:rsid w:val="00354326"/>
    <w:rsid w:val="00354ADC"/>
    <w:rsid w:val="00355C76"/>
    <w:rsid w:val="00372041"/>
    <w:rsid w:val="0037535F"/>
    <w:rsid w:val="0037796D"/>
    <w:rsid w:val="00380E0A"/>
    <w:rsid w:val="00381DA2"/>
    <w:rsid w:val="00381F45"/>
    <w:rsid w:val="00382C87"/>
    <w:rsid w:val="00382D2D"/>
    <w:rsid w:val="0038625C"/>
    <w:rsid w:val="00390636"/>
    <w:rsid w:val="00395141"/>
    <w:rsid w:val="00396533"/>
    <w:rsid w:val="00396CEE"/>
    <w:rsid w:val="003A0F91"/>
    <w:rsid w:val="003A244C"/>
    <w:rsid w:val="003A2F2D"/>
    <w:rsid w:val="003B65DD"/>
    <w:rsid w:val="003B7A8F"/>
    <w:rsid w:val="003C11A9"/>
    <w:rsid w:val="003C17C0"/>
    <w:rsid w:val="003C5E06"/>
    <w:rsid w:val="003D048E"/>
    <w:rsid w:val="003D6316"/>
    <w:rsid w:val="003D7AFB"/>
    <w:rsid w:val="003E0167"/>
    <w:rsid w:val="003E316F"/>
    <w:rsid w:val="003F2F84"/>
    <w:rsid w:val="003F4B10"/>
    <w:rsid w:val="003F5A8F"/>
    <w:rsid w:val="0040339F"/>
    <w:rsid w:val="0040451B"/>
    <w:rsid w:val="00404B16"/>
    <w:rsid w:val="00412477"/>
    <w:rsid w:val="00420BB6"/>
    <w:rsid w:val="00423AF2"/>
    <w:rsid w:val="00431D4F"/>
    <w:rsid w:val="00432471"/>
    <w:rsid w:val="00432E43"/>
    <w:rsid w:val="00433437"/>
    <w:rsid w:val="00436D6F"/>
    <w:rsid w:val="004441BA"/>
    <w:rsid w:val="00444BFF"/>
    <w:rsid w:val="00453F7D"/>
    <w:rsid w:val="004569BA"/>
    <w:rsid w:val="00460B0A"/>
    <w:rsid w:val="00462E39"/>
    <w:rsid w:val="0046348B"/>
    <w:rsid w:val="0046434E"/>
    <w:rsid w:val="00470066"/>
    <w:rsid w:val="00474C35"/>
    <w:rsid w:val="00482354"/>
    <w:rsid w:val="00483B1E"/>
    <w:rsid w:val="00484458"/>
    <w:rsid w:val="00484C3B"/>
    <w:rsid w:val="004857E3"/>
    <w:rsid w:val="004865E4"/>
    <w:rsid w:val="004866A8"/>
    <w:rsid w:val="0049688F"/>
    <w:rsid w:val="004974CF"/>
    <w:rsid w:val="004A12A9"/>
    <w:rsid w:val="004A30A7"/>
    <w:rsid w:val="004A6C29"/>
    <w:rsid w:val="004A6CAA"/>
    <w:rsid w:val="004A6E1D"/>
    <w:rsid w:val="004B2EE2"/>
    <w:rsid w:val="004B7927"/>
    <w:rsid w:val="004C0716"/>
    <w:rsid w:val="004C5DB0"/>
    <w:rsid w:val="004C6CCB"/>
    <w:rsid w:val="004D2147"/>
    <w:rsid w:val="004D5745"/>
    <w:rsid w:val="004D5F74"/>
    <w:rsid w:val="004E35B7"/>
    <w:rsid w:val="004E623E"/>
    <w:rsid w:val="004E6B0B"/>
    <w:rsid w:val="004F0085"/>
    <w:rsid w:val="004F2203"/>
    <w:rsid w:val="00500D15"/>
    <w:rsid w:val="005010D6"/>
    <w:rsid w:val="00501E3E"/>
    <w:rsid w:val="00503844"/>
    <w:rsid w:val="00511BB8"/>
    <w:rsid w:val="00513A91"/>
    <w:rsid w:val="005160C1"/>
    <w:rsid w:val="005200CB"/>
    <w:rsid w:val="00521020"/>
    <w:rsid w:val="005225C7"/>
    <w:rsid w:val="005269E2"/>
    <w:rsid w:val="00531B00"/>
    <w:rsid w:val="00531CCC"/>
    <w:rsid w:val="0053284C"/>
    <w:rsid w:val="005461F5"/>
    <w:rsid w:val="00546997"/>
    <w:rsid w:val="00547861"/>
    <w:rsid w:val="00547B7A"/>
    <w:rsid w:val="00557010"/>
    <w:rsid w:val="00557E14"/>
    <w:rsid w:val="00560149"/>
    <w:rsid w:val="00560E54"/>
    <w:rsid w:val="00571311"/>
    <w:rsid w:val="005738EB"/>
    <w:rsid w:val="00573DD5"/>
    <w:rsid w:val="0057454A"/>
    <w:rsid w:val="0057761C"/>
    <w:rsid w:val="005825FA"/>
    <w:rsid w:val="00586241"/>
    <w:rsid w:val="0058797D"/>
    <w:rsid w:val="00593330"/>
    <w:rsid w:val="00593341"/>
    <w:rsid w:val="00594C5D"/>
    <w:rsid w:val="0059760B"/>
    <w:rsid w:val="005A0E60"/>
    <w:rsid w:val="005A3292"/>
    <w:rsid w:val="005A5587"/>
    <w:rsid w:val="005A58C6"/>
    <w:rsid w:val="005B12CF"/>
    <w:rsid w:val="005B3AB0"/>
    <w:rsid w:val="005B4EC1"/>
    <w:rsid w:val="005B54A4"/>
    <w:rsid w:val="005B6756"/>
    <w:rsid w:val="005C6F47"/>
    <w:rsid w:val="005C759E"/>
    <w:rsid w:val="005D20DD"/>
    <w:rsid w:val="005D2D7F"/>
    <w:rsid w:val="005D4BB0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749"/>
    <w:rsid w:val="00602FD7"/>
    <w:rsid w:val="00604BAE"/>
    <w:rsid w:val="00606D81"/>
    <w:rsid w:val="00611083"/>
    <w:rsid w:val="00611C9C"/>
    <w:rsid w:val="00617ABE"/>
    <w:rsid w:val="0062260C"/>
    <w:rsid w:val="00624A4B"/>
    <w:rsid w:val="006267EE"/>
    <w:rsid w:val="0062748E"/>
    <w:rsid w:val="00627C6B"/>
    <w:rsid w:val="00632C9A"/>
    <w:rsid w:val="006334B4"/>
    <w:rsid w:val="00643A97"/>
    <w:rsid w:val="00650A62"/>
    <w:rsid w:val="00655FF2"/>
    <w:rsid w:val="00662936"/>
    <w:rsid w:val="00663B67"/>
    <w:rsid w:val="00664699"/>
    <w:rsid w:val="0068062F"/>
    <w:rsid w:val="00694797"/>
    <w:rsid w:val="006949C6"/>
    <w:rsid w:val="00696762"/>
    <w:rsid w:val="006A6D5D"/>
    <w:rsid w:val="006B054B"/>
    <w:rsid w:val="006B09C8"/>
    <w:rsid w:val="006B3B36"/>
    <w:rsid w:val="006B403A"/>
    <w:rsid w:val="006B5432"/>
    <w:rsid w:val="006C174F"/>
    <w:rsid w:val="006C51DB"/>
    <w:rsid w:val="006D372E"/>
    <w:rsid w:val="006E22AA"/>
    <w:rsid w:val="006E54CC"/>
    <w:rsid w:val="006E74EC"/>
    <w:rsid w:val="006F140A"/>
    <w:rsid w:val="006F4471"/>
    <w:rsid w:val="00700644"/>
    <w:rsid w:val="00701CA7"/>
    <w:rsid w:val="00702D8F"/>
    <w:rsid w:val="00710EB8"/>
    <w:rsid w:val="00712B33"/>
    <w:rsid w:val="0071305B"/>
    <w:rsid w:val="00715B2A"/>
    <w:rsid w:val="00720D65"/>
    <w:rsid w:val="007274C4"/>
    <w:rsid w:val="00733EC9"/>
    <w:rsid w:val="0074031F"/>
    <w:rsid w:val="00744F6F"/>
    <w:rsid w:val="00745C1A"/>
    <w:rsid w:val="00751306"/>
    <w:rsid w:val="007531C4"/>
    <w:rsid w:val="007556E0"/>
    <w:rsid w:val="00755E52"/>
    <w:rsid w:val="00757344"/>
    <w:rsid w:val="0076104F"/>
    <w:rsid w:val="0076107C"/>
    <w:rsid w:val="00770EB2"/>
    <w:rsid w:val="00771FB3"/>
    <w:rsid w:val="007720D3"/>
    <w:rsid w:val="00772817"/>
    <w:rsid w:val="00776FDD"/>
    <w:rsid w:val="007832B8"/>
    <w:rsid w:val="00786CF8"/>
    <w:rsid w:val="00787DA0"/>
    <w:rsid w:val="00791711"/>
    <w:rsid w:val="007917B5"/>
    <w:rsid w:val="007960FF"/>
    <w:rsid w:val="007978C4"/>
    <w:rsid w:val="00797B56"/>
    <w:rsid w:val="007A0E50"/>
    <w:rsid w:val="007A1905"/>
    <w:rsid w:val="007A21EC"/>
    <w:rsid w:val="007A439B"/>
    <w:rsid w:val="007A6679"/>
    <w:rsid w:val="007A6A51"/>
    <w:rsid w:val="007B2C81"/>
    <w:rsid w:val="007B2E78"/>
    <w:rsid w:val="007B3F5F"/>
    <w:rsid w:val="007B45CD"/>
    <w:rsid w:val="007B5CE2"/>
    <w:rsid w:val="007C0164"/>
    <w:rsid w:val="007C3A49"/>
    <w:rsid w:val="007C4B91"/>
    <w:rsid w:val="007C56B0"/>
    <w:rsid w:val="007D0BB4"/>
    <w:rsid w:val="007D5929"/>
    <w:rsid w:val="007D7392"/>
    <w:rsid w:val="007D7A63"/>
    <w:rsid w:val="007E6029"/>
    <w:rsid w:val="007E6455"/>
    <w:rsid w:val="007E67BA"/>
    <w:rsid w:val="007F55A3"/>
    <w:rsid w:val="007F6D47"/>
    <w:rsid w:val="007F6D5E"/>
    <w:rsid w:val="007F790E"/>
    <w:rsid w:val="00801BFD"/>
    <w:rsid w:val="00804974"/>
    <w:rsid w:val="008053EE"/>
    <w:rsid w:val="00810C8D"/>
    <w:rsid w:val="00812BE3"/>
    <w:rsid w:val="00814F4F"/>
    <w:rsid w:val="00820D43"/>
    <w:rsid w:val="0082550D"/>
    <w:rsid w:val="00833775"/>
    <w:rsid w:val="008343C2"/>
    <w:rsid w:val="0084167C"/>
    <w:rsid w:val="008436DD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6431"/>
    <w:rsid w:val="0087673E"/>
    <w:rsid w:val="00877631"/>
    <w:rsid w:val="00880E2A"/>
    <w:rsid w:val="00880E77"/>
    <w:rsid w:val="00882510"/>
    <w:rsid w:val="00883629"/>
    <w:rsid w:val="00883B7F"/>
    <w:rsid w:val="008926BF"/>
    <w:rsid w:val="008947B3"/>
    <w:rsid w:val="008A2A81"/>
    <w:rsid w:val="008A6378"/>
    <w:rsid w:val="008A7ECA"/>
    <w:rsid w:val="008B0539"/>
    <w:rsid w:val="008B2136"/>
    <w:rsid w:val="008C5589"/>
    <w:rsid w:val="008C6B20"/>
    <w:rsid w:val="008C7446"/>
    <w:rsid w:val="008C7F22"/>
    <w:rsid w:val="008D6440"/>
    <w:rsid w:val="008D75C6"/>
    <w:rsid w:val="008D77DB"/>
    <w:rsid w:val="008E0495"/>
    <w:rsid w:val="008E0CEB"/>
    <w:rsid w:val="008E0E8D"/>
    <w:rsid w:val="008E1D1C"/>
    <w:rsid w:val="008E4D69"/>
    <w:rsid w:val="008F08F5"/>
    <w:rsid w:val="008F2560"/>
    <w:rsid w:val="008F393E"/>
    <w:rsid w:val="008F45FC"/>
    <w:rsid w:val="00902FD4"/>
    <w:rsid w:val="009067BA"/>
    <w:rsid w:val="00912C54"/>
    <w:rsid w:val="00914D76"/>
    <w:rsid w:val="00921695"/>
    <w:rsid w:val="009262E1"/>
    <w:rsid w:val="00927100"/>
    <w:rsid w:val="0093068D"/>
    <w:rsid w:val="00932CB7"/>
    <w:rsid w:val="00933260"/>
    <w:rsid w:val="009370F2"/>
    <w:rsid w:val="0093747D"/>
    <w:rsid w:val="00944273"/>
    <w:rsid w:val="00945DA0"/>
    <w:rsid w:val="00946147"/>
    <w:rsid w:val="00950D6A"/>
    <w:rsid w:val="00951624"/>
    <w:rsid w:val="00953049"/>
    <w:rsid w:val="00956D0D"/>
    <w:rsid w:val="00956D25"/>
    <w:rsid w:val="00960857"/>
    <w:rsid w:val="009633CE"/>
    <w:rsid w:val="009648F9"/>
    <w:rsid w:val="00970503"/>
    <w:rsid w:val="00972811"/>
    <w:rsid w:val="00974C19"/>
    <w:rsid w:val="00990CAE"/>
    <w:rsid w:val="009949EB"/>
    <w:rsid w:val="00994F56"/>
    <w:rsid w:val="009965B9"/>
    <w:rsid w:val="00996DA2"/>
    <w:rsid w:val="009A00A3"/>
    <w:rsid w:val="009A0431"/>
    <w:rsid w:val="009A0634"/>
    <w:rsid w:val="009A1A21"/>
    <w:rsid w:val="009A3D17"/>
    <w:rsid w:val="009A66A3"/>
    <w:rsid w:val="009A6E12"/>
    <w:rsid w:val="009A7B1F"/>
    <w:rsid w:val="009B26C5"/>
    <w:rsid w:val="009B69A8"/>
    <w:rsid w:val="009C45E5"/>
    <w:rsid w:val="009C68B4"/>
    <w:rsid w:val="009D1B4A"/>
    <w:rsid w:val="009D1D00"/>
    <w:rsid w:val="009D56BE"/>
    <w:rsid w:val="009E14FA"/>
    <w:rsid w:val="009E1610"/>
    <w:rsid w:val="009E5599"/>
    <w:rsid w:val="009E7154"/>
    <w:rsid w:val="009F09EB"/>
    <w:rsid w:val="009F3718"/>
    <w:rsid w:val="009F4C2B"/>
    <w:rsid w:val="009F79E7"/>
    <w:rsid w:val="00A007E1"/>
    <w:rsid w:val="00A054CE"/>
    <w:rsid w:val="00A06D4B"/>
    <w:rsid w:val="00A1086E"/>
    <w:rsid w:val="00A12A0A"/>
    <w:rsid w:val="00A146CB"/>
    <w:rsid w:val="00A25525"/>
    <w:rsid w:val="00A308EC"/>
    <w:rsid w:val="00A30CEE"/>
    <w:rsid w:val="00A34D57"/>
    <w:rsid w:val="00A35E5F"/>
    <w:rsid w:val="00A36DA5"/>
    <w:rsid w:val="00A41854"/>
    <w:rsid w:val="00A42D3D"/>
    <w:rsid w:val="00A42ECA"/>
    <w:rsid w:val="00A449E7"/>
    <w:rsid w:val="00A53038"/>
    <w:rsid w:val="00A56C27"/>
    <w:rsid w:val="00A61956"/>
    <w:rsid w:val="00A62E56"/>
    <w:rsid w:val="00A6319F"/>
    <w:rsid w:val="00A63B4A"/>
    <w:rsid w:val="00A63BAF"/>
    <w:rsid w:val="00A644BD"/>
    <w:rsid w:val="00A647B0"/>
    <w:rsid w:val="00A65143"/>
    <w:rsid w:val="00A66907"/>
    <w:rsid w:val="00A729D6"/>
    <w:rsid w:val="00A75EC0"/>
    <w:rsid w:val="00A76245"/>
    <w:rsid w:val="00A762DF"/>
    <w:rsid w:val="00A76958"/>
    <w:rsid w:val="00A76A04"/>
    <w:rsid w:val="00A80014"/>
    <w:rsid w:val="00A80E6C"/>
    <w:rsid w:val="00A86534"/>
    <w:rsid w:val="00A87CCD"/>
    <w:rsid w:val="00A90C9A"/>
    <w:rsid w:val="00A96128"/>
    <w:rsid w:val="00AA2ED4"/>
    <w:rsid w:val="00AA4C42"/>
    <w:rsid w:val="00AA5280"/>
    <w:rsid w:val="00AA6F28"/>
    <w:rsid w:val="00AA70B3"/>
    <w:rsid w:val="00AB3340"/>
    <w:rsid w:val="00AB3600"/>
    <w:rsid w:val="00AB73DA"/>
    <w:rsid w:val="00AB7947"/>
    <w:rsid w:val="00AC1816"/>
    <w:rsid w:val="00AD5817"/>
    <w:rsid w:val="00AE434E"/>
    <w:rsid w:val="00AE7795"/>
    <w:rsid w:val="00AF2885"/>
    <w:rsid w:val="00AF42D1"/>
    <w:rsid w:val="00AF42EC"/>
    <w:rsid w:val="00AF5CA0"/>
    <w:rsid w:val="00B051BC"/>
    <w:rsid w:val="00B073E8"/>
    <w:rsid w:val="00B16DE6"/>
    <w:rsid w:val="00B2227D"/>
    <w:rsid w:val="00B2563F"/>
    <w:rsid w:val="00B257BF"/>
    <w:rsid w:val="00B27F14"/>
    <w:rsid w:val="00B312D7"/>
    <w:rsid w:val="00B36ACC"/>
    <w:rsid w:val="00B41524"/>
    <w:rsid w:val="00B42E6F"/>
    <w:rsid w:val="00B4386B"/>
    <w:rsid w:val="00B4478F"/>
    <w:rsid w:val="00B512BB"/>
    <w:rsid w:val="00B52212"/>
    <w:rsid w:val="00B56D52"/>
    <w:rsid w:val="00B634B9"/>
    <w:rsid w:val="00B63D6C"/>
    <w:rsid w:val="00B652DD"/>
    <w:rsid w:val="00B67743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64D8"/>
    <w:rsid w:val="00BA0CA2"/>
    <w:rsid w:val="00BA5C73"/>
    <w:rsid w:val="00BB09A9"/>
    <w:rsid w:val="00BB0AAB"/>
    <w:rsid w:val="00BB3589"/>
    <w:rsid w:val="00BB427B"/>
    <w:rsid w:val="00BB4A8A"/>
    <w:rsid w:val="00BB58F8"/>
    <w:rsid w:val="00BB62FD"/>
    <w:rsid w:val="00BC3A7E"/>
    <w:rsid w:val="00BC3F90"/>
    <w:rsid w:val="00BC5857"/>
    <w:rsid w:val="00BD2CDD"/>
    <w:rsid w:val="00BD3B52"/>
    <w:rsid w:val="00BD4823"/>
    <w:rsid w:val="00BE12E8"/>
    <w:rsid w:val="00BE225D"/>
    <w:rsid w:val="00BE2D1C"/>
    <w:rsid w:val="00BE34D5"/>
    <w:rsid w:val="00BE76E5"/>
    <w:rsid w:val="00BF1399"/>
    <w:rsid w:val="00BF1988"/>
    <w:rsid w:val="00BF21DB"/>
    <w:rsid w:val="00BF3865"/>
    <w:rsid w:val="00BF7C39"/>
    <w:rsid w:val="00C015FE"/>
    <w:rsid w:val="00C03ADC"/>
    <w:rsid w:val="00C04283"/>
    <w:rsid w:val="00C061F7"/>
    <w:rsid w:val="00C06981"/>
    <w:rsid w:val="00C138AC"/>
    <w:rsid w:val="00C152CC"/>
    <w:rsid w:val="00C163AC"/>
    <w:rsid w:val="00C16712"/>
    <w:rsid w:val="00C171F7"/>
    <w:rsid w:val="00C22DAF"/>
    <w:rsid w:val="00C250C0"/>
    <w:rsid w:val="00C2527C"/>
    <w:rsid w:val="00C260F8"/>
    <w:rsid w:val="00C2649B"/>
    <w:rsid w:val="00C27082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7954"/>
    <w:rsid w:val="00C503FF"/>
    <w:rsid w:val="00C55D80"/>
    <w:rsid w:val="00C65E25"/>
    <w:rsid w:val="00C80AE4"/>
    <w:rsid w:val="00C86DA9"/>
    <w:rsid w:val="00C9298E"/>
    <w:rsid w:val="00C9309A"/>
    <w:rsid w:val="00C962E9"/>
    <w:rsid w:val="00C97436"/>
    <w:rsid w:val="00CA209C"/>
    <w:rsid w:val="00CA211C"/>
    <w:rsid w:val="00CA6C2D"/>
    <w:rsid w:val="00CB29AB"/>
    <w:rsid w:val="00CB539A"/>
    <w:rsid w:val="00CB6209"/>
    <w:rsid w:val="00CC057B"/>
    <w:rsid w:val="00CC295D"/>
    <w:rsid w:val="00CC66BF"/>
    <w:rsid w:val="00CD098A"/>
    <w:rsid w:val="00CD273D"/>
    <w:rsid w:val="00CE0092"/>
    <w:rsid w:val="00CE0F41"/>
    <w:rsid w:val="00CE21A5"/>
    <w:rsid w:val="00CE2737"/>
    <w:rsid w:val="00CE6D34"/>
    <w:rsid w:val="00CF44F4"/>
    <w:rsid w:val="00CF4D3C"/>
    <w:rsid w:val="00D013A3"/>
    <w:rsid w:val="00D04830"/>
    <w:rsid w:val="00D12A20"/>
    <w:rsid w:val="00D14EE7"/>
    <w:rsid w:val="00D20B92"/>
    <w:rsid w:val="00D20BA3"/>
    <w:rsid w:val="00D23B3A"/>
    <w:rsid w:val="00D317DC"/>
    <w:rsid w:val="00D3270D"/>
    <w:rsid w:val="00D3425A"/>
    <w:rsid w:val="00D34DFD"/>
    <w:rsid w:val="00D3533A"/>
    <w:rsid w:val="00D448AD"/>
    <w:rsid w:val="00D458FB"/>
    <w:rsid w:val="00D461AE"/>
    <w:rsid w:val="00D469DB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5660"/>
    <w:rsid w:val="00D772E0"/>
    <w:rsid w:val="00D80B9A"/>
    <w:rsid w:val="00D82BC5"/>
    <w:rsid w:val="00D90B68"/>
    <w:rsid w:val="00D91E48"/>
    <w:rsid w:val="00D9274F"/>
    <w:rsid w:val="00D9282B"/>
    <w:rsid w:val="00D9337A"/>
    <w:rsid w:val="00D937D3"/>
    <w:rsid w:val="00D97520"/>
    <w:rsid w:val="00D97F79"/>
    <w:rsid w:val="00DA0584"/>
    <w:rsid w:val="00DA6BAE"/>
    <w:rsid w:val="00DA7C48"/>
    <w:rsid w:val="00DB28D9"/>
    <w:rsid w:val="00DB35F5"/>
    <w:rsid w:val="00DB4CAF"/>
    <w:rsid w:val="00DB5F42"/>
    <w:rsid w:val="00DB763B"/>
    <w:rsid w:val="00DC1422"/>
    <w:rsid w:val="00DC4C19"/>
    <w:rsid w:val="00DC4D1D"/>
    <w:rsid w:val="00DC6C08"/>
    <w:rsid w:val="00DD0C16"/>
    <w:rsid w:val="00DD7866"/>
    <w:rsid w:val="00DE156C"/>
    <w:rsid w:val="00DE1906"/>
    <w:rsid w:val="00DE19B6"/>
    <w:rsid w:val="00DE1FC8"/>
    <w:rsid w:val="00DE61FE"/>
    <w:rsid w:val="00DE6B25"/>
    <w:rsid w:val="00DE7A1C"/>
    <w:rsid w:val="00DF73AE"/>
    <w:rsid w:val="00E064CE"/>
    <w:rsid w:val="00E07B31"/>
    <w:rsid w:val="00E11029"/>
    <w:rsid w:val="00E12674"/>
    <w:rsid w:val="00E12B39"/>
    <w:rsid w:val="00E162AE"/>
    <w:rsid w:val="00E16E66"/>
    <w:rsid w:val="00E33512"/>
    <w:rsid w:val="00E35AD7"/>
    <w:rsid w:val="00E35C8B"/>
    <w:rsid w:val="00E40E6C"/>
    <w:rsid w:val="00E413DE"/>
    <w:rsid w:val="00E42A74"/>
    <w:rsid w:val="00E43390"/>
    <w:rsid w:val="00E44092"/>
    <w:rsid w:val="00E46209"/>
    <w:rsid w:val="00E47AEC"/>
    <w:rsid w:val="00E5162C"/>
    <w:rsid w:val="00E5524F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4DA9"/>
    <w:rsid w:val="00E87922"/>
    <w:rsid w:val="00E90D9E"/>
    <w:rsid w:val="00E9181C"/>
    <w:rsid w:val="00E92016"/>
    <w:rsid w:val="00E949A6"/>
    <w:rsid w:val="00E9767F"/>
    <w:rsid w:val="00EA26F5"/>
    <w:rsid w:val="00EA6713"/>
    <w:rsid w:val="00EB0B33"/>
    <w:rsid w:val="00EB0C90"/>
    <w:rsid w:val="00EB18D7"/>
    <w:rsid w:val="00EB2FE7"/>
    <w:rsid w:val="00EB38C4"/>
    <w:rsid w:val="00EB4C78"/>
    <w:rsid w:val="00EC20DE"/>
    <w:rsid w:val="00EC269D"/>
    <w:rsid w:val="00EC30B0"/>
    <w:rsid w:val="00EC3D34"/>
    <w:rsid w:val="00EC58A9"/>
    <w:rsid w:val="00EC7883"/>
    <w:rsid w:val="00ED02DC"/>
    <w:rsid w:val="00ED11EA"/>
    <w:rsid w:val="00ED1E1C"/>
    <w:rsid w:val="00ED2738"/>
    <w:rsid w:val="00EE0DE6"/>
    <w:rsid w:val="00EE0E10"/>
    <w:rsid w:val="00EE419C"/>
    <w:rsid w:val="00EE43EF"/>
    <w:rsid w:val="00EE5E68"/>
    <w:rsid w:val="00EF54B8"/>
    <w:rsid w:val="00EF6D4E"/>
    <w:rsid w:val="00EF7D47"/>
    <w:rsid w:val="00F023BC"/>
    <w:rsid w:val="00F03E7C"/>
    <w:rsid w:val="00F052E7"/>
    <w:rsid w:val="00F0561D"/>
    <w:rsid w:val="00F06B93"/>
    <w:rsid w:val="00F076E4"/>
    <w:rsid w:val="00F1206F"/>
    <w:rsid w:val="00F1348E"/>
    <w:rsid w:val="00F14CB1"/>
    <w:rsid w:val="00F15ECC"/>
    <w:rsid w:val="00F16500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76EE"/>
    <w:rsid w:val="00F4030A"/>
    <w:rsid w:val="00F42813"/>
    <w:rsid w:val="00F4562A"/>
    <w:rsid w:val="00F4703F"/>
    <w:rsid w:val="00F51A79"/>
    <w:rsid w:val="00F51F25"/>
    <w:rsid w:val="00F54302"/>
    <w:rsid w:val="00F54759"/>
    <w:rsid w:val="00F57856"/>
    <w:rsid w:val="00F65159"/>
    <w:rsid w:val="00F67EDE"/>
    <w:rsid w:val="00F7164A"/>
    <w:rsid w:val="00F72E9E"/>
    <w:rsid w:val="00F752C9"/>
    <w:rsid w:val="00F773EF"/>
    <w:rsid w:val="00F81DCA"/>
    <w:rsid w:val="00F8682A"/>
    <w:rsid w:val="00F9642E"/>
    <w:rsid w:val="00FA2E02"/>
    <w:rsid w:val="00FA5174"/>
    <w:rsid w:val="00FA59AB"/>
    <w:rsid w:val="00FB1887"/>
    <w:rsid w:val="00FB35F2"/>
    <w:rsid w:val="00FB6486"/>
    <w:rsid w:val="00FB6C72"/>
    <w:rsid w:val="00FC22AA"/>
    <w:rsid w:val="00FC755F"/>
    <w:rsid w:val="00FC770B"/>
    <w:rsid w:val="00FD0F47"/>
    <w:rsid w:val="00FD116E"/>
    <w:rsid w:val="00FD3A6F"/>
    <w:rsid w:val="00FD45B1"/>
    <w:rsid w:val="00FD6123"/>
    <w:rsid w:val="00FD6892"/>
    <w:rsid w:val="00FE1AE7"/>
    <w:rsid w:val="00FE4225"/>
    <w:rsid w:val="00FE52B6"/>
    <w:rsid w:val="00FF0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0.png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7.emf"/><Relationship Id="rId50" Type="http://schemas.openxmlformats.org/officeDocument/2006/relationships/oleObject" Target="embeddings/oleObject15.bin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oleObject" Target="embeddings/oleObject13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emf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7.png"/><Relationship Id="rId49" Type="http://schemas.openxmlformats.org/officeDocument/2006/relationships/image" Target="media/image28.emf"/><Relationship Id="rId57" Type="http://schemas.microsoft.com/office/2007/relationships/stylesWithEffects" Target="stylesWithEffects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oleObject" Target="embeddings/oleObject14.bin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AA9C5-FCA9-4298-903F-55014FE9A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101</Pages>
  <Words>20122</Words>
  <Characters>114697</Characters>
  <Application>Microsoft Office Word</Application>
  <DocSecurity>0</DocSecurity>
  <Lines>955</Lines>
  <Paragraphs>269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697</cp:revision>
  <cp:lastPrinted>2015-05-31T19:20:00Z</cp:lastPrinted>
  <dcterms:created xsi:type="dcterms:W3CDTF">2015-05-29T16:06:00Z</dcterms:created>
  <dcterms:modified xsi:type="dcterms:W3CDTF">2015-06-02T13:32:00Z</dcterms:modified>
</cp:coreProperties>
</file>