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noProof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81E7D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F43F9A" w:rsidRPr="00F43F9A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F43F9A" w:rsidRPr="00F43F9A">
            <w:fldChar w:fldCharType="separate"/>
          </w:r>
        </w:p>
        <w:p w:rsidR="00981E7D" w:rsidRPr="004F47B3" w:rsidRDefault="00F43F9A" w:rsidP="00D51E6C">
          <w:pPr>
            <w:pStyle w:val="14"/>
            <w:spacing w:line="336" w:lineRule="auto"/>
          </w:pPr>
          <w:hyperlink w:anchor="_Toc421599871" w:history="1">
            <w:r w:rsidR="00981E7D" w:rsidRPr="004F47B3">
              <w:rPr>
                <w:rStyle w:val="af4"/>
                <w:color w:val="auto"/>
                <w:u w:val="none"/>
              </w:rPr>
              <w:t>Перечень сокращений, условных обозначений, терминов</w:t>
            </w:r>
            <w:r w:rsidR="00981E7D" w:rsidRPr="004F47B3">
              <w:rPr>
                <w:webHidden/>
              </w:rPr>
              <w:tab/>
            </w:r>
            <w:r w:rsidRPr="004F47B3">
              <w:rPr>
                <w:webHidden/>
              </w:rPr>
              <w:fldChar w:fldCharType="begin"/>
            </w:r>
            <w:r w:rsidR="00981E7D" w:rsidRPr="004F47B3">
              <w:rPr>
                <w:webHidden/>
              </w:rPr>
              <w:instrText xml:space="preserve"> PAGEREF _Toc421599871 \h </w:instrText>
            </w:r>
            <w:r w:rsidRPr="004F47B3">
              <w:rPr>
                <w:webHidden/>
              </w:rPr>
            </w:r>
            <w:r w:rsidRPr="004F47B3">
              <w:rPr>
                <w:webHidden/>
              </w:rPr>
              <w:fldChar w:fldCharType="separate"/>
            </w:r>
            <w:r w:rsidR="00981E7D" w:rsidRPr="004F47B3">
              <w:rPr>
                <w:webHidden/>
              </w:rPr>
              <w:t>9</w:t>
            </w:r>
            <w:r w:rsidRPr="004F47B3"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72" w:history="1">
            <w:r w:rsidR="00981E7D" w:rsidRPr="00B37F43">
              <w:rPr>
                <w:rStyle w:val="af4"/>
                <w:lang w:val="ru-RU"/>
              </w:rPr>
              <w:t>Введение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81E7D" w:rsidRPr="00986C89" w:rsidRDefault="00F43F9A" w:rsidP="00D51E6C">
          <w:pPr>
            <w:pStyle w:val="14"/>
            <w:spacing w:line="336" w:lineRule="auto"/>
          </w:pPr>
          <w:hyperlink w:anchor="_Toc421599873" w:history="1">
            <w:r w:rsidR="00981E7D" w:rsidRPr="00986C89">
              <w:rPr>
                <w:rStyle w:val="af4"/>
                <w:color w:val="auto"/>
                <w:u w:val="none"/>
              </w:rPr>
              <w:t>1</w:t>
            </w:r>
            <w:r w:rsidR="00981E7D" w:rsidRPr="00986C89">
              <w:tab/>
            </w:r>
            <w:r w:rsidR="00981E7D" w:rsidRPr="00986C89">
              <w:rPr>
                <w:rStyle w:val="af4"/>
                <w:color w:val="auto"/>
                <w:u w:val="none"/>
              </w:rPr>
              <w:t>Техническое задание на создание системы</w:t>
            </w:r>
            <w:r w:rsidR="00981E7D" w:rsidRPr="00986C89">
              <w:rPr>
                <w:webHidden/>
              </w:rPr>
              <w:tab/>
            </w:r>
            <w:r w:rsidRPr="00986C89">
              <w:rPr>
                <w:webHidden/>
              </w:rPr>
              <w:fldChar w:fldCharType="begin"/>
            </w:r>
            <w:r w:rsidR="00981E7D" w:rsidRPr="00986C89">
              <w:rPr>
                <w:webHidden/>
              </w:rPr>
              <w:instrText xml:space="preserve"> PAGEREF _Toc421599873 \h </w:instrText>
            </w:r>
            <w:r w:rsidRPr="00986C89">
              <w:rPr>
                <w:webHidden/>
              </w:rPr>
            </w:r>
            <w:r w:rsidRPr="00986C89">
              <w:rPr>
                <w:webHidden/>
              </w:rPr>
              <w:fldChar w:fldCharType="separate"/>
            </w:r>
            <w:r w:rsidR="00981E7D" w:rsidRPr="00986C89">
              <w:rPr>
                <w:webHidden/>
              </w:rPr>
              <w:t>12</w:t>
            </w:r>
            <w:r w:rsidRPr="00986C89">
              <w:rPr>
                <w:webHidden/>
              </w:rPr>
              <w:fldChar w:fldCharType="end"/>
            </w:r>
          </w:hyperlink>
        </w:p>
        <w:p w:rsidR="00981E7D" w:rsidRPr="00986C89" w:rsidRDefault="00F43F9A" w:rsidP="00D51E6C">
          <w:pPr>
            <w:pStyle w:val="23"/>
            <w:spacing w:line="336" w:lineRule="auto"/>
            <w:rPr>
              <w:noProof/>
            </w:rPr>
          </w:pPr>
          <w:hyperlink w:anchor="_Toc421599874" w:history="1">
            <w:r w:rsidR="00981E7D" w:rsidRPr="00986C89">
              <w:rPr>
                <w:rStyle w:val="af4"/>
                <w:noProof/>
                <w:color w:val="auto"/>
                <w:u w:val="none"/>
              </w:rPr>
              <w:t>1.1</w:t>
            </w:r>
            <w:r w:rsidR="00981E7D" w:rsidRPr="00986C89">
              <w:rPr>
                <w:noProof/>
              </w:rPr>
              <w:tab/>
            </w:r>
            <w:r w:rsidR="00981E7D" w:rsidRPr="00986C89">
              <w:rPr>
                <w:rStyle w:val="af4"/>
                <w:noProof/>
                <w:color w:val="auto"/>
                <w:u w:val="none"/>
              </w:rPr>
              <w:t>Назначение и цели создания системы</w:t>
            </w:r>
            <w:r w:rsidR="00981E7D" w:rsidRPr="00986C89">
              <w:rPr>
                <w:noProof/>
                <w:webHidden/>
              </w:rPr>
              <w:tab/>
            </w:r>
            <w:r w:rsidRPr="00986C89">
              <w:rPr>
                <w:noProof/>
                <w:webHidden/>
              </w:rPr>
              <w:fldChar w:fldCharType="begin"/>
            </w:r>
            <w:r w:rsidR="00981E7D" w:rsidRPr="00986C89">
              <w:rPr>
                <w:noProof/>
                <w:webHidden/>
              </w:rPr>
              <w:instrText xml:space="preserve"> PAGEREF _Toc421599874 \h </w:instrText>
            </w:r>
            <w:r w:rsidRPr="00986C89">
              <w:rPr>
                <w:noProof/>
                <w:webHidden/>
              </w:rPr>
            </w:r>
            <w:r w:rsidRPr="00986C89">
              <w:rPr>
                <w:noProof/>
                <w:webHidden/>
              </w:rPr>
              <w:fldChar w:fldCharType="separate"/>
            </w:r>
            <w:r w:rsidR="00981E7D" w:rsidRPr="00986C89">
              <w:rPr>
                <w:noProof/>
                <w:webHidden/>
              </w:rPr>
              <w:t>12</w:t>
            </w:r>
            <w:r w:rsidRPr="00986C89"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5" w:history="1">
            <w:r w:rsidR="00981E7D" w:rsidRPr="00B37F43">
              <w:rPr>
                <w:rStyle w:val="af4"/>
                <w:noProof/>
              </w:rPr>
              <w:t>1.2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Характеристика объекта автоматизации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Pr="00986C89" w:rsidRDefault="00F43F9A" w:rsidP="00D51E6C">
          <w:pPr>
            <w:pStyle w:val="32"/>
            <w:spacing w:line="336" w:lineRule="auto"/>
          </w:pPr>
          <w:hyperlink w:anchor="_Toc421599876" w:history="1">
            <w:r w:rsidR="00981E7D" w:rsidRPr="00986C89">
              <w:rPr>
                <w:rStyle w:val="af4"/>
                <w:color w:val="auto"/>
                <w:u w:val="none"/>
              </w:rPr>
              <w:t>1.2.1</w:t>
            </w:r>
            <w:r w:rsidR="00981E7D" w:rsidRPr="00986C89">
              <w:tab/>
            </w:r>
            <w:r w:rsidR="00981E7D" w:rsidRPr="00986C89">
              <w:rPr>
                <w:rStyle w:val="af4"/>
                <w:color w:val="auto"/>
                <w:u w:val="none"/>
              </w:rPr>
              <w:t>Общее описание</w:t>
            </w:r>
            <w:r w:rsidR="00981E7D" w:rsidRPr="00986C89">
              <w:rPr>
                <w:webHidden/>
              </w:rPr>
              <w:tab/>
            </w:r>
            <w:r w:rsidRPr="00986C89">
              <w:rPr>
                <w:webHidden/>
              </w:rPr>
              <w:fldChar w:fldCharType="begin"/>
            </w:r>
            <w:r w:rsidR="00981E7D" w:rsidRPr="00986C89">
              <w:rPr>
                <w:webHidden/>
              </w:rPr>
              <w:instrText xml:space="preserve"> PAGEREF _Toc421599876 \h </w:instrText>
            </w:r>
            <w:r w:rsidRPr="00986C89">
              <w:rPr>
                <w:webHidden/>
              </w:rPr>
            </w:r>
            <w:r w:rsidRPr="00986C89">
              <w:rPr>
                <w:webHidden/>
              </w:rPr>
              <w:fldChar w:fldCharType="separate"/>
            </w:r>
            <w:r w:rsidR="00981E7D" w:rsidRPr="00986C89">
              <w:rPr>
                <w:webHidden/>
              </w:rPr>
              <w:t>12</w:t>
            </w:r>
            <w:r w:rsidRPr="00986C89"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77" w:history="1">
            <w:r w:rsidR="00981E7D" w:rsidRPr="00B37F43">
              <w:rPr>
                <w:rStyle w:val="af4"/>
              </w:rPr>
              <w:t>1.2.2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Структура и принципы функционирования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78" w:history="1">
            <w:r w:rsidR="00981E7D" w:rsidRPr="00B37F43">
              <w:rPr>
                <w:rStyle w:val="af4"/>
              </w:rPr>
              <w:t>1.2.3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 xml:space="preserve">Существующая </w:t>
            </w:r>
            <w:r w:rsidR="00986C89">
              <w:rPr>
                <w:rStyle w:val="af4"/>
                <w:lang w:val="ru-RU"/>
              </w:rPr>
              <w:t xml:space="preserve"> </w:t>
            </w:r>
            <w:r w:rsidR="00981E7D" w:rsidRPr="00B37F43">
              <w:rPr>
                <w:rStyle w:val="af4"/>
              </w:rPr>
              <w:t xml:space="preserve">информационная </w:t>
            </w:r>
            <w:r w:rsidR="00986C89">
              <w:rPr>
                <w:rStyle w:val="af4"/>
                <w:lang w:val="ru-RU"/>
              </w:rPr>
              <w:t xml:space="preserve"> </w:t>
            </w:r>
            <w:r w:rsidR="00981E7D" w:rsidRPr="00B37F43">
              <w:rPr>
                <w:rStyle w:val="af4"/>
              </w:rPr>
              <w:t>система и ее недостатки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79" w:history="1">
            <w:r w:rsidR="00981E7D" w:rsidRPr="00B37F43">
              <w:rPr>
                <w:rStyle w:val="af4"/>
              </w:rPr>
              <w:t>1.2.4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Анализ аналогичных разработок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80" w:history="1">
            <w:r w:rsidR="00981E7D" w:rsidRPr="00B37F43">
              <w:rPr>
                <w:rStyle w:val="af4"/>
              </w:rPr>
              <w:t>1.2.5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Актуальность проводимой разработки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1" w:history="1">
            <w:r w:rsidR="00981E7D" w:rsidRPr="00B37F43">
              <w:rPr>
                <w:rStyle w:val="af4"/>
                <w:noProof/>
              </w:rPr>
              <w:t>1.3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Общие требования к системе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82" w:history="1">
            <w:r w:rsidR="00981E7D" w:rsidRPr="00B37F43">
              <w:rPr>
                <w:rStyle w:val="af4"/>
              </w:rPr>
              <w:t>1.3.1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Требования к структуре и функционированию системы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83" w:history="1">
            <w:r w:rsidR="00981E7D" w:rsidRPr="00B37F43">
              <w:rPr>
                <w:rStyle w:val="af4"/>
              </w:rPr>
              <w:t>1.3.2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Дополнительные требования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4" w:history="1">
            <w:r w:rsidR="00981E7D" w:rsidRPr="00B37F43">
              <w:rPr>
                <w:rStyle w:val="af4"/>
                <w:noProof/>
              </w:rPr>
              <w:t>1.4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функциям, выполняемым системой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85" w:history="1">
            <w:r w:rsidR="00981E7D" w:rsidRPr="00B37F43">
              <w:rPr>
                <w:rStyle w:val="af4"/>
              </w:rPr>
              <w:t>1.4.1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Сбор информации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86" w:history="1">
            <w:r w:rsidR="00981E7D" w:rsidRPr="00B37F43">
              <w:rPr>
                <w:rStyle w:val="af4"/>
              </w:rPr>
              <w:t>1.4.2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Функция привязки данных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87" w:history="1">
            <w:r w:rsidR="00981E7D" w:rsidRPr="00B37F43">
              <w:rPr>
                <w:rStyle w:val="af4"/>
              </w:rPr>
              <w:t>1.4.3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Функция начальной поставки данных организации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88" w:history="1">
            <w:r w:rsidR="00981E7D" w:rsidRPr="00B37F43">
              <w:rPr>
                <w:rStyle w:val="af4"/>
              </w:rPr>
              <w:t>1.4.4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Формирование списка интеграционных запросов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89" w:history="1">
            <w:r w:rsidR="00981E7D" w:rsidRPr="00B37F43">
              <w:rPr>
                <w:rStyle w:val="af4"/>
              </w:rPr>
              <w:t>1.4.5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Формирование</w:t>
            </w:r>
            <w:r w:rsidR="00986C89">
              <w:rPr>
                <w:rStyle w:val="af4"/>
                <w:lang w:val="ru-RU"/>
              </w:rPr>
              <w:t xml:space="preserve"> </w:t>
            </w:r>
            <w:r w:rsidR="00981E7D" w:rsidRPr="00B37F43">
              <w:rPr>
                <w:rStyle w:val="af4"/>
              </w:rPr>
              <w:t xml:space="preserve"> ссылок</w:t>
            </w:r>
            <w:r w:rsidR="00986C89">
              <w:rPr>
                <w:rStyle w:val="af4"/>
                <w:lang w:val="ru-RU"/>
              </w:rPr>
              <w:t xml:space="preserve"> </w:t>
            </w:r>
            <w:r w:rsidR="00981E7D" w:rsidRPr="00B37F43">
              <w:rPr>
                <w:rStyle w:val="af4"/>
              </w:rPr>
              <w:t xml:space="preserve"> на файлы документов организации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90" w:history="1">
            <w:r w:rsidR="00981E7D" w:rsidRPr="00B37F43">
              <w:rPr>
                <w:rStyle w:val="af4"/>
              </w:rPr>
              <w:t>1.4.6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Функция обеспечения обмена данными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91" w:history="1">
            <w:r w:rsidR="00981E7D" w:rsidRPr="00B37F43">
              <w:rPr>
                <w:rStyle w:val="af4"/>
              </w:rPr>
              <w:t>1.4.7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Функция отображения списка запросов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92" w:history="1">
            <w:r w:rsidR="00981E7D" w:rsidRPr="00B37F43">
              <w:rPr>
                <w:rStyle w:val="af4"/>
              </w:rPr>
              <w:t>1.4.8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Функция отображения истории выполнения запросов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93" w:history="1">
            <w:r w:rsidR="00981E7D" w:rsidRPr="00B37F43">
              <w:rPr>
                <w:rStyle w:val="af4"/>
              </w:rPr>
              <w:t>1.4.9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Функция отображения статистики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4" w:history="1">
            <w:r w:rsidR="00981E7D" w:rsidRPr="00B37F43">
              <w:rPr>
                <w:rStyle w:val="af4"/>
                <w:noProof/>
              </w:rPr>
              <w:t>1.5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Требования к видам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95" w:history="1">
            <w:r w:rsidR="00981E7D" w:rsidRPr="00B37F43">
              <w:rPr>
                <w:rStyle w:val="af4"/>
              </w:rPr>
              <w:t>1.5.1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Требования к алгоритмическому обеспечению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96" w:history="1">
            <w:r w:rsidR="00981E7D" w:rsidRPr="00B37F43">
              <w:rPr>
                <w:rStyle w:val="af4"/>
              </w:rPr>
              <w:t>1.5.2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Требования к информационному обеспечению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97" w:history="1">
            <w:r w:rsidR="00981E7D" w:rsidRPr="00B37F43">
              <w:rPr>
                <w:rStyle w:val="af4"/>
              </w:rPr>
              <w:t>1.5.3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Требования к программному обеспечению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98" w:history="1">
            <w:r w:rsidR="00981E7D" w:rsidRPr="00B37F43">
              <w:rPr>
                <w:rStyle w:val="af4"/>
              </w:rPr>
              <w:t>1.5.4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Требования к техническому обеспечению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899" w:history="1">
            <w:r w:rsidR="00981E7D" w:rsidRPr="00B37F43">
              <w:rPr>
                <w:rStyle w:val="af4"/>
              </w:rPr>
              <w:t>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Модель исходной информационной системы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0" w:history="1">
            <w:r w:rsidR="00981E7D" w:rsidRPr="00B37F43">
              <w:rPr>
                <w:rStyle w:val="af4"/>
                <w:noProof/>
              </w:rPr>
              <w:t>2.1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IDEF0-модель подсистемы интеграции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01" w:history="1">
            <w:r w:rsidR="00981E7D" w:rsidRPr="00B37F43">
              <w:rPr>
                <w:rStyle w:val="af4"/>
              </w:rPr>
              <w:t>3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Информационное обеспечение системы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2" w:history="1">
            <w:r w:rsidR="00981E7D" w:rsidRPr="00B37F43">
              <w:rPr>
                <w:rStyle w:val="af4"/>
                <w:noProof/>
              </w:rPr>
              <w:t>3.1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Выбор технологий управления данными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3" w:history="1">
            <w:r w:rsidR="00981E7D" w:rsidRPr="00B37F43">
              <w:rPr>
                <w:rStyle w:val="af4"/>
                <w:noProof/>
              </w:rPr>
              <w:t>3.2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Проектирование базы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04" w:history="1">
            <w:r w:rsidR="00981E7D" w:rsidRPr="00B37F43">
              <w:rPr>
                <w:rStyle w:val="af4"/>
              </w:rPr>
              <w:t>3.2.1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Физическая модель данных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05" w:history="1">
            <w:r w:rsidR="00981E7D" w:rsidRPr="00B37F43">
              <w:rPr>
                <w:rStyle w:val="af4"/>
              </w:rPr>
              <w:t>3.2.2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Применение технологии SQL-представлений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06" w:history="1">
            <w:r w:rsidR="00981E7D" w:rsidRPr="00B37F43">
              <w:rPr>
                <w:rStyle w:val="af4"/>
              </w:rPr>
              <w:t>3.2.3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Взаимодействие</w:t>
            </w:r>
            <w:r w:rsidR="00986C89">
              <w:rPr>
                <w:rStyle w:val="af4"/>
                <w:lang w:val="ru-RU"/>
              </w:rPr>
              <w:t xml:space="preserve">   </w:t>
            </w:r>
            <w:r w:rsidR="00981E7D" w:rsidRPr="00B37F43">
              <w:rPr>
                <w:rStyle w:val="af4"/>
              </w:rPr>
              <w:t xml:space="preserve"> с </w:t>
            </w:r>
            <w:r w:rsidR="00986C89">
              <w:rPr>
                <w:rStyle w:val="af4"/>
                <w:lang w:val="ru-RU"/>
              </w:rPr>
              <w:t xml:space="preserve">   </w:t>
            </w:r>
            <w:r w:rsidR="00981E7D" w:rsidRPr="00B37F43">
              <w:rPr>
                <w:rStyle w:val="af4"/>
              </w:rPr>
              <w:t xml:space="preserve">базой </w:t>
            </w:r>
            <w:r w:rsidR="00986C89">
              <w:rPr>
                <w:rStyle w:val="af4"/>
                <w:lang w:val="ru-RU"/>
              </w:rPr>
              <w:t xml:space="preserve">  </w:t>
            </w:r>
            <w:r w:rsidR="00981E7D" w:rsidRPr="00B37F43">
              <w:rPr>
                <w:rStyle w:val="af4"/>
              </w:rPr>
              <w:t xml:space="preserve">данных </w:t>
            </w:r>
            <w:r w:rsidR="00986C89">
              <w:rPr>
                <w:rStyle w:val="af4"/>
                <w:lang w:val="ru-RU"/>
              </w:rPr>
              <w:t xml:space="preserve">  </w:t>
            </w:r>
            <w:r w:rsidR="00981E7D" w:rsidRPr="00B37F43">
              <w:rPr>
                <w:rStyle w:val="af4"/>
              </w:rPr>
              <w:t>«АИС:</w:t>
            </w:r>
            <w:r w:rsidR="00986C89">
              <w:rPr>
                <w:rStyle w:val="af4"/>
                <w:lang w:val="ru-RU"/>
              </w:rPr>
              <w:t xml:space="preserve">  </w:t>
            </w:r>
            <w:r w:rsidR="00981E7D" w:rsidRPr="00B37F43">
              <w:rPr>
                <w:rStyle w:val="af4"/>
              </w:rPr>
              <w:t xml:space="preserve"> Объектовый учет»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7" w:history="1">
            <w:r w:rsidR="00981E7D" w:rsidRPr="00B37F43">
              <w:rPr>
                <w:rStyle w:val="af4"/>
                <w:noProof/>
              </w:rPr>
              <w:t>3.3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08" w:history="1">
            <w:r w:rsidR="00981E7D" w:rsidRPr="00B37F43">
              <w:rPr>
                <w:rStyle w:val="af4"/>
              </w:rPr>
              <w:t>3.3.1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Организация процесса сбора данных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09" w:history="1">
            <w:r w:rsidR="00981E7D" w:rsidRPr="00B37F43">
              <w:rPr>
                <w:rStyle w:val="af4"/>
              </w:rPr>
              <w:t>3.3.2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Организация обработки информации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10" w:history="1">
            <w:r w:rsidR="00981E7D" w:rsidRPr="00B37F43">
              <w:rPr>
                <w:rStyle w:val="af4"/>
              </w:rPr>
              <w:t>3.3.3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Организация передачи информации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11" w:history="1">
            <w:r w:rsidR="00981E7D" w:rsidRPr="00B37F43">
              <w:rPr>
                <w:rStyle w:val="af4"/>
              </w:rPr>
              <w:t>3.3.4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Организация выдачи информации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12" w:history="1">
            <w:r w:rsidR="00981E7D" w:rsidRPr="00B37F43">
              <w:rPr>
                <w:rStyle w:val="af4"/>
              </w:rPr>
              <w:t>3.3.5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Механизмы развертывания данных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13" w:history="1">
            <w:r w:rsidR="00981E7D" w:rsidRPr="00B37F43">
              <w:rPr>
                <w:rStyle w:val="af4"/>
              </w:rPr>
              <w:t>4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Алгоритмическое обеспечение системы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4" w:history="1">
            <w:r w:rsidR="00981E7D" w:rsidRPr="00B37F43">
              <w:rPr>
                <w:rStyle w:val="af4"/>
                <w:noProof/>
              </w:rPr>
              <w:t>4.1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 привязки данных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5" w:history="1">
            <w:r w:rsidR="00981E7D" w:rsidRPr="00B37F43">
              <w:rPr>
                <w:rStyle w:val="af4"/>
                <w:noProof/>
              </w:rPr>
              <w:t>4.2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 обеспечения процесса интеграции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6" w:history="1">
            <w:r w:rsidR="00981E7D" w:rsidRPr="00B37F43">
              <w:rPr>
                <w:rStyle w:val="af4"/>
                <w:noProof/>
              </w:rPr>
              <w:t>4.3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Алгоритмы обработки xml-сообщений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17" w:history="1">
            <w:r w:rsidR="00981E7D" w:rsidRPr="00B37F43">
              <w:rPr>
                <w:rStyle w:val="af4"/>
              </w:rPr>
              <w:t>4.3.1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Отправка xml-сообщения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18" w:history="1">
            <w:r w:rsidR="00981E7D" w:rsidRPr="00B37F43">
              <w:rPr>
                <w:rStyle w:val="af4"/>
              </w:rPr>
              <w:t>4.3.2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Сохранение истории интеграции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9" w:history="1">
            <w:r w:rsidR="00981E7D" w:rsidRPr="00B37F43">
              <w:rPr>
                <w:rStyle w:val="af4"/>
                <w:noProof/>
              </w:rPr>
              <w:t>4.4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Алгоритм формирования запросов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20" w:history="1">
            <w:r w:rsidR="00981E7D" w:rsidRPr="00B37F43">
              <w:rPr>
                <w:rStyle w:val="af4"/>
              </w:rPr>
              <w:t>4.4.1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«Быстрый» поиск первой записи в таблице о действиях пользователя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21" w:history="1">
            <w:r w:rsidR="00981E7D" w:rsidRPr="00B37F43">
              <w:rPr>
                <w:rStyle w:val="af4"/>
              </w:rPr>
              <w:t>5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Программное обеспечение системы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2" w:history="1">
            <w:r w:rsidR="00981E7D" w:rsidRPr="00B37F43">
              <w:rPr>
                <w:rStyle w:val="af4"/>
                <w:noProof/>
              </w:rPr>
              <w:t>5.1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Выбор компонентов программного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23" w:history="1">
            <w:r w:rsidR="00981E7D" w:rsidRPr="00B37F43">
              <w:rPr>
                <w:rStyle w:val="af4"/>
              </w:rPr>
              <w:t>5.1.1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Инструментальные средства разработки и язык программирования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24" w:history="1">
            <w:r w:rsidR="00981E7D" w:rsidRPr="00B37F43">
              <w:rPr>
                <w:rStyle w:val="af4"/>
              </w:rPr>
              <w:t>5.1.2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Вспомогательное программное обеспечение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5" w:history="1">
            <w:r w:rsidR="00981E7D" w:rsidRPr="00B37F43">
              <w:rPr>
                <w:rStyle w:val="af4"/>
                <w:noProof/>
              </w:rPr>
              <w:t>5.2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26" w:history="1">
            <w:r w:rsidR="00981E7D" w:rsidRPr="00B37F43">
              <w:rPr>
                <w:rStyle w:val="af4"/>
              </w:rPr>
              <w:t>5.2.1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Структура прикладного программного обеспечения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27" w:history="1">
            <w:r w:rsidR="00981E7D" w:rsidRPr="00B37F43">
              <w:rPr>
                <w:rStyle w:val="af4"/>
              </w:rPr>
              <w:t>5.2.2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Модуль обмена данными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28" w:history="1">
            <w:r w:rsidR="00981E7D" w:rsidRPr="00B37F43">
              <w:rPr>
                <w:rStyle w:val="af4"/>
              </w:rPr>
              <w:t>5.2.3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Модуль привязки данных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29" w:history="1">
            <w:r w:rsidR="00981E7D" w:rsidRPr="00B37F43">
              <w:rPr>
                <w:rStyle w:val="af4"/>
              </w:rPr>
              <w:t>5.2.4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Модуль сбора данных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30" w:history="1">
            <w:r w:rsidR="00981E7D" w:rsidRPr="00B37F43">
              <w:rPr>
                <w:rStyle w:val="af4"/>
              </w:rPr>
              <w:t>5.2.5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Модуль формирования запросов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31" w:history="1">
            <w:r w:rsidR="00981E7D" w:rsidRPr="00B37F43">
              <w:rPr>
                <w:rStyle w:val="af4"/>
              </w:rPr>
              <w:t>5.2.6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Модуль формирования файлового хранилища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32" w:history="1">
            <w:r w:rsidR="00981E7D" w:rsidRPr="00B37F43">
              <w:rPr>
                <w:rStyle w:val="af4"/>
              </w:rPr>
              <w:t>5.2.7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Модуль обеспечения бесперебойной передачи данных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33" w:history="1">
            <w:r w:rsidR="00981E7D" w:rsidRPr="00B37F43">
              <w:rPr>
                <w:rStyle w:val="af4"/>
              </w:rPr>
              <w:t>5.2.8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Вспомогательный модуль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34" w:history="1">
            <w:r w:rsidR="00981E7D" w:rsidRPr="00B37F43">
              <w:rPr>
                <w:rStyle w:val="af4"/>
              </w:rPr>
              <w:t>5.2.9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Модуль перехвата сообщений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35" w:history="1">
            <w:r w:rsidR="00981E7D" w:rsidRPr="00B37F43">
              <w:rPr>
                <w:rStyle w:val="af4"/>
              </w:rPr>
              <w:t>5.2.10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Модуль конфигурации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36" w:history="1">
            <w:r w:rsidR="00981E7D" w:rsidRPr="00B37F43">
              <w:rPr>
                <w:rStyle w:val="af4"/>
              </w:rPr>
              <w:t>5.2.11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Модуль панели управления интеграцией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7" w:history="1">
            <w:r w:rsidR="00981E7D" w:rsidRPr="00B37F43">
              <w:rPr>
                <w:rStyle w:val="af4"/>
                <w:noProof/>
              </w:rPr>
              <w:t>5.3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8" w:history="1">
            <w:r w:rsidR="00981E7D" w:rsidRPr="00B37F43">
              <w:rPr>
                <w:rStyle w:val="af4"/>
                <w:noProof/>
              </w:rPr>
              <w:t>5.4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Интерфейс пользователя с системой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39" w:history="1">
            <w:r w:rsidR="00981E7D" w:rsidRPr="00B37F43">
              <w:rPr>
                <w:rStyle w:val="af4"/>
              </w:rPr>
              <w:t>5.4.1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Руководство пользователя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40" w:history="1">
            <w:r w:rsidR="00981E7D" w:rsidRPr="00B37F43">
              <w:rPr>
                <w:rStyle w:val="af4"/>
              </w:rPr>
              <w:t>5.4.2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Инсталляция и настройка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41" w:history="1">
            <w:r w:rsidR="00981E7D" w:rsidRPr="00B37F43">
              <w:rPr>
                <w:rStyle w:val="af4"/>
              </w:rPr>
              <w:t>5.4.3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Исключительные ситуации и их обработка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42" w:history="1">
            <w:r w:rsidR="00981E7D" w:rsidRPr="00B37F43">
              <w:rPr>
                <w:rStyle w:val="af4"/>
              </w:rPr>
              <w:t>6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Тестирование системы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3" w:history="1">
            <w:r w:rsidR="00981E7D" w:rsidRPr="00B37F43">
              <w:rPr>
                <w:rStyle w:val="af4"/>
                <w:noProof/>
              </w:rPr>
              <w:t>6.1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Условия тестирования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4" w:history="1">
            <w:r w:rsidR="00981E7D" w:rsidRPr="00B37F43">
              <w:rPr>
                <w:rStyle w:val="af4"/>
                <w:noProof/>
              </w:rPr>
              <w:t>6.2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Процесс тестирования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5" w:history="1">
            <w:r w:rsidR="00981E7D" w:rsidRPr="00B37F43">
              <w:rPr>
                <w:rStyle w:val="af4"/>
                <w:noProof/>
              </w:rPr>
              <w:t>6.3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Исходные данные для контрольных примеров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6" w:history="1">
            <w:r w:rsidR="00981E7D" w:rsidRPr="00B37F43">
              <w:rPr>
                <w:rStyle w:val="af4"/>
                <w:noProof/>
              </w:rPr>
              <w:t>6.4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Результаты тестирования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47" w:history="1">
            <w:r w:rsidR="00981E7D" w:rsidRPr="00B37F43">
              <w:rPr>
                <w:rStyle w:val="af4"/>
              </w:rPr>
              <w:t>7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Экономический раздел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8" w:history="1">
            <w:r w:rsidR="00981E7D" w:rsidRPr="00B37F43">
              <w:rPr>
                <w:rStyle w:val="af4"/>
                <w:noProof/>
              </w:rPr>
              <w:t>7.1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9" w:history="1">
            <w:r w:rsidR="00981E7D" w:rsidRPr="00B37F43">
              <w:rPr>
                <w:rStyle w:val="af4"/>
                <w:noProof/>
              </w:rPr>
              <w:t>7.2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затрат на материальные ресурсы и сырье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0" w:history="1">
            <w:r w:rsidR="00981E7D" w:rsidRPr="00B37F43">
              <w:rPr>
                <w:rStyle w:val="af4"/>
                <w:noProof/>
              </w:rPr>
              <w:t>7.3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затрат на оплату труда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1" w:history="1">
            <w:r w:rsidR="00981E7D" w:rsidRPr="00B37F43">
              <w:rPr>
                <w:rStyle w:val="af4"/>
                <w:noProof/>
              </w:rPr>
              <w:t>7.4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отчислений в социальные фонды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2" w:history="1">
            <w:r w:rsidR="00981E7D" w:rsidRPr="00B37F43">
              <w:rPr>
                <w:rStyle w:val="af4"/>
                <w:noProof/>
              </w:rPr>
              <w:t>7.5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амортизации оборудования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3" w:history="1">
            <w:r w:rsidR="00981E7D" w:rsidRPr="00B37F43">
              <w:rPr>
                <w:rStyle w:val="af4"/>
                <w:noProof/>
              </w:rPr>
              <w:t>7.6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себестоимости разработки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4" w:history="1">
            <w:r w:rsidR="00981E7D" w:rsidRPr="00B37F43">
              <w:rPr>
                <w:rStyle w:val="af4"/>
                <w:noProof/>
              </w:rPr>
              <w:t>7.7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плановой прибыли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5" w:history="1">
            <w:r w:rsidR="00981E7D" w:rsidRPr="00B37F43">
              <w:rPr>
                <w:rStyle w:val="af4"/>
                <w:noProof/>
              </w:rPr>
              <w:t>7.8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56" w:history="1">
            <w:r w:rsidR="00981E7D" w:rsidRPr="00B37F43">
              <w:rPr>
                <w:rStyle w:val="af4"/>
              </w:rPr>
              <w:t>8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Безопасность и экологичность проекта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91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7" w:history="1">
            <w:r w:rsidR="00981E7D" w:rsidRPr="00B37F43">
              <w:rPr>
                <w:rStyle w:val="af4"/>
                <w:noProof/>
              </w:rPr>
              <w:t>8.1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Исходные данные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8" w:history="1">
            <w:r w:rsidR="00981E7D" w:rsidRPr="00B37F43">
              <w:rPr>
                <w:rStyle w:val="af4"/>
                <w:noProof/>
              </w:rPr>
              <w:t>8.2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Перечень нормативных документов и актов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9" w:history="1">
            <w:r w:rsidR="00981E7D" w:rsidRPr="00B37F43">
              <w:rPr>
                <w:rStyle w:val="af4"/>
                <w:noProof/>
              </w:rPr>
              <w:t>8.3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Анализ потенциальных опасностей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60" w:history="1">
            <w:r w:rsidR="00981E7D" w:rsidRPr="00B37F43">
              <w:rPr>
                <w:rStyle w:val="af4"/>
              </w:rPr>
              <w:t>8.3.1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Анализ вредных и опасных производственных факторов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94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61" w:history="1">
            <w:r w:rsidR="00981E7D" w:rsidRPr="00B37F43">
              <w:rPr>
                <w:rStyle w:val="af4"/>
              </w:rPr>
              <w:t>8.3.2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Анализ воздействия на окружающую среду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101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62" w:history="1">
            <w:r w:rsidR="00981E7D" w:rsidRPr="00B37F43">
              <w:rPr>
                <w:rStyle w:val="af4"/>
              </w:rPr>
              <w:t>8.3.3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Анализ возможных чрезвычайных ситуаций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101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3" w:history="1">
            <w:r w:rsidR="00981E7D" w:rsidRPr="00B37F43">
              <w:rPr>
                <w:rStyle w:val="af4"/>
                <w:noProof/>
              </w:rPr>
              <w:t>8.4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охране труда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64" w:history="1">
            <w:r w:rsidR="00981E7D" w:rsidRPr="00B37F43">
              <w:rPr>
                <w:rStyle w:val="af4"/>
              </w:rPr>
              <w:t>8.4.1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Мероприятия</w:t>
            </w:r>
            <w:r w:rsidR="00986C89">
              <w:rPr>
                <w:rStyle w:val="af4"/>
                <w:lang w:val="ru-RU"/>
              </w:rPr>
              <w:t xml:space="preserve">  </w:t>
            </w:r>
            <w:r w:rsidR="00981E7D" w:rsidRPr="00B37F43">
              <w:rPr>
                <w:rStyle w:val="af4"/>
              </w:rPr>
              <w:t xml:space="preserve"> </w:t>
            </w:r>
            <w:r w:rsidR="00986C89">
              <w:rPr>
                <w:rStyle w:val="af4"/>
                <w:lang w:val="ru-RU"/>
              </w:rPr>
              <w:t xml:space="preserve"> </w:t>
            </w:r>
            <w:r w:rsidR="00981E7D" w:rsidRPr="00B37F43">
              <w:rPr>
                <w:rStyle w:val="af4"/>
              </w:rPr>
              <w:t>по</w:t>
            </w:r>
            <w:r w:rsidR="00986C89">
              <w:rPr>
                <w:rStyle w:val="af4"/>
                <w:lang w:val="ru-RU"/>
              </w:rPr>
              <w:t xml:space="preserve"> </w:t>
            </w:r>
            <w:r w:rsidR="00981E7D" w:rsidRPr="00B37F43">
              <w:rPr>
                <w:rStyle w:val="af4"/>
              </w:rPr>
              <w:t xml:space="preserve"> </w:t>
            </w:r>
            <w:r w:rsidR="00986C89">
              <w:rPr>
                <w:rStyle w:val="af4"/>
                <w:lang w:val="ru-RU"/>
              </w:rPr>
              <w:t xml:space="preserve">  </w:t>
            </w:r>
            <w:r w:rsidR="00981E7D" w:rsidRPr="00B37F43">
              <w:rPr>
                <w:rStyle w:val="af4"/>
              </w:rPr>
              <w:t>обеспечению</w:t>
            </w:r>
            <w:r w:rsidR="00986C89">
              <w:rPr>
                <w:rStyle w:val="af4"/>
                <w:lang w:val="ru-RU"/>
              </w:rPr>
              <w:t xml:space="preserve"> </w:t>
            </w:r>
            <w:r w:rsidR="00981E7D" w:rsidRPr="00B37F43">
              <w:rPr>
                <w:rStyle w:val="af4"/>
              </w:rPr>
              <w:t xml:space="preserve"> </w:t>
            </w:r>
            <w:r w:rsidR="00986C89">
              <w:rPr>
                <w:rStyle w:val="af4"/>
                <w:lang w:val="ru-RU"/>
              </w:rPr>
              <w:t xml:space="preserve">  </w:t>
            </w:r>
            <w:r w:rsidR="00981E7D" w:rsidRPr="00B37F43">
              <w:rPr>
                <w:rStyle w:val="af4"/>
              </w:rPr>
              <w:t>комфортных</w:t>
            </w:r>
            <w:r w:rsidR="00986C89">
              <w:rPr>
                <w:rStyle w:val="af4"/>
                <w:lang w:val="ru-RU"/>
              </w:rPr>
              <w:t xml:space="preserve">  </w:t>
            </w:r>
            <w:r w:rsidR="00981E7D" w:rsidRPr="00B37F43">
              <w:rPr>
                <w:rStyle w:val="af4"/>
              </w:rPr>
              <w:t xml:space="preserve"> </w:t>
            </w:r>
            <w:r w:rsidR="00986C89">
              <w:rPr>
                <w:rStyle w:val="af4"/>
                <w:lang w:val="ru-RU"/>
              </w:rPr>
              <w:t xml:space="preserve"> </w:t>
            </w:r>
            <w:r w:rsidR="00981E7D" w:rsidRPr="00B37F43">
              <w:rPr>
                <w:rStyle w:val="af4"/>
              </w:rPr>
              <w:t>условий труда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65" w:history="1">
            <w:r w:rsidR="00981E7D" w:rsidRPr="00B37F43">
              <w:rPr>
                <w:rStyle w:val="af4"/>
              </w:rPr>
              <w:t>8.4.2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Мероприятия по защите от опасных и вредных производственных факторов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106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6" w:history="1">
            <w:r w:rsidR="00981E7D" w:rsidRPr="00B37F43">
              <w:rPr>
                <w:rStyle w:val="af4"/>
                <w:noProof/>
              </w:rPr>
              <w:t>8.5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охране окружающей среды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7" w:history="1">
            <w:r w:rsidR="00981E7D" w:rsidRPr="00B37F43">
              <w:rPr>
                <w:rStyle w:val="af4"/>
                <w:noProof/>
              </w:rPr>
              <w:t>8.6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Мероприятия по защите от чрезвычайных ситуаций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8" w:history="1">
            <w:r w:rsidR="00981E7D" w:rsidRPr="00B37F43">
              <w:rPr>
                <w:rStyle w:val="af4"/>
                <w:noProof/>
              </w:rPr>
              <w:t>8.7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Расчетная часть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69" w:history="1">
            <w:r w:rsidR="00981E7D" w:rsidRPr="00B37F43">
              <w:rPr>
                <w:rStyle w:val="af4"/>
              </w:rPr>
              <w:t>8.7.1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Расчет уровня шума на рабочем месте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108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32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70" w:history="1">
            <w:r w:rsidR="00981E7D" w:rsidRPr="00B37F43">
              <w:rPr>
                <w:rStyle w:val="af4"/>
              </w:rPr>
              <w:t>8.7.2</w:t>
            </w:r>
            <w:r w:rsidR="00981E7D"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</w:rPr>
              <w:t>Расчет величины освещенности рабочего пространства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109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23"/>
            <w:spacing w:line="336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1" w:history="1">
            <w:r w:rsidR="00981E7D" w:rsidRPr="00B37F43">
              <w:rPr>
                <w:rStyle w:val="af4"/>
                <w:noProof/>
              </w:rPr>
              <w:t>8.8</w:t>
            </w:r>
            <w:r w:rsidR="00981E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81E7D" w:rsidRPr="00B37F43">
              <w:rPr>
                <w:rStyle w:val="af4"/>
                <w:noProof/>
              </w:rPr>
              <w:t>Оценка эффективности принятых решений</w:t>
            </w:r>
            <w:r w:rsidR="00981E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E7D">
              <w:rPr>
                <w:noProof/>
                <w:webHidden/>
              </w:rPr>
              <w:instrText xml:space="preserve"> PAGEREF _Toc421599971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E7D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72" w:history="1">
            <w:r w:rsidR="00981E7D" w:rsidRPr="00B37F43">
              <w:rPr>
                <w:rStyle w:val="af4"/>
              </w:rPr>
              <w:t>Заключение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112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73" w:history="1">
            <w:r w:rsidR="00981E7D" w:rsidRPr="00B37F43">
              <w:rPr>
                <w:rStyle w:val="af4"/>
                <w:lang w:val="ru-RU"/>
              </w:rPr>
              <w:t>Список литературы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114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74" w:history="1">
            <w:r w:rsidR="00981E7D" w:rsidRPr="00B37F43">
              <w:rPr>
                <w:rStyle w:val="af4"/>
                <w:lang w:val="ru-RU"/>
              </w:rPr>
              <w:t>Приложение А</w:t>
            </w:r>
            <w:r w:rsidR="00986C89">
              <w:rPr>
                <w:rStyle w:val="af4"/>
                <w:lang w:val="ru-RU"/>
              </w:rPr>
              <w:t xml:space="preserve"> (обязательное) Текст программы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116</w:t>
            </w:r>
            <w:r>
              <w:rPr>
                <w:webHidden/>
              </w:rPr>
              <w:fldChar w:fldCharType="end"/>
            </w:r>
          </w:hyperlink>
        </w:p>
        <w:p w:rsidR="00981E7D" w:rsidRDefault="00F43F9A" w:rsidP="00D51E6C">
          <w:pPr>
            <w:pStyle w:val="14"/>
            <w:spacing w:line="336" w:lineRule="auto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21599975" w:history="1">
            <w:r w:rsidR="00981E7D" w:rsidRPr="00B37F43">
              <w:rPr>
                <w:rStyle w:val="af4"/>
                <w:lang w:val="ru-RU"/>
              </w:rPr>
              <w:t>Приложение Б</w:t>
            </w:r>
            <w:r w:rsidR="00D51E6C">
              <w:rPr>
                <w:rStyle w:val="af4"/>
                <w:lang w:val="ru-RU"/>
              </w:rPr>
              <w:t xml:space="preserve"> (обязательное) Тексты </w:t>
            </w:r>
            <w:r w:rsidR="00D51E6C">
              <w:rPr>
                <w:rStyle w:val="af4"/>
              </w:rPr>
              <w:t>SQL-</w:t>
            </w:r>
            <w:r w:rsidR="00D51E6C">
              <w:rPr>
                <w:rStyle w:val="af4"/>
                <w:lang w:val="ru-RU"/>
              </w:rPr>
              <w:t>процедур</w:t>
            </w:r>
            <w:r w:rsidR="00981E7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81E7D">
              <w:rPr>
                <w:webHidden/>
              </w:rPr>
              <w:instrText xml:space="preserve"> PAGEREF _Toc421599975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81E7D">
              <w:rPr>
                <w:webHidden/>
              </w:rPr>
              <w:t>134</w:t>
            </w:r>
            <w:r>
              <w:rPr>
                <w:webHidden/>
              </w:rPr>
              <w:fldChar w:fldCharType="end"/>
            </w:r>
          </w:hyperlink>
        </w:p>
        <w:p w:rsidR="001F79F7" w:rsidRDefault="00F43F9A" w:rsidP="00986C89">
          <w:pPr>
            <w:pStyle w:val="14"/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599871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Pr="00523375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ЯВУ</w:t>
      </w:r>
      <w:r w:rsidRPr="00523375">
        <w:rPr>
          <w:lang w:val="ru-RU"/>
        </w:rPr>
        <w:t xml:space="preserve"> – </w:t>
      </w:r>
      <w:r>
        <w:rPr>
          <w:lang w:val="ru-RU"/>
        </w:rPr>
        <w:t>язык</w:t>
      </w:r>
      <w:r w:rsidRPr="00523375">
        <w:rPr>
          <w:lang w:val="ru-RU"/>
        </w:rPr>
        <w:t xml:space="preserve"> </w:t>
      </w:r>
      <w:r>
        <w:rPr>
          <w:lang w:val="ru-RU"/>
        </w:rPr>
        <w:t>высокого</w:t>
      </w:r>
      <w:r w:rsidRPr="00523375">
        <w:rPr>
          <w:lang w:val="ru-RU"/>
        </w:rPr>
        <w:t xml:space="preserve"> </w:t>
      </w:r>
      <w:r>
        <w:rPr>
          <w:lang w:val="ru-RU"/>
        </w:rPr>
        <w:t>уровня</w:t>
      </w:r>
      <w:r w:rsidR="00523375" w:rsidRPr="00523375">
        <w:rPr>
          <w:lang w:val="ru-RU"/>
        </w:rPr>
        <w:t>;</w:t>
      </w:r>
    </w:p>
    <w:p w:rsidR="006B3FF1" w:rsidRPr="00A948AC" w:rsidRDefault="006B3FF1" w:rsidP="006B3FF1">
      <w:pPr>
        <w:pStyle w:val="af5"/>
      </w:pPr>
      <w:r>
        <w:t>GUID – globally unique identifier</w:t>
      </w:r>
      <w:r w:rsidR="00523375">
        <w:t>;</w:t>
      </w:r>
    </w:p>
    <w:p w:rsidR="00412477" w:rsidRPr="00523375" w:rsidRDefault="000C0FED" w:rsidP="00294A5E">
      <w:pPr>
        <w:pStyle w:val="af5"/>
      </w:pPr>
      <w:r w:rsidRPr="00294A5E">
        <w:t>ID</w:t>
      </w:r>
      <w:r w:rsidRPr="00523375">
        <w:t xml:space="preserve"> – </w:t>
      </w:r>
      <w:r w:rsidR="00412477" w:rsidRPr="00CA209C">
        <w:rPr>
          <w:lang w:val="ru-RU"/>
        </w:rPr>
        <w:t>идентификатор</w:t>
      </w:r>
      <w:r w:rsidR="00523375">
        <w:t>;</w:t>
      </w:r>
    </w:p>
    <w:p w:rsidR="00662936" w:rsidRPr="00523375" w:rsidRDefault="00662936" w:rsidP="00662936">
      <w:pPr>
        <w:pStyle w:val="af5"/>
      </w:pPr>
      <w:r>
        <w:t>IDE</w:t>
      </w:r>
      <w:r w:rsidRPr="00523375">
        <w:t xml:space="preserve"> – </w:t>
      </w:r>
      <w:r w:rsidRPr="00AA3798">
        <w:rPr>
          <w:lang w:val="ru-RU"/>
        </w:rPr>
        <w:t>интегрированная</w:t>
      </w:r>
      <w:r w:rsidRPr="00523375">
        <w:t xml:space="preserve"> </w:t>
      </w:r>
      <w:r w:rsidRPr="00AA3798">
        <w:rPr>
          <w:lang w:val="ru-RU"/>
        </w:rPr>
        <w:t>среда</w:t>
      </w:r>
      <w:r w:rsidRPr="00523375">
        <w:t xml:space="preserve"> </w:t>
      </w:r>
      <w:r w:rsidRPr="00AA3798">
        <w:rPr>
          <w:lang w:val="ru-RU"/>
        </w:rPr>
        <w:t>разработки</w:t>
      </w:r>
      <w:r w:rsidR="00523375">
        <w:t>;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="00F47664">
        <w:t>O</w:t>
      </w:r>
      <w:r w:rsidRPr="00294A5E">
        <w:t>bject</w:t>
      </w:r>
      <w:r w:rsidRPr="00AA3798">
        <w:t xml:space="preserve"> </w:t>
      </w:r>
      <w:r w:rsidR="00F47664">
        <w:t>R</w:t>
      </w:r>
      <w:r w:rsidRPr="00294A5E">
        <w:t>elational</w:t>
      </w:r>
      <w:r w:rsidRPr="00AA3798">
        <w:t xml:space="preserve"> </w:t>
      </w:r>
      <w:r w:rsidR="00F47664">
        <w:t>M</w:t>
      </w:r>
      <w:r w:rsidRPr="00294A5E">
        <w:t>apping</w:t>
      </w:r>
      <w:r w:rsidR="00523375">
        <w:t>;</w:t>
      </w:r>
    </w:p>
    <w:p w:rsidR="00F43335" w:rsidRPr="005B1F00" w:rsidRDefault="00F43335" w:rsidP="00F43335">
      <w:pPr>
        <w:pStyle w:val="af5"/>
      </w:pPr>
      <w:r>
        <w:t xml:space="preserve">SOAP – </w:t>
      </w:r>
      <w:r w:rsidR="00F47664">
        <w:t>S</w:t>
      </w:r>
      <w:r>
        <w:t xml:space="preserve">imple </w:t>
      </w:r>
      <w:r w:rsidR="00F47664">
        <w:t>O</w:t>
      </w:r>
      <w:r>
        <w:t xml:space="preserve">bject </w:t>
      </w:r>
      <w:r w:rsidR="00F47664">
        <w:t>A</w:t>
      </w:r>
      <w:r>
        <w:t xml:space="preserve">ccess </w:t>
      </w:r>
      <w:r w:rsidR="00F47664">
        <w:t>P</w:t>
      </w:r>
      <w:r>
        <w:t>rotocol</w:t>
      </w:r>
      <w:r w:rsidR="00523375">
        <w:t>;</w:t>
      </w:r>
    </w:p>
    <w:p w:rsidR="0068062F" w:rsidRPr="00A9262C" w:rsidRDefault="0068062F" w:rsidP="0068062F">
      <w:pPr>
        <w:pStyle w:val="af5"/>
        <w:rPr>
          <w:lang w:val="ru-RU"/>
        </w:rPr>
      </w:pPr>
      <w:r>
        <w:t>WCF</w:t>
      </w:r>
      <w:r w:rsidRPr="00A9262C">
        <w:rPr>
          <w:lang w:val="ru-RU"/>
        </w:rPr>
        <w:t xml:space="preserve"> – </w:t>
      </w:r>
      <w:r w:rsidR="00F47664">
        <w:t>W</w:t>
      </w:r>
      <w:r>
        <w:t>indows</w:t>
      </w:r>
      <w:r w:rsidRPr="00A9262C">
        <w:rPr>
          <w:lang w:val="ru-RU"/>
        </w:rPr>
        <w:t xml:space="preserve"> </w:t>
      </w:r>
      <w:r>
        <w:t>Communication</w:t>
      </w:r>
      <w:r w:rsidRPr="00A9262C">
        <w:rPr>
          <w:lang w:val="ru-RU"/>
        </w:rPr>
        <w:t xml:space="preserve"> </w:t>
      </w:r>
      <w:r>
        <w:t>Foundation</w:t>
      </w:r>
      <w:r w:rsidR="00523375" w:rsidRPr="00C20C82">
        <w:rPr>
          <w:lang w:val="ru-RU"/>
        </w:rPr>
        <w:t>.</w:t>
      </w:r>
    </w:p>
    <w:p w:rsidR="00045748" w:rsidRPr="00A9262C" w:rsidRDefault="004D5F74">
      <w:pPr>
        <w:widowControl/>
        <w:spacing w:after="200" w:line="276" w:lineRule="auto"/>
        <w:jc w:val="left"/>
        <w:rPr>
          <w:lang w:val="ru-RU"/>
        </w:rPr>
      </w:pPr>
      <w:r w:rsidRPr="00A9262C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599872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990B16">
      <w:pPr>
        <w:pStyle w:val="a0"/>
        <w:numPr>
          <w:ilvl w:val="0"/>
          <w:numId w:val="7"/>
        </w:numPr>
        <w:tabs>
          <w:tab w:val="num" w:pos="993"/>
        </w:tabs>
        <w:ind w:left="993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7A3239">
      <w:pPr>
        <w:pStyle w:val="a0"/>
        <w:ind w:hanging="295"/>
      </w:pPr>
      <w:r w:rsidRPr="00611C9C">
        <w:t>всероссийского рейтинга управляющих компаний;</w:t>
      </w:r>
    </w:p>
    <w:p w:rsidR="004D2155" w:rsidRPr="00611C9C" w:rsidRDefault="004D2155" w:rsidP="007A3239">
      <w:pPr>
        <w:pStyle w:val="a0"/>
        <w:tabs>
          <w:tab w:val="clear" w:pos="3981"/>
          <w:tab w:val="num" w:pos="993"/>
        </w:tabs>
        <w:ind w:left="709" w:hanging="11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54522F">
      <w:pPr>
        <w:pStyle w:val="a0"/>
        <w:numPr>
          <w:ilvl w:val="0"/>
          <w:numId w:val="57"/>
        </w:numPr>
        <w:tabs>
          <w:tab w:val="clear" w:pos="3981"/>
          <w:tab w:val="num" w:pos="993"/>
          <w:tab w:val="left" w:pos="1418"/>
        </w:tabs>
        <w:ind w:left="709" w:firstLine="0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54522F">
      <w:pPr>
        <w:pStyle w:val="a0"/>
        <w:tabs>
          <w:tab w:val="num" w:pos="993"/>
          <w:tab w:val="left" w:pos="1418"/>
        </w:tabs>
        <w:ind w:left="709" w:firstLine="0"/>
      </w:pPr>
      <w:r>
        <w:t>автоматический,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EC6F51" w:rsidP="00742502">
      <w:pPr>
        <w:pStyle w:val="af5"/>
        <w:ind w:firstLine="708"/>
        <w:rPr>
          <w:lang w:val="ru-RU"/>
        </w:rPr>
      </w:pPr>
      <w:r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599873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599874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54522F">
      <w:pPr>
        <w:pStyle w:val="a0"/>
        <w:numPr>
          <w:ilvl w:val="0"/>
          <w:numId w:val="60"/>
        </w:numPr>
        <w:tabs>
          <w:tab w:val="clear" w:pos="3981"/>
          <w:tab w:val="left" w:pos="993"/>
        </w:tabs>
        <w:ind w:left="709" w:firstLine="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54522F">
      <w:pPr>
        <w:pStyle w:val="a0"/>
        <w:tabs>
          <w:tab w:val="left" w:pos="993"/>
        </w:tabs>
        <w:ind w:left="709" w:firstLine="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599875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599876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54522F">
      <w:pPr>
        <w:pStyle w:val="a0"/>
        <w:numPr>
          <w:ilvl w:val="0"/>
          <w:numId w:val="61"/>
        </w:numPr>
        <w:tabs>
          <w:tab w:val="clear" w:pos="3981"/>
          <w:tab w:val="num" w:pos="993"/>
          <w:tab w:val="num" w:pos="3402"/>
        </w:tabs>
        <w:ind w:left="709" w:firstLine="0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рейтинга управляющих компаний;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990B16">
      <w:pPr>
        <w:pStyle w:val="a0"/>
        <w:numPr>
          <w:ilvl w:val="0"/>
          <w:numId w:val="8"/>
        </w:numPr>
        <w:tabs>
          <w:tab w:val="clear" w:pos="3981"/>
          <w:tab w:val="num" w:pos="993"/>
        </w:tabs>
        <w:ind w:left="993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7A3239">
      <w:pPr>
        <w:pStyle w:val="a0"/>
        <w:numPr>
          <w:ilvl w:val="0"/>
          <w:numId w:val="56"/>
        </w:numPr>
        <w:tabs>
          <w:tab w:val="clear" w:pos="3981"/>
          <w:tab w:val="num" w:pos="709"/>
          <w:tab w:val="left" w:pos="993"/>
        </w:tabs>
        <w:ind w:left="709" w:firstLine="0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7A3239">
      <w:pPr>
        <w:pStyle w:val="a0"/>
        <w:tabs>
          <w:tab w:val="clear" w:pos="3981"/>
          <w:tab w:val="num" w:pos="709"/>
          <w:tab w:val="left" w:pos="993"/>
        </w:tabs>
        <w:ind w:left="709" w:firstLine="0"/>
      </w:pPr>
      <w:r>
        <w:t>SET</w:t>
      </w:r>
      <w:r w:rsidRPr="00E357DB">
        <w:t>-</w:t>
      </w:r>
      <w:r>
        <w:t>методы</w:t>
      </w:r>
      <w:r w:rsidR="007A3239">
        <w:t>,</w:t>
      </w:r>
      <w:r w:rsidR="007A3239" w:rsidRPr="007A3239">
        <w:t xml:space="preserve"> </w:t>
      </w:r>
      <w:r w:rsidR="00412477" w:rsidRPr="009E7154">
        <w:t>обеспечивающие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503AA9" w:rsidP="007A3239">
      <w:pPr>
        <w:pStyle w:val="a0"/>
        <w:tabs>
          <w:tab w:val="num" w:pos="709"/>
          <w:tab w:val="left" w:pos="993"/>
        </w:tabs>
        <w:ind w:left="709" w:firstLine="0"/>
      </w:pPr>
      <w:r>
        <w:t>м</w:t>
      </w:r>
      <w:r w:rsidR="00E357DB">
        <w:t>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599877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599878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599879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7A3239">
      <w:pPr>
        <w:pStyle w:val="a0"/>
        <w:numPr>
          <w:ilvl w:val="0"/>
          <w:numId w:val="9"/>
        </w:numPr>
        <w:tabs>
          <w:tab w:val="clear" w:pos="720"/>
          <w:tab w:val="left" w:pos="993"/>
          <w:tab w:val="num" w:pos="1418"/>
        </w:tabs>
        <w:ind w:left="709" w:firstLine="0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599880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599881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</w:t>
      </w:r>
      <w:r w:rsidRPr="00E35AD7">
        <w:rPr>
          <w:lang w:val="ru-RU"/>
        </w:rPr>
        <w:lastRenderedPageBreak/>
        <w:t xml:space="preserve">«АИС: Объектовый учет».   </w:t>
      </w:r>
    </w:p>
    <w:p w:rsidR="004E35B7" w:rsidRDefault="004E35B7" w:rsidP="004E35B7">
      <w:pPr>
        <w:pStyle w:val="3"/>
      </w:pPr>
      <w:bookmarkStart w:id="12" w:name="_Toc421599882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7A3239">
      <w:pPr>
        <w:pStyle w:val="a0"/>
        <w:numPr>
          <w:ilvl w:val="0"/>
          <w:numId w:val="10"/>
        </w:numPr>
        <w:tabs>
          <w:tab w:val="left" w:pos="993"/>
        </w:tabs>
        <w:ind w:left="709" w:firstLine="0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7A3239">
      <w:pPr>
        <w:pStyle w:val="a0"/>
        <w:tabs>
          <w:tab w:val="left" w:pos="993"/>
        </w:tabs>
        <w:ind w:left="709" w:firstLine="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интеграции файлов, подразумевающий разработку хранилища </w:t>
      </w:r>
      <w:r>
        <w:lastRenderedPageBreak/>
        <w:t>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599883"/>
      <w:r w:rsidRPr="004E35B7">
        <w:rPr>
          <w:lang w:val="en-US"/>
        </w:rPr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Pr="003D35A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599884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599885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Pr="00FD6AE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7A3239" w:rsidRPr="00FD6AE4" w:rsidRDefault="007A3239" w:rsidP="007A3239">
      <w:pPr>
        <w:rPr>
          <w:lang w:val="ru-RU"/>
        </w:rPr>
      </w:pPr>
    </w:p>
    <w:p w:rsidR="00280593" w:rsidRPr="005F41F4" w:rsidRDefault="00280593" w:rsidP="00280593">
      <w:pPr>
        <w:pStyle w:val="3"/>
      </w:pPr>
      <w:bookmarkStart w:id="16" w:name="_Toc420686756"/>
      <w:bookmarkStart w:id="17" w:name="_Toc421599886"/>
      <w:r w:rsidRPr="005F41F4">
        <w:lastRenderedPageBreak/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599887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1599888"/>
      <w:bookmarkStart w:id="21" w:name="_Toc420686758"/>
      <w:r w:rsidRPr="00280593">
        <w:t>Формирование списка интеграционных запросов</w:t>
      </w:r>
      <w:bookmarkEnd w:id="20"/>
      <w:r w:rsidRPr="00280593">
        <w:t xml:space="preserve"> </w:t>
      </w:r>
      <w:bookmarkEnd w:id="21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Pr="00FD6AE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7A3239" w:rsidRPr="00FD6AE4" w:rsidRDefault="007A3239" w:rsidP="007A3239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2" w:name="_Toc420686759"/>
      <w:bookmarkStart w:id="23" w:name="_Toc421599889"/>
      <w:r w:rsidRPr="00280593">
        <w:lastRenderedPageBreak/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599890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59989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59989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 xml:space="preserve">Функция должна обеспечивать отображение истории выполнения каждого </w:t>
      </w:r>
      <w:r>
        <w:rPr>
          <w:lang w:val="ru-RU"/>
        </w:rPr>
        <w:lastRenderedPageBreak/>
        <w:t>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599893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599894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599895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7A3239">
      <w:pPr>
        <w:pStyle w:val="a0"/>
        <w:numPr>
          <w:ilvl w:val="0"/>
          <w:numId w:val="11"/>
        </w:numPr>
        <w:tabs>
          <w:tab w:val="clear" w:pos="720"/>
          <w:tab w:val="num" w:pos="993"/>
        </w:tabs>
        <w:ind w:left="709" w:firstLine="0"/>
      </w:pPr>
      <w:r>
        <w:t>сбор необходимых данных для интеграции</w:t>
      </w:r>
      <w:r w:rsidRPr="005D20DD">
        <w:t>;</w:t>
      </w:r>
    </w:p>
    <w:p w:rsidR="00280593" w:rsidRDefault="005D20DD" w:rsidP="007A3239">
      <w:pPr>
        <w:pStyle w:val="a0"/>
        <w:numPr>
          <w:ilvl w:val="0"/>
          <w:numId w:val="11"/>
        </w:numPr>
        <w:tabs>
          <w:tab w:val="num" w:pos="993"/>
        </w:tabs>
        <w:ind w:left="709" w:firstLine="0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7A3239">
      <w:pPr>
        <w:pStyle w:val="a0"/>
        <w:tabs>
          <w:tab w:val="num" w:pos="993"/>
        </w:tabs>
        <w:ind w:left="709" w:firstLine="0"/>
      </w:pPr>
      <w:r>
        <w:t>составление группы интеграционных запросов на основании действий пользователя</w:t>
      </w:r>
      <w:r w:rsidR="0056751A" w:rsidRPr="0056751A">
        <w:t>;</w:t>
      </w:r>
    </w:p>
    <w:p w:rsidR="00280593" w:rsidRPr="00B975C9" w:rsidRDefault="00280593" w:rsidP="007A3239">
      <w:pPr>
        <w:pStyle w:val="a0"/>
        <w:tabs>
          <w:tab w:val="num" w:pos="993"/>
        </w:tabs>
        <w:ind w:left="709" w:firstLine="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7A3239">
      <w:pPr>
        <w:pStyle w:val="a0"/>
        <w:tabs>
          <w:tab w:val="num" w:pos="993"/>
        </w:tabs>
        <w:ind w:left="709" w:firstLine="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7A3239">
      <w:pPr>
        <w:pStyle w:val="a0"/>
        <w:tabs>
          <w:tab w:val="num" w:pos="993"/>
        </w:tabs>
        <w:ind w:left="709" w:firstLine="0"/>
      </w:pPr>
      <w:r>
        <w:lastRenderedPageBreak/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599896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599897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599898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990B16">
      <w:pPr>
        <w:pStyle w:val="a0"/>
        <w:numPr>
          <w:ilvl w:val="0"/>
          <w:numId w:val="12"/>
        </w:numPr>
        <w:tabs>
          <w:tab w:val="clear" w:pos="720"/>
          <w:tab w:val="num" w:pos="1276"/>
        </w:tabs>
        <w:ind w:left="993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7A3239" w:rsidRPr="007A3239" w:rsidRDefault="00280593" w:rsidP="007A3239">
      <w:pPr>
        <w:pStyle w:val="a0"/>
        <w:widowControl/>
        <w:spacing w:after="200" w:line="276" w:lineRule="auto"/>
        <w:jc w:val="left"/>
      </w:pPr>
      <w:r>
        <w:t>сетевой адаптер пропускной способностью 1 Гбит/с.</w:t>
      </w:r>
      <w:r w:rsidR="007A3239">
        <w:br w:type="page"/>
      </w:r>
    </w:p>
    <w:p w:rsidR="0034551C" w:rsidRPr="0034551C" w:rsidRDefault="0034551C" w:rsidP="0034551C">
      <w:pPr>
        <w:pStyle w:val="10"/>
      </w:pPr>
      <w:bookmarkStart w:id="37" w:name="_Toc421599899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599900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917037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9pt;height:6in" o:ole="">
            <v:imagedata r:id="rId8" o:title=""/>
          </v:shape>
          <o:OLEObject Type="Embed" ProgID="Visio.Drawing.11" ShapeID="_x0000_i1025" DrawAspect="Content" ObjectID="_1495380265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38481D">
      <w:pPr>
        <w:pStyle w:val="a0"/>
        <w:numPr>
          <w:ilvl w:val="0"/>
          <w:numId w:val="45"/>
        </w:numPr>
        <w:tabs>
          <w:tab w:val="clear" w:pos="720"/>
          <w:tab w:val="num" w:pos="993"/>
        </w:tabs>
        <w:ind w:left="709" w:firstLine="0"/>
      </w:pPr>
      <w:r>
        <w:t xml:space="preserve">администратор УК; 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1D59F6">
      <w:pPr>
        <w:pStyle w:val="a0"/>
        <w:tabs>
          <w:tab w:val="num" w:pos="993"/>
        </w:tabs>
        <w:ind w:left="709" w:firstLine="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1D59F6">
      <w:pPr>
        <w:pStyle w:val="a0"/>
        <w:tabs>
          <w:tab w:val="num" w:pos="993"/>
        </w:tabs>
        <w:ind w:left="709" w:firstLine="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38481D">
      <w:pPr>
        <w:pStyle w:val="af5"/>
        <w:tabs>
          <w:tab w:val="num" w:pos="993"/>
        </w:tabs>
        <w:ind w:left="709" w:firstLine="0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38481D">
      <w:pPr>
        <w:pStyle w:val="a0"/>
        <w:numPr>
          <w:ilvl w:val="0"/>
          <w:numId w:val="46"/>
        </w:numPr>
        <w:tabs>
          <w:tab w:val="clear" w:pos="720"/>
          <w:tab w:val="num" w:pos="993"/>
        </w:tabs>
        <w:ind w:left="709" w:firstLine="0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1D59F6" w:rsidP="0038481D">
      <w:pPr>
        <w:pStyle w:val="a0"/>
        <w:tabs>
          <w:tab w:val="num" w:pos="993"/>
        </w:tabs>
        <w:ind w:left="709" w:firstLine="0"/>
      </w:pPr>
      <w:r>
        <w:t>т</w:t>
      </w:r>
      <w:r w:rsidR="007F55A3">
        <w:t>ре</w:t>
      </w:r>
      <w:r w:rsidR="001913DA">
        <w:t xml:space="preserve">бования к реализации интеграции портала </w:t>
      </w:r>
      <w:r w:rsidR="007F55A3"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917037" w:rsidP="0012028B">
      <w:pPr>
        <w:pStyle w:val="afa"/>
      </w:pPr>
      <w:r>
        <w:object w:dxaOrig="12989" w:dyaOrig="8351">
          <v:shape id="_x0000_i1026" type="#_x0000_t75" style="width:502.75pt;height:323.7pt" o:ole="">
            <v:imagedata r:id="rId10" o:title=""/>
          </v:shape>
          <o:OLEObject Type="Embed" ProgID="Visio.Drawing.11" ShapeID="_x0000_i1026" DrawAspect="Content" ObjectID="_1495380266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38481D">
      <w:pPr>
        <w:pStyle w:val="a0"/>
        <w:numPr>
          <w:ilvl w:val="0"/>
          <w:numId w:val="41"/>
        </w:numPr>
        <w:tabs>
          <w:tab w:val="clear" w:pos="720"/>
          <w:tab w:val="num" w:pos="993"/>
        </w:tabs>
        <w:ind w:left="709" w:firstLine="0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8481D">
      <w:pPr>
        <w:pStyle w:val="a0"/>
        <w:tabs>
          <w:tab w:val="num" w:pos="993"/>
        </w:tabs>
        <w:ind w:left="709" w:firstLine="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0A3035">
        <w:object w:dxaOrig="8058" w:dyaOrig="5477">
          <v:shape id="_x0000_i1027" type="#_x0000_t75" style="width:296.75pt;height:200.95pt" o:ole="">
            <v:imagedata r:id="rId12" o:title=""/>
          </v:shape>
          <o:OLEObject Type="Embed" ProgID="Visio.Drawing.11" ShapeID="_x0000_i1027" DrawAspect="Content" ObjectID="_1495380267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38481D">
      <w:pPr>
        <w:pStyle w:val="a0"/>
        <w:numPr>
          <w:ilvl w:val="0"/>
          <w:numId w:val="40"/>
        </w:numPr>
        <w:tabs>
          <w:tab w:val="left" w:pos="993"/>
        </w:tabs>
        <w:ind w:left="709" w:firstLine="0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38481D">
      <w:pPr>
        <w:pStyle w:val="a0"/>
        <w:tabs>
          <w:tab w:val="left" w:pos="993"/>
        </w:tabs>
        <w:ind w:left="709" w:firstLine="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0A3035" w:rsidP="00F8682A">
      <w:pPr>
        <w:pStyle w:val="afa"/>
      </w:pPr>
      <w:r>
        <w:object w:dxaOrig="7916" w:dyaOrig="5498">
          <v:shape id="_x0000_i1028" type="#_x0000_t75" style="width:326.8pt;height:227.25pt" o:ole="">
            <v:imagedata r:id="rId14" o:title=""/>
          </v:shape>
          <o:OLEObject Type="Embed" ProgID="Visio.Drawing.11" ShapeID="_x0000_i1028" DrawAspect="Content" ObjectID="_1495380268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38481D">
      <w:pPr>
        <w:pStyle w:val="a0"/>
        <w:numPr>
          <w:ilvl w:val="0"/>
          <w:numId w:val="42"/>
        </w:numPr>
        <w:tabs>
          <w:tab w:val="clear" w:pos="720"/>
          <w:tab w:val="num" w:pos="993"/>
        </w:tabs>
        <w:ind w:left="709" w:firstLine="0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8481D">
      <w:pPr>
        <w:pStyle w:val="a0"/>
        <w:tabs>
          <w:tab w:val="num" w:pos="993"/>
        </w:tabs>
        <w:ind w:left="709" w:firstLine="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0A3035" w:rsidP="00313A89">
      <w:pPr>
        <w:pStyle w:val="afa"/>
      </w:pPr>
      <w:r>
        <w:object w:dxaOrig="10997" w:dyaOrig="7622">
          <v:shape id="_x0000_i1029" type="#_x0000_t75" style="width:507.15pt;height:351.25pt" o:ole="">
            <v:imagedata r:id="rId16" o:title=""/>
          </v:shape>
          <o:OLEObject Type="Embed" ProgID="Visio.Drawing.11" ShapeID="_x0000_i1029" DrawAspect="Content" ObjectID="_1495380269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38481D">
      <w:pPr>
        <w:pStyle w:val="a0"/>
        <w:numPr>
          <w:ilvl w:val="0"/>
          <w:numId w:val="43"/>
        </w:numPr>
        <w:tabs>
          <w:tab w:val="clear" w:pos="720"/>
          <w:tab w:val="num" w:pos="993"/>
        </w:tabs>
        <w:ind w:left="709" w:firstLine="0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38481D">
      <w:pPr>
        <w:pStyle w:val="a0"/>
        <w:tabs>
          <w:tab w:val="num" w:pos="993"/>
        </w:tabs>
        <w:ind w:left="709" w:firstLine="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38481D">
      <w:pPr>
        <w:pStyle w:val="a0"/>
        <w:tabs>
          <w:tab w:val="num" w:pos="993"/>
        </w:tabs>
        <w:ind w:left="709" w:firstLine="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0A3035" w:rsidP="00994366">
      <w:pPr>
        <w:pStyle w:val="afa"/>
      </w:pPr>
      <w:r>
        <w:object w:dxaOrig="10729" w:dyaOrig="6795">
          <v:shape id="_x0000_i1030" type="#_x0000_t75" style="width:506.5pt;height:319.95pt" o:ole="">
            <v:imagedata r:id="rId18" o:title=""/>
          </v:shape>
          <o:OLEObject Type="Embed" ProgID="Visio.Drawing.11" ShapeID="_x0000_i1030" DrawAspect="Content" ObjectID="_1495380270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38481D">
      <w:pPr>
        <w:pStyle w:val="a0"/>
        <w:numPr>
          <w:ilvl w:val="0"/>
          <w:numId w:val="44"/>
        </w:numPr>
        <w:tabs>
          <w:tab w:val="clear" w:pos="720"/>
          <w:tab w:val="num" w:pos="993"/>
        </w:tabs>
        <w:ind w:left="709" w:firstLine="0"/>
      </w:pPr>
      <w:r>
        <w:t>проверка поставленных данных</w:t>
      </w:r>
      <w:r w:rsidR="00994366">
        <w:t>, осуществляемая администратором федерального портала</w:t>
      </w:r>
      <w:r w:rsidRPr="007B45CD">
        <w:t>;</w:t>
      </w:r>
    </w:p>
    <w:p w:rsidR="007B45CD" w:rsidRPr="007B45CD" w:rsidRDefault="007B45CD" w:rsidP="0038481D">
      <w:pPr>
        <w:pStyle w:val="a0"/>
        <w:tabs>
          <w:tab w:val="num" w:pos="993"/>
        </w:tabs>
        <w:ind w:left="709" w:firstLine="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38481D">
      <w:pPr>
        <w:pStyle w:val="a0"/>
        <w:tabs>
          <w:tab w:val="num" w:pos="993"/>
        </w:tabs>
        <w:ind w:left="709" w:firstLine="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</w:t>
      </w:r>
      <w:r w:rsidR="00994366">
        <w:t>, где собственники жилья могут ознакомиться с интересующей их информацией процессов домоуправления</w:t>
      </w:r>
      <w:r w:rsidR="007B45CD">
        <w:t>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599901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599902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599903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599904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84317" cy="5218269"/>
            <wp:effectExtent l="19050" t="0" r="2133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05" cy="521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38481D">
      <w:pPr>
        <w:pStyle w:val="a0"/>
        <w:numPr>
          <w:ilvl w:val="0"/>
          <w:numId w:val="47"/>
        </w:numPr>
        <w:tabs>
          <w:tab w:val="clear" w:pos="720"/>
          <w:tab w:val="num" w:pos="993"/>
        </w:tabs>
        <w:ind w:left="709" w:firstLine="0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</w:t>
      </w:r>
      <w:r>
        <w:lastRenderedPageBreak/>
        <w:t>интеграции с Реформой</w:t>
      </w:r>
      <w:r w:rsidRPr="00A23C9E"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38481D">
      <w:pPr>
        <w:pStyle w:val="a0"/>
        <w:tabs>
          <w:tab w:val="num" w:pos="993"/>
        </w:tabs>
        <w:ind w:left="709" w:firstLine="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38481D">
      <w:pPr>
        <w:pStyle w:val="a0"/>
        <w:numPr>
          <w:ilvl w:val="0"/>
          <w:numId w:val="48"/>
        </w:numPr>
        <w:tabs>
          <w:tab w:val="clear" w:pos="720"/>
          <w:tab w:val="num" w:pos="993"/>
        </w:tabs>
        <w:ind w:left="709" w:firstLine="0"/>
      </w:pPr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 w:rsidR="00AB3EF8">
        <w:t>-интерфейса</w:t>
      </w:r>
      <w:r w:rsidR="00AB3EF8" w:rsidRPr="00AB3EF8">
        <w:t>;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B3EF8" w:rsidRPr="00AB3EF8">
        <w:t>;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B3EF8" w:rsidRPr="00AB3EF8">
        <w:t>;</w:t>
      </w:r>
      <w:r>
        <w:t xml:space="preserve"> 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</w:t>
            </w:r>
          </w:p>
        </w:tc>
      </w:tr>
      <w:tr w:rsidR="009A1A21" w:rsidRPr="009D7368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</w:t>
            </w:r>
          </w:p>
        </w:tc>
      </w:tr>
      <w:tr w:rsidR="009A1A21" w:rsidRPr="009D7368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</w:t>
            </w:r>
          </w:p>
        </w:tc>
      </w:tr>
      <w:tr w:rsidR="009A1A21" w:rsidRPr="009D7368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поля, в котором хранится значение параметра</w:t>
            </w:r>
          </w:p>
        </w:tc>
      </w:tr>
      <w:tr w:rsidR="00346BD3" w:rsidRPr="009D7368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</w:t>
            </w:r>
          </w:p>
        </w:tc>
      </w:tr>
      <w:tr w:rsidR="00246669" w:rsidRPr="009D7368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</w:t>
            </w:r>
          </w:p>
        </w:tc>
      </w:tr>
      <w:tr w:rsidR="00246669" w:rsidRPr="009D7368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38481D">
      <w:pPr>
        <w:pStyle w:val="a0"/>
        <w:numPr>
          <w:ilvl w:val="0"/>
          <w:numId w:val="49"/>
        </w:numPr>
        <w:tabs>
          <w:tab w:val="clear" w:pos="720"/>
          <w:tab w:val="num" w:pos="993"/>
        </w:tabs>
        <w:ind w:left="709" w:firstLine="0"/>
      </w:pPr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</w:t>
      </w:r>
      <w:r w:rsidR="00941C15">
        <w:t>ериодах управляющих организаций</w:t>
      </w:r>
      <w:r w:rsidR="00941C15" w:rsidRPr="00941C15">
        <w:t>;</w:t>
      </w:r>
    </w:p>
    <w:p w:rsidR="005E18BA" w:rsidRDefault="005E18BA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</w:t>
            </w:r>
          </w:p>
        </w:tc>
      </w:tr>
      <w:tr w:rsidR="00521020" w:rsidRPr="009D7368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</w:t>
            </w:r>
          </w:p>
        </w:tc>
      </w:tr>
      <w:tr w:rsidR="00643A97" w:rsidRPr="009D7368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38481D">
      <w:pPr>
        <w:pStyle w:val="a0"/>
        <w:numPr>
          <w:ilvl w:val="0"/>
          <w:numId w:val="62"/>
        </w:numPr>
        <w:tabs>
          <w:tab w:val="clear" w:pos="3981"/>
          <w:tab w:val="left" w:pos="993"/>
          <w:tab w:val="num" w:pos="2977"/>
        </w:tabs>
        <w:ind w:left="709" w:firstLine="0"/>
      </w:pPr>
      <w:r w:rsidRPr="00EE0DE6">
        <w:t xml:space="preserve"> </w:t>
      </w:r>
      <w:r w:rsidRPr="00990B16">
        <w:rPr>
          <w:lang w:val="en-US"/>
        </w:rPr>
        <w:t>ext</w:t>
      </w:r>
      <w:r w:rsidRPr="00EE0DE6">
        <w:t>.</w:t>
      </w:r>
      <w:r w:rsidRPr="00990B16"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 xml:space="preserve">ы пользователей на </w:t>
      </w:r>
      <w:r w:rsidR="001B7C2F">
        <w:lastRenderedPageBreak/>
        <w:t>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ReformaActionQueueLog</w:t>
      </w:r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987A82" w:rsidRDefault="00DE7A1C" w:rsidP="000D2D3B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</w:t>
            </w:r>
          </w:p>
        </w:tc>
      </w:tr>
      <w:tr w:rsidR="00DE7A1C" w:rsidRPr="009D7368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9D7368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</w:t>
            </w:r>
          </w:p>
        </w:tc>
      </w:tr>
      <w:tr w:rsidR="005F17B2" w:rsidRPr="009D7368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</w:t>
      </w:r>
      <w:r w:rsidRPr="009D56BE">
        <w:lastRenderedPageBreak/>
        <w:t>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</w:t>
            </w:r>
          </w:p>
        </w:tc>
      </w:tr>
      <w:tr w:rsidR="009D56BE" w:rsidRPr="009D7368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</w:t>
            </w:r>
          </w:p>
        </w:tc>
      </w:tr>
      <w:tr w:rsidR="009D56BE" w:rsidRPr="009D7368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</w:t>
            </w:r>
          </w:p>
        </w:tc>
      </w:tr>
      <w:tr w:rsidR="009D56BE" w:rsidRPr="009D7368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</w:t>
            </w:r>
          </w:p>
        </w:tc>
      </w:tr>
      <w:tr w:rsidR="009D56BE" w:rsidRPr="009D7368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</w:t>
            </w:r>
          </w:p>
        </w:tc>
      </w:tr>
      <w:tr w:rsidR="009D56BE" w:rsidRPr="009D7368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</w:t>
            </w:r>
          </w:p>
        </w:tc>
      </w:tr>
      <w:tr w:rsidR="009D56BE" w:rsidRPr="009D7368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</w:t>
            </w:r>
          </w:p>
        </w:tc>
      </w:tr>
    </w:tbl>
    <w:p w:rsidR="00B61BB0" w:rsidRDefault="00B61BB0" w:rsidP="00B61BB0">
      <w:pPr>
        <w:pStyle w:val="3"/>
      </w:pPr>
      <w:bookmarkStart w:id="43" w:name="_Toc421599905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lastRenderedPageBreak/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8"/>
        <w:gridCol w:w="2864"/>
        <w:gridCol w:w="2093"/>
        <w:gridCol w:w="2224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9D736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</w:t>
            </w:r>
          </w:p>
        </w:tc>
      </w:tr>
      <w:tr w:rsidR="00963908" w:rsidRPr="009D736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9D7368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 xml:space="preserve">Наименование представления, в котором хранится </w:t>
            </w:r>
            <w:r>
              <w:lastRenderedPageBreak/>
              <w:t>запись о файле</w:t>
            </w:r>
          </w:p>
        </w:tc>
      </w:tr>
      <w:tr w:rsidR="00963908" w:rsidRPr="009D7368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lastRenderedPageBreak/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</w:t>
            </w:r>
          </w:p>
        </w:tc>
      </w:tr>
      <w:tr w:rsidR="00963908" w:rsidRPr="009D7368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</w:t>
            </w:r>
          </w:p>
        </w:tc>
      </w:tr>
      <w:tr w:rsidR="009D1237" w:rsidRPr="009D736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</w:t>
            </w:r>
          </w:p>
        </w:tc>
      </w:tr>
    </w:tbl>
    <w:p w:rsidR="006509EE" w:rsidRDefault="006509EE" w:rsidP="006509EE">
      <w:pPr>
        <w:pStyle w:val="3"/>
        <w:numPr>
          <w:ilvl w:val="0"/>
          <w:numId w:val="0"/>
        </w:numPr>
        <w:jc w:val="both"/>
      </w:pPr>
    </w:p>
    <w:p w:rsidR="00F05114" w:rsidRDefault="00F05114" w:rsidP="00E9181C">
      <w:pPr>
        <w:pStyle w:val="3"/>
      </w:pPr>
      <w:bookmarkStart w:id="44" w:name="_Toc421599906"/>
      <w:r>
        <w:lastRenderedPageBreak/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6509EE" w:rsidP="002F758F">
      <w:pPr>
        <w:pStyle w:val="afa"/>
      </w:pPr>
      <w:r>
        <w:object w:dxaOrig="4137" w:dyaOrig="3748">
          <v:shape id="_x0000_i1031" type="#_x0000_t75" style="width:307.4pt;height:278.6pt" o:ole="">
            <v:imagedata r:id="rId21" o:title=""/>
          </v:shape>
          <o:OLEObject Type="Embed" ProgID="Visio.Drawing.11" ShapeID="_x0000_i1031" DrawAspect="Content" ObjectID="_1495380271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9D7368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</w:t>
            </w:r>
          </w:p>
        </w:tc>
      </w:tr>
      <w:tr w:rsidR="00F55827" w:rsidRPr="009D7368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</w:p>
        </w:tc>
      </w:tr>
      <w:tr w:rsidR="00F55827" w:rsidRPr="009D7368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</w:t>
            </w:r>
          </w:p>
        </w:tc>
      </w:tr>
      <w:tr w:rsidR="00F55827" w:rsidRPr="009D7368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</w:p>
        </w:tc>
      </w:tr>
      <w:tr w:rsidR="00F55827" w:rsidRPr="009D7368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lastRenderedPageBreak/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</w:p>
        </w:tc>
      </w:tr>
      <w:tr w:rsidR="00F55827" w:rsidRPr="009D7368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812C7F" w:rsidP="00EB032F">
            <w:pPr>
              <w:pStyle w:val="af8"/>
            </w:pPr>
            <w:r>
              <w:rPr>
                <w:lang w:val="en-US"/>
              </w:rPr>
              <w:t>9</w:t>
            </w:r>
            <w:r w:rsidR="00F55827" w:rsidRPr="000615BB">
              <w:t xml:space="preserve">. </w:t>
            </w:r>
            <w:r w:rsidR="00F55827" w:rsidRPr="00BF0D58">
              <w:rPr>
                <w:lang w:val="en-US"/>
              </w:rPr>
              <w:t>no</w:t>
            </w:r>
            <w:r w:rsidR="00F55827" w:rsidRPr="000615BB">
              <w:t>.</w:t>
            </w:r>
            <w:r w:rsidR="00F55827" w:rsidRPr="00BF0D58">
              <w:rPr>
                <w:lang w:val="en-US"/>
              </w:rPr>
              <w:t>vw</w:t>
            </w:r>
            <w:r w:rsidR="00F55827" w:rsidRPr="000615BB">
              <w:t>_</w:t>
            </w:r>
            <w:r w:rsidR="00F55827" w:rsidRPr="00BF0D58">
              <w:rPr>
                <w:lang w:val="en-US"/>
              </w:rPr>
              <w:t>od</w:t>
            </w:r>
            <w:r w:rsidR="00F55827" w:rsidRPr="000615BB">
              <w:t>$</w:t>
            </w:r>
            <w:r w:rsidR="00F55827"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0615BB" w:rsidRDefault="00F55827" w:rsidP="00812C7F">
            <w:pPr>
              <w:pStyle w:val="af8"/>
            </w:pPr>
            <w:r>
              <w:t>1</w:t>
            </w:r>
            <w:r w:rsidR="00812C7F">
              <w:rPr>
                <w:lang w:val="en-US"/>
              </w:rPr>
              <w:t>0</w:t>
            </w:r>
            <w:r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0615BB" w:rsidRDefault="00F55827" w:rsidP="00812C7F">
            <w:pPr>
              <w:pStyle w:val="af8"/>
            </w:pPr>
            <w:r w:rsidRPr="000615BB">
              <w:t>1</w:t>
            </w:r>
            <w:r w:rsidR="00812C7F">
              <w:rPr>
                <w:lang w:val="en-US"/>
              </w:rPr>
              <w:t>1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5A7370" w:rsidRDefault="00F55827" w:rsidP="00812C7F">
            <w:pPr>
              <w:pStyle w:val="af8"/>
              <w:rPr>
                <w:lang w:val="en-US"/>
              </w:rPr>
            </w:pPr>
            <w:r>
              <w:t>1</w:t>
            </w:r>
            <w:r w:rsidR="00812C7F">
              <w:rPr>
                <w:lang w:val="en-US"/>
              </w:rPr>
              <w:t>2</w:t>
            </w:r>
            <w:r>
              <w:t xml:space="preserve">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>год признания дома аварийным, текущее состояние и т.д.</w:t>
            </w:r>
            <w:r>
              <w:t>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3</w:t>
            </w:r>
            <w:r w:rsidRPr="00FA1E11">
              <w:rPr>
                <w:szCs w:val="16"/>
                <w:lang w:val="en-US"/>
              </w:rPr>
              <w:t xml:space="preserve">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987A82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</w:p>
          <w:p w:rsidR="00F55827" w:rsidRDefault="00FA1E11" w:rsidP="00987A82">
            <w:pPr>
              <w:pStyle w:val="af8"/>
            </w:pPr>
            <w:r>
              <w:t>(</w:t>
            </w:r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4</w:t>
            </w:r>
            <w:r w:rsidRPr="00BF0D58">
              <w:rPr>
                <w:szCs w:val="16"/>
                <w:lang w:val="en-US"/>
              </w:rPr>
              <w:t xml:space="preserve">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812C7F">
              <w:rPr>
                <w:szCs w:val="22"/>
                <w:lang w:val="en-US"/>
              </w:rPr>
              <w:t>5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B31C1A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</w:t>
            </w:r>
            <w:r w:rsidR="00812C7F">
              <w:rPr>
                <w:szCs w:val="16"/>
                <w:lang w:val="en-US"/>
              </w:rPr>
              <w:t>6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7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812C7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18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812C7F" w:rsidP="00EB032F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19</w:t>
            </w:r>
            <w:r w:rsidR="00F55827"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t>2</w:t>
            </w:r>
            <w:r w:rsidR="00812C7F">
              <w:rPr>
                <w:lang w:val="en-US"/>
              </w:rPr>
              <w:t>0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2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3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4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5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6</w:t>
            </w:r>
            <w:r w:rsidR="00F55827"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7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>Описание предоставляемых УК услуг (тип услуги, название УК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446006" w:rsidRDefault="00812C7F" w:rsidP="00812C7F">
            <w:pPr>
              <w:pStyle w:val="af8"/>
              <w:rPr>
                <w:szCs w:val="16"/>
              </w:rPr>
            </w:pPr>
            <w:r>
              <w:rPr>
                <w:szCs w:val="16"/>
                <w:lang w:val="en-US"/>
              </w:rPr>
              <w:t>29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</w:t>
            </w:r>
            <w:r w:rsidR="00F55827" w:rsidRPr="00BF0D58">
              <w:rPr>
                <w:szCs w:val="16"/>
              </w:rPr>
              <w:t>.</w:t>
            </w:r>
            <w:r w:rsidR="00F55827" w:rsidRPr="00BF0D58">
              <w:rPr>
                <w:szCs w:val="16"/>
                <w:lang w:val="en-US"/>
              </w:rPr>
              <w:t>vw</w:t>
            </w:r>
            <w:r w:rsidR="00F55827" w:rsidRPr="00BF0D58">
              <w:rPr>
                <w:szCs w:val="16"/>
              </w:rPr>
              <w:t>_</w:t>
            </w:r>
            <w:r w:rsidR="00F55827" w:rsidRPr="00BF0D58">
              <w:rPr>
                <w:szCs w:val="16"/>
                <w:lang w:val="en-US"/>
              </w:rPr>
              <w:t>cmn</w:t>
            </w:r>
            <w:r w:rsidR="00F55827" w:rsidRPr="00BF0D58">
              <w:rPr>
                <w:szCs w:val="16"/>
              </w:rPr>
              <w:t>$</w:t>
            </w:r>
            <w:r w:rsidR="00F55827" w:rsidRPr="00BF0D58">
              <w:rPr>
                <w:szCs w:val="16"/>
                <w:lang w:val="en-US"/>
              </w:rPr>
              <w:t>Organi</w:t>
            </w:r>
            <w:r w:rsidR="00F55827"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E57157" w:rsidTr="0009283E">
        <w:tc>
          <w:tcPr>
            <w:tcW w:w="5068" w:type="dxa"/>
          </w:tcPr>
          <w:p w:rsidR="00F55827" w:rsidRPr="00446006" w:rsidRDefault="00F55827" w:rsidP="00812C7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812C7F">
              <w:rPr>
                <w:szCs w:val="16"/>
                <w:lang w:val="en-US"/>
              </w:rPr>
              <w:t>0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lastRenderedPageBreak/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E57157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4D5563" w:rsidRPr="00E5715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</w:p>
        </w:tc>
      </w:tr>
      <w:tr w:rsidR="004D5563" w:rsidRPr="00E5715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</w:t>
            </w:r>
          </w:p>
        </w:tc>
      </w:tr>
      <w:tr w:rsidR="004D5563" w:rsidRPr="00E5715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>организации и др.)</w:t>
            </w:r>
          </w:p>
        </w:tc>
      </w:tr>
      <w:tr w:rsidR="004D5563" w:rsidRPr="00E57157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</w:t>
            </w:r>
          </w:p>
        </w:tc>
      </w:tr>
      <w:tr w:rsidR="004D5563" w:rsidRPr="00E5715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</w:t>
            </w:r>
          </w:p>
        </w:tc>
      </w:tr>
    </w:tbl>
    <w:p w:rsidR="009F09EB" w:rsidRDefault="0034551C" w:rsidP="0034551C">
      <w:pPr>
        <w:pStyle w:val="20"/>
      </w:pPr>
      <w:bookmarkStart w:id="45" w:name="_Toc421599907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599908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Pr="00FD6AE4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 xml:space="preserve">организовано хранение интеграционных запросов пользователей. Структура таблицы позволяет однозначным образом идентифицировать </w:t>
            </w:r>
            <w:r w:rsidR="00987A82">
              <w:lastRenderedPageBreak/>
              <w:t xml:space="preserve">интеграционный </w:t>
            </w:r>
            <w:r>
              <w:t>запрос</w:t>
            </w:r>
          </w:p>
        </w:tc>
      </w:tr>
      <w:tr w:rsidR="00FC362E" w:rsidRPr="00E57157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lastRenderedPageBreak/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>запроса</w:t>
            </w:r>
          </w:p>
        </w:tc>
      </w:tr>
      <w:tr w:rsidR="00FC362E" w:rsidRPr="00E57157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38481D">
      <w:pPr>
        <w:pStyle w:val="a0"/>
        <w:numPr>
          <w:ilvl w:val="0"/>
          <w:numId w:val="50"/>
        </w:numPr>
        <w:tabs>
          <w:tab w:val="clear" w:pos="720"/>
          <w:tab w:val="num" w:pos="993"/>
        </w:tabs>
        <w:ind w:left="709" w:firstLine="0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Pr="0038481D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09283E" w:rsidTr="0038481D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796819" w:rsidRDefault="00796819" w:rsidP="00796819">
      <w:pPr>
        <w:pStyle w:val="4"/>
        <w:numPr>
          <w:ilvl w:val="0"/>
          <w:numId w:val="0"/>
        </w:numPr>
        <w:jc w:val="both"/>
      </w:pPr>
    </w:p>
    <w:p w:rsidR="00796819" w:rsidRDefault="00796819" w:rsidP="00796819">
      <w:pPr>
        <w:pStyle w:val="4"/>
        <w:numPr>
          <w:ilvl w:val="0"/>
          <w:numId w:val="0"/>
        </w:numPr>
        <w:jc w:val="both"/>
      </w:pPr>
    </w:p>
    <w:p w:rsidR="00E9571C" w:rsidRPr="007C5B99" w:rsidRDefault="00FF2F97" w:rsidP="00B571CD">
      <w:pPr>
        <w:pStyle w:val="4"/>
      </w:pPr>
      <w:r>
        <w:lastRenderedPageBreak/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599909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599910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структурированными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</w:t>
      </w:r>
      <w:r w:rsidR="00007249">
        <w:rPr>
          <w:lang w:val="ru-RU"/>
        </w:rPr>
        <w:lastRenderedPageBreak/>
        <w:t xml:space="preserve">на </w:t>
      </w:r>
      <w:r w:rsidR="005A14E0">
        <w:rPr>
          <w:lang w:val="ru-RU"/>
        </w:rPr>
        <w:t>три группы:</w:t>
      </w:r>
    </w:p>
    <w:p w:rsidR="005A14E0" w:rsidRPr="005A14E0" w:rsidRDefault="005A14E0" w:rsidP="0038481D">
      <w:pPr>
        <w:pStyle w:val="a0"/>
        <w:numPr>
          <w:ilvl w:val="0"/>
          <w:numId w:val="51"/>
        </w:numPr>
        <w:tabs>
          <w:tab w:val="clear" w:pos="3981"/>
          <w:tab w:val="left" w:pos="993"/>
        </w:tabs>
        <w:ind w:left="709" w:firstLine="0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E57157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E5715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E5715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>Метод получения списка домов, находящихся в управлении организации с соответс</w:t>
            </w:r>
            <w:r>
              <w:t>т</w:t>
            </w:r>
            <w:r w:rsidRPr="005C454A">
              <w:t>вующим ИНН</w:t>
            </w:r>
          </w:p>
        </w:tc>
      </w:tr>
      <w:tr w:rsidR="00BB2FC6" w:rsidRPr="00E5715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E5715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</w:t>
            </w:r>
          </w:p>
        </w:tc>
      </w:tr>
      <w:tr w:rsidR="00BB2FC6" w:rsidRPr="00E5715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</w:t>
            </w:r>
          </w:p>
        </w:tc>
      </w:tr>
      <w:tr w:rsidR="00007249" w:rsidRPr="00E5715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</w:t>
            </w:r>
          </w:p>
        </w:tc>
      </w:tr>
      <w:tr w:rsidR="00007249" w:rsidRPr="00E5715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>Метод получения данных  анкеты (текущей и архивной) управляющей организации с соответствующим ИНН за указанный отчетный период</w:t>
            </w:r>
          </w:p>
        </w:tc>
      </w:tr>
      <w:tr w:rsidR="00007249" w:rsidRPr="00E57157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</w:t>
            </w:r>
          </w:p>
        </w:tc>
      </w:tr>
      <w:tr w:rsidR="00007249" w:rsidRPr="00E5715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</w:p>
        </w:tc>
      </w:tr>
      <w:tr w:rsidR="00007249" w:rsidRPr="00E5715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796819" w:rsidRDefault="00796819" w:rsidP="00BB2FC6">
      <w:pPr>
        <w:pStyle w:val="af7"/>
      </w:pPr>
    </w:p>
    <w:p w:rsidR="00796819" w:rsidRDefault="00796819" w:rsidP="00BB2FC6">
      <w:pPr>
        <w:pStyle w:val="af7"/>
      </w:pPr>
    </w:p>
    <w:p w:rsidR="00BB2FC6" w:rsidRPr="00BB2FC6" w:rsidRDefault="00BB2FC6" w:rsidP="00BB2FC6">
      <w:pPr>
        <w:pStyle w:val="af7"/>
      </w:pPr>
      <w:r>
        <w:lastRenderedPageBreak/>
        <w:t>Таблица 3.</w:t>
      </w:r>
      <w:r w:rsidR="00DC280D">
        <w:t>20</w:t>
      </w:r>
      <w:r>
        <w:t xml:space="preserve">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E5715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</w:t>
            </w:r>
          </w:p>
        </w:tc>
      </w:tr>
      <w:tr w:rsidR="00BB2FC6" w:rsidRPr="00E57157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>Изменяет данные по текущей/архивной анкете управляющей организации с соответствующим ИНН за указанный отчетный период</w:t>
            </w:r>
          </w:p>
        </w:tc>
      </w:tr>
      <w:tr w:rsidR="00BB2FC6" w:rsidRPr="00E5715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</w:t>
            </w:r>
          </w:p>
        </w:tc>
      </w:tr>
      <w:tr w:rsidR="00BB2FC6" w:rsidRPr="00E5715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</w:t>
            </w:r>
          </w:p>
        </w:tc>
      </w:tr>
      <w:tr w:rsidR="00BB2FC6" w:rsidRPr="00E5715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</w:t>
            </w:r>
          </w:p>
        </w:tc>
      </w:tr>
      <w:tr w:rsidR="00BB2FC6" w:rsidRPr="00E5715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</w:t>
            </w:r>
          </w:p>
        </w:tc>
      </w:tr>
      <w:tr w:rsidR="00007249" w:rsidRPr="00E5715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</w:t>
            </w:r>
          </w:p>
        </w:tc>
      </w:tr>
      <w:tr w:rsidR="00007249" w:rsidRPr="00E5715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</w:t>
            </w:r>
          </w:p>
        </w:tc>
      </w:tr>
      <w:tr w:rsidR="00007249" w:rsidRPr="00E5715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</w:t>
            </w:r>
          </w:p>
        </w:tc>
      </w:tr>
      <w:tr w:rsidR="00007249" w:rsidRPr="00E5715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E57157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</w:p>
        </w:tc>
      </w:tr>
      <w:tr w:rsidR="00BB2FC6" w:rsidRPr="00E57157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</w:t>
            </w:r>
          </w:p>
        </w:tc>
      </w:tr>
    </w:tbl>
    <w:p w:rsidR="008E398B" w:rsidRDefault="008E398B" w:rsidP="008E398B">
      <w:pPr>
        <w:pStyle w:val="3"/>
      </w:pPr>
      <w:bookmarkStart w:id="49" w:name="_Toc421599911"/>
      <w:r>
        <w:t>Организация выдачи информации</w:t>
      </w:r>
      <w:bookmarkEnd w:id="49"/>
    </w:p>
    <w:p w:rsidR="00437C20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796819" w:rsidRPr="00796819" w:rsidRDefault="00796819" w:rsidP="00796819">
      <w:pPr>
        <w:rPr>
          <w:lang w:val="ru-RU"/>
        </w:rPr>
      </w:pPr>
    </w:p>
    <w:p w:rsidR="003471F8" w:rsidRDefault="003471F8" w:rsidP="003471F8">
      <w:pPr>
        <w:pStyle w:val="3"/>
      </w:pPr>
      <w:bookmarkStart w:id="50" w:name="_Toc421599912"/>
      <w:r>
        <w:lastRenderedPageBreak/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796819" w:rsidP="00C14A71">
      <w:pPr>
        <w:pStyle w:val="af5"/>
        <w:rPr>
          <w:lang w:val="ru-RU"/>
        </w:rPr>
      </w:pPr>
      <w:r>
        <w:rPr>
          <w:lang w:val="ru-RU"/>
        </w:rPr>
        <w:t>Реализация ф</w:t>
      </w:r>
      <w:r w:rsidR="00F507E1">
        <w:rPr>
          <w:lang w:val="ru-RU"/>
        </w:rPr>
        <w:t>ункция</w:t>
      </w:r>
      <w:r w:rsidR="00666BFD">
        <w:rPr>
          <w:lang w:val="ru-RU"/>
        </w:rPr>
        <w:t xml:space="preserve"> развертки</w:t>
      </w:r>
      <w:r>
        <w:rPr>
          <w:lang w:val="ru-RU"/>
        </w:rPr>
        <w:t xml:space="preserve"> (англ. </w:t>
      </w:r>
      <w:r>
        <w:t>deploy</w:t>
      </w:r>
      <w:r w:rsidRPr="00796819">
        <w:rPr>
          <w:lang w:val="ru-RU"/>
        </w:rPr>
        <w:t>-</w:t>
      </w:r>
      <w:r>
        <w:t>procedure</w:t>
      </w:r>
      <w:r>
        <w:rPr>
          <w:lang w:val="ru-RU"/>
        </w:rPr>
        <w:t>)</w:t>
      </w:r>
      <w:r w:rsidR="00666BFD">
        <w:rPr>
          <w:lang w:val="ru-RU"/>
        </w:rPr>
        <w:t xml:space="preserve"> </w:t>
      </w:r>
      <w:r>
        <w:rPr>
          <w:lang w:val="ru-RU"/>
        </w:rPr>
        <w:t>представляется</w:t>
      </w:r>
      <w:r w:rsidR="00666BFD">
        <w:rPr>
          <w:lang w:val="ru-RU"/>
        </w:rPr>
        <w:t xml:space="preserve"> в виде хранимой процедуры, которая обеспеч</w:t>
      </w:r>
      <w:r w:rsidR="00F507E1"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 w:rsidR="00F507E1"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 w:rsidR="00F507E1"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38481D">
      <w:pPr>
        <w:pStyle w:val="a0"/>
        <w:numPr>
          <w:ilvl w:val="0"/>
          <w:numId w:val="52"/>
        </w:numPr>
        <w:tabs>
          <w:tab w:val="clear" w:pos="3981"/>
          <w:tab w:val="num" w:pos="993"/>
        </w:tabs>
        <w:ind w:left="709" w:firstLine="0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сохранение данных во временную  таблицу</w:t>
      </w:r>
      <w:r w:rsidRPr="007A53F0">
        <w:t>;</w:t>
      </w:r>
    </w:p>
    <w:p w:rsidR="00744601" w:rsidRPr="00796819" w:rsidRDefault="00744601" w:rsidP="0038481D">
      <w:pPr>
        <w:pStyle w:val="a0"/>
        <w:tabs>
          <w:tab w:val="num" w:pos="993"/>
        </w:tabs>
        <w:ind w:left="709" w:firstLine="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96819" w:rsidRPr="008E6322" w:rsidRDefault="00796819" w:rsidP="0038481D">
      <w:pPr>
        <w:pStyle w:val="a0"/>
        <w:tabs>
          <w:tab w:val="num" w:pos="993"/>
        </w:tabs>
        <w:ind w:left="709" w:firstLine="0"/>
      </w:pPr>
      <w:r>
        <w:t>отображение статистики о том, сколько записей в таблице было удалено, обновлено и добавлено</w:t>
      </w:r>
      <w:r w:rsidRPr="00796819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 xml:space="preserve">В таблице 3.22 </w:t>
      </w:r>
      <w:r w:rsidR="00796819">
        <w:rPr>
          <w:lang w:val="ru-RU"/>
        </w:rPr>
        <w:t>рассматриваются</w:t>
      </w:r>
      <w:r>
        <w:rPr>
          <w:lang w:val="ru-RU"/>
        </w:rPr>
        <w:t xml:space="preserve">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E57157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</w:t>
            </w:r>
          </w:p>
        </w:tc>
      </w:tr>
      <w:tr w:rsidR="00AB3E6A" w:rsidRPr="00E57157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</w:t>
            </w:r>
          </w:p>
        </w:tc>
      </w:tr>
      <w:tr w:rsidR="00AB3E6A" w:rsidRPr="00E57157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</w:t>
            </w:r>
          </w:p>
        </w:tc>
      </w:tr>
      <w:tr w:rsidR="00AB3E6A" w:rsidRPr="00E57157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599913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 А,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599914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E57157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«параметр1.параметр2»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</w:t>
            </w:r>
          </w:p>
        </w:tc>
      </w:tr>
      <w:tr w:rsidR="002E634F" w:rsidRPr="00E57157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lastRenderedPageBreak/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BA1CAD" w:rsidP="009067BA">
      <w:pPr>
        <w:pStyle w:val="afa"/>
      </w:pPr>
      <w:r>
        <w:object w:dxaOrig="6611" w:dyaOrig="8286">
          <v:shape id="_x0000_i1032" type="#_x0000_t75" style="width:365.65pt;height:460.8pt" o:ole="">
            <v:imagedata r:id="rId23" o:title=""/>
          </v:shape>
          <o:OLEObject Type="Embed" ProgID="Visio.Drawing.11" ShapeID="_x0000_i1032" DrawAspect="Content" ObjectID="_1495380272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lastRenderedPageBreak/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BA1CAD" w:rsidP="00294A5E">
      <w:pPr>
        <w:pStyle w:val="afa"/>
      </w:pPr>
      <w:r>
        <w:object w:dxaOrig="12524" w:dyaOrig="11886">
          <v:shape id="_x0000_i1033" type="#_x0000_t75" style="width:495.85pt;height:471.45pt" o:ole="">
            <v:imagedata r:id="rId25" o:title=""/>
          </v:shape>
          <o:OLEObject Type="Embed" ProgID="Visio.Drawing.11" ShapeID="_x0000_i1033" DrawAspect="Content" ObjectID="_1495380273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599915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9A08E8" w:rsidP="002D27FA">
      <w:pPr>
        <w:pStyle w:val="afa"/>
        <w:rPr>
          <w:lang w:val="en-US"/>
        </w:rPr>
      </w:pPr>
      <w:r>
        <w:object w:dxaOrig="8384" w:dyaOrig="16846">
          <v:shape id="_x0000_i1034" type="#_x0000_t75" style="width:4in;height:578.5pt" o:ole="">
            <v:imagedata r:id="rId27" o:title=""/>
          </v:shape>
          <o:OLEObject Type="Embed" ProgID="Visio.Drawing.11" ShapeID="_x0000_i1034" DrawAspect="Content" ObjectID="_1495380274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599916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599917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599918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>схема 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 на интеграцию данных</w:t>
      </w:r>
      <w:r w:rsidR="00E44092">
        <w:rPr>
          <w:lang w:val="ru-RU"/>
        </w:rPr>
        <w:t>.</w:t>
      </w:r>
    </w:p>
    <w:p w:rsidR="004C0716" w:rsidRPr="004C0716" w:rsidRDefault="005556C8" w:rsidP="004C0716">
      <w:pPr>
        <w:pStyle w:val="afa"/>
      </w:pPr>
      <w:r>
        <w:object w:dxaOrig="6582" w:dyaOrig="8740">
          <v:shape id="_x0000_i1035" type="#_x0000_t75" style="width:349.35pt;height:463.95pt" o:ole="">
            <v:imagedata r:id="rId29" o:title=""/>
          </v:shape>
          <o:OLEObject Type="Embed" ProgID="Visio.Drawing.11" ShapeID="_x0000_i1035" DrawAspect="Content" ObjectID="_1495380275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599919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599920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r w:rsidRPr="004974CF">
        <w:t>MIN</w:t>
      </w:r>
      <w:r w:rsidRPr="00AF42EC">
        <w:t>(</w:t>
      </w:r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599921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599922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599923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8481D">
      <w:pPr>
        <w:pStyle w:val="a0"/>
        <w:numPr>
          <w:ilvl w:val="0"/>
          <w:numId w:val="32"/>
        </w:numPr>
        <w:tabs>
          <w:tab w:val="clear" w:pos="720"/>
          <w:tab w:val="num" w:pos="851"/>
          <w:tab w:val="left" w:pos="993"/>
        </w:tabs>
        <w:ind w:left="709" w:firstLine="0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8481D">
      <w:pPr>
        <w:pStyle w:val="a0"/>
        <w:tabs>
          <w:tab w:val="left" w:pos="993"/>
        </w:tabs>
        <w:ind w:left="709" w:firstLine="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8481D">
      <w:pPr>
        <w:pStyle w:val="a0"/>
        <w:tabs>
          <w:tab w:val="left" w:pos="993"/>
        </w:tabs>
        <w:ind w:left="709" w:firstLine="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599924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38481D">
      <w:pPr>
        <w:pStyle w:val="a0"/>
        <w:numPr>
          <w:ilvl w:val="0"/>
          <w:numId w:val="33"/>
        </w:numPr>
        <w:tabs>
          <w:tab w:val="clear" w:pos="720"/>
          <w:tab w:val="left" w:pos="993"/>
          <w:tab w:val="num" w:pos="1985"/>
        </w:tabs>
        <w:ind w:left="709" w:firstLine="0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38481D">
      <w:pPr>
        <w:pStyle w:val="a0"/>
        <w:tabs>
          <w:tab w:val="left" w:pos="993"/>
          <w:tab w:val="num" w:pos="1985"/>
        </w:tabs>
        <w:ind w:left="709" w:firstLine="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599925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599926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38481D">
      <w:pPr>
        <w:pStyle w:val="a0"/>
        <w:numPr>
          <w:ilvl w:val="0"/>
          <w:numId w:val="34"/>
        </w:numPr>
        <w:tabs>
          <w:tab w:val="clear" w:pos="720"/>
          <w:tab w:val="num" w:pos="993"/>
        </w:tabs>
        <w:ind w:left="709" w:firstLine="0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38481D">
      <w:pPr>
        <w:pStyle w:val="a0"/>
        <w:tabs>
          <w:tab w:val="num" w:pos="993"/>
        </w:tabs>
        <w:ind w:left="709" w:firstLine="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</w:t>
      </w:r>
      <w:r>
        <w:lastRenderedPageBreak/>
        <w:t xml:space="preserve">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33131C" w:rsidP="00C47954">
      <w:pPr>
        <w:pStyle w:val="afa"/>
      </w:pPr>
      <w:r>
        <w:object w:dxaOrig="9704" w:dyaOrig="16129">
          <v:shape id="_x0000_i1036" type="#_x0000_t75" style="width:347.5pt;height:576.65pt" o:ole="">
            <v:imagedata r:id="rId31" o:title=""/>
          </v:shape>
          <o:OLEObject Type="Embed" ProgID="Visio.Drawing.11" ShapeID="_x0000_i1036" DrawAspect="Content" ObjectID="_1495380276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>еделяет, с какой базой данных и</w:t>
      </w:r>
      <w:r w:rsidR="008F6070" w:rsidRPr="008F6070">
        <w:rPr>
          <w:lang w:val="ru-RU"/>
        </w:rPr>
        <w:t xml:space="preserve"> </w:t>
      </w:r>
      <w:r>
        <w:rPr>
          <w:lang w:val="ru-RU"/>
        </w:rPr>
        <w:t xml:space="preserve">какими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38481D">
      <w:pPr>
        <w:pStyle w:val="a0"/>
        <w:numPr>
          <w:ilvl w:val="0"/>
          <w:numId w:val="35"/>
        </w:numPr>
        <w:tabs>
          <w:tab w:val="clear" w:pos="720"/>
          <w:tab w:val="left" w:pos="993"/>
          <w:tab w:val="num" w:pos="1701"/>
        </w:tabs>
        <w:ind w:left="709" w:firstLine="0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38481D">
      <w:pPr>
        <w:pStyle w:val="a0"/>
        <w:tabs>
          <w:tab w:val="left" w:pos="993"/>
          <w:tab w:val="num" w:pos="1701"/>
        </w:tabs>
        <w:ind w:left="709" w:firstLine="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599927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923" w:type="dxa"/>
        <w:tblInd w:w="108" w:type="dxa"/>
        <w:tblLayout w:type="fixed"/>
        <w:tblLook w:val="04A0"/>
      </w:tblPr>
      <w:tblGrid>
        <w:gridCol w:w="3827"/>
        <w:gridCol w:w="6096"/>
      </w:tblGrid>
      <w:tr w:rsidR="00BC3A7E" w:rsidTr="00134949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6096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134949">
        <w:tc>
          <w:tcPr>
            <w:tcW w:w="9923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E57157" w:rsidTr="00134949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 w:rsidRPr="00E47AEC">
              <w:t xml:space="preserve">Объект для взаимодействия с данными базы данных как с объектами </w:t>
            </w:r>
          </w:p>
        </w:tc>
      </w:tr>
      <w:tr w:rsidR="00BC3A7E" w:rsidRPr="00E57157" w:rsidTr="00134949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6096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6096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6096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выполняемого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6096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>модуль формирования запросов идентифицирует изменения пользователей и создает соответствующие интеграционные запросы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6096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</w:t>
            </w:r>
          </w:p>
        </w:tc>
      </w:tr>
      <w:tr w:rsidR="009D1B4A" w:rsidRPr="00C97436" w:rsidTr="00134949">
        <w:tc>
          <w:tcPr>
            <w:tcW w:w="9923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</w:p>
        </w:tc>
      </w:tr>
      <w:tr w:rsidR="009F4C2B" w:rsidRPr="00C97436" w:rsidTr="00134949">
        <w:tc>
          <w:tcPr>
            <w:tcW w:w="9923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6096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</w:p>
        </w:tc>
      </w:tr>
      <w:tr w:rsidR="00E47AEC" w:rsidRPr="00295F15" w:rsidTr="00134949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</w:t>
            </w:r>
          </w:p>
        </w:tc>
      </w:tr>
      <w:tr w:rsidR="00295F15" w:rsidRPr="00295F15" w:rsidTr="00134949">
        <w:tc>
          <w:tcPr>
            <w:tcW w:w="9923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E57157" w:rsidTr="00134949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6096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>Используется для инициализации общих для всех конструкторов параметров</w:t>
            </w:r>
          </w:p>
        </w:tc>
      </w:tr>
      <w:tr w:rsidR="00295F15" w:rsidRPr="00E5715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>Callback-метод для обработки приходящего сообщения</w:t>
            </w:r>
          </w:p>
        </w:tc>
      </w:tr>
      <w:tr w:rsidR="00295F15" w:rsidRPr="00E57157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6096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>метода аутентификации на сервисе Реформы</w:t>
            </w:r>
          </w:p>
        </w:tc>
      </w:tr>
      <w:tr w:rsidR="00295F15" w:rsidRPr="00E57157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6096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>закрытия канала обмена данными</w:t>
            </w:r>
          </w:p>
        </w:tc>
      </w:tr>
      <w:tr w:rsidR="00295F15" w:rsidRPr="00E5715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E5715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</w:t>
            </w:r>
          </w:p>
        </w:tc>
      </w:tr>
      <w:tr w:rsidR="00295F15" w:rsidRPr="00E5715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</w:t>
            </w:r>
          </w:p>
        </w:tc>
      </w:tr>
      <w:tr w:rsidR="00295F15" w:rsidRPr="00E57157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</w:t>
            </w:r>
          </w:p>
        </w:tc>
      </w:tr>
      <w:tr w:rsidR="00295F15" w:rsidRPr="00E57157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</w:t>
            </w:r>
          </w:p>
        </w:tc>
      </w:tr>
      <w:tr w:rsidR="00D52B30" w:rsidRPr="00E5715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</w:t>
            </w:r>
          </w:p>
        </w:tc>
      </w:tr>
      <w:tr w:rsidR="00D52B30" w:rsidRPr="00E57157" w:rsidTr="00134949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</w:t>
            </w:r>
          </w:p>
        </w:tc>
      </w:tr>
      <w:tr w:rsidR="00D52B30" w:rsidRPr="00E5715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</w:t>
            </w:r>
          </w:p>
        </w:tc>
      </w:tr>
      <w:tr w:rsidR="00D52B30" w:rsidRPr="00E57157" w:rsidTr="00134949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</w:t>
            </w:r>
          </w:p>
        </w:tc>
      </w:tr>
      <w:tr w:rsidR="00D52B30" w:rsidRPr="00E5715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</w:t>
            </w:r>
          </w:p>
        </w:tc>
      </w:tr>
      <w:tr w:rsidR="00D52B30" w:rsidRPr="00E5715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</w:t>
            </w:r>
          </w:p>
        </w:tc>
      </w:tr>
      <w:tr w:rsidR="00D52B30" w:rsidRPr="00E5715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r w:rsidR="00F1206F" w:rsidRPr="00F1206F">
              <w:rPr>
                <w:lang w:val="en-US"/>
              </w:rPr>
              <w:t xml:space="preserve">private void GetHouseInfo(bool? _updateAllObjects = false, int? </w:t>
            </w:r>
            <w:r w:rsidR="00F1206F" w:rsidRPr="00F1206F">
              <w:t>_orgId = null)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</w:t>
            </w:r>
          </w:p>
        </w:tc>
      </w:tr>
      <w:tr w:rsidR="00D52B30" w:rsidRPr="00E5715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6096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</w:t>
            </w:r>
          </w:p>
        </w:tc>
      </w:tr>
      <w:tr w:rsidR="00D52B30" w:rsidRPr="00E5715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6096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599928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0D6A98">
            <w:pPr>
              <w:pStyle w:val="af8"/>
            </w:pPr>
            <w:r>
              <w:t>Обозначает разделитель вложенных параметров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E57157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E57157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</w:p>
        </w:tc>
      </w:tr>
      <w:tr w:rsidR="00C97436" w:rsidRPr="00E57157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r w:rsidRPr="00547861">
              <w:rPr>
                <w:lang w:val="en-US"/>
              </w:rPr>
              <w:t xml:space="preserve">private void SetValue(ref object _obj, string[] _path, int _depth, string _value, int? </w:t>
            </w:r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</w:t>
            </w:r>
          </w:p>
        </w:tc>
      </w:tr>
    </w:tbl>
    <w:p w:rsidR="00757344" w:rsidRDefault="00757344" w:rsidP="00757344">
      <w:pPr>
        <w:pStyle w:val="3"/>
      </w:pPr>
      <w:bookmarkStart w:id="67" w:name="_Toc421599929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</w:t>
      </w:r>
      <w:r w:rsidR="0063145B">
        <w:rPr>
          <w:lang w:val="ru-RU"/>
        </w:rPr>
        <w:t xml:space="preserve">очередности вызова процедур в рамках </w:t>
      </w:r>
      <w:r w:rsidR="00230296">
        <w:rPr>
          <w:lang w:val="ru-RU"/>
        </w:rPr>
        <w:t>работы модуля.</w:t>
      </w:r>
    </w:p>
    <w:p w:rsidR="00547861" w:rsidRDefault="00B44F8A" w:rsidP="00131ECE">
      <w:pPr>
        <w:pStyle w:val="afa"/>
      </w:pPr>
      <w:r>
        <w:object w:dxaOrig="6444" w:dyaOrig="3156">
          <v:shape id="_x0000_i1037" type="#_x0000_t75" style="width:436.4pt;height:215.35pt" o:ole="">
            <v:imagedata r:id="rId33" o:title=""/>
          </v:shape>
          <o:OLEObject Type="Embed" ProgID="Visio.Drawing.11" ShapeID="_x0000_i1037" DrawAspect="Content" ObjectID="_1495380277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E57157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</w:t>
            </w:r>
          </w:p>
        </w:tc>
      </w:tr>
      <w:tr w:rsidR="0035000C" w:rsidRPr="00E5715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</w:t>
            </w:r>
          </w:p>
        </w:tc>
      </w:tr>
      <w:tr w:rsidR="0035000C" w:rsidRPr="00E5715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 w:rsidR="000D6A98">
              <w:t>управляющей организации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</w:t>
            </w:r>
          </w:p>
        </w:tc>
      </w:tr>
    </w:tbl>
    <w:p w:rsidR="00757344" w:rsidRDefault="00757344" w:rsidP="00757344">
      <w:pPr>
        <w:pStyle w:val="3"/>
      </w:pPr>
      <w:bookmarkStart w:id="68" w:name="_Toc421599930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E57157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</w:t>
            </w:r>
          </w:p>
        </w:tc>
      </w:tr>
      <w:tr w:rsidR="009A0634" w:rsidRPr="00E5715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</w:t>
            </w:r>
          </w:p>
        </w:tc>
      </w:tr>
      <w:tr w:rsidR="009A0634" w:rsidRPr="00E5715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</w:p>
        </w:tc>
      </w:tr>
    </w:tbl>
    <w:p w:rsidR="00757344" w:rsidRDefault="00757344" w:rsidP="00757344">
      <w:pPr>
        <w:pStyle w:val="3"/>
      </w:pPr>
      <w:bookmarkStart w:id="69" w:name="_Toc421599931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E57157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</w:p>
        </w:tc>
      </w:tr>
      <w:tr w:rsidR="00696762" w:rsidRPr="00E57157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</w:t>
            </w:r>
          </w:p>
        </w:tc>
      </w:tr>
    </w:tbl>
    <w:p w:rsidR="00757344" w:rsidRDefault="00757344" w:rsidP="00757344">
      <w:pPr>
        <w:pStyle w:val="3"/>
      </w:pPr>
      <w:bookmarkStart w:id="70" w:name="_Toc421599932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825FA" w:rsidTr="00134949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E57157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 </w:t>
            </w:r>
          </w:p>
        </w:tc>
      </w:tr>
      <w:tr w:rsidR="005825F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E57157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E57157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E57157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>отмеряющего время подключения</w:t>
            </w:r>
          </w:p>
        </w:tc>
      </w:tr>
      <w:tr w:rsidR="005825FA" w:rsidRPr="005825F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4855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</w:t>
            </w:r>
          </w:p>
        </w:tc>
      </w:tr>
    </w:tbl>
    <w:p w:rsidR="00757344" w:rsidRDefault="00757344" w:rsidP="00757344">
      <w:pPr>
        <w:pStyle w:val="3"/>
      </w:pPr>
      <w:bookmarkStart w:id="71" w:name="_Toc421599933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E5715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0D6A98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</w:t>
            </w:r>
          </w:p>
        </w:tc>
      </w:tr>
      <w:tr w:rsidR="00C250C0" w:rsidRPr="00E5715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</w:t>
            </w:r>
          </w:p>
        </w:tc>
      </w:tr>
      <w:tr w:rsidR="00FA2E02" w:rsidRPr="00E57157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</w:t>
            </w:r>
          </w:p>
        </w:tc>
      </w:tr>
      <w:tr w:rsidR="00FA2E02" w:rsidRPr="00E5715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</w:t>
            </w:r>
          </w:p>
        </w:tc>
      </w:tr>
      <w:tr w:rsidR="00FA2E02" w:rsidRPr="00E5715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 xml:space="preserve">Проверяет выполнены ли </w:t>
            </w:r>
            <w:r>
              <w:lastRenderedPageBreak/>
              <w:t>успешно все методы определенного типа</w:t>
            </w:r>
          </w:p>
        </w:tc>
      </w:tr>
      <w:tr w:rsidR="00FA2E02" w:rsidRPr="00E5715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Проверяет подтверждена ли заявка на раскрытие данных организацией</w:t>
            </w:r>
          </w:p>
        </w:tc>
      </w:tr>
      <w:tr w:rsidR="00FA2E02" w:rsidRPr="00E5715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</w:t>
            </w:r>
          </w:p>
        </w:tc>
      </w:tr>
      <w:tr w:rsidR="00FA2E02" w:rsidRPr="00E5715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r w:rsidRPr="00FA2E02">
              <w:rPr>
                <w:lang w:val="en-US"/>
              </w:rPr>
              <w:t xml:space="preserve">public static void SaveLog(DB _db, string _soapReply, string _soapRequest, int _activeActionId, bool _isError, int? </w:t>
            </w:r>
            <w:r w:rsidRPr="00FA2E02">
              <w:t>_code = null, string _message = "")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</w:t>
            </w:r>
          </w:p>
        </w:tc>
      </w:tr>
    </w:tbl>
    <w:p w:rsidR="00757344" w:rsidRDefault="00757344" w:rsidP="00757344">
      <w:pPr>
        <w:pStyle w:val="3"/>
      </w:pPr>
      <w:bookmarkStart w:id="72" w:name="_Toc421599934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E5715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 запроса</w:t>
            </w:r>
          </w:p>
        </w:tc>
      </w:tr>
      <w:tr w:rsidR="00812BE3" w:rsidRPr="00E5715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</w:t>
            </w:r>
          </w:p>
        </w:tc>
      </w:tr>
      <w:tr w:rsidR="00812BE3" w:rsidRPr="00E5715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</w:t>
            </w:r>
          </w:p>
        </w:tc>
      </w:tr>
      <w:tr w:rsidR="00812BE3" w:rsidRPr="00E5715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r>
              <w:rPr>
                <w:lang w:val="en-US"/>
              </w:rPr>
              <w:t>correlationState</w:t>
            </w:r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</w:t>
            </w:r>
          </w:p>
        </w:tc>
      </w:tr>
      <w:tr w:rsidR="00812BE3" w:rsidRPr="00E5715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r w:rsidR="0068062F">
              <w:t xml:space="preserve">ответное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r>
              <w:rPr>
                <w:lang w:val="en-US"/>
              </w:rPr>
              <w:t>channel</w:t>
            </w:r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599935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>В таблиц</w:t>
      </w:r>
      <w:r w:rsidR="00572972">
        <w:rPr>
          <w:lang w:val="ru-RU"/>
        </w:rPr>
        <w:t>ах</w:t>
      </w:r>
      <w:r>
        <w:rPr>
          <w:lang w:val="ru-RU"/>
        </w:rPr>
        <w:t xml:space="preserve">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</w:t>
            </w:r>
          </w:p>
        </w:tc>
      </w:tr>
      <w:tr w:rsidR="00CD098A" w:rsidRPr="00E5715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</w:t>
            </w:r>
          </w:p>
        </w:tc>
      </w:tr>
      <w:tr w:rsidR="00CD098A" w:rsidRPr="00E5715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</w:t>
            </w:r>
          </w:p>
        </w:tc>
      </w:tr>
      <w:tr w:rsidR="00C2649B" w:rsidRPr="00E57157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E57157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E57157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E57157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>подсистема интеграции будет работать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E57157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599936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38481D">
      <w:pPr>
        <w:pStyle w:val="a0"/>
        <w:numPr>
          <w:ilvl w:val="0"/>
          <w:numId w:val="36"/>
        </w:numPr>
        <w:tabs>
          <w:tab w:val="clear" w:pos="720"/>
          <w:tab w:val="num" w:pos="993"/>
        </w:tabs>
        <w:ind w:left="709" w:firstLine="0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E57157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</w:p>
        </w:tc>
      </w:tr>
      <w:tr w:rsidR="00700644" w:rsidRPr="00E5715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</w:p>
        </w:tc>
      </w:tr>
      <w:tr w:rsidR="00700644" w:rsidRPr="00E5715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</w:p>
        </w:tc>
      </w:tr>
      <w:tr w:rsidR="00700644" w:rsidRPr="00E57157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</w:p>
        </w:tc>
      </w:tr>
      <w:tr w:rsidR="00700644" w:rsidRPr="00E5715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</w:p>
        </w:tc>
      </w:tr>
    </w:tbl>
    <w:p w:rsidR="00270D92" w:rsidRDefault="00270D92" w:rsidP="00270D92">
      <w:pPr>
        <w:pStyle w:val="20"/>
      </w:pPr>
      <w:bookmarkStart w:id="75" w:name="_Toc421599937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784854" cy="2742754"/>
            <wp:effectExtent l="19050" t="0" r="609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275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464DC6">
      <w:pPr>
        <w:pStyle w:val="a0"/>
        <w:numPr>
          <w:ilvl w:val="0"/>
          <w:numId w:val="37"/>
        </w:numPr>
        <w:tabs>
          <w:tab w:val="clear" w:pos="720"/>
          <w:tab w:val="num" w:pos="993"/>
        </w:tabs>
        <w:ind w:left="709" w:firstLine="0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Pr="00464DC6" w:rsidRDefault="00D3533A" w:rsidP="00464DC6">
      <w:pPr>
        <w:pStyle w:val="a0"/>
        <w:tabs>
          <w:tab w:val="num" w:pos="993"/>
        </w:tabs>
        <w:ind w:left="709" w:firstLine="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464DC6" w:rsidRDefault="00464DC6" w:rsidP="00464DC6">
      <w:pPr>
        <w:pStyle w:val="a0"/>
        <w:numPr>
          <w:ilvl w:val="0"/>
          <w:numId w:val="0"/>
        </w:numPr>
        <w:ind w:left="709"/>
      </w:pPr>
    </w:p>
    <w:p w:rsidR="0027730D" w:rsidRDefault="0027730D" w:rsidP="0027730D">
      <w:pPr>
        <w:pStyle w:val="20"/>
      </w:pPr>
      <w:bookmarkStart w:id="76" w:name="_Toc421599938"/>
      <w:r>
        <w:lastRenderedPageBreak/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599939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134949">
      <w:pPr>
        <w:pStyle w:val="a0"/>
        <w:numPr>
          <w:ilvl w:val="0"/>
          <w:numId w:val="38"/>
        </w:numPr>
        <w:tabs>
          <w:tab w:val="clear" w:pos="720"/>
          <w:tab w:val="num" w:pos="1134"/>
        </w:tabs>
        <w:ind w:left="993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670271" cy="313822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98" cy="315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 xml:space="preserve">Диалоговое окно создано для подтверждения процесса подачи </w:t>
      </w:r>
      <w:r>
        <w:rPr>
          <w:lang w:val="ru-RU"/>
        </w:rPr>
        <w:lastRenderedPageBreak/>
        <w:t>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</w:t>
      </w:r>
      <w:r>
        <w:rPr>
          <w:lang w:val="ru-RU"/>
        </w:rPr>
        <w:lastRenderedPageBreak/>
        <w:t>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130C60" w:rsidP="00130C60">
      <w:pPr>
        <w:pStyle w:val="af5"/>
        <w:rPr>
          <w:lang w:val="ru-RU"/>
        </w:rPr>
      </w:pPr>
      <w:r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</w:t>
      </w:r>
      <w:r w:rsidR="001B25F5">
        <w:rPr>
          <w:lang w:val="ru-RU"/>
        </w:rPr>
        <w:t>нии организации. На рисунке 5.13</w:t>
      </w:r>
      <w:r w:rsidR="00C42599">
        <w:rPr>
          <w:lang w:val="ru-RU"/>
        </w:rPr>
        <w:t xml:space="preserve">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081830" cy="2333549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35" cy="234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1B25F5" w:rsidP="00F4030A">
      <w:pPr>
        <w:pStyle w:val="afa"/>
      </w:pPr>
      <w:r>
        <w:t>Рисунок 5.13</w:t>
      </w:r>
      <w:r w:rsidR="00F4030A">
        <w:t xml:space="preserve">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</w:t>
      </w:r>
      <w:r w:rsidR="001B25F5">
        <w:rPr>
          <w:lang w:val="ru-RU"/>
        </w:rPr>
        <w:t>апросов по дням. На рисунке 5.14</w:t>
      </w:r>
      <w:r>
        <w:rPr>
          <w:lang w:val="ru-RU"/>
        </w:rPr>
        <w:t xml:space="preserve">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765091" cy="2752241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08" cy="27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1B25F5">
        <w:t>Рисунок 5.14</w:t>
      </w:r>
      <w:r w:rsidR="00E064CE">
        <w:t xml:space="preserve">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</w:t>
      </w:r>
      <w:r w:rsidR="001B25F5">
        <w:rPr>
          <w:lang w:val="ru-RU"/>
        </w:rPr>
        <w:t>, представленный на рисунке 5.15</w:t>
      </w:r>
      <w:r>
        <w:rPr>
          <w:lang w:val="ru-RU"/>
        </w:rPr>
        <w:t xml:space="preserve">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B25F5" w:rsidP="00DD0C16">
      <w:pPr>
        <w:pStyle w:val="afa"/>
      </w:pPr>
      <w:r>
        <w:t>Рисунок 5.15</w:t>
      </w:r>
      <w:r w:rsidR="00133DE4">
        <w:t xml:space="preserve">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599940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599941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599942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599943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599944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240802">
      <w:pPr>
        <w:pStyle w:val="a0"/>
        <w:numPr>
          <w:ilvl w:val="0"/>
          <w:numId w:val="39"/>
        </w:numPr>
        <w:tabs>
          <w:tab w:val="clear" w:pos="720"/>
          <w:tab w:val="num" w:pos="993"/>
        </w:tabs>
        <w:ind w:left="993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599945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&lt;s:Envelope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&lt;s:Header&gt;</w:t>
      </w:r>
    </w:p>
    <w:p w:rsidR="00EF7D47" w:rsidRPr="00EF7D47" w:rsidRDefault="00EF7D47" w:rsidP="00557F42">
      <w:pPr>
        <w:pStyle w:val="afb"/>
      </w:pPr>
      <w:r w:rsidRPr="00EF7D47">
        <w:t xml:space="preserve">    &lt;authenticate&gt;s5nj2gii3f2n9dmvj0u06kllc4&lt;/authenticate&gt;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&lt;/s:Header&gt;</w:t>
      </w:r>
    </w:p>
    <w:p w:rsidR="00EF7D47" w:rsidRPr="00EF7D47" w:rsidRDefault="00EF7D47" w:rsidP="00557F42">
      <w:pPr>
        <w:pStyle w:val="afb"/>
      </w:pPr>
      <w:r w:rsidRPr="00EF7D47">
        <w:t xml:space="preserve">  &lt;s:Body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4F47B3" w:rsidRDefault="00EF7D47" w:rsidP="00557F42">
      <w:pPr>
        <w:pStyle w:val="afb"/>
      </w:pPr>
      <w:r w:rsidRPr="00EF7D47">
        <w:t xml:space="preserve">    </w:t>
      </w:r>
      <w:r w:rsidRPr="004F47B3">
        <w:t>&lt;/</w:t>
      </w:r>
      <w:r>
        <w:t>SetHouseLinkToOrganization</w:t>
      </w:r>
      <w:r w:rsidRPr="004F47B3">
        <w:t>&gt;</w:t>
      </w:r>
    </w:p>
    <w:p w:rsidR="00EF7D47" w:rsidRPr="004F47B3" w:rsidRDefault="00EF7D47" w:rsidP="00557F42">
      <w:pPr>
        <w:pStyle w:val="afb"/>
      </w:pPr>
      <w:r w:rsidRPr="004F47B3">
        <w:t xml:space="preserve">  &lt;/</w:t>
      </w:r>
      <w:r>
        <w:t>s</w:t>
      </w:r>
      <w:r w:rsidRPr="004F47B3">
        <w:t>:</w:t>
      </w:r>
      <w:r>
        <w:t>Body</w:t>
      </w:r>
      <w:r w:rsidRPr="004F47B3">
        <w:t>&gt;</w:t>
      </w:r>
    </w:p>
    <w:p w:rsidR="00B8767C" w:rsidRPr="004F47B3" w:rsidRDefault="00EF7D47" w:rsidP="00557F42">
      <w:pPr>
        <w:pStyle w:val="afb"/>
      </w:pPr>
      <w:r w:rsidRPr="004F47B3">
        <w:t>&lt;/</w:t>
      </w:r>
      <w:r>
        <w:t>s</w:t>
      </w:r>
      <w:r w:rsidRPr="004F47B3">
        <w:t>:</w:t>
      </w:r>
      <w:r>
        <w:t>Envelope</w:t>
      </w:r>
      <w:r w:rsidRPr="004F47B3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&lt;s:Header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&lt;SOAP-ENV:Body&gt;</w:t>
      </w:r>
    </w:p>
    <w:p w:rsidR="001A357B" w:rsidRPr="001A357B" w:rsidRDefault="001A357B" w:rsidP="00557F42">
      <w:pPr>
        <w:pStyle w:val="afb"/>
      </w:pPr>
      <w:r w:rsidRPr="001A357B">
        <w:t xml:space="preserve">    &lt;SOAP-ENV:Fault&gt;</w:t>
      </w:r>
    </w:p>
    <w:p w:rsidR="001A357B" w:rsidRPr="001A357B" w:rsidRDefault="001A357B" w:rsidP="00557F42">
      <w:pPr>
        <w:pStyle w:val="afb"/>
      </w:pPr>
      <w:r w:rsidRPr="001A357B">
        <w:t xml:space="preserve">      &lt;faultcode&gt;SOAP-ENV:Client&lt;/faultcode&gt;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&lt;faultstring&gt;House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xsi:type="ns1:ErrorDetails"&gt;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&lt;code&gt;1012&lt;/code&gt;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&lt;name&gt;House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&lt;/SOAP-ENV:Fault&gt;</w:t>
      </w:r>
    </w:p>
    <w:p w:rsidR="001A357B" w:rsidRPr="001A357B" w:rsidRDefault="001A357B" w:rsidP="00557F42">
      <w:pPr>
        <w:pStyle w:val="afb"/>
      </w:pPr>
      <w:r w:rsidRPr="001A357B">
        <w:t xml:space="preserve">  &lt;/SOAP-ENV:Body&gt;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сформированного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&lt;s:Envelope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&lt;s:Header&gt;</w:t>
      </w:r>
    </w:p>
    <w:p w:rsidR="00994F56" w:rsidRPr="00994F56" w:rsidRDefault="00994F56" w:rsidP="00557F42">
      <w:pPr>
        <w:pStyle w:val="afb"/>
      </w:pPr>
      <w:r w:rsidRPr="00994F56">
        <w:t xml:space="preserve">    &lt;authenticate&gt;s5nj2gii3f2n9dmvj0u06kllc4&lt;/authenticate&gt;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&lt;/s:Header&gt;</w:t>
      </w:r>
    </w:p>
    <w:p w:rsidR="00994F56" w:rsidRPr="00994F56" w:rsidRDefault="00994F56" w:rsidP="00557F42">
      <w:pPr>
        <w:pStyle w:val="afb"/>
      </w:pPr>
      <w:r w:rsidRPr="00994F56">
        <w:t xml:space="preserve">  &lt;s:Body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&lt;okopf&gt;1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&lt;firstname&gt;</w:t>
      </w:r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&lt;surname&gt;</w:t>
      </w:r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&lt;middlename&gt;</w:t>
      </w:r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&lt;position&gt;</w:t>
      </w:r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&lt;phone&gt;8(8422)272720&lt;/phone&gt;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xsi:nil="true" /&gt;</w:t>
      </w:r>
    </w:p>
    <w:p w:rsidR="00994F56" w:rsidRPr="004F47B3" w:rsidRDefault="00994F56" w:rsidP="00557F42">
      <w:pPr>
        <w:pStyle w:val="afb"/>
      </w:pPr>
      <w:r w:rsidRPr="00994F56">
        <w:t xml:space="preserve">      </w:t>
      </w:r>
      <w:r w:rsidRPr="004F47B3">
        <w:t>&lt;/</w:t>
      </w:r>
      <w:r w:rsidRPr="00D20BA3">
        <w:t>newCompanyData</w:t>
      </w:r>
      <w:r w:rsidRPr="004F47B3">
        <w:t>&gt;</w:t>
      </w:r>
    </w:p>
    <w:p w:rsidR="00994F56" w:rsidRPr="004F47B3" w:rsidRDefault="00994F56" w:rsidP="00557F42">
      <w:pPr>
        <w:pStyle w:val="afb"/>
      </w:pPr>
      <w:r w:rsidRPr="004F47B3">
        <w:t xml:space="preserve">    &lt;/</w:t>
      </w:r>
      <w:r w:rsidRPr="00D20BA3">
        <w:t>SetNewCompany</w:t>
      </w:r>
      <w:r w:rsidRPr="004F47B3">
        <w:t>&gt;</w:t>
      </w:r>
    </w:p>
    <w:p w:rsidR="00994F56" w:rsidRPr="004F47B3" w:rsidRDefault="00994F56" w:rsidP="00557F42">
      <w:pPr>
        <w:pStyle w:val="afb"/>
      </w:pPr>
      <w:r w:rsidRPr="004F47B3">
        <w:t xml:space="preserve">  &lt;/</w:t>
      </w:r>
      <w:r w:rsidRPr="00D20BA3">
        <w:t>s</w:t>
      </w:r>
      <w:r w:rsidRPr="004F47B3">
        <w:t>:</w:t>
      </w:r>
      <w:r w:rsidRPr="00D20BA3">
        <w:t>Body</w:t>
      </w:r>
      <w:r w:rsidRPr="004F47B3">
        <w:t>&gt;</w:t>
      </w:r>
    </w:p>
    <w:p w:rsidR="00133506" w:rsidRPr="004F47B3" w:rsidRDefault="00994F56" w:rsidP="00557F42">
      <w:pPr>
        <w:pStyle w:val="afb"/>
      </w:pPr>
      <w:r w:rsidRPr="004F47B3">
        <w:t>&lt;/</w:t>
      </w:r>
      <w:r w:rsidRPr="00D20BA3">
        <w:t>s</w:t>
      </w:r>
      <w:r w:rsidRPr="004F47B3">
        <w:t>:</w:t>
      </w:r>
      <w:r w:rsidRPr="00D20BA3">
        <w:t>Envelope</w:t>
      </w:r>
      <w:r w:rsidRPr="004F47B3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&lt;s:Header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&lt;SOAP-ENV:Body&gt;</w:t>
      </w:r>
    </w:p>
    <w:p w:rsidR="00160D66" w:rsidRPr="00160D66" w:rsidRDefault="00160D66" w:rsidP="00557F42">
      <w:pPr>
        <w:pStyle w:val="afb"/>
      </w:pPr>
      <w:r w:rsidRPr="00160D66">
        <w:t xml:space="preserve">    &lt;SOAP-ENV:Fault&gt;</w:t>
      </w:r>
    </w:p>
    <w:p w:rsidR="00160D66" w:rsidRPr="00160D66" w:rsidRDefault="00160D66" w:rsidP="00557F42">
      <w:pPr>
        <w:pStyle w:val="afb"/>
      </w:pPr>
      <w:r w:rsidRPr="00160D66">
        <w:t xml:space="preserve">      &lt;faultcode&gt;SOAP-ENV:Client&lt;/faultcode&gt;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&lt;faultstring&gt;The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xsi:type="ns1:ErrorDetails"&gt;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&lt;code&gt;1032&lt;/code&gt;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&lt;name&gt;The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&lt;description&gt;Управляющая организация с указанным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&lt;/SOAP-ENV:Fault&gt;</w:t>
      </w:r>
    </w:p>
    <w:p w:rsidR="00160D66" w:rsidRPr="00160D66" w:rsidRDefault="00160D66" w:rsidP="00557F42">
      <w:pPr>
        <w:pStyle w:val="afb"/>
      </w:pPr>
      <w:r w:rsidRPr="00160D66">
        <w:t xml:space="preserve">  &lt;/SOAP-ENV:Body&gt;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сформированного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&lt;s:Envelope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&lt;s:Header&gt;</w:t>
      </w:r>
    </w:p>
    <w:p w:rsidR="00E33512" w:rsidRPr="00E33512" w:rsidRDefault="00E33512" w:rsidP="00557F42">
      <w:pPr>
        <w:pStyle w:val="afb"/>
      </w:pPr>
      <w:r w:rsidRPr="00E33512">
        <w:t xml:space="preserve">    &lt;authenticate&gt;s5nj2gii3f2n9dmvj0u06kllc4&lt;/authenticate&gt;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&lt;/s:Header&gt;</w:t>
      </w:r>
    </w:p>
    <w:p w:rsidR="00E33512" w:rsidRPr="00E33512" w:rsidRDefault="00E33512" w:rsidP="00557F42">
      <w:pPr>
        <w:pStyle w:val="afb"/>
      </w:pPr>
      <w:r w:rsidRPr="00E33512">
        <w:t xml:space="preserve">  &lt;s:Body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lastRenderedPageBreak/>
        <w:t xml:space="preserve">        &lt;item&gt;7325064546&lt;/item&gt;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4F47B3" w:rsidRDefault="00E33512" w:rsidP="00557F42">
      <w:pPr>
        <w:pStyle w:val="afb"/>
      </w:pPr>
      <w:r w:rsidRPr="00E33512">
        <w:t xml:space="preserve">    </w:t>
      </w:r>
      <w:r w:rsidRPr="004F47B3">
        <w:t>&lt;/</w:t>
      </w:r>
      <w:r>
        <w:t>SetRequestForSubmit</w:t>
      </w:r>
      <w:r w:rsidRPr="004F47B3">
        <w:t>&gt;</w:t>
      </w:r>
    </w:p>
    <w:p w:rsidR="00E33512" w:rsidRPr="004F47B3" w:rsidRDefault="00E33512" w:rsidP="00557F42">
      <w:pPr>
        <w:pStyle w:val="afb"/>
      </w:pPr>
      <w:r w:rsidRPr="004F47B3">
        <w:t xml:space="preserve">  &lt;/</w:t>
      </w:r>
      <w:r>
        <w:t>s</w:t>
      </w:r>
      <w:r w:rsidRPr="004F47B3">
        <w:t>:</w:t>
      </w:r>
      <w:r>
        <w:t>Body</w:t>
      </w:r>
      <w:r w:rsidRPr="004F47B3">
        <w:t>&gt;</w:t>
      </w:r>
    </w:p>
    <w:p w:rsidR="00395141" w:rsidRPr="004F47B3" w:rsidRDefault="00E33512" w:rsidP="00557F42">
      <w:pPr>
        <w:pStyle w:val="afb"/>
      </w:pPr>
      <w:r w:rsidRPr="004F47B3">
        <w:t>&lt;/</w:t>
      </w:r>
      <w:r>
        <w:t>s</w:t>
      </w:r>
      <w:r w:rsidRPr="004F47B3">
        <w:t>:</w:t>
      </w:r>
      <w:r>
        <w:t>Envelope</w:t>
      </w:r>
      <w:r w:rsidRPr="004F47B3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&lt;s:Header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&lt;SOAP-ENV:Body&gt;</w:t>
      </w:r>
    </w:p>
    <w:p w:rsidR="005B3AB0" w:rsidRPr="005B3AB0" w:rsidRDefault="005B3AB0" w:rsidP="00557F42">
      <w:pPr>
        <w:pStyle w:val="afb"/>
      </w:pPr>
      <w:r w:rsidRPr="005B3AB0">
        <w:t xml:space="preserve">    &lt;ns1:SetRequestForSubmitResponse&gt;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&lt;item&gt;</w:t>
      </w:r>
    </w:p>
    <w:p w:rsidR="005B3AB0" w:rsidRPr="005B3AB0" w:rsidRDefault="005B3AB0" w:rsidP="00557F42">
      <w:pPr>
        <w:pStyle w:val="afb"/>
      </w:pPr>
      <w:r w:rsidRPr="005B3AB0">
        <w:t xml:space="preserve">          &lt;inn&gt;7325064546&lt;/inn&gt;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&lt;status&gt;3&lt;/status&gt;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&lt;/SOAP-ENV:Body&gt;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599946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>На этапе бета-тестирования подсистемы интеграции принимали участие непосредственные заказчики</w:t>
      </w:r>
      <w:r w:rsidR="00A3702C" w:rsidRPr="00A3702C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599947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599948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w:r w:rsidR="008919C5">
        <w:rPr>
          <w:shd w:val="clear" w:color="auto" w:fill="FFFFFF"/>
        </w:rPr>
        <w:t>T</w:t>
      </w:r>
      <w:r w:rsidR="008919C5">
        <w:rPr>
          <w:shd w:val="clear" w:color="auto" w:fill="FFFFFF"/>
          <w:vertAlign w:val="subscript"/>
          <w:lang w:val="ru-RU"/>
        </w:rPr>
        <w:t>об</w:t>
      </w:r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t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="00C37762" w:rsidRPr="00E35AD7">
        <w:rPr>
          <w:shd w:val="clear" w:color="auto" w:fill="FFFFFF"/>
          <w:lang w:val="ru-RU"/>
        </w:rPr>
        <w:t xml:space="preserve">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8919C5" w:rsidP="000D7C60">
      <w:pPr>
        <w:pStyle w:val="af5"/>
        <w:ind w:firstLine="0"/>
        <w:rPr>
          <w:rFonts w:eastAsiaTheme="minorEastAsia"/>
          <w:lang w:val="ru-RU"/>
        </w:rPr>
      </w:pPr>
      <w:r w:rsidRPr="008919C5">
        <w:rPr>
          <w:shd w:val="clear" w:color="auto" w:fill="FFFFFF"/>
        </w:rPr>
        <w:t>n</w:t>
      </w:r>
      <w:r w:rsidR="00C37762" w:rsidRPr="00C37762">
        <w:rPr>
          <w:shd w:val="clear" w:color="auto" w:fill="FFFFFF"/>
          <w:lang w:val="ru-RU"/>
        </w:rPr>
        <w:t xml:space="preserve"> </w:t>
      </w:r>
      <w:r w:rsidRPr="00E35AD7">
        <w:rPr>
          <w:shd w:val="clear" w:color="auto" w:fill="FFFFFF"/>
          <w:lang w:val="ru-RU"/>
        </w:rPr>
        <w:t>–</w:t>
      </w:r>
      <w:r w:rsidR="00C37762" w:rsidRPr="00C37762">
        <w:rPr>
          <w:shd w:val="clear" w:color="auto" w:fill="FFFFFF"/>
          <w:lang w:val="ru-RU"/>
        </w:rPr>
        <w:t xml:space="preserve"> общее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E34813" w:rsidRDefault="00E34813" w:rsidP="00E34813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26A84" w:rsidTr="00E34813">
        <w:trPr>
          <w:tblHeader/>
        </w:trPr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165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250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60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10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Итого: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774D">
      <w:pPr>
        <w:pStyle w:val="aff5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рабочего </w:t>
      </w:r>
      <w:r w:rsidRPr="004E2189">
        <w:rPr>
          <w:shd w:val="clear" w:color="auto" w:fill="FFFFFF"/>
        </w:rPr>
        <w:t xml:space="preserve">времени, затраченного на разработку программного продукта составила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Style w:val="af6"/>
        <w:tblW w:w="9930" w:type="dxa"/>
        <w:tblInd w:w="108" w:type="dxa"/>
        <w:tblLayout w:type="fixed"/>
        <w:tblLook w:val="04A0"/>
      </w:tblPr>
      <w:tblGrid>
        <w:gridCol w:w="2410"/>
        <w:gridCol w:w="1938"/>
        <w:gridCol w:w="1748"/>
        <w:gridCol w:w="645"/>
        <w:gridCol w:w="412"/>
        <w:gridCol w:w="426"/>
        <w:gridCol w:w="425"/>
        <w:gridCol w:w="425"/>
        <w:gridCol w:w="390"/>
        <w:gridCol w:w="395"/>
        <w:gridCol w:w="432"/>
        <w:gridCol w:w="284"/>
      </w:tblGrid>
      <w:tr w:rsidR="00E34813" w:rsidRPr="00E34813" w:rsidTr="00E34813">
        <w:trPr>
          <w:tblHeader/>
        </w:trPr>
        <w:tc>
          <w:tcPr>
            <w:tcW w:w="2410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Вид работ</w:t>
            </w:r>
          </w:p>
        </w:tc>
        <w:tc>
          <w:tcPr>
            <w:tcW w:w="193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Исполнитель</w:t>
            </w:r>
          </w:p>
        </w:tc>
        <w:tc>
          <w:tcPr>
            <w:tcW w:w="174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Трудоемкость,</w:t>
            </w:r>
          </w:p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чел.-час</w:t>
            </w:r>
          </w:p>
        </w:tc>
        <w:tc>
          <w:tcPr>
            <w:tcW w:w="645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Кол-во дней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Продолжительность работы</w:t>
            </w: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 xml:space="preserve">Формирование </w:t>
            </w:r>
            <w:r w:rsidRPr="004E2189">
              <w:rPr>
                <w:shd w:val="clear" w:color="auto" w:fill="FFFFFF"/>
              </w:rPr>
              <w:lastRenderedPageBreak/>
              <w:t>требований к системе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 xml:space="preserve">Инженер - </w:t>
            </w:r>
            <w:r w:rsidRPr="004E2189">
              <w:rPr>
                <w:shd w:val="clear" w:color="auto" w:fill="FFFFFF"/>
              </w:rPr>
              <w:lastRenderedPageBreak/>
              <w:t>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lastRenderedPageBreak/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Инженер - программист ,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38481D">
        <w:tc>
          <w:tcPr>
            <w:tcW w:w="4348" w:type="dxa"/>
            <w:gridSpan w:val="2"/>
          </w:tcPr>
          <w:p w:rsidR="00E34813" w:rsidRPr="004E2189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748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645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</w:tbl>
    <w:p w:rsidR="004A6E1D" w:rsidRDefault="004A6E1D" w:rsidP="004A6E1D">
      <w:pPr>
        <w:pStyle w:val="20"/>
      </w:pPr>
      <w:bookmarkStart w:id="88" w:name="_Toc421599949"/>
      <w:r w:rsidRPr="004A6E1D"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 xml:space="preserve">Процесс 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P</w:t>
      </w:r>
      <w:r w:rsidR="008919C5">
        <w:rPr>
          <w:vertAlign w:val="subscript"/>
        </w:rPr>
        <w:t>i</w:t>
      </w:r>
      <w:r w:rsidR="008919C5"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 xml:space="preserve">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Ц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571311" w:rsidRPr="00E35AD7">
        <w:rPr>
          <w:lang w:val="ru-RU"/>
        </w:rPr>
        <w:t xml:space="preserve">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8919C5">
        <w:t>i</w:t>
      </w:r>
      <w:r w:rsidRPr="00E35AD7">
        <w:rPr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lang w:val="ru-RU"/>
        </w:rPr>
        <w:t xml:space="preserve"> вид материального ресурса,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lastRenderedPageBreak/>
        <w:t>n</w:t>
      </w:r>
      <w:r w:rsidR="00571311" w:rsidRPr="00E35AD7">
        <w:rPr>
          <w:lang w:val="ru-RU"/>
        </w:rPr>
        <w:t xml:space="preserve"> </w:t>
      </w:r>
      <w:r w:rsidRPr="008919C5">
        <w:rPr>
          <w:lang w:val="ru-RU"/>
        </w:rPr>
        <w:t xml:space="preserve">– </w:t>
      </w:r>
      <w:r w:rsidR="00571311" w:rsidRPr="00E35AD7">
        <w:rPr>
          <w:lang w:val="ru-RU"/>
        </w:rPr>
        <w:t>общее количество всех видов материальных ресурсов.</w:t>
      </w:r>
    </w:p>
    <w:p w:rsidR="00571311" w:rsidRPr="00571311" w:rsidRDefault="00571311" w:rsidP="00A4774D">
      <w:pPr>
        <w:pStyle w:val="af5"/>
        <w:ind w:firstLine="708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945C4C" w:rsidTr="007C6721">
        <w:trPr>
          <w:tblHeader/>
        </w:trPr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Сумма, руб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1814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945C4C" w:rsidRPr="00945C4C" w:rsidTr="0038481D">
        <w:tc>
          <w:tcPr>
            <w:tcW w:w="8109" w:type="dxa"/>
            <w:gridSpan w:val="4"/>
          </w:tcPr>
          <w:p w:rsidR="00945C4C" w:rsidRDefault="00945C4C" w:rsidP="00945C4C">
            <w:pPr>
              <w:pStyle w:val="af8"/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1814" w:type="dxa"/>
          </w:tcPr>
          <w:p w:rsidR="00945C4C" w:rsidRDefault="00945C4C" w:rsidP="00945C4C">
            <w:pPr>
              <w:pStyle w:val="af8"/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945C4C">
      <w:pPr>
        <w:pStyle w:val="aff5"/>
      </w:pPr>
      <w:r w:rsidRPr="00571311">
        <w:t xml:space="preserve">Общая стоимость расходных материалов рассчитывается также по формуле </w:t>
      </w:r>
      <w:r>
        <w:t>7.2</w:t>
      </w:r>
      <w:r w:rsidRPr="00571311">
        <w:t xml:space="preserve">. Необходимые расчеты отображены в таблице </w:t>
      </w:r>
      <w:r>
        <w:t>7.4</w:t>
      </w:r>
      <w:r w:rsidRPr="00571311">
        <w:t>.</w:t>
      </w:r>
    </w:p>
    <w:p w:rsidR="00571311" w:rsidRDefault="00571311" w:rsidP="00571311">
      <w:pPr>
        <w:pStyle w:val="af7"/>
      </w:pPr>
      <w:r>
        <w:t>Таблица 7.4 – Расчет стоимости затрат на расходные материалы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FB182E" w:rsidTr="00FB182E">
        <w:tc>
          <w:tcPr>
            <w:tcW w:w="8109" w:type="dxa"/>
            <w:gridSpan w:val="4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1814" w:type="dxa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FB182E">
      <w:pPr>
        <w:pStyle w:val="aff5"/>
        <w:rPr>
          <w:shd w:val="clear" w:color="auto" w:fill="FFFFFF"/>
        </w:rPr>
      </w:pPr>
      <w:r w:rsidRPr="004D5745">
        <w:rPr>
          <w:shd w:val="clear" w:color="auto" w:fill="FFFFFF"/>
        </w:rPr>
        <w:t xml:space="preserve">Расчет стоимости затраченной электроэнергии в процессе написания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</w:rPr>
        <w:t xml:space="preserve">энергетических затрат рассчитывается по формуле </w:t>
      </w:r>
      <w:r>
        <w:rPr>
          <w:shd w:val="clear" w:color="auto" w:fill="FFFFFF"/>
        </w:rPr>
        <w:t>7</w:t>
      </w:r>
      <w:r w:rsidRPr="004D5745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Pr="004D5745">
        <w:rPr>
          <w:shd w:val="clear" w:color="auto" w:fill="FFFFFF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З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P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4D5745" w:rsidRPr="00E35AD7">
        <w:rPr>
          <w:shd w:val="clear" w:color="auto" w:fill="FFFFFF"/>
          <w:lang w:val="ru-RU"/>
        </w:rPr>
        <w:t xml:space="preserve"> паспортная мощность электрооборудования </w:t>
      </w:r>
      <w:r w:rsidR="004D5745" w:rsidRPr="004D5745">
        <w:rPr>
          <w:shd w:val="clear" w:color="auto" w:fill="FFFFFF"/>
        </w:rPr>
        <w:t>i</w:t>
      </w:r>
      <w:r w:rsidR="004D5745"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Ц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тариф электроэнергии, </w:t>
      </w:r>
      <m:oMath>
        <m:r>
          <m:rPr>
            <m:sty m:val="p"/>
          </m:rPr>
          <w:rPr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ч</m:t>
        </m:r>
      </m:oMath>
      <w:r w:rsidRPr="008919C5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вид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общее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8919C5" w:rsidRPr="008919C5" w:rsidRDefault="008919C5" w:rsidP="008919C5">
      <w:pPr>
        <w:rPr>
          <w:lang w:val="ru-RU"/>
        </w:rPr>
      </w:pPr>
    </w:p>
    <w:p w:rsidR="004D5745" w:rsidRDefault="004D5745" w:rsidP="004D5745">
      <w:pPr>
        <w:pStyle w:val="af7"/>
      </w:pPr>
      <w:r>
        <w:lastRenderedPageBreak/>
        <w:t>Таблица 7.5 – Расчет затрат на электроэнергию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ч </w:t>
            </w:r>
          </w:p>
        </w:tc>
        <w:tc>
          <w:tcPr>
            <w:tcW w:w="2028" w:type="dxa"/>
          </w:tcPr>
          <w:p w:rsidR="00FB182E" w:rsidRPr="004D5745" w:rsidRDefault="00FB182E" w:rsidP="0038481D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руб/кВт × ч</m:t>
              </m:r>
            </m:oMath>
          </w:p>
        </w:tc>
        <w:tc>
          <w:tcPr>
            <w:tcW w:w="1814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028" w:type="dxa"/>
            <w:vMerge w:val="restart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FB182E" w:rsidTr="0038481D">
        <w:tc>
          <w:tcPr>
            <w:tcW w:w="8109" w:type="dxa"/>
            <w:gridSpan w:val="4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1814" w:type="dxa"/>
          </w:tcPr>
          <w:p w:rsidR="00FB182E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A6E1D" w:rsidRDefault="004A6E1D" w:rsidP="004A6E1D">
      <w:pPr>
        <w:pStyle w:val="20"/>
      </w:pPr>
      <w:bookmarkStart w:id="89" w:name="_Toc421599950"/>
      <w:r w:rsidRPr="004A6E1D"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проектирование,</w:t>
      </w:r>
    </w:p>
    <w:p w:rsidR="004D5745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ЧС</w:t>
      </w:r>
      <w:r>
        <w:rPr>
          <w:vertAlign w:val="subscript"/>
        </w:rPr>
        <w:t>i</w:t>
      </w:r>
      <w:r w:rsidRPr="00CD554B">
        <w:rPr>
          <w:vertAlign w:val="subscript"/>
          <w:lang w:val="ru-RU"/>
        </w:rPr>
        <w:t xml:space="preserve"> </w:t>
      </w:r>
      <w:r w:rsidR="004D5745" w:rsidRPr="00E35AD7">
        <w:rPr>
          <w:lang w:val="ru-RU"/>
        </w:rPr>
        <w:t>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r>
        <w:rPr>
          <w:lang w:val="ru-RU"/>
        </w:rPr>
        <w:t xml:space="preserve">номер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общее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2534"/>
        <w:gridCol w:w="2534"/>
        <w:gridCol w:w="2534"/>
        <w:gridCol w:w="2321"/>
      </w:tblGrid>
      <w:tr w:rsidR="007C6721" w:rsidTr="008E6480"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321" w:type="dxa"/>
          </w:tcPr>
          <w:p w:rsidR="007C6721" w:rsidRPr="004E7614" w:rsidRDefault="007C6721" w:rsidP="0038481D">
            <w:pPr>
              <w:pStyle w:val="af9"/>
            </w:pPr>
            <w:r w:rsidRPr="004E7614">
              <w:t>Сумма, руб.</w:t>
            </w:r>
          </w:p>
        </w:tc>
      </w:tr>
      <w:tr w:rsidR="007C6721" w:rsidTr="008E6480"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80</w:t>
            </w:r>
          </w:p>
        </w:tc>
        <w:tc>
          <w:tcPr>
            <w:tcW w:w="2321" w:type="dxa"/>
          </w:tcPr>
          <w:p w:rsidR="007C6721" w:rsidRPr="001C450B" w:rsidRDefault="007C6721" w:rsidP="0038481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7C6721" w:rsidTr="008E6480"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100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1 000</w:t>
            </w:r>
          </w:p>
        </w:tc>
      </w:tr>
      <w:tr w:rsidR="007C6721" w:rsidTr="008E6480">
        <w:tc>
          <w:tcPr>
            <w:tcW w:w="7602" w:type="dxa"/>
            <w:gridSpan w:val="3"/>
          </w:tcPr>
          <w:p w:rsidR="007C6721" w:rsidRPr="00045912" w:rsidRDefault="007C6721" w:rsidP="0038481D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44 200</w:t>
            </w:r>
          </w:p>
        </w:tc>
      </w:tr>
    </w:tbl>
    <w:p w:rsidR="007C6721" w:rsidRPr="00045912" w:rsidRDefault="007C6721" w:rsidP="00045912">
      <w:pPr>
        <w:pStyle w:val="af7"/>
      </w:pPr>
    </w:p>
    <w:p w:rsidR="004A6E1D" w:rsidRDefault="004A6E1D" w:rsidP="004A6E1D">
      <w:pPr>
        <w:pStyle w:val="20"/>
      </w:pPr>
      <w:bookmarkStart w:id="90" w:name="_Toc421599951"/>
      <w:r w:rsidRPr="004A6E1D">
        <w:lastRenderedPageBreak/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Обязательное страхование составляет часть государственной системы социальной защиты граждан, спецификой которой является осуществление в 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Style w:val="af6"/>
        <w:tblW w:w="9923" w:type="dxa"/>
        <w:tblInd w:w="108" w:type="dxa"/>
        <w:tblLook w:val="04A0"/>
      </w:tblPr>
      <w:tblGrid>
        <w:gridCol w:w="1567"/>
        <w:gridCol w:w="1198"/>
        <w:gridCol w:w="1198"/>
        <w:gridCol w:w="1520"/>
        <w:gridCol w:w="1081"/>
        <w:gridCol w:w="741"/>
        <w:gridCol w:w="1422"/>
        <w:gridCol w:w="1196"/>
      </w:tblGrid>
      <w:tr w:rsidR="008E6480" w:rsidTr="008E6480">
        <w:tc>
          <w:tcPr>
            <w:tcW w:w="1567" w:type="dxa"/>
            <w:vMerge w:val="restart"/>
          </w:tcPr>
          <w:p w:rsidR="008E6480" w:rsidRDefault="008E6480" w:rsidP="008E6480">
            <w:pPr>
              <w:pStyle w:val="af8"/>
            </w:pPr>
          </w:p>
        </w:tc>
        <w:tc>
          <w:tcPr>
            <w:tcW w:w="3916" w:type="dxa"/>
            <w:gridSpan w:val="3"/>
          </w:tcPr>
          <w:p w:rsidR="008E6480" w:rsidRDefault="008E6480" w:rsidP="008E6480">
            <w:pPr>
              <w:pStyle w:val="af8"/>
              <w:jc w:val="center"/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8E6480" w:rsidRPr="00E57157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718" w:type="dxa"/>
            <w:gridSpan w:val="2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198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520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 часть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520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599952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Амортизация оборудования - это исчисляемый в денежном выражении износ основных средств в процессе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C</w:t>
      </w:r>
      <w:r w:rsidR="008919C5">
        <w:rPr>
          <w:vertAlign w:val="subscript"/>
        </w:rPr>
        <w:t>i</w:t>
      </w:r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H</w:t>
      </w:r>
      <w:r>
        <w:rPr>
          <w:vertAlign w:val="subscript"/>
        </w:rPr>
        <w:t>ai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</w:rPr>
        <w:t>pi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</w:t>
      </w:r>
      <w:r>
        <w:rPr>
          <w:lang w:val="ru-RU"/>
        </w:rPr>
        <w:t xml:space="preserve">азработки </w:t>
      </w:r>
      <w:r w:rsidR="006F3A33">
        <w:rPr>
          <w:lang w:val="ru-RU"/>
        </w:rPr>
        <w:t>квалификационной работы</w:t>
      </w:r>
      <w:r>
        <w:rPr>
          <w:lang w:val="ru-RU"/>
        </w:rPr>
        <w:t>, ч</w:t>
      </w:r>
      <w:r w:rsidR="0015255D" w:rsidRPr="00E35AD7">
        <w:rPr>
          <w:lang w:val="ru-RU"/>
        </w:rPr>
        <w:t>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  <w:lang w:val="ru-RU"/>
        </w:rPr>
        <w:t>э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8919C5">
        <w:lastRenderedPageBreak/>
        <w:t>i</w:t>
      </w:r>
      <w:r w:rsidRPr="00E35AD7">
        <w:rPr>
          <w:lang w:val="ru-RU"/>
        </w:rPr>
        <w:t xml:space="preserve"> – вид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8919C5">
        <w:t>n</w:t>
      </w:r>
      <w:r w:rsidRPr="00E35AD7">
        <w:rPr>
          <w:lang w:val="ru-RU"/>
        </w:rPr>
        <w:t xml:space="preserve"> – общее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F43F9A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599953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программного продукта, разработанного в рамках проектирования приведен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8E6480" w:rsidTr="00653BC7">
        <w:trPr>
          <w:tblHeader/>
        </w:trPr>
        <w:tc>
          <w:tcPr>
            <w:tcW w:w="5068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8E6480" w:rsidTr="00653BC7">
        <w:tc>
          <w:tcPr>
            <w:tcW w:w="5068" w:type="dxa"/>
          </w:tcPr>
          <w:p w:rsidR="008E6480" w:rsidRPr="0015255D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>
              <w:t>1649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4855" w:type="dxa"/>
          </w:tcPr>
          <w:p w:rsidR="008E6480" w:rsidRDefault="008E6480" w:rsidP="0038481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4A6E1D" w:rsidRDefault="004A6E1D" w:rsidP="004A6E1D">
      <w:pPr>
        <w:pStyle w:val="20"/>
      </w:pPr>
      <w:bookmarkStart w:id="93" w:name="_Toc421599954"/>
      <w:r w:rsidRPr="004A6E1D"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lastRenderedPageBreak/>
        <w:t xml:space="preserve">где </w:t>
      </w:r>
      <w:r w:rsidR="008919C5">
        <w:t>C</w:t>
      </w:r>
      <w:r w:rsidR="008919C5">
        <w:rPr>
          <w:vertAlign w:val="subscript"/>
          <w:lang w:val="ru-RU"/>
        </w:rPr>
        <w:t>пол</w:t>
      </w:r>
      <w:r w:rsidRPr="00E35AD7">
        <w:rPr>
          <w:lang w:val="ru-RU"/>
        </w:rPr>
        <w:t xml:space="preserve"> – полная себестоимость,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Р</w:t>
      </w:r>
      <w:r>
        <w:rPr>
          <w:vertAlign w:val="subscript"/>
          <w:lang w:val="ru-RU"/>
        </w:rPr>
        <w:t xml:space="preserve">н </w:t>
      </w:r>
      <w:r w:rsidR="009F79E7" w:rsidRPr="00E35AD7">
        <w:rPr>
          <w:lang w:val="ru-RU"/>
        </w:rPr>
        <w:t>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599955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>федерального масштаба “Реформа ЖКХ” 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интеграционного слоя между представленными информационными системами весь обмен данными между управляющими </w:t>
      </w:r>
      <w:r w:rsidRPr="009F79E7">
        <w:rPr>
          <w:lang w:val="ru-RU"/>
        </w:rPr>
        <w:lastRenderedPageBreak/>
        <w:t>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ПО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Э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 xml:space="preserve">П </w:t>
      </w:r>
      <w:r w:rsidR="009F79E7" w:rsidRPr="00E35AD7">
        <w:rPr>
          <w:lang w:val="ru-RU"/>
        </w:rPr>
        <w:t>– прибыль (с вычетом налога на прибыль),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С</w:t>
      </w:r>
      <w:r w:rsidRPr="008919C5">
        <w:rPr>
          <w:vertAlign w:val="subscript"/>
          <w:lang w:val="ru-RU"/>
        </w:rPr>
        <w:t>пол</w:t>
      </w:r>
      <w:r>
        <w:rPr>
          <w:vertAlign w:val="subscript"/>
          <w:lang w:val="ru-RU"/>
        </w:rPr>
        <w:t xml:space="preserve"> </w:t>
      </w:r>
      <w:r w:rsidR="009F79E7" w:rsidRPr="00E35AD7">
        <w:rPr>
          <w:lang w:val="ru-RU"/>
        </w:rPr>
        <w:t>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 w:rsidRPr="008919C5">
        <w:rPr>
          <w:lang w:val="ru-RU"/>
        </w:rPr>
        <w:t>Экономический эффект равен:</w:t>
      </w:r>
    </w:p>
    <w:p w:rsidR="009F79E7" w:rsidRDefault="00F43F9A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599956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599957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B4806" w:rsidTr="005B4806">
        <w:tc>
          <w:tcPr>
            <w:tcW w:w="5068" w:type="dxa"/>
          </w:tcPr>
          <w:p w:rsidR="005B4806" w:rsidRPr="00A42D3D" w:rsidRDefault="005B4806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5B4806" w:rsidRPr="00E57157" w:rsidTr="005B4806">
        <w:tc>
          <w:tcPr>
            <w:tcW w:w="5068" w:type="dxa"/>
          </w:tcPr>
          <w:p w:rsidR="005B4806" w:rsidRPr="00A42D3D" w:rsidRDefault="005B4806" w:rsidP="006F3A33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A42D3D">
              <w:rPr>
                <w:sz w:val="24"/>
              </w:rPr>
              <w:t xml:space="preserve">Тема </w:t>
            </w:r>
            <w:r w:rsidR="006F3A33">
              <w:rPr>
                <w:sz w:val="24"/>
              </w:rPr>
              <w:t>выпускной квалификационной</w:t>
            </w:r>
            <w:r w:rsidRPr="00A42D3D">
              <w:rPr>
                <w:sz w:val="24"/>
              </w:rPr>
              <w:t xml:space="preserve"> </w:t>
            </w:r>
            <w:r w:rsidR="006F3A33">
              <w:rPr>
                <w:sz w:val="24"/>
              </w:rPr>
              <w:t>работы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</w:t>
            </w:r>
          </w:p>
        </w:tc>
      </w:tr>
      <w:tr w:rsidR="005B4806" w:rsidRPr="00E5715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</w:t>
            </w:r>
          </w:p>
        </w:tc>
      </w:tr>
      <w:tr w:rsidR="005B4806" w:rsidRPr="00E5715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</w:t>
            </w:r>
          </w:p>
        </w:tc>
      </w:tr>
      <w:tr w:rsidR="005B4806" w:rsidRPr="00E5715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5. </w:t>
            </w: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</w:t>
            </w:r>
          </w:p>
        </w:tc>
      </w:tr>
      <w:tr w:rsidR="005B4806" w:rsidRPr="00E5715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6. </w:t>
            </w: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</w:t>
            </w:r>
          </w:p>
        </w:tc>
      </w:tr>
      <w:tr w:rsidR="005B4806" w:rsidRPr="00E5715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7. </w:t>
            </w: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8. </w:t>
            </w: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9. </w:t>
            </w: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10. </w:t>
            </w: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11. </w:t>
            </w: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12. </w:t>
            </w: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13. </w:t>
            </w: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14. </w:t>
            </w:r>
            <w:r w:rsidRPr="00A42D3D">
              <w:rPr>
                <w:sz w:val="24"/>
              </w:rPr>
              <w:t>Класс взрывоопасной зоны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9D7368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15. </w:t>
            </w: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5B4806" w:rsidRPr="009D7368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16. </w:t>
            </w: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</w:t>
            </w:r>
            <w:r w:rsidRPr="00A42D3D">
              <w:rPr>
                <w:sz w:val="24"/>
              </w:rPr>
              <w:lastRenderedPageBreak/>
              <w:t>условиям труда: по вредности, по травмоопасности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По вредности – вредный (III класс).</w:t>
            </w:r>
          </w:p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17. </w:t>
            </w:r>
            <w:r w:rsidRPr="00A42D3D">
              <w:rPr>
                <w:sz w:val="24"/>
              </w:rPr>
              <w:t>Вредные и опасные производственные факторы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>
              <w:rPr>
                <w:sz w:val="24"/>
              </w:rPr>
              <w:t>8.2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18. </w:t>
            </w: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19. </w:t>
            </w: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4855" w:type="dxa"/>
          </w:tcPr>
          <w:p w:rsidR="005B4806" w:rsidRPr="00A42D3D" w:rsidRDefault="005B4806" w:rsidP="009D7368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п. </w:t>
            </w:r>
            <w:r w:rsidR="009D7368">
              <w:rPr>
                <w:sz w:val="24"/>
              </w:rPr>
              <w:t>8</w:t>
            </w:r>
            <w:r w:rsidRPr="00A42D3D">
              <w:rPr>
                <w:sz w:val="24"/>
              </w:rPr>
              <w:t>.3.3</w:t>
            </w:r>
          </w:p>
        </w:tc>
      </w:tr>
    </w:tbl>
    <w:p w:rsidR="00C35D93" w:rsidRDefault="00C35D93" w:rsidP="00C35D93">
      <w:pPr>
        <w:pStyle w:val="20"/>
      </w:pPr>
      <w:bookmarkStart w:id="97" w:name="_Toc421599958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AB7426">
      <w:pPr>
        <w:pStyle w:val="a0"/>
        <w:numPr>
          <w:ilvl w:val="0"/>
          <w:numId w:val="13"/>
        </w:numPr>
        <w:tabs>
          <w:tab w:val="clear" w:pos="720"/>
          <w:tab w:val="num" w:pos="993"/>
        </w:tabs>
        <w:ind w:left="709" w:firstLine="0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>я условий труда». Р 2.2.2006-05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12.0.003-74.ССБТ. (СТ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AB7426">
      <w:pPr>
        <w:pStyle w:val="a0"/>
        <w:tabs>
          <w:tab w:val="clear" w:pos="3981"/>
          <w:tab w:val="left" w:pos="851"/>
          <w:tab w:val="num" w:pos="993"/>
          <w:tab w:val="num" w:pos="1134"/>
        </w:tabs>
        <w:ind w:left="709" w:firstLine="0"/>
      </w:pPr>
      <w:r w:rsidRPr="00924149">
        <w:t>ГОСТ 12.1.006-88.ССБТ. Электромагнитные поля  радиочастот. Допустимые уровни на рабочих местах и требования к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>
        <w:t xml:space="preserve">ГОСТ 12.1.019-79.ССБТ (СТ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ГОСТ 12.1.038-82.ССБТ. Электробезопасность.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Р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599959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DF5DF3" w:rsidP="00B9541D">
      <w:pPr>
        <w:pStyle w:val="afa"/>
      </w:pPr>
      <w:r>
        <w:object w:dxaOrig="9765" w:dyaOrig="13253">
          <v:shape id="_x0000_i1038" type="#_x0000_t75" style="width:416.95pt;height:571pt" o:ole="">
            <v:imagedata r:id="rId48" o:title=""/>
          </v:shape>
          <o:OLEObject Type="Embed" ProgID="Visio.Drawing.11" ShapeID="_x0000_i1038" DrawAspect="Content" ObjectID="_1495380278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599960"/>
      <w:r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трудовой деятельности человек может подвергаться вредным и </w:t>
      </w:r>
      <w:r w:rsidRPr="00E35AD7">
        <w:rPr>
          <w:lang w:val="ru-RU"/>
        </w:rPr>
        <w:lastRenderedPageBreak/>
        <w:t>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35pt;height:419.5pt" o:ole="">
            <v:imagedata r:id="rId50" o:title=""/>
          </v:shape>
          <o:OLEObject Type="Embed" ProgID="Visio.Drawing.11" ShapeID="_x0000_i1039" DrawAspect="Content" ObjectID="_1495380279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</w:t>
      </w:r>
      <w:r w:rsidR="00DF5DF3">
        <w:t xml:space="preserve">– </w:t>
      </w:r>
      <w:r w:rsidRPr="0004494E">
        <w:t>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AB7426">
      <w:pPr>
        <w:pStyle w:val="a0"/>
        <w:numPr>
          <w:ilvl w:val="0"/>
          <w:numId w:val="14"/>
        </w:numPr>
        <w:tabs>
          <w:tab w:val="clear" w:pos="720"/>
          <w:tab w:val="num" w:pos="993"/>
        </w:tabs>
        <w:ind w:left="709" w:firstLine="0"/>
      </w:pPr>
      <w:r>
        <w:lastRenderedPageBreak/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AB7426">
      <w:pPr>
        <w:pStyle w:val="a0"/>
        <w:tabs>
          <w:tab w:val="num" w:pos="993"/>
        </w:tabs>
        <w:ind w:left="709" w:firstLine="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12638F">
      <w:pPr>
        <w:pStyle w:val="a0"/>
        <w:numPr>
          <w:ilvl w:val="0"/>
          <w:numId w:val="15"/>
        </w:numPr>
        <w:tabs>
          <w:tab w:val="clear" w:pos="720"/>
          <w:tab w:val="left" w:pos="993"/>
          <w:tab w:val="num" w:pos="1276"/>
        </w:tabs>
        <w:ind w:left="709" w:firstLine="0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12638F">
      <w:pPr>
        <w:pStyle w:val="a0"/>
        <w:numPr>
          <w:ilvl w:val="0"/>
          <w:numId w:val="16"/>
        </w:numPr>
        <w:tabs>
          <w:tab w:val="clear" w:pos="720"/>
          <w:tab w:val="num" w:pos="993"/>
        </w:tabs>
        <w:ind w:left="709" w:firstLine="0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северо-восток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="005B4806">
        <w:t xml:space="preserve">для работы с ПК </w:t>
      </w:r>
      <w:r w:rsidRPr="003260E1">
        <w:t xml:space="preserve">в </w:t>
      </w:r>
      <w:r w:rsidRPr="003260E1">
        <w:lastRenderedPageBreak/>
        <w:t>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12638F">
      <w:pPr>
        <w:pStyle w:val="a0"/>
        <w:tabs>
          <w:tab w:val="num" w:pos="993"/>
        </w:tabs>
        <w:ind w:left="709" w:firstLine="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r>
        <w:rPr>
          <w:vertAlign w:val="superscript"/>
        </w:rPr>
        <w:t>2</w:t>
      </w:r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12638F">
      <w:pPr>
        <w:pStyle w:val="a0"/>
        <w:numPr>
          <w:ilvl w:val="0"/>
          <w:numId w:val="17"/>
        </w:numPr>
        <w:tabs>
          <w:tab w:val="clear" w:pos="720"/>
          <w:tab w:val="left" w:pos="993"/>
          <w:tab w:val="num" w:pos="1418"/>
        </w:tabs>
        <w:ind w:left="709" w:firstLine="0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>напряжение мышц шейно-плечевой области, 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р</w:t>
      </w:r>
      <w:r w:rsidRPr="002F153C">
        <w:t xml:space="preserve">абочий стул (кресло) должен быть подъемно-поворотным, </w:t>
      </w:r>
      <w:r w:rsidRPr="002F153C">
        <w:lastRenderedPageBreak/>
        <w:t>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12638F">
      <w:pPr>
        <w:pStyle w:val="a0"/>
        <w:numPr>
          <w:ilvl w:val="0"/>
          <w:numId w:val="18"/>
        </w:numPr>
        <w:tabs>
          <w:tab w:val="clear" w:pos="720"/>
          <w:tab w:val="left" w:pos="993"/>
          <w:tab w:val="num" w:pos="1560"/>
        </w:tabs>
        <w:ind w:left="709" w:firstLine="0"/>
      </w:pPr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12638F">
      <w:pPr>
        <w:pStyle w:val="a0"/>
        <w:numPr>
          <w:ilvl w:val="0"/>
          <w:numId w:val="19"/>
        </w:numPr>
        <w:tabs>
          <w:tab w:val="clear" w:pos="720"/>
          <w:tab w:val="num" w:pos="993"/>
        </w:tabs>
        <w:ind w:left="709" w:firstLine="0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подвижность воздуха – от 0,1 до 0,2 м/с</w:t>
      </w:r>
      <w:r w:rsidRPr="00211201"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12638F">
      <w:pPr>
        <w:pStyle w:val="a0"/>
        <w:tabs>
          <w:tab w:val="num" w:pos="993"/>
        </w:tabs>
        <w:ind w:left="709" w:firstLine="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DF5DF3">
      <w:pPr>
        <w:pStyle w:val="a0"/>
        <w:numPr>
          <w:ilvl w:val="0"/>
          <w:numId w:val="20"/>
        </w:numPr>
        <w:tabs>
          <w:tab w:val="clear" w:pos="720"/>
          <w:tab w:val="num" w:pos="1134"/>
        </w:tabs>
        <w:ind w:left="993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5B4806" w:rsidRPr="005B4806" w:rsidRDefault="005B4806" w:rsidP="005B4806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12638F">
      <w:pPr>
        <w:pStyle w:val="a0"/>
        <w:numPr>
          <w:ilvl w:val="0"/>
          <w:numId w:val="21"/>
        </w:numPr>
        <w:tabs>
          <w:tab w:val="clear" w:pos="720"/>
          <w:tab w:val="left" w:pos="993"/>
          <w:tab w:val="num" w:pos="1276"/>
        </w:tabs>
        <w:ind w:left="709" w:firstLine="0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12638F">
      <w:pPr>
        <w:pStyle w:val="a0"/>
        <w:tabs>
          <w:tab w:val="left" w:pos="993"/>
        </w:tabs>
        <w:ind w:left="709" w:firstLine="0"/>
      </w:pPr>
      <w:r>
        <w:t>установить монитор в угол, чтобы излучение поглощалось стенами;</w:t>
      </w:r>
    </w:p>
    <w:p w:rsidR="0085469E" w:rsidRDefault="0085469E" w:rsidP="0012638F">
      <w:pPr>
        <w:pStyle w:val="a0"/>
        <w:tabs>
          <w:tab w:val="left" w:pos="993"/>
        </w:tabs>
        <w:ind w:left="709" w:firstLine="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12638F">
      <w:pPr>
        <w:pStyle w:val="a0"/>
        <w:numPr>
          <w:ilvl w:val="0"/>
          <w:numId w:val="22"/>
        </w:numPr>
        <w:tabs>
          <w:tab w:val="clear" w:pos="720"/>
          <w:tab w:val="num" w:pos="993"/>
        </w:tabs>
        <w:ind w:left="709" w:firstLine="0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12638F">
      <w:pPr>
        <w:pStyle w:val="a0"/>
        <w:tabs>
          <w:tab w:val="num" w:pos="993"/>
        </w:tabs>
        <w:ind w:left="709" w:firstLine="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599961"/>
      <w:r>
        <w:t>Анализ воздействия на окружающую среду</w:t>
      </w:r>
      <w:bookmarkEnd w:id="100"/>
    </w:p>
    <w:p w:rsid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599962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 xml:space="preserve"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</w:t>
      </w:r>
      <w:r w:rsidR="00FB0EC7" w:rsidRPr="00FB0EC7">
        <w:rPr>
          <w:lang w:val="ru-RU"/>
        </w:rPr>
        <w:t>8</w:t>
      </w:r>
      <w:r w:rsidRPr="00E35AD7">
        <w:rPr>
          <w:lang w:val="ru-RU"/>
        </w:rPr>
        <w:t>.</w:t>
      </w:r>
      <w:r w:rsidR="00FB0EC7" w:rsidRPr="00FB0EC7">
        <w:rPr>
          <w:lang w:val="ru-RU"/>
        </w:rPr>
        <w:t>3</w:t>
      </w:r>
      <w:r w:rsidRPr="00E35AD7">
        <w:rPr>
          <w:lang w:val="ru-RU"/>
        </w:rPr>
        <w:t>.</w:t>
      </w:r>
    </w:p>
    <w:p w:rsidR="00B9541D" w:rsidRPr="00B9541D" w:rsidRDefault="005B4806" w:rsidP="00B9541D">
      <w:pPr>
        <w:pStyle w:val="afa"/>
      </w:pPr>
      <w:r>
        <w:object w:dxaOrig="9571" w:dyaOrig="11146">
          <v:shape id="_x0000_i1040" type="#_x0000_t75" style="width:401.3pt;height:465.8pt" o:ole="">
            <v:imagedata r:id="rId52" o:title=""/>
          </v:shape>
          <o:OLEObject Type="Embed" ProgID="Visio.Drawing.11" ShapeID="_x0000_i1040" DrawAspect="Content" ObjectID="_1495380280" r:id="rId53"/>
        </w:object>
      </w:r>
    </w:p>
    <w:p w:rsidR="00B9541D" w:rsidRDefault="00B9541D" w:rsidP="00B9541D">
      <w:pPr>
        <w:pStyle w:val="afa"/>
      </w:pPr>
      <w:r>
        <w:t xml:space="preserve">Рисунок </w:t>
      </w:r>
      <w:r w:rsidR="00FB0EC7" w:rsidRPr="008556F8">
        <w:t>8</w:t>
      </w:r>
      <w:r>
        <w:t>.</w:t>
      </w:r>
      <w:r w:rsidR="00FB0EC7" w:rsidRPr="008556F8">
        <w:t>3</w:t>
      </w:r>
      <w:r>
        <w:t xml:space="preserve">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аварии возникают в результате хозяйственной деятельности человека. </w:t>
      </w:r>
      <w:r w:rsidR="006F3A33">
        <w:rPr>
          <w:lang w:val="ru-RU"/>
        </w:rPr>
        <w:t>П</w:t>
      </w:r>
      <w:r w:rsidRPr="00B9541D">
        <w:rPr>
          <w:lang w:val="ru-RU"/>
        </w:rPr>
        <w:t>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К возможным техногенным авариям в процессе </w:t>
      </w:r>
      <w:r w:rsidR="006F3A33">
        <w:rPr>
          <w:lang w:val="ru-RU"/>
        </w:rPr>
        <w:t>разработки выпускной квалификационной работы</w:t>
      </w:r>
      <w:r w:rsidRPr="00E35AD7">
        <w:rPr>
          <w:lang w:val="ru-RU"/>
        </w:rPr>
        <w:t xml:space="preserve"> можно отнести:</w:t>
      </w:r>
    </w:p>
    <w:p w:rsidR="00B9541D" w:rsidRDefault="00B9541D" w:rsidP="00DF5DF3">
      <w:pPr>
        <w:pStyle w:val="a0"/>
        <w:numPr>
          <w:ilvl w:val="0"/>
          <w:numId w:val="23"/>
        </w:numPr>
        <w:tabs>
          <w:tab w:val="clear" w:pos="720"/>
          <w:tab w:val="num" w:pos="993"/>
        </w:tabs>
        <w:ind w:left="993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599963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DF5DF3">
      <w:pPr>
        <w:pStyle w:val="a0"/>
        <w:numPr>
          <w:ilvl w:val="0"/>
          <w:numId w:val="24"/>
        </w:numPr>
        <w:tabs>
          <w:tab w:val="clear" w:pos="720"/>
        </w:tabs>
        <w:ind w:left="993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12638F">
      <w:pPr>
        <w:pStyle w:val="a0"/>
        <w:numPr>
          <w:ilvl w:val="0"/>
          <w:numId w:val="25"/>
        </w:numPr>
        <w:tabs>
          <w:tab w:val="clear" w:pos="720"/>
          <w:tab w:val="num" w:pos="993"/>
        </w:tabs>
        <w:ind w:left="709" w:firstLine="0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5B4806">
      <w:pPr>
        <w:pStyle w:val="a0"/>
        <w:tabs>
          <w:tab w:val="clear" w:pos="3981"/>
          <w:tab w:val="left" w:pos="851"/>
          <w:tab w:val="num" w:pos="1134"/>
        </w:tabs>
        <w:ind w:left="709" w:firstLine="0"/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599964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12638F">
      <w:pPr>
        <w:pStyle w:val="a0"/>
        <w:numPr>
          <w:ilvl w:val="0"/>
          <w:numId w:val="26"/>
        </w:numPr>
        <w:tabs>
          <w:tab w:val="clear" w:pos="720"/>
          <w:tab w:val="num" w:pos="993"/>
        </w:tabs>
        <w:ind w:left="709" w:firstLine="0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12638F">
      <w:pPr>
        <w:pStyle w:val="a0"/>
        <w:numPr>
          <w:ilvl w:val="0"/>
          <w:numId w:val="27"/>
        </w:numPr>
        <w:tabs>
          <w:tab w:val="clear" w:pos="720"/>
          <w:tab w:val="num" w:pos="993"/>
        </w:tabs>
        <w:ind w:left="709" w:firstLine="0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FD6AE4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C35D93" w:rsidRDefault="00C35D93" w:rsidP="00C35D93">
      <w:pPr>
        <w:pStyle w:val="3"/>
      </w:pPr>
      <w:bookmarkStart w:id="104" w:name="_Toc421599965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12638F">
      <w:pPr>
        <w:pStyle w:val="a0"/>
        <w:numPr>
          <w:ilvl w:val="0"/>
          <w:numId w:val="28"/>
        </w:numPr>
        <w:tabs>
          <w:tab w:val="clear" w:pos="720"/>
          <w:tab w:val="num" w:pos="993"/>
        </w:tabs>
        <w:ind w:left="709" w:firstLine="0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удаление на расстояние от источника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уменьшение времени нахождения в зоне действия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12638F">
      <w:pPr>
        <w:pStyle w:val="a0"/>
        <w:numPr>
          <w:ilvl w:val="0"/>
          <w:numId w:val="29"/>
        </w:numPr>
        <w:tabs>
          <w:tab w:val="clear" w:pos="720"/>
          <w:tab w:val="num" w:pos="993"/>
        </w:tabs>
        <w:ind w:left="709" w:firstLine="0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установить расстояние до экрана на 50-70  см и более;</w:t>
      </w:r>
    </w:p>
    <w:p w:rsidR="005A5587" w:rsidRPr="009154F3" w:rsidRDefault="005A5587" w:rsidP="0012638F">
      <w:pPr>
        <w:pStyle w:val="a0"/>
        <w:tabs>
          <w:tab w:val="num" w:pos="993"/>
        </w:tabs>
        <w:ind w:left="709" w:firstLine="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12638F">
      <w:pPr>
        <w:pStyle w:val="a0"/>
        <w:tabs>
          <w:tab w:val="num" w:pos="993"/>
        </w:tabs>
        <w:ind w:left="709" w:firstLine="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599966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12638F">
      <w:pPr>
        <w:pStyle w:val="a0"/>
        <w:numPr>
          <w:ilvl w:val="0"/>
          <w:numId w:val="30"/>
        </w:numPr>
        <w:tabs>
          <w:tab w:val="clear" w:pos="720"/>
          <w:tab w:val="num" w:pos="993"/>
        </w:tabs>
        <w:ind w:left="709" w:firstLine="0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обеспечение благоприятных условий жизнедеятельности человека;</w:t>
      </w:r>
    </w:p>
    <w:p w:rsidR="005A5587" w:rsidRPr="00534D29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599967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12638F" w:rsidP="0012638F">
      <w:pPr>
        <w:pStyle w:val="a0"/>
        <w:numPr>
          <w:ilvl w:val="0"/>
          <w:numId w:val="31"/>
        </w:numPr>
        <w:tabs>
          <w:tab w:val="clear" w:pos="720"/>
          <w:tab w:val="num" w:pos="993"/>
        </w:tabs>
        <w:ind w:left="709" w:firstLine="0"/>
      </w:pPr>
      <w:r>
        <w:t>п</w:t>
      </w:r>
      <w:r w:rsidR="00E9767F">
        <w:t>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</w:t>
      </w:r>
      <w:r w:rsidRPr="0012638F">
        <w:t>;</w:t>
      </w:r>
    </w:p>
    <w:p w:rsidR="00E9767F" w:rsidRPr="00ED4A05" w:rsidRDefault="0012638F" w:rsidP="0012638F">
      <w:pPr>
        <w:pStyle w:val="a0"/>
        <w:tabs>
          <w:tab w:val="num" w:pos="993"/>
        </w:tabs>
        <w:ind w:left="709" w:firstLine="0"/>
      </w:pPr>
      <w:r>
        <w:t>з</w:t>
      </w:r>
      <w:r w:rsidR="00E9767F">
        <w:t>ащита в ЧС – включает проведение комплекса защитных мероприятий и использование средств индивидуальной и коллективной защиты</w:t>
      </w:r>
      <w:r w:rsidRPr="0012638F">
        <w:t>;</w:t>
      </w:r>
    </w:p>
    <w:p w:rsidR="00E9767F" w:rsidRDefault="0012638F" w:rsidP="0012638F">
      <w:pPr>
        <w:pStyle w:val="a0"/>
        <w:tabs>
          <w:tab w:val="num" w:pos="993"/>
        </w:tabs>
        <w:ind w:left="709" w:firstLine="0"/>
      </w:pPr>
      <w:r>
        <w:t>л</w:t>
      </w:r>
      <w:r w:rsidR="00E9767F">
        <w:t xml:space="preserve">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</w:t>
      </w:r>
      <w:r w:rsidRPr="0012638F">
        <w:t>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599968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599969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В помещении, в котором ведется 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rPr>
          <w:tblHeader/>
        </w:trPr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DF5DF3">
      <w:pPr>
        <w:pStyle w:val="aff5"/>
      </w:pPr>
      <w:r w:rsidRPr="007832B8">
        <w:t xml:space="preserve">Источники шума некогерентные, поэтому при вычислении общего уровня шума можно воспользоваться формулой </w:t>
      </w:r>
      <w:r>
        <w:t>8</w:t>
      </w:r>
      <w:r w:rsidRPr="007832B8">
        <w:t>.</w:t>
      </w:r>
      <w:r>
        <w:t>1</w:t>
      </w:r>
      <w:r w:rsidRPr="007832B8"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w:r w:rsidR="00D036DD">
        <w:t>L</w:t>
      </w:r>
      <w:r w:rsidR="00D036DD" w:rsidRPr="00D036DD">
        <w:rPr>
          <w:vertAlign w:val="subscript"/>
        </w:rPr>
        <w:t>i</w:t>
      </w:r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 w:rsidRPr="00D036DD"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9" w:name="_Toc421599970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D036DD">
        <w:t>F</w:t>
      </w:r>
      <w:r w:rsidRPr="00D036DD">
        <w:rPr>
          <w:lang w:val="ru-RU"/>
        </w:rPr>
        <w:t xml:space="preserve"> </w:t>
      </w:r>
      <w:r w:rsidRPr="00EE0E10">
        <w:rPr>
          <w:lang w:val="ru-RU"/>
        </w:rPr>
        <w:t>– световой поток,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t>E</w:t>
      </w:r>
      <w:r w:rsidRPr="00D036DD">
        <w:rPr>
          <w:vertAlign w:val="subscript"/>
          <w:lang w:val="ru-RU"/>
        </w:rPr>
        <w:t>норм</w:t>
      </w:r>
      <w:r>
        <w:rPr>
          <w:vertAlign w:val="subscript"/>
          <w:lang w:val="ru-RU"/>
        </w:rPr>
        <w:t xml:space="preserve"> </w:t>
      </w:r>
      <w:r w:rsidR="00FA59AB" w:rsidRPr="00E35AD7">
        <w:rPr>
          <w:lang w:val="ru-RU"/>
        </w:rPr>
        <w:t>– нормированная минимальная освещенность, равная 200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rPr>
          <w:lang w:val="ru-RU"/>
        </w:rPr>
        <w:t>К</w:t>
      </w:r>
      <w:r w:rsidRPr="00D036DD">
        <w:rPr>
          <w:vertAlign w:val="subscript"/>
          <w:lang w:val="ru-RU"/>
        </w:rPr>
        <w:t>з</w:t>
      </w:r>
      <w:r>
        <w:rPr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 w:rsidRPr="00D036DD">
        <w:t>S</w:t>
      </w:r>
      <w:r w:rsidR="00FA59AB" w:rsidRPr="00E35AD7">
        <w:rPr>
          <w:lang w:val="ru-RU"/>
        </w:rPr>
        <w:t xml:space="preserve"> – площадь помещения, м</w:t>
      </w:r>
      <w:r w:rsidR="00FA59AB" w:rsidRPr="00E35AD7">
        <w:rPr>
          <w:vertAlign w:val="superscript"/>
          <w:lang w:val="ru-RU"/>
        </w:rPr>
        <w:t>2</w:t>
      </w:r>
      <w:r w:rsidR="00FA59AB"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z</w:t>
      </w:r>
      <w:r w:rsidRPr="00D036DD">
        <w:rPr>
          <w:lang w:val="ru-RU"/>
        </w:rPr>
        <w:t xml:space="preserve"> </w:t>
      </w:r>
      <w:r w:rsidRPr="00E35AD7">
        <w:rPr>
          <w:lang w:val="ru-RU"/>
        </w:rPr>
        <w:t xml:space="preserve">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D036DD"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c>
          <w:tcPr>
            <w:tcW w:w="5068" w:type="dxa"/>
          </w:tcPr>
          <w:p w:rsidR="00653BC7" w:rsidRDefault="00653BC7" w:rsidP="00653BC7">
            <w:pPr>
              <w:pStyle w:val="af9"/>
            </w:pPr>
            <w:r>
              <w:t>Параметр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9"/>
            </w:pPr>
            <w:r>
              <w:t>Значение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Длина, </w:t>
            </w:r>
            <w:r>
              <w:rPr>
                <w:lang w:val="en-US"/>
              </w:rPr>
              <w:t>a</w:t>
            </w:r>
            <w:r>
              <w:t>, м</w:t>
            </w:r>
          </w:p>
        </w:tc>
        <w:tc>
          <w:tcPr>
            <w:tcW w:w="4855" w:type="dxa"/>
          </w:tcPr>
          <w:p w:rsidR="00653BC7" w:rsidRPr="00653BC7" w:rsidRDefault="00653BC7" w:rsidP="00653BC7">
            <w:pPr>
              <w:pStyle w:val="af8"/>
            </w:pPr>
            <w:r>
              <w:t>3,8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Ширина, </w:t>
            </w:r>
            <w:r>
              <w:rPr>
                <w:lang w:val="en-US"/>
              </w:rPr>
              <w:t>b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Высота, </w:t>
            </w:r>
            <w:r>
              <w:rPr>
                <w:lang w:val="en-US"/>
              </w:rPr>
              <w:t>h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cm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30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 потолка,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65</w:t>
            </w:r>
          </w:p>
        </w:tc>
      </w:tr>
    </w:tbl>
    <w:p w:rsidR="00791711" w:rsidRPr="00E35AD7" w:rsidRDefault="00791711" w:rsidP="00653BC7">
      <w:pPr>
        <w:pStyle w:val="aff5"/>
      </w:pPr>
      <w:r w:rsidRPr="00E35AD7">
        <w:t>По измеренным параметрам определим площадь (</w:t>
      </w:r>
      <w:r w:rsidRPr="000C48CF">
        <w:t>S</w:t>
      </w:r>
      <w:r w:rsidRPr="00E35AD7"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D036DD"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036DD" w:rsidP="000D7C60">
      <w:pPr>
        <w:pStyle w:val="af5"/>
        <w:ind w:firstLine="0"/>
        <w:rPr>
          <w:lang w:val="ru-RU"/>
        </w:rPr>
      </w:pPr>
      <w:r>
        <w:t>F</w:t>
      </w:r>
      <w:r w:rsidRPr="00D036DD">
        <w:rPr>
          <w:vertAlign w:val="subscript"/>
          <w:lang w:val="ru-RU"/>
        </w:rPr>
        <w:t>л</w:t>
      </w:r>
      <w:r w:rsidRPr="00D036DD">
        <w:rPr>
          <w:lang w:val="ru-RU"/>
        </w:rPr>
        <w:t xml:space="preserve"> </w:t>
      </w:r>
      <w:r w:rsidR="00EE0E10" w:rsidRPr="00EE0E10">
        <w:rPr>
          <w:lang w:val="ru-RU"/>
        </w:rPr>
        <w:t>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599971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2638F">
      <w:pPr>
        <w:pStyle w:val="a0"/>
        <w:numPr>
          <w:ilvl w:val="0"/>
          <w:numId w:val="53"/>
        </w:numPr>
        <w:tabs>
          <w:tab w:val="clear" w:pos="3981"/>
          <w:tab w:val="left" w:pos="993"/>
        </w:tabs>
        <w:ind w:left="709" w:firstLine="0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12638F">
      <w:pPr>
        <w:pStyle w:val="a0"/>
        <w:tabs>
          <w:tab w:val="left" w:pos="993"/>
        </w:tabs>
        <w:ind w:left="709" w:firstLine="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>, оказывающий наименьшее воздействии на органы зрения человека</w:t>
      </w:r>
      <w:r w:rsidRPr="00C21B45">
        <w:t>;</w:t>
      </w:r>
    </w:p>
    <w:p w:rsid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12638F">
      <w:pPr>
        <w:pStyle w:val="a0"/>
        <w:tabs>
          <w:tab w:val="left" w:pos="993"/>
        </w:tabs>
        <w:ind w:left="709" w:firstLine="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599972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>проект реализован в полном объеме</w:t>
      </w:r>
      <w:r w:rsidRPr="00F7472F">
        <w:t>;</w:t>
      </w:r>
    </w:p>
    <w:p w:rsidR="00C52BFA" w:rsidRDefault="00C52BFA" w:rsidP="00481638">
      <w:pPr>
        <w:pStyle w:val="a0"/>
        <w:tabs>
          <w:tab w:val="clear" w:pos="567"/>
          <w:tab w:val="clear" w:pos="3981"/>
          <w:tab w:val="num" w:pos="709"/>
          <w:tab w:val="left" w:pos="993"/>
        </w:tabs>
        <w:ind w:left="709" w:firstLine="0"/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481638">
      <w:pPr>
        <w:pStyle w:val="a0"/>
        <w:numPr>
          <w:ilvl w:val="0"/>
          <w:numId w:val="55"/>
        </w:numPr>
        <w:tabs>
          <w:tab w:val="clear" w:pos="3981"/>
          <w:tab w:val="num" w:pos="993"/>
        </w:tabs>
        <w:ind w:left="709" w:firstLine="0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481638">
      <w:pPr>
        <w:pStyle w:val="a0"/>
        <w:tabs>
          <w:tab w:val="num" w:pos="993"/>
        </w:tabs>
        <w:ind w:left="709" w:firstLine="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481638">
      <w:pPr>
        <w:pStyle w:val="a0"/>
        <w:tabs>
          <w:tab w:val="num" w:pos="993"/>
        </w:tabs>
        <w:ind w:left="709" w:firstLine="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481638">
      <w:pPr>
        <w:pStyle w:val="a0"/>
        <w:tabs>
          <w:tab w:val="num" w:pos="993"/>
        </w:tabs>
        <w:ind w:left="709" w:firstLine="0"/>
      </w:pPr>
      <w:r>
        <w:lastRenderedPageBreak/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>). Панель управления 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481638">
      <w:pPr>
        <w:pStyle w:val="a0"/>
        <w:tabs>
          <w:tab w:val="num" w:pos="993"/>
        </w:tabs>
        <w:ind w:left="709" w:firstLine="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</w:t>
      </w:r>
      <w:r w:rsidR="00240802">
        <w:rPr>
          <w:lang w:val="ru-RU"/>
        </w:rPr>
        <w:t>ы</w:t>
      </w:r>
      <w:r>
        <w:rPr>
          <w:lang w:val="ru-RU"/>
        </w:rPr>
        <w:t xml:space="preserve">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599973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Pr="00B92E3B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 w:rsidRPr="00B92E3B">
        <w:rPr>
          <w:lang w:val="ru-RU"/>
        </w:rPr>
        <w:t>Влиссидес. – С</w:t>
      </w:r>
      <w:r w:rsidR="00B92E3B">
        <w:rPr>
          <w:lang w:val="ru-RU"/>
        </w:rPr>
        <w:t xml:space="preserve">Пб. </w:t>
      </w:r>
      <w:r w:rsidRPr="00B92E3B">
        <w:rPr>
          <w:lang w:val="ru-RU"/>
        </w:rPr>
        <w:t xml:space="preserve">: Питер, 2001. –  344 с. 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 : УлГТУ, 2009. – 165 с.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</w:t>
      </w:r>
      <w:r w:rsidR="00B92E3B">
        <w:t>чения и правила выполнения. – М</w:t>
      </w:r>
      <w:r>
        <w:t>. : Стандартинформ, 2010.</w:t>
      </w:r>
      <w:r w:rsidR="0027392A">
        <w:rPr>
          <w:lang w:val="ru-RU"/>
        </w:rPr>
        <w:t xml:space="preserve"> – 8 с.</w:t>
      </w:r>
    </w:p>
    <w:p w:rsidR="00002264" w:rsidRPr="00F72F56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 : Стандартинформ, 1996.</w:t>
      </w:r>
      <w:r w:rsidR="0027392A">
        <w:rPr>
          <w:lang w:val="ru-RU"/>
        </w:rPr>
        <w:t xml:space="preserve"> – 9 с. </w:t>
      </w:r>
    </w:p>
    <w:p w:rsidR="00653BC7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</w:t>
      </w:r>
    </w:p>
    <w:p w:rsidR="00653BC7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[Б. м. : б. и.], 2010. – </w:t>
      </w:r>
    </w:p>
    <w:p w:rsidR="00002264" w:rsidRPr="00002264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Родионов В.В. Дипломное проектирование: учебно –методическое пособие для студентов специальности 23020165 «Информационные системы и технологии» / В.В. Родионов. – Ульяновск : УлГТУ, 2008. – 98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 : Вильямс, 2010. – 1392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</w:t>
      </w:r>
      <w:r w:rsidR="00B92E3B">
        <w:rPr>
          <w:lang w:val="ru-RU"/>
        </w:rPr>
        <w:t>Пб</w:t>
      </w:r>
      <w:r w:rsidRPr="00002264">
        <w:rPr>
          <w:lang w:val="ru-RU"/>
        </w:rPr>
        <w:t>. : БХВ-Петербург, 2011.  – 560 с.</w:t>
      </w:r>
    </w:p>
    <w:p w:rsidR="00002264" w:rsidRPr="002D1EED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>
        <w:t>Cheng, S. Microsoft Windows Communication Foundation 4.0 Cookbook for developing SOA Applications / S.Cheng. – Birmingham</w:t>
      </w:r>
      <w:r w:rsidRPr="001D6C40">
        <w:t xml:space="preserve"> </w:t>
      </w:r>
      <w:r>
        <w:t xml:space="preserve">: Packt Publishing, 2010. </w:t>
      </w:r>
      <w:r>
        <w:lastRenderedPageBreak/>
        <w:t>– 316 pp.</w:t>
      </w:r>
    </w:p>
    <w:p w:rsidR="00002264" w:rsidRPr="00AD605B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Lowy, J. Programming WCF Services / J. Lowy. – N</w:t>
      </w:r>
      <w:r w:rsidR="00B92E3B">
        <w:t>Y</w:t>
      </w:r>
      <w:r w:rsidRPr="001D6C40">
        <w:t xml:space="preserve"> </w:t>
      </w:r>
      <w:r>
        <w:t>: O’Reilly – 2010. – 910 pp.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Mukherjee, S. Thinking in LINQ / S.</w:t>
      </w:r>
      <w:r w:rsidRPr="00AD40FC">
        <w:t xml:space="preserve"> </w:t>
      </w:r>
      <w:r>
        <w:t>Mukherjee. – N</w:t>
      </w:r>
      <w:r w:rsidR="00B92E3B">
        <w:t>Y</w:t>
      </w:r>
      <w:r>
        <w:t xml:space="preserve"> : Appress, 2015. – </w:t>
      </w:r>
      <w:r w:rsidRPr="00DB77D3">
        <w:t xml:space="preserve">259 </w:t>
      </w:r>
      <w:r>
        <w:t>pp.</w:t>
      </w:r>
    </w:p>
    <w:p w:rsidR="00002264" w:rsidRPr="009A7053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Palermo, J. ASP.NET MVC 4 in Action / J.Palermo, J. Bogard, E. Hexter, M. Hinze, J. Skinner. – Shelter Island, NY : Manning, 2012. – 440 pp.</w:t>
      </w:r>
    </w:p>
    <w:p w:rsidR="00577945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Skeet, J. C# in depth. Third edition / J.Skeet. – Shelter Island, NY :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599974"/>
      <w:r>
        <w:rPr>
          <w:lang w:val="ru-RU"/>
        </w:rPr>
        <w:lastRenderedPageBreak/>
        <w:t>Приложение А</w:t>
      </w:r>
      <w:bookmarkEnd w:id="113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 xml:space="preserve">Текст </w:t>
      </w:r>
      <w:r w:rsidR="00482D3A" w:rsidRPr="0074446B">
        <w:t>программы</w:t>
      </w:r>
    </w:p>
    <w:p w:rsidR="009F09EB" w:rsidRPr="00CD554B" w:rsidRDefault="00F812CD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r w:rsidRPr="009842CB">
        <w:t>using System;</w:t>
      </w:r>
    </w:p>
    <w:p w:rsidR="009842CB" w:rsidRPr="009842CB" w:rsidRDefault="009842CB" w:rsidP="00557F42">
      <w:pPr>
        <w:pStyle w:val="afb"/>
      </w:pPr>
      <w:r w:rsidRPr="009842CB">
        <w:t>using System.Linq;</w:t>
      </w:r>
    </w:p>
    <w:p w:rsidR="009842CB" w:rsidRPr="009842CB" w:rsidRDefault="009842CB" w:rsidP="00557F42">
      <w:pPr>
        <w:pStyle w:val="afb"/>
      </w:pPr>
      <w:r w:rsidRPr="009842CB">
        <w:t>using System.ServiceModel;</w:t>
      </w:r>
    </w:p>
    <w:p w:rsidR="009842CB" w:rsidRPr="009842CB" w:rsidRDefault="009842CB" w:rsidP="00557F42">
      <w:pPr>
        <w:pStyle w:val="afb"/>
      </w:pPr>
      <w:r w:rsidRPr="009842CB">
        <w:t>using AIS.HM.Model;</w:t>
      </w:r>
    </w:p>
    <w:p w:rsidR="009842CB" w:rsidRPr="009842CB" w:rsidRDefault="009842CB" w:rsidP="00557F42">
      <w:pPr>
        <w:pStyle w:val="afb"/>
      </w:pPr>
      <w:r w:rsidRPr="009842CB">
        <w:t>using System.Reflection;</w:t>
      </w:r>
    </w:p>
    <w:p w:rsidR="009842CB" w:rsidRPr="009842CB" w:rsidRDefault="009842CB" w:rsidP="00557F42">
      <w:pPr>
        <w:pStyle w:val="afb"/>
      </w:pPr>
      <w:r w:rsidRPr="009842CB">
        <w:t>using System.ServiceModel.Channels;</w:t>
      </w:r>
    </w:p>
    <w:p w:rsidR="009842CB" w:rsidRPr="009842CB" w:rsidRDefault="009842CB" w:rsidP="00557F42">
      <w:pPr>
        <w:pStyle w:val="afb"/>
      </w:pPr>
      <w:r w:rsidRPr="009842CB">
        <w:t>using System.Collections.Generic;</w:t>
      </w:r>
    </w:p>
    <w:p w:rsidR="009842CB" w:rsidRPr="009842CB" w:rsidRDefault="009842CB" w:rsidP="00557F42">
      <w:pPr>
        <w:pStyle w:val="afb"/>
      </w:pPr>
      <w:r w:rsidRPr="009842CB">
        <w:t>using System.Xml;</w:t>
      </w:r>
    </w:p>
    <w:p w:rsidR="009842CB" w:rsidRPr="009842CB" w:rsidRDefault="009842CB" w:rsidP="00557F42">
      <w:pPr>
        <w:pStyle w:val="afb"/>
      </w:pPr>
      <w:r w:rsidRPr="009842CB">
        <w:t>using System.Xml.Linq;</w:t>
      </w:r>
    </w:p>
    <w:p w:rsidR="009842CB" w:rsidRPr="009842CB" w:rsidRDefault="009842CB" w:rsidP="00557F42">
      <w:pPr>
        <w:pStyle w:val="afb"/>
      </w:pPr>
      <w:r w:rsidRPr="009842CB">
        <w:t>using System.Configuration;</w:t>
      </w:r>
    </w:p>
    <w:p w:rsidR="009842CB" w:rsidRPr="009842CB" w:rsidRDefault="009842CB" w:rsidP="00557F42">
      <w:pPr>
        <w:pStyle w:val="afb"/>
      </w:pPr>
      <w:r w:rsidRPr="009842CB">
        <w:t>using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 w:rsidRPr="009842CB">
        <w:t>using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 w:rsidRPr="009842CB">
        <w:t>using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namespace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public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public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DB 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</w:t>
      </w:r>
      <w:r>
        <w:t xml:space="preserve">ate int? activeQueueId = null;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int daysRange = 7; </w:t>
      </w:r>
    </w:p>
    <w:p w:rsidR="009842CB" w:rsidRPr="009842CB" w:rsidRDefault="009842CB" w:rsidP="00557F42">
      <w:pPr>
        <w:pStyle w:val="afb"/>
      </w:pPr>
      <w:r w:rsidRPr="009842CB">
        <w:t xml:space="preserve">    private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public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client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client = new ApiSoapPortClient(new BasicHttpBinding("ApiSoapBinding"), new </w:t>
      </w:r>
      <w:r w:rsidRPr="009842CB">
        <w:lastRenderedPageBreak/>
        <w:t>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daysRange = Int32.TryParse(ConfigurationManager.AppSettings["service_collector_days_range"], out range) ? range : daysRange;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binder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using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XDocument xdoc = XDocument.Parse(reader.ReadOuterXml());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errorCode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description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public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client.Endpoint.Behaviors.Add(new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reloginner.StartTimer();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isLoginRepeatedly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loginResponse.LoginResult = client.Login(login,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Логин</w:t>
      </w:r>
      <w:r w:rsidRPr="009842CB">
        <w:t>.... {0} - {1}", ConfigurationManager.AppSettings["reforma_login"],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AuthHeaderBehavior customBehavior = (client.Endpoint.Behaviors.First(i =&gt; i.GetType() </w:t>
      </w:r>
      <w:r w:rsidRPr="009842CB">
        <w:lastRenderedPageBreak/>
        <w:t>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behavior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public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D7368" w:rsidRDefault="009842CB" w:rsidP="00557F42">
      <w:pPr>
        <w:pStyle w:val="afb"/>
      </w:pPr>
      <w:r w:rsidRPr="00A9262C">
        <w:t xml:space="preserve">      </w:t>
      </w:r>
      <w:r w:rsidRPr="009842CB">
        <w:t>Console</w:t>
      </w:r>
      <w:r w:rsidRPr="009D7368">
        <w:t>.</w:t>
      </w:r>
      <w:r w:rsidRPr="009842CB">
        <w:t>WriteLine</w:t>
      </w:r>
      <w:r w:rsidRPr="009D7368">
        <w:t>("</w:t>
      </w:r>
      <w:r w:rsidRPr="009842CB">
        <w:rPr>
          <w:lang w:val="ru-RU"/>
        </w:rPr>
        <w:t>Выход</w:t>
      </w:r>
      <w:r w:rsidRPr="009D7368">
        <w:t xml:space="preserve"> </w:t>
      </w:r>
      <w:r w:rsidRPr="009842CB">
        <w:rPr>
          <w:lang w:val="ru-RU"/>
        </w:rPr>
        <w:t>из</w:t>
      </w:r>
      <w:r w:rsidRPr="009D7368">
        <w:t xml:space="preserve"> </w:t>
      </w:r>
      <w:r w:rsidRPr="009842CB">
        <w:rPr>
          <w:lang w:val="ru-RU"/>
        </w:rPr>
        <w:t>системы</w:t>
      </w:r>
      <w:r w:rsidRPr="009D7368">
        <w:t>...");</w:t>
      </w:r>
    </w:p>
    <w:p w:rsidR="009842CB" w:rsidRPr="009842CB" w:rsidRDefault="009842CB" w:rsidP="00557F42">
      <w:pPr>
        <w:pStyle w:val="afb"/>
      </w:pPr>
      <w:r w:rsidRPr="009D7368">
        <w:t xml:space="preserve">      </w:t>
      </w:r>
      <w:r w:rsidRPr="009842CB">
        <w:t>(client.Endpoint.Behaviors.First(i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client.Logout();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catch (Exception e)</w:t>
      </w:r>
    </w:p>
    <w:p w:rsidR="009842CB" w:rsidRPr="009D7368" w:rsidRDefault="009842CB" w:rsidP="00557F42">
      <w:pPr>
        <w:pStyle w:val="afb"/>
        <w:rPr>
          <w:lang w:val="ru-RU"/>
        </w:rPr>
      </w:pPr>
      <w:r>
        <w:t xml:space="preserve">      </w:t>
      </w:r>
      <w:r w:rsidRPr="009D7368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D7368">
        <w:rPr>
          <w:lang w:val="ru-RU"/>
        </w:rPr>
        <w:t xml:space="preserve">        </w:t>
      </w:r>
      <w:r w:rsidRPr="009842CB">
        <w:rPr>
          <w:lang w:val="ru-RU"/>
        </w:rPr>
        <w:t>Console.WriteLine("Обнаружены проблемы при выходе из системы. Причина: {0}", e.Message);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9D7368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</w:t>
      </w:r>
      <w:r w:rsidRPr="009842CB">
        <w:t>private</w:t>
      </w:r>
      <w:r w:rsidRPr="009D7368">
        <w:rPr>
          <w:lang w:val="ru-RU"/>
        </w:rPr>
        <w:t xml:space="preserve"> </w:t>
      </w:r>
      <w:r w:rsidRPr="009842CB">
        <w:t>void</w:t>
      </w:r>
      <w:r w:rsidRPr="009D7368">
        <w:rPr>
          <w:lang w:val="ru-RU"/>
        </w:rPr>
        <w:t xml:space="preserve"> </w:t>
      </w:r>
      <w:r w:rsidRPr="009842CB">
        <w:t>SetRequestForSubmit</w:t>
      </w:r>
      <w:r w:rsidRPr="009D7368">
        <w:rPr>
          <w:lang w:val="ru-RU"/>
        </w:rPr>
        <w:t>(</w:t>
      </w:r>
      <w:r w:rsidRPr="009842CB">
        <w:t>IEnumerable</w:t>
      </w:r>
      <w:r w:rsidRPr="009D7368">
        <w:rPr>
          <w:lang w:val="ru-RU"/>
        </w:rPr>
        <w:t>&lt;</w:t>
      </w:r>
      <w:r w:rsidRPr="009842CB">
        <w:t>vw</w:t>
      </w:r>
      <w:r w:rsidRPr="009D7368">
        <w:rPr>
          <w:lang w:val="ru-RU"/>
        </w:rPr>
        <w:t>_</w:t>
      </w:r>
      <w:r w:rsidRPr="009842CB">
        <w:t>ReformaActionQueue</w:t>
      </w:r>
      <w:r w:rsidRPr="009D7368">
        <w:rPr>
          <w:lang w:val="ru-RU"/>
        </w:rPr>
        <w:t>&gt; _</w:t>
      </w:r>
      <w:r w:rsidRPr="009842CB">
        <w:t>queueItems</w:t>
      </w:r>
      <w:r w:rsidRPr="009D7368">
        <w:rPr>
          <w:lang w:val="ru-RU"/>
        </w:rPr>
        <w:t>)</w:t>
      </w:r>
    </w:p>
    <w:p w:rsidR="009842CB" w:rsidRPr="009842CB" w:rsidRDefault="009842CB" w:rsidP="00557F42">
      <w:pPr>
        <w:pStyle w:val="afb"/>
      </w:pPr>
      <w:r w:rsidRPr="009D7368">
        <w:rPr>
          <w:lang w:val="ru-RU"/>
        </w:rP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return;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reply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Servant.SaveLog(db,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List&lt;string[]&gt;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innGroups.Add(_queueItems.Select(i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requestsStatus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reply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data = db.Reforma_ExtractData(null, null, queueItem.OrgId, </w:t>
      </w:r>
      <w:r w:rsidRPr="009842CB">
        <w:lastRenderedPageBreak/>
        <w:t>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newCompanyData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client.SetNewCompany(queueItem.Inn,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client.SetHouseLinkToOrganization(queueItem.ObjectReformaId.Value,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r w:rsidRPr="009842CB">
        <w:t>date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date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else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date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reasonStatus = 2;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client.SetUnlinkFromOrganization(queueItem.ObjectReformaId.Value,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vw_cmn_Object1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address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state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reformaId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db.Save(obj);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r w:rsidRPr="009842CB">
        <w:t>activeMet</w:t>
      </w:r>
      <w:r w:rsidRPr="00557F42">
        <w:t>hodName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Console.WriteLine("{0}...",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Servant.FilterQueueActionsByMethodName(db,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object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houseData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client.SetHouseProfile(queueItem.ObjectReformaId.Value,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private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lastRenderedPageBreak/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deletedFile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client.SetFileDeleted(deletedFile.ReformaId.Value);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db.Delete(deletedFile);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RequestState[]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vw_ReformaOrganizationsRequests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item.update_date.HasValue ? item.update_date.Value : (DateTime?)null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var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HouseData[] housesData = null;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housesData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foreach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Console.Write("{0}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int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vw_cmn_Object1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9D7368" w:rsidRDefault="009842CB" w:rsidP="00557F42">
      <w:pPr>
        <w:pStyle w:val="afb"/>
      </w:pPr>
      <w:r>
        <w:t xml:space="preserve">              </w:t>
      </w:r>
      <w:r w:rsidRPr="009842CB">
        <w:t>Console</w:t>
      </w:r>
      <w:r w:rsidRPr="009D7368">
        <w:t>.</w:t>
      </w:r>
      <w:r w:rsidRPr="009842CB">
        <w:t>WriteLine</w:t>
      </w:r>
      <w:r w:rsidRPr="009D7368">
        <w:t xml:space="preserve">("- </w:t>
      </w:r>
      <w:r w:rsidRPr="009842CB">
        <w:rPr>
          <w:lang w:val="ru-RU"/>
        </w:rPr>
        <w:t>Адрес</w:t>
      </w:r>
      <w:r w:rsidRPr="009D7368">
        <w:t xml:space="preserve"> </w:t>
      </w:r>
      <w:r w:rsidRPr="009842CB">
        <w:rPr>
          <w:lang w:val="ru-RU"/>
        </w:rPr>
        <w:t>не</w:t>
      </w:r>
      <w:r w:rsidRPr="009D7368">
        <w:t xml:space="preserve"> </w:t>
      </w:r>
      <w:r w:rsidRPr="009842CB">
        <w:rPr>
          <w:lang w:val="ru-RU"/>
        </w:rPr>
        <w:t>найден</w:t>
      </w:r>
      <w:r w:rsidRPr="009D7368">
        <w:t xml:space="preserve"> </w:t>
      </w:r>
      <w:r w:rsidRPr="009842CB">
        <w:rPr>
          <w:lang w:val="ru-RU"/>
        </w:rPr>
        <w:t>в</w:t>
      </w:r>
      <w:r w:rsidRPr="009D7368">
        <w:t xml:space="preserve"> </w:t>
      </w:r>
      <w:r w:rsidRPr="009842CB">
        <w:rPr>
          <w:lang w:val="ru-RU"/>
        </w:rPr>
        <w:t>ОУ</w:t>
      </w:r>
      <w:r w:rsidRPr="009D7368">
        <w:t>");</w:t>
      </w:r>
    </w:p>
    <w:p w:rsidR="009842CB" w:rsidRPr="009842CB" w:rsidRDefault="009842CB" w:rsidP="00557F42">
      <w:pPr>
        <w:pStyle w:val="afb"/>
      </w:pPr>
      <w:r w:rsidRPr="009D7368">
        <w:t xml:space="preserve">              </w:t>
      </w:r>
      <w:r w:rsidRPr="009842CB">
        <w:t>continue;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if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if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//Console.WriteLine("-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Console.WriteLine("");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 xml:space="preserve">Console.WriteLine("-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//Console.WriteLine(addressId);</w:t>
      </w:r>
    </w:p>
    <w:p w:rsidR="009842CB" w:rsidRPr="009D7368" w:rsidRDefault="009842CB" w:rsidP="00557F42">
      <w:pPr>
        <w:pStyle w:val="afb"/>
        <w:rPr>
          <w:lang w:val="ru-RU"/>
        </w:rPr>
      </w:pPr>
      <w:r>
        <w:t xml:space="preserve">              </w:t>
      </w:r>
      <w:r w:rsidRPr="00240802">
        <w:t>Console</w:t>
      </w:r>
      <w:r w:rsidRPr="009D7368">
        <w:rPr>
          <w:lang w:val="ru-RU"/>
        </w:rPr>
        <w:t>.</w:t>
      </w:r>
      <w:r w:rsidRPr="00240802">
        <w:t>WriteLine</w:t>
      </w:r>
      <w:r w:rsidRPr="009D7368">
        <w:rPr>
          <w:lang w:val="ru-RU"/>
        </w:rPr>
        <w:t xml:space="preserve">("- </w:t>
      </w:r>
      <w:r w:rsidRPr="009842CB">
        <w:rPr>
          <w:lang w:val="ru-RU"/>
        </w:rPr>
        <w:t>Объект</w:t>
      </w:r>
      <w:r w:rsidRPr="009D7368">
        <w:rPr>
          <w:lang w:val="ru-RU"/>
        </w:rPr>
        <w:t xml:space="preserve"> </w:t>
      </w:r>
      <w:r w:rsidRPr="009842CB">
        <w:rPr>
          <w:lang w:val="ru-RU"/>
        </w:rPr>
        <w:t>не</w:t>
      </w:r>
      <w:r w:rsidRPr="009D7368">
        <w:rPr>
          <w:lang w:val="ru-RU"/>
        </w:rPr>
        <w:t xml:space="preserve"> </w:t>
      </w:r>
      <w:r w:rsidRPr="009842CB">
        <w:rPr>
          <w:lang w:val="ru-RU"/>
        </w:rPr>
        <w:t>найден</w:t>
      </w:r>
      <w:r w:rsidRPr="009D7368">
        <w:rPr>
          <w:lang w:val="ru-RU"/>
        </w:rPr>
        <w:t>");</w:t>
      </w:r>
    </w:p>
    <w:p w:rsidR="009842CB" w:rsidRPr="009842CB" w:rsidRDefault="009842CB" w:rsidP="00557F42">
      <w:pPr>
        <w:pStyle w:val="afb"/>
      </w:pPr>
      <w:r w:rsidRPr="009D7368">
        <w:rPr>
          <w:lang w:val="ru-RU"/>
        </w:rPr>
        <w:t xml:space="preserve">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private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List&lt;vw_cmn_Object1&gt;();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</w:t>
      </w:r>
      <w:r w:rsidRPr="009842CB">
        <w:t>if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objects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join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where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orderby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select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 xml:space="preserve">("Представлено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r w:rsidRPr="009842CB">
        <w:t>int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HouseInfo[]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object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db.Reforma_ExtractData(objItem.Id,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binder.BindData(ref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houseInfo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count++;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Console.WriteLine("{0}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houseInfo.FirstOrDefault(i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db.Save(objItem);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current++;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ReportingPeriod[]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string[]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vw_ReformaReportingPeriods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item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item.IsCurrent = period.state == 1 ? true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public void LaunchQueue()</w:t>
      </w:r>
    </w:p>
    <w:p w:rsidR="009842CB" w:rsidRPr="00990B16" w:rsidRDefault="009842CB" w:rsidP="00557F42">
      <w:pPr>
        <w:pStyle w:val="afb"/>
      </w:pPr>
      <w:r w:rsidRPr="00990B16">
        <w:t xml:space="preserve">    {</w:t>
      </w:r>
    </w:p>
    <w:p w:rsidR="009842CB" w:rsidRPr="009D7368" w:rsidRDefault="009842CB" w:rsidP="00557F42">
      <w:pPr>
        <w:pStyle w:val="afb"/>
      </w:pPr>
      <w:r w:rsidRPr="00990B16">
        <w:t xml:space="preserve">      </w:t>
      </w:r>
      <w:r w:rsidRPr="00D873E3">
        <w:t>Console</w:t>
      </w:r>
      <w:r w:rsidRPr="009D7368">
        <w:t>.</w:t>
      </w:r>
      <w:r w:rsidRPr="00D873E3">
        <w:t>WriteLine</w:t>
      </w:r>
      <w:r w:rsidRPr="009D7368">
        <w:t>("</w:t>
      </w:r>
      <w:r w:rsidRPr="009842CB">
        <w:rPr>
          <w:lang w:val="ru-RU"/>
        </w:rPr>
        <w:t>Запуск</w:t>
      </w:r>
      <w:r w:rsidRPr="009D7368">
        <w:t xml:space="preserve"> </w:t>
      </w:r>
      <w:r w:rsidRPr="009842CB">
        <w:rPr>
          <w:lang w:val="ru-RU"/>
        </w:rPr>
        <w:t>очереди</w:t>
      </w:r>
      <w:r w:rsidRPr="009D7368">
        <w:t xml:space="preserve"> </w:t>
      </w:r>
      <w:r w:rsidRPr="009842CB">
        <w:rPr>
          <w:lang w:val="ru-RU"/>
        </w:rPr>
        <w:t>на</w:t>
      </w:r>
      <w:r w:rsidRPr="009D7368">
        <w:t xml:space="preserve"> </w:t>
      </w:r>
      <w:r w:rsidRPr="009842CB">
        <w:rPr>
          <w:lang w:val="ru-RU"/>
        </w:rPr>
        <w:t>исполнение</w:t>
      </w:r>
      <w:r w:rsidRPr="009D7368">
        <w:t>...");</w:t>
      </w:r>
    </w:p>
    <w:p w:rsidR="009842CB" w:rsidRPr="00D873E3" w:rsidRDefault="009842CB" w:rsidP="00557F42">
      <w:pPr>
        <w:pStyle w:val="afb"/>
      </w:pPr>
      <w:r w:rsidRPr="009D7368">
        <w:t xml:space="preserve">      </w:t>
      </w:r>
      <w:r w:rsidRPr="00D873E3">
        <w:t xml:space="preserve">GetRequestList(); </w:t>
      </w:r>
    </w:p>
    <w:p w:rsidR="009842CB" w:rsidRPr="00D873E3" w:rsidRDefault="009842CB" w:rsidP="00557F42">
      <w:pPr>
        <w:pStyle w:val="afb"/>
      </w:pPr>
      <w:r w:rsidRPr="00D873E3">
        <w:t xml:space="preserve">      GetReportingPeriodList(); </w:t>
      </w:r>
    </w:p>
    <w:p w:rsidR="009842CB" w:rsidRPr="00D873E3" w:rsidRDefault="009842CB" w:rsidP="00557F42">
      <w:pPr>
        <w:pStyle w:val="afb"/>
      </w:pPr>
      <w:r w:rsidRPr="00D873E3">
        <w:t xml:space="preserve">      GetHouseList();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r w:rsidRPr="009842CB">
        <w:t>var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join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on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select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SetNewHouse(db.vw_ReformaActionQueue);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var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SetNewCompany(actions);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r w:rsidRPr="009842CB">
        <w:t>if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SetRequestForSubmit(actions);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GetHouseInfo(null,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else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db.FillActionQueueForOrg(org.Id,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SetUnlinkFromOrganization(actions);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SetFileDeleted(actions);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SetFileToHouseProfile(actions);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DF5DF3">
      <w:pPr>
        <w:pStyle w:val="af5"/>
        <w:ind w:firstLine="0"/>
        <w:rPr>
          <w:b/>
        </w:rPr>
      </w:pPr>
      <w:r>
        <w:rPr>
          <w:b/>
          <w:lang w:val="ru-RU"/>
        </w:rPr>
        <w:lastRenderedPageBreak/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r w:rsidRPr="00D873E3">
        <w:t>using System;</w:t>
      </w:r>
    </w:p>
    <w:p w:rsidR="00D873E3" w:rsidRPr="00D873E3" w:rsidRDefault="00D873E3" w:rsidP="00D873E3">
      <w:pPr>
        <w:pStyle w:val="afb"/>
      </w:pPr>
      <w:r w:rsidRPr="00D873E3">
        <w:t>using System.Collections.Generic;</w:t>
      </w:r>
    </w:p>
    <w:p w:rsidR="00D873E3" w:rsidRPr="00D873E3" w:rsidRDefault="00D873E3" w:rsidP="00D873E3">
      <w:pPr>
        <w:pStyle w:val="afb"/>
      </w:pPr>
      <w:r w:rsidRPr="00D873E3">
        <w:t>using System.Linq;</w:t>
      </w:r>
    </w:p>
    <w:p w:rsidR="00D873E3" w:rsidRPr="00D873E3" w:rsidRDefault="00D873E3" w:rsidP="00D873E3">
      <w:pPr>
        <w:pStyle w:val="afb"/>
      </w:pPr>
      <w:r w:rsidRPr="00D873E3">
        <w:t>using System.Globalization;</w:t>
      </w:r>
    </w:p>
    <w:p w:rsidR="00D873E3" w:rsidRPr="00D873E3" w:rsidRDefault="00D873E3" w:rsidP="00D873E3">
      <w:pPr>
        <w:pStyle w:val="afb"/>
      </w:pPr>
      <w:r w:rsidRPr="00D873E3">
        <w:t>using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r w:rsidRPr="00D873E3">
        <w:t>using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r w:rsidRPr="00D873E3">
        <w:t>using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r w:rsidRPr="0031581A">
        <w:t>namespace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r w:rsidRPr="00D873E3">
        <w:t>public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private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public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nestedParametersSplitter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private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 xml:space="preserve">if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Type t = Nullable.GetUnderlyingType(property.PropertyType)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switch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Enum.Parse(property.PropertyType, value), null);</w:t>
      </w:r>
    </w:p>
    <w:p w:rsidR="00D873E3" w:rsidRPr="00D873E3" w:rsidRDefault="00D873E3" w:rsidP="00D873E3">
      <w:pPr>
        <w:pStyle w:val="afb"/>
      </w:pPr>
      <w:r>
        <w:lastRenderedPageBreak/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break;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  else </w:t>
      </w:r>
    </w:p>
    <w:p w:rsidR="00D873E3" w:rsidRPr="00D873E3" w:rsidRDefault="00D873E3" w:rsidP="00D873E3">
      <w:pPr>
        <w:pStyle w:val="afb"/>
      </w:pPr>
      <w:r w:rsidRPr="00D873E3">
        <w:t xml:space="preserve">          {</w:t>
      </w:r>
    </w:p>
    <w:p w:rsidR="00D873E3" w:rsidRPr="00D873E3" w:rsidRDefault="00D873E3" w:rsidP="00D873E3">
      <w:pPr>
        <w:pStyle w:val="afb"/>
      </w:pPr>
      <w:r w:rsidRPr="00D873E3">
        <w:t xml:space="preserve">            depth++; </w:t>
      </w:r>
    </w:p>
    <w:p w:rsidR="00D873E3" w:rsidRPr="00D873E3" w:rsidRDefault="00D873E3" w:rsidP="00D873E3">
      <w:pPr>
        <w:pStyle w:val="afb"/>
      </w:pPr>
      <w:r w:rsidRPr="00D873E3">
        <w:t xml:space="preserve">            if (property.PropertyType.IsArray)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Array array = Array.CreateInstance(property.PropertyType.GetElementType(),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for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array.SetValue(Activator.CreateInstance(property.PropertyType.GetElementType()),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object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SetValue(ref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object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SetValue(ref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}</w:t>
      </w:r>
    </w:p>
    <w:p w:rsidR="00D873E3" w:rsidRPr="0031581A" w:rsidRDefault="00D873E3" w:rsidP="00D873E3">
      <w:pPr>
        <w:pStyle w:val="afb"/>
      </w:pPr>
      <w:r w:rsidRPr="0031581A">
        <w:t xml:space="preserve">      }</w:t>
      </w:r>
    </w:p>
    <w:p w:rsidR="00D873E3" w:rsidRPr="0031581A" w:rsidRDefault="00D873E3" w:rsidP="00D873E3">
      <w:pPr>
        <w:pStyle w:val="afb"/>
      </w:pPr>
      <w:r w:rsidRPr="0031581A">
        <w:t xml:space="preserve">    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r w:rsidRPr="00D873E3">
        <w:t>public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string[]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int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9D7368" w:rsidRDefault="00C431F4" w:rsidP="00C431F4">
      <w:pPr>
        <w:pStyle w:val="afb"/>
        <w:rPr>
          <w:lang w:val="ru-RU"/>
        </w:rPr>
      </w:pPr>
      <w:r>
        <w:t>using</w:t>
      </w:r>
      <w:r w:rsidRPr="009D7368">
        <w:rPr>
          <w:lang w:val="ru-RU"/>
        </w:rPr>
        <w:t xml:space="preserve"> </w:t>
      </w:r>
      <w:r>
        <w:t>System</w:t>
      </w:r>
      <w:r w:rsidRPr="009D7368">
        <w:rPr>
          <w:lang w:val="ru-RU"/>
        </w:rPr>
        <w:t>;</w:t>
      </w:r>
    </w:p>
    <w:p w:rsidR="00C431F4" w:rsidRDefault="00C431F4" w:rsidP="00C431F4">
      <w:pPr>
        <w:pStyle w:val="afb"/>
      </w:pPr>
      <w:r>
        <w:t>using ReformaGKHService.Classes;</w:t>
      </w:r>
    </w:p>
    <w:p w:rsidR="00C431F4" w:rsidRPr="0031581A" w:rsidRDefault="00C431F4" w:rsidP="00C431F4">
      <w:pPr>
        <w:pStyle w:val="afb"/>
      </w:pPr>
      <w:r>
        <w:t>using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r>
        <w:t>namespace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r>
        <w:t>public class ReloginHelper</w:t>
      </w:r>
    </w:p>
    <w:p w:rsidR="00C431F4" w:rsidRDefault="00C431F4" w:rsidP="00C431F4">
      <w:pPr>
        <w:pStyle w:val="afb"/>
      </w:pPr>
      <w:r>
        <w:lastRenderedPageBreak/>
        <w:t xml:space="preserve">  {</w:t>
      </w:r>
    </w:p>
    <w:p w:rsidR="00C431F4" w:rsidRDefault="00C431F4" w:rsidP="00C431F4">
      <w:pPr>
        <w:pStyle w:val="afb"/>
      </w:pPr>
      <w:r>
        <w:t xml:space="preserve">    private APIProvider provider;</w:t>
      </w:r>
    </w:p>
    <w:p w:rsidR="00C431F4" w:rsidRDefault="00C431F4" w:rsidP="00C431F4">
      <w:pPr>
        <w:pStyle w:val="afb"/>
      </w:pPr>
      <w:r>
        <w:t xml:space="preserve">    private DateTime sessionStart;</w:t>
      </w:r>
    </w:p>
    <w:p w:rsidR="00C431F4" w:rsidRDefault="00C431F4" w:rsidP="00C431F4">
      <w:pPr>
        <w:pStyle w:val="afb"/>
      </w:pPr>
      <w:r>
        <w:t xml:space="preserve">    public bool IsSessionExpired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get </w:t>
      </w:r>
    </w:p>
    <w:p w:rsidR="00C431F4" w:rsidRDefault="00C431F4" w:rsidP="00C431F4">
      <w:pPr>
        <w:pStyle w:val="afb"/>
      </w:pPr>
      <w:r>
        <w:t xml:space="preserve">      {</w:t>
      </w:r>
    </w:p>
    <w:p w:rsidR="00C431F4" w:rsidRDefault="00C431F4" w:rsidP="00C431F4">
      <w:pPr>
        <w:pStyle w:val="afb"/>
      </w:pPr>
      <w:r>
        <w:t xml:space="preserve">        return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}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ReloginHelper(APIProvider provider)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this.provider = provider;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StartTimer()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sessionStart = DateTime.Now;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Relogin()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provider.Logout();</w:t>
      </w:r>
    </w:p>
    <w:p w:rsidR="00C431F4" w:rsidRDefault="00C431F4" w:rsidP="00C431F4">
      <w:pPr>
        <w:pStyle w:val="afb"/>
      </w:pPr>
      <w:r>
        <w:t xml:space="preserve">      provider.Login();</w:t>
      </w:r>
    </w:p>
    <w:p w:rsidR="00C431F4" w:rsidRDefault="00C431F4" w:rsidP="00C431F4">
      <w:pPr>
        <w:pStyle w:val="afb"/>
      </w:pPr>
      <w:r>
        <w:t xml:space="preserve">      this.StartTimer();</w:t>
      </w:r>
    </w:p>
    <w:p w:rsidR="00C431F4" w:rsidRPr="00990B16" w:rsidRDefault="00C431F4" w:rsidP="00C431F4">
      <w:pPr>
        <w:pStyle w:val="afb"/>
      </w:pPr>
      <w:r>
        <w:t xml:space="preserve">    </w:t>
      </w:r>
      <w:r w:rsidRPr="00990B16">
        <w:t>}</w:t>
      </w:r>
    </w:p>
    <w:p w:rsidR="00C431F4" w:rsidRPr="00990B16" w:rsidRDefault="00C431F4" w:rsidP="00C431F4">
      <w:pPr>
        <w:pStyle w:val="afb"/>
      </w:pPr>
      <w:r w:rsidRPr="00990B16">
        <w:t xml:space="preserve">  }</w:t>
      </w:r>
    </w:p>
    <w:p w:rsidR="00F812CD" w:rsidRPr="00990B16" w:rsidRDefault="00C431F4" w:rsidP="00C431F4">
      <w:pPr>
        <w:pStyle w:val="afb"/>
      </w:pPr>
      <w:r w:rsidRPr="00990B16">
        <w:t>}</w:t>
      </w:r>
    </w:p>
    <w:p w:rsidR="00477F40" w:rsidRPr="00990B16" w:rsidRDefault="00477F40" w:rsidP="00DF5DF3">
      <w:pPr>
        <w:pStyle w:val="af5"/>
        <w:ind w:firstLine="0"/>
        <w:rPr>
          <w:b/>
        </w:rPr>
      </w:pPr>
      <w:r>
        <w:rPr>
          <w:b/>
          <w:lang w:val="ru-RU"/>
        </w:rPr>
        <w:t>Модуль</w:t>
      </w:r>
      <w:r w:rsidRPr="00990B16">
        <w:rPr>
          <w:b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990B16">
        <w:rPr>
          <w:b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Pr="00990B16" w:rsidRDefault="00993F3E" w:rsidP="00993F3E">
      <w:pPr>
        <w:pStyle w:val="afb"/>
      </w:pPr>
      <w:r>
        <w:t>using</w:t>
      </w:r>
      <w:r w:rsidRPr="00990B16">
        <w:t xml:space="preserve"> </w:t>
      </w:r>
      <w:r>
        <w:t>System</w:t>
      </w:r>
      <w:r w:rsidRPr="00990B16">
        <w:t>;</w:t>
      </w:r>
    </w:p>
    <w:p w:rsidR="00993F3E" w:rsidRDefault="00993F3E" w:rsidP="00993F3E">
      <w:pPr>
        <w:pStyle w:val="afb"/>
      </w:pPr>
      <w:r>
        <w:t>using System.ServiceModel.Channels;</w:t>
      </w:r>
    </w:p>
    <w:p w:rsidR="00993F3E" w:rsidRDefault="00993F3E" w:rsidP="00993F3E">
      <w:pPr>
        <w:pStyle w:val="afb"/>
      </w:pPr>
      <w:r>
        <w:t>using System.ServiceModel.Description;</w:t>
      </w:r>
    </w:p>
    <w:p w:rsidR="00993F3E" w:rsidRDefault="00993F3E" w:rsidP="00993F3E">
      <w:pPr>
        <w:pStyle w:val="afb"/>
      </w:pPr>
      <w:r>
        <w:t>using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r>
        <w:t>namespace</w:t>
      </w:r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r>
        <w:t>public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{</w:t>
      </w:r>
    </w:p>
    <w:p w:rsidR="00993F3E" w:rsidRDefault="00993F3E" w:rsidP="00993F3E">
      <w:pPr>
        <w:pStyle w:val="afb"/>
      </w:pPr>
      <w:r>
        <w:t xml:space="preserve">    public string SoapReply { get; set; }</w:t>
      </w:r>
    </w:p>
    <w:p w:rsidR="00993F3E" w:rsidRDefault="00993F3E" w:rsidP="00993F3E">
      <w:pPr>
        <w:pStyle w:val="afb"/>
      </w:pPr>
      <w:r>
        <w:t xml:space="preserve">    public string SoapRequest { get; set; }</w:t>
      </w:r>
    </w:p>
    <w:p w:rsidR="00993F3E" w:rsidRDefault="00993F3E" w:rsidP="00993F3E">
      <w:pPr>
        <w:pStyle w:val="afb"/>
      </w:pPr>
      <w:r>
        <w:t xml:space="preserve">    public TokenProvider TokenProvider { get; set; }</w:t>
      </w:r>
    </w:p>
    <w:p w:rsidR="00993F3E" w:rsidRDefault="00993F3E" w:rsidP="00993F3E">
      <w:pPr>
        <w:pStyle w:val="afb"/>
      </w:pPr>
      <w:r>
        <w:t xml:space="preserve">    public APIProvider ApiProvider { get; set; }</w:t>
      </w:r>
    </w:p>
    <w:p w:rsidR="00993F3E" w:rsidRDefault="00993F3E" w:rsidP="00993F3E">
      <w:pPr>
        <w:pStyle w:val="afb"/>
      </w:pPr>
      <w:r>
        <w:t xml:space="preserve">    public AuthHeaderBehavior()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TokenProvider = new TokenProvider(string.Empty);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public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public void Validate(ServiceEndpoint endpoint) { }</w:t>
      </w:r>
    </w:p>
    <w:p w:rsidR="00993F3E" w:rsidRDefault="00993F3E" w:rsidP="00993F3E">
      <w:pPr>
        <w:pStyle w:val="afb"/>
      </w:pPr>
      <w:r>
        <w:t xml:space="preserve">    public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clientRuntime.MessageInspectors.Add(this);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SoapReply = reply.ToString();</w:t>
      </w:r>
    </w:p>
    <w:p w:rsidR="00993F3E" w:rsidRDefault="00993F3E" w:rsidP="00993F3E">
      <w:pPr>
        <w:pStyle w:val="afb"/>
      </w:pPr>
      <w:r>
        <w:t xml:space="preserve">      if (ApiProvider != null &amp;&amp; reply.IsFault)</w:t>
      </w:r>
    </w:p>
    <w:p w:rsidR="00993F3E" w:rsidRDefault="00993F3E" w:rsidP="00993F3E">
      <w:pPr>
        <w:pStyle w:val="afb"/>
      </w:pPr>
      <w:r>
        <w:t xml:space="preserve">      {</w:t>
      </w:r>
    </w:p>
    <w:p w:rsidR="00993F3E" w:rsidRDefault="00993F3E" w:rsidP="00993F3E">
      <w:pPr>
        <w:pStyle w:val="afb"/>
      </w:pPr>
      <w:r>
        <w:t xml:space="preserve">        APIProvider.ReplyCallback callback = null;</w:t>
      </w:r>
    </w:p>
    <w:p w:rsidR="00993F3E" w:rsidRDefault="00993F3E" w:rsidP="00993F3E">
      <w:pPr>
        <w:pStyle w:val="afb"/>
      </w:pPr>
      <w:r>
        <w:t xml:space="preserve">        callback = new APIProvider.ReplyCallback(ApiProvider.HandleFaultReply);</w:t>
      </w:r>
    </w:p>
    <w:p w:rsidR="00993F3E" w:rsidRPr="003D35A7" w:rsidRDefault="00993F3E" w:rsidP="00993F3E">
      <w:pPr>
        <w:pStyle w:val="afb"/>
      </w:pPr>
      <w:r>
        <w:t xml:space="preserve">        callback</w:t>
      </w:r>
      <w:r w:rsidRPr="003D35A7">
        <w:t>.</w:t>
      </w:r>
      <w:r>
        <w:t>Invoke</w:t>
      </w:r>
      <w:r w:rsidRPr="003D35A7">
        <w:t>(</w:t>
      </w:r>
      <w:r>
        <w:t>reply</w:t>
      </w:r>
      <w:r w:rsidRPr="003D35A7">
        <w:t>);</w:t>
      </w:r>
    </w:p>
    <w:p w:rsidR="00993F3E" w:rsidRPr="003D35A7" w:rsidRDefault="00993F3E" w:rsidP="00993F3E">
      <w:pPr>
        <w:pStyle w:val="afb"/>
      </w:pPr>
      <w:r w:rsidRPr="003D35A7">
        <w:t xml:space="preserve">      }</w:t>
      </w:r>
    </w:p>
    <w:p w:rsidR="00993F3E" w:rsidRPr="00E76560" w:rsidRDefault="00993F3E" w:rsidP="00993F3E">
      <w:pPr>
        <w:pStyle w:val="afb"/>
      </w:pPr>
      <w:r w:rsidRPr="00E76560">
        <w:lastRenderedPageBreak/>
        <w:t xml:space="preserve">    }</w:t>
      </w:r>
    </w:p>
    <w:p w:rsidR="00993F3E" w:rsidRDefault="00993F3E" w:rsidP="00993F3E">
      <w:pPr>
        <w:pStyle w:val="afb"/>
      </w:pPr>
      <w:r w:rsidRPr="00993F3E">
        <w:t xml:space="preserve">    </w:t>
      </w:r>
      <w:r>
        <w:t>public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request.Headers.Clear();</w:t>
      </w:r>
    </w:p>
    <w:p w:rsidR="00993F3E" w:rsidRDefault="00993F3E" w:rsidP="00993F3E">
      <w:pPr>
        <w:pStyle w:val="afb"/>
      </w:pPr>
      <w:r>
        <w:t xml:space="preserve">      if (!String.IsNullOrEmpty(this.TokenProvider.LogKey))</w:t>
      </w:r>
    </w:p>
    <w:p w:rsidR="00993F3E" w:rsidRDefault="00993F3E" w:rsidP="00993F3E">
      <w:pPr>
        <w:pStyle w:val="afb"/>
      </w:pPr>
      <w:r>
        <w:t xml:space="preserve">        request.Headers.Add(MessageHeader.CreateHeader("authenticate",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SoapRequest = request.ToString();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r>
        <w:t>return</w:t>
      </w:r>
      <w:r w:rsidRPr="00E76560">
        <w:t xml:space="preserve"> </w:t>
      </w:r>
      <w:r>
        <w:t>null</w:t>
      </w:r>
      <w:r w:rsidRPr="00E76560">
        <w:t>;</w:t>
      </w:r>
    </w:p>
    <w:p w:rsidR="00993F3E" w:rsidRPr="003D35A7" w:rsidRDefault="00993F3E" w:rsidP="00993F3E">
      <w:pPr>
        <w:pStyle w:val="afb"/>
      </w:pPr>
      <w:r w:rsidRPr="00E76560">
        <w:t xml:space="preserve">    </w:t>
      </w:r>
      <w:r w:rsidRPr="003D35A7">
        <w:t>}</w:t>
      </w:r>
    </w:p>
    <w:p w:rsidR="00993F3E" w:rsidRPr="003D35A7" w:rsidRDefault="00993F3E" w:rsidP="00993F3E">
      <w:pPr>
        <w:pStyle w:val="afb"/>
      </w:pPr>
      <w:r w:rsidRPr="003D35A7">
        <w:t xml:space="preserve">  }</w:t>
      </w:r>
    </w:p>
    <w:p w:rsidR="009F09EB" w:rsidRPr="003D35A7" w:rsidRDefault="00993F3E" w:rsidP="00993F3E">
      <w:pPr>
        <w:pStyle w:val="afb"/>
      </w:pPr>
      <w:r w:rsidRPr="003D35A7">
        <w:t>}</w:t>
      </w:r>
    </w:p>
    <w:p w:rsidR="00E76560" w:rsidRPr="003D35A7" w:rsidRDefault="00E76560" w:rsidP="00DF5DF3">
      <w:pPr>
        <w:pStyle w:val="af5"/>
        <w:ind w:firstLine="0"/>
        <w:rPr>
          <w:b/>
        </w:rPr>
      </w:pPr>
      <w:r w:rsidRPr="00E76560">
        <w:rPr>
          <w:b/>
          <w:lang w:val="ru-RU"/>
        </w:rPr>
        <w:t>Модуль</w:t>
      </w:r>
      <w:r w:rsidRPr="003D35A7">
        <w:rPr>
          <w:b/>
        </w:rPr>
        <w:t xml:space="preserve">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r w:rsidRPr="00E76560">
        <w:t>using System;</w:t>
      </w:r>
    </w:p>
    <w:p w:rsidR="00E76560" w:rsidRPr="00E76560" w:rsidRDefault="00E76560" w:rsidP="00E76560">
      <w:pPr>
        <w:pStyle w:val="afb"/>
      </w:pPr>
      <w:r w:rsidRPr="00E76560">
        <w:t>using System.Collections.Generic;</w:t>
      </w:r>
    </w:p>
    <w:p w:rsidR="00E76560" w:rsidRPr="00E76560" w:rsidRDefault="00E76560" w:rsidP="00E76560">
      <w:pPr>
        <w:pStyle w:val="afb"/>
      </w:pPr>
      <w:r w:rsidRPr="00E76560">
        <w:t>using System.Linq;</w:t>
      </w:r>
    </w:p>
    <w:p w:rsidR="00E76560" w:rsidRPr="00E76560" w:rsidRDefault="00E76560" w:rsidP="00E76560">
      <w:pPr>
        <w:pStyle w:val="afb"/>
      </w:pPr>
      <w:r w:rsidRPr="00E76560">
        <w:t>using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 w:rsidRPr="00E76560">
        <w:t>namespace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 xml:space="preserve">public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connectionString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XDocument xmlDoc = XDocument.Load(Environment.CurrentDirectory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var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if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 w:rsidRPr="00A9262C"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r w:rsidRPr="00E76560">
        <w:t>return false;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handledRegions.Add(region.Attribute("name").Value);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try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CommonConfiguration.regionName = region.Attribute("name").Value;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CommonConfiguration.connectionString = items.First(n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lastRenderedPageBreak/>
        <w:t xml:space="preserve">          </w:t>
      </w:r>
      <w:r w:rsidRPr="00E76560">
        <w:t>CommonConfiguration.people_site_path = items.First(n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CommonConfiguration.people_site_root_local = items.First(n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CommonConfiguration.people_site_root_url = items.First(n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CommonConfiguration.people_site_filedir = items.First(n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.Value;</w:t>
      </w:r>
    </w:p>
    <w:p w:rsidR="00E76560" w:rsidRPr="00E76560" w:rsidRDefault="00E76560" w:rsidP="00E76560">
      <w:pPr>
        <w:pStyle w:val="afb"/>
      </w:pPr>
      <w:r w:rsidRPr="00E76560">
        <w:t xml:space="preserve">        }</w:t>
      </w:r>
    </w:p>
    <w:p w:rsidR="00E76560" w:rsidRPr="00E76560" w:rsidRDefault="00E76560" w:rsidP="00E76560">
      <w:pPr>
        <w:pStyle w:val="afb"/>
      </w:pPr>
      <w:r w:rsidRPr="00E76560">
        <w:t xml:space="preserve">        catch { }</w:t>
      </w:r>
    </w:p>
    <w:p w:rsidR="00E76560" w:rsidRPr="00E76560" w:rsidRDefault="00E76560" w:rsidP="00E76560">
      <w:pPr>
        <w:pStyle w:val="afb"/>
      </w:pPr>
      <w:r w:rsidRPr="00E76560">
        <w:t xml:space="preserve">        return true;</w:t>
      </w:r>
    </w:p>
    <w:p w:rsidR="00E76560" w:rsidRPr="009D7368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9D7368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9D7368"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bookmarkStart w:id="114" w:name="_Toc421599975"/>
      <w:r>
        <w:rPr>
          <w:lang w:val="ru-RU"/>
        </w:rPr>
        <w:lastRenderedPageBreak/>
        <w:t>Приложение Б</w:t>
      </w:r>
      <w:bookmarkEnd w:id="114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Pr="0074446B">
        <w:rPr>
          <w:b w:val="0"/>
        </w:rPr>
        <w:t>)</w:t>
      </w:r>
    </w:p>
    <w:p w:rsidR="004B7927" w:rsidRPr="003D35A7" w:rsidRDefault="00E76560" w:rsidP="003D35A7">
      <w:pPr>
        <w:pStyle w:val="aff7"/>
      </w:pPr>
      <w:r w:rsidRPr="003C7B01">
        <w:t>Текст</w:t>
      </w:r>
      <w:r w:rsidR="00626BE6">
        <w:t>ы</w:t>
      </w:r>
      <w:r w:rsidRPr="003D35A7">
        <w:t xml:space="preserve"> </w:t>
      </w:r>
      <w:r w:rsidR="00626BE6">
        <w:t>SQL</w:t>
      </w:r>
      <w:r w:rsidR="00626BE6" w:rsidRPr="003D35A7">
        <w:t>-</w:t>
      </w:r>
      <w:r w:rsidR="00F51D34">
        <w:t>процедур</w:t>
      </w:r>
    </w:p>
    <w:p w:rsidR="00BB62FD" w:rsidRPr="003D35A7" w:rsidRDefault="003C7B01" w:rsidP="00DF5DF3">
      <w:pPr>
        <w:pStyle w:val="af5"/>
        <w:ind w:firstLine="0"/>
        <w:rPr>
          <w:b/>
          <w:lang w:val="ru-RU"/>
        </w:rPr>
      </w:pPr>
      <w:r w:rsidRPr="003C7B01">
        <w:rPr>
          <w:b/>
          <w:lang w:val="ru-RU"/>
        </w:rPr>
        <w:t>Хранимая</w:t>
      </w:r>
      <w:r w:rsidRPr="003D35A7">
        <w:rPr>
          <w:b/>
          <w:lang w:val="ru-RU"/>
        </w:rPr>
        <w:t xml:space="preserve"> </w:t>
      </w:r>
      <w:r w:rsidRPr="003C7B01">
        <w:rPr>
          <w:b/>
          <w:lang w:val="ru-RU"/>
        </w:rPr>
        <w:t>процедура</w:t>
      </w:r>
      <w:r w:rsidRPr="003D35A7">
        <w:rPr>
          <w:b/>
          <w:lang w:val="ru-RU"/>
        </w:rPr>
        <w:t xml:space="preserve"> 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ext</w:t>
      </w:r>
      <w:r w:rsidR="002C40AA" w:rsidRPr="003D35A7">
        <w:rPr>
          <w:b/>
          <w:lang w:val="ru-RU"/>
        </w:rPr>
        <w:t>]</w:t>
      </w:r>
      <w:r w:rsidRPr="003D35A7">
        <w:rPr>
          <w:b/>
          <w:lang w:val="ru-RU"/>
        </w:rPr>
        <w:t>.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Reforma</w:t>
      </w:r>
      <w:r w:rsidRPr="003D35A7">
        <w:rPr>
          <w:b/>
          <w:lang w:val="ru-RU"/>
        </w:rPr>
        <w:t>_</w:t>
      </w:r>
      <w:r w:rsidRPr="003C7B01">
        <w:rPr>
          <w:b/>
        </w:rPr>
        <w:t>ExtractData</w:t>
      </w:r>
      <w:r w:rsidR="002C40AA" w:rsidRPr="003D35A7">
        <w:rPr>
          <w:b/>
          <w:lang w:val="ru-RU"/>
        </w:rPr>
        <w:t>]</w:t>
      </w:r>
    </w:p>
    <w:p w:rsidR="00F51D34" w:rsidRPr="00F51D34" w:rsidRDefault="00F51D34" w:rsidP="00F51D34">
      <w:pPr>
        <w:pStyle w:val="afb"/>
      </w:pPr>
      <w:r w:rsidRPr="00F51D34">
        <w:t xml:space="preserve">ALTER PROCEDURE [ext].[Reforma_ExtractData]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>@methodName NVARCHAR(MAX)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742502" w:rsidRDefault="00F51D34" w:rsidP="00F51D34">
      <w:pPr>
        <w:pStyle w:val="afb"/>
      </w:pPr>
      <w:r w:rsidRPr="00F51D34">
        <w:t>BEGIN</w:t>
      </w:r>
    </w:p>
    <w:p w:rsidR="00F51D34" w:rsidRPr="00742502" w:rsidRDefault="00F51D34" w:rsidP="00F51D34">
      <w:pPr>
        <w:pStyle w:val="afb"/>
      </w:pPr>
      <w:r w:rsidRPr="00742502">
        <w:tab/>
        <w:t>--</w:t>
      </w:r>
      <w:r w:rsidRPr="00F51D34">
        <w:rPr>
          <w:lang w:val="ru-RU"/>
        </w:rPr>
        <w:t>Для</w:t>
      </w:r>
      <w:r w:rsidRPr="00742502">
        <w:t xml:space="preserve"> </w:t>
      </w:r>
      <w:r w:rsidRPr="00F51D34">
        <w:rPr>
          <w:lang w:val="ru-RU"/>
        </w:rPr>
        <w:t>привязки</w:t>
      </w:r>
      <w:r w:rsidRPr="00742502">
        <w:t xml:space="preserve"> </w:t>
      </w:r>
      <w:r w:rsidRPr="00F51D34">
        <w:rPr>
          <w:lang w:val="ru-RU"/>
        </w:rPr>
        <w:t>данных</w:t>
      </w:r>
      <w:r w:rsidRPr="00742502">
        <w:t xml:space="preserve"> </w:t>
      </w:r>
      <w:r w:rsidRPr="00F51D34">
        <w:rPr>
          <w:lang w:val="ru-RU"/>
        </w:rPr>
        <w:t>в</w:t>
      </w:r>
      <w:r w:rsidRPr="00742502">
        <w:t xml:space="preserve"> </w:t>
      </w:r>
      <w:r w:rsidRPr="00F51D34">
        <w:t>Entity</w:t>
      </w:r>
      <w:r w:rsidRPr="00742502">
        <w:t xml:space="preserve"> </w:t>
      </w:r>
      <w:r w:rsidRPr="00F51D34">
        <w:t>Framework</w:t>
      </w:r>
    </w:p>
    <w:p w:rsidR="00F51D34" w:rsidRPr="00F51D34" w:rsidRDefault="00F51D34" w:rsidP="00F51D34">
      <w:pPr>
        <w:pStyle w:val="afb"/>
      </w:pPr>
      <w:r w:rsidRPr="00742502">
        <w:tab/>
      </w:r>
      <w:r w:rsidRPr="00F51D34"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r w:rsidRPr="00F51D34">
        <w:t>CAST(NULL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NVARCHAR(MAX),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NVARCHAR(MAX),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>[Value] NVARCHAR(MAX),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INSERT INTO #methodParameters (Number, ParameterName, ViewName, ViewColumnName, IsStructure, Value, ArrayIndex, ExternalType)</w:t>
      </w:r>
    </w:p>
    <w:p w:rsidR="00F51D34" w:rsidRPr="00F51D34" w:rsidRDefault="00F51D34" w:rsidP="00F51D34">
      <w:pPr>
        <w:pStyle w:val="afb"/>
      </w:pPr>
      <w:r w:rsidRPr="00F51D34">
        <w:tab/>
        <w:t xml:space="preserve">SELECT RANK()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E57157" w:rsidRDefault="00F51D34" w:rsidP="00F51D34">
      <w:pPr>
        <w:pStyle w:val="afb"/>
        <w:rPr>
          <w:lang w:val="ru-RU"/>
        </w:rPr>
      </w:pPr>
      <w:r w:rsidRPr="00F51D34">
        <w:tab/>
      </w:r>
      <w:r w:rsidRPr="00A9262C">
        <w:t>WHERE</w:t>
      </w:r>
      <w:r w:rsidRPr="00E57157">
        <w:rPr>
          <w:lang w:val="ru-RU"/>
        </w:rPr>
        <w:t xml:space="preserve"> </w:t>
      </w:r>
      <w:r w:rsidRPr="00A9262C">
        <w:t>m</w:t>
      </w:r>
      <w:r w:rsidRPr="00E57157">
        <w:rPr>
          <w:lang w:val="ru-RU"/>
        </w:rPr>
        <w:t>.</w:t>
      </w:r>
      <w:r w:rsidRPr="00A9262C">
        <w:t>CodeName</w:t>
      </w:r>
      <w:r w:rsidRPr="00E57157">
        <w:rPr>
          <w:lang w:val="ru-RU"/>
        </w:rPr>
        <w:t xml:space="preserve"> = @</w:t>
      </w:r>
      <w:r w:rsidRPr="00A9262C">
        <w:t>methodName</w:t>
      </w:r>
    </w:p>
    <w:p w:rsidR="00F51D34" w:rsidRPr="00E57157" w:rsidRDefault="00F51D34" w:rsidP="00F51D34">
      <w:pPr>
        <w:pStyle w:val="afb"/>
        <w:rPr>
          <w:lang w:val="ru-RU"/>
        </w:rPr>
      </w:pPr>
    </w:p>
    <w:p w:rsidR="00F51D34" w:rsidRPr="00E57157" w:rsidRDefault="00F51D34" w:rsidP="00F51D34">
      <w:pPr>
        <w:pStyle w:val="afb"/>
        <w:rPr>
          <w:lang w:val="ru-RU"/>
        </w:rPr>
      </w:pPr>
      <w:r w:rsidRPr="00E57157">
        <w:rPr>
          <w:lang w:val="ru-RU"/>
        </w:rPr>
        <w:tab/>
        <w:t>--</w:t>
      </w:r>
      <w:r w:rsidRPr="00F51D34">
        <w:rPr>
          <w:lang w:val="ru-RU"/>
        </w:rPr>
        <w:t>Вызов</w:t>
      </w:r>
      <w:r w:rsidRPr="00E57157">
        <w:rPr>
          <w:lang w:val="ru-RU"/>
        </w:rPr>
        <w:t xml:space="preserve"> </w:t>
      </w:r>
      <w:r w:rsidRPr="00F51D34">
        <w:rPr>
          <w:lang w:val="ru-RU"/>
        </w:rPr>
        <w:t>нужной</w:t>
      </w:r>
      <w:r w:rsidRPr="00E57157">
        <w:rPr>
          <w:lang w:val="ru-RU"/>
        </w:rPr>
        <w:t xml:space="preserve"> </w:t>
      </w:r>
      <w:r w:rsidRPr="00F51D34">
        <w:rPr>
          <w:lang w:val="ru-RU"/>
        </w:rPr>
        <w:t>хранимки</w:t>
      </w:r>
    </w:p>
    <w:p w:rsidR="00F51D34" w:rsidRPr="00F51D34" w:rsidRDefault="00F51D34" w:rsidP="00F51D34">
      <w:pPr>
        <w:pStyle w:val="afb"/>
      </w:pPr>
      <w:r w:rsidRPr="00E57157">
        <w:rPr>
          <w:lang w:val="ru-RU"/>
        </w:rPr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  <w:t>IF(@methodName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742502" w:rsidRDefault="00F51D34" w:rsidP="00F51D34">
      <w:pPr>
        <w:pStyle w:val="afb"/>
      </w:pPr>
      <w:r w:rsidRPr="00F51D34">
        <w:tab/>
      </w:r>
      <w:r w:rsidRPr="00742502">
        <w:t>FROM #methodParameters</w:t>
      </w:r>
    </w:p>
    <w:p w:rsidR="00F51D34" w:rsidRDefault="00F51D34" w:rsidP="00F51D34">
      <w:pPr>
        <w:pStyle w:val="afb"/>
      </w:pPr>
      <w:r w:rsidRPr="00742502"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DF5DF3">
      <w:pPr>
        <w:pStyle w:val="af5"/>
        <w:ind w:firstLine="0"/>
        <w:rPr>
          <w:b/>
        </w:rPr>
      </w:pPr>
      <w:r w:rsidRPr="003C7B01">
        <w:rPr>
          <w:b/>
          <w:lang w:val="ru-RU"/>
        </w:rPr>
        <w:lastRenderedPageBreak/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[ext].[Reforma_GetHouseInfo]</w:t>
      </w:r>
    </w:p>
    <w:p w:rsidR="002C40AA" w:rsidRPr="002C40AA" w:rsidRDefault="002C40AA" w:rsidP="002C40AA">
      <w:pPr>
        <w:pStyle w:val="afb"/>
      </w:pPr>
      <w:r w:rsidRPr="002C40AA">
        <w:t xml:space="preserve">ALTER PROCEDURE [ext].[Reforma_GetHouseInfo]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742502" w:rsidRDefault="002C40AA" w:rsidP="002C40AA">
      <w:pPr>
        <w:pStyle w:val="afb"/>
      </w:pPr>
      <w:r w:rsidRPr="002C40AA">
        <w:t>AS</w:t>
      </w:r>
    </w:p>
    <w:p w:rsidR="002C40AA" w:rsidRPr="00742502" w:rsidRDefault="002C40AA" w:rsidP="002C40AA">
      <w:pPr>
        <w:pStyle w:val="afb"/>
      </w:pPr>
      <w:r w:rsidRPr="002C40AA">
        <w:t>BEGIN</w:t>
      </w:r>
    </w:p>
    <w:p w:rsidR="002C40AA" w:rsidRPr="00742502" w:rsidRDefault="002C40AA" w:rsidP="002C40AA">
      <w:pPr>
        <w:pStyle w:val="afb"/>
      </w:pPr>
      <w:r w:rsidRPr="00742502">
        <w:t xml:space="preserve">-- 1. </w:t>
      </w:r>
      <w:r w:rsidRPr="002C40AA">
        <w:rPr>
          <w:lang w:val="ru-RU"/>
        </w:rPr>
        <w:t>Идентификатор</w:t>
      </w:r>
      <w:r w:rsidRPr="00742502">
        <w:t xml:space="preserve"> </w:t>
      </w:r>
      <w:r w:rsidRPr="002C40AA">
        <w:rPr>
          <w:lang w:val="ru-RU"/>
        </w:rPr>
        <w:t>города</w:t>
      </w:r>
      <w:r w:rsidRPr="00742502">
        <w:t xml:space="preserve"> (</w:t>
      </w:r>
      <w:r w:rsidRPr="002C40AA">
        <w:t>GUID</w:t>
      </w:r>
      <w:r w:rsidRPr="00742502">
        <w:t xml:space="preserve"> </w:t>
      </w:r>
      <w:r w:rsidRPr="002C40AA">
        <w:rPr>
          <w:lang w:val="ru-RU"/>
        </w:rPr>
        <w:t>из</w:t>
      </w:r>
      <w:r w:rsidRPr="00742502">
        <w:t xml:space="preserve"> </w:t>
      </w:r>
      <w:r w:rsidRPr="002C40AA">
        <w:rPr>
          <w:lang w:val="ru-RU"/>
        </w:rPr>
        <w:t>ФИАС</w:t>
      </w:r>
      <w:r w:rsidRPr="00742502">
        <w:t>)/</w:t>
      </w:r>
      <w:r w:rsidRPr="002C40AA">
        <w:t>city</w:t>
      </w:r>
      <w:r w:rsidRPr="00742502">
        <w:t>_</w:t>
      </w:r>
      <w:r w:rsidRPr="002C40AA">
        <w:t>id</w:t>
      </w:r>
      <w:r w:rsidRPr="00742502">
        <w:t xml:space="preserve"> - </w:t>
      </w:r>
      <w:r w:rsidRPr="002C40AA">
        <w:rPr>
          <w:lang w:val="ru-RU"/>
        </w:rPr>
        <w:t>обяз</w:t>
      </w:r>
      <w:r w:rsidRPr="00742502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SELECT TOP 1 @i = a.LevelId ,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r w:rsidRPr="002C40AA">
        <w:t>IF(@i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3D35A7" w:rsidRDefault="002C40AA" w:rsidP="002C40AA">
      <w:pPr>
        <w:pStyle w:val="afb"/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3D35A7" w:rsidRDefault="002C40AA" w:rsidP="002C40AA">
      <w:pPr>
        <w:pStyle w:val="afb"/>
      </w:pPr>
      <w:r>
        <w:rPr>
          <w:lang w:val="ru-RU"/>
        </w:rPr>
        <w:tab/>
      </w:r>
      <w:r w:rsidRPr="003D35A7">
        <w:t>IF(@i = 50) BEGIN</w:t>
      </w:r>
    </w:p>
    <w:p w:rsidR="002C40AA" w:rsidRPr="003D35A7" w:rsidRDefault="002C40AA" w:rsidP="002C40AA">
      <w:pPr>
        <w:pStyle w:val="afb"/>
      </w:pPr>
      <w:r w:rsidRPr="003D35A7">
        <w:tab/>
      </w:r>
      <w:r>
        <w:tab/>
      </w:r>
      <w:r w:rsidRPr="003D35A7">
        <w:t>UPDATE x</w:t>
      </w:r>
    </w:p>
    <w:p w:rsidR="002C40AA" w:rsidRPr="002C40AA" w:rsidRDefault="002C40AA" w:rsidP="002C40AA">
      <w:pPr>
        <w:pStyle w:val="afb"/>
      </w:pPr>
      <w:r w:rsidRPr="003D35A7">
        <w:tab/>
      </w:r>
      <w:r w:rsidRPr="003D35A7"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r w:rsidRPr="002C40AA">
        <w:t>IF(@i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8526D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2E320A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pgNumType w:start="5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7531" w:rsidRDefault="00387531" w:rsidP="00B36ACC">
      <w:pPr>
        <w:spacing w:after="0" w:line="240" w:lineRule="auto"/>
      </w:pPr>
      <w:r>
        <w:separator/>
      </w:r>
    </w:p>
  </w:endnote>
  <w:endnote w:type="continuationSeparator" w:id="0">
    <w:p w:rsidR="00387531" w:rsidRDefault="00387531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47B3" w:rsidRPr="00433437" w:rsidRDefault="00F43F9A">
    <w:pPr>
      <w:pStyle w:val="a7"/>
      <w:rPr>
        <w:b/>
      </w:rPr>
    </w:pP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4F47B3" w:rsidRPr="0058709D" w:rsidRDefault="004F47B3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4F47B3" w:rsidRPr="00CB21A2" w:rsidRDefault="004F47B3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4F47B3" w:rsidRPr="00CB21A2" w:rsidRDefault="004F47B3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47B3" w:rsidRDefault="00F43F9A">
    <w:pPr>
      <w:pStyle w:val="a7"/>
    </w:pPr>
    <w:r w:rsidRPr="00F43F9A">
      <w:rPr>
        <w:noProof/>
        <w:lang w:eastAsia="ru-RU"/>
      </w:rPr>
      <w:pict>
        <v:rect id="Rectangle 402" o:spid="_x0000_s4146" style="position:absolute;left:0;text-align:left;margin-left:-4.6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381A43" w:rsidRDefault="004F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 w:rsidRPr="00F43F9A">
      <w:rPr>
        <w:noProof/>
        <w:lang w:eastAsia="ru-RU"/>
      </w:rPr>
      <w:pict>
        <v:rect id="Rectangle 401" o:spid="_x0000_s4145" style="position:absolute;left:0;text-align:left;margin-left:-18.7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E12280" w:rsidRDefault="004F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F43F9A">
      <w:rPr>
        <w:noProof/>
        <w:lang w:eastAsia="ru-RU"/>
      </w:rPr>
      <w:pict>
        <v:rect id="Rectangle 398" o:spid="_x0000_s4147" style="position:absolute;left:0;text-align:left;margin-left:-18.6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E12280" w:rsidRDefault="004F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F43F9A">
      <w:rPr>
        <w:noProof/>
        <w:lang w:eastAsia="ru-RU"/>
      </w:rPr>
      <w:pict>
        <v:rect id="Rectangle 400" o:spid="_x0000_s4166" style="position:absolute;left:0;text-align:left;margin-left:-4.05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E12280" w:rsidRDefault="004F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 w:rsidRPr="00F43F9A">
      <w:rPr>
        <w:noProof/>
        <w:lang w:eastAsia="ru-RU"/>
      </w:rPr>
      <w:pict>
        <v:rect id="Rectangle 442" o:spid="_x0000_s4182" style="position:absolute;left:0;text-align:left;margin-left:-2.9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A27919" w:rsidRDefault="004F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A27919">
                  <w:rPr>
                    <w:rFonts w:ascii="GOST type A" w:hAnsi="GOST type A"/>
                  </w:rPr>
                  <w:t>Взаим. инв</w:t>
                </w:r>
                <w:r>
                  <w:rPr>
                    <w:rFonts w:ascii="GOST type A" w:hAnsi="GOST type A"/>
                  </w:rPr>
                  <w:t>.</w:t>
                </w:r>
                <w:r w:rsidRPr="00A27919">
                  <w:rPr>
                    <w:rFonts w:ascii="GOST type A" w:hAnsi="GOST type A"/>
                  </w:rPr>
                  <w:t xml:space="preserve"> № </w:t>
                </w:r>
              </w:p>
            </w:txbxContent>
          </v:textbox>
          <w10:wrap anchorx="page" anchory="page"/>
        </v:rect>
      </w:pict>
    </w:r>
    <w:r w:rsidRPr="00F43F9A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4F47B3" w:rsidRPr="00CB21A2" w:rsidRDefault="004F47B3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F43F9A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4F47B3" w:rsidRPr="00CB21A2" w:rsidRDefault="004F47B3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4F47B3" w:rsidRPr="00356AAC" w:rsidRDefault="004F47B3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4F47B3" w:rsidRPr="007007E9" w:rsidRDefault="004F47B3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4F47B3" w:rsidRPr="00356AAC" w:rsidRDefault="004F47B3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4F47B3" w:rsidRPr="007007E9" w:rsidRDefault="004F47B3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F43F9A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4F47B3" w:rsidRPr="00511B1E" w:rsidRDefault="004F47B3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4F47B3" w:rsidRPr="007007E9" w:rsidRDefault="004F47B3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4F47B3" w:rsidRPr="003E12AD" w:rsidRDefault="004F47B3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4F47B3" w:rsidRPr="00AA3FB7" w:rsidRDefault="004F47B3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4F47B3" w:rsidRPr="00AA3FB7" w:rsidRDefault="004F47B3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F43F9A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4F47B3" w:rsidRPr="00D80A6A" w:rsidRDefault="004F47B3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F43F9A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7531" w:rsidRDefault="00387531" w:rsidP="00B36ACC">
      <w:pPr>
        <w:spacing w:after="0" w:line="240" w:lineRule="auto"/>
      </w:pPr>
      <w:r>
        <w:separator/>
      </w:r>
    </w:p>
  </w:footnote>
  <w:footnote w:type="continuationSeparator" w:id="0">
    <w:p w:rsidR="00387531" w:rsidRDefault="00387531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47B3" w:rsidRDefault="00F43F9A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F47B3" w:rsidRPr="00D00B98" w:rsidRDefault="004F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4F47B3" w:rsidRPr="00E12280" w:rsidRDefault="004F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F47B3" w:rsidRPr="00AC1816" w:rsidRDefault="004F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4F47B3" w:rsidRPr="00E12280" w:rsidRDefault="004F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F47B3" w:rsidRPr="00E12280" w:rsidRDefault="004F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F47B3" w:rsidRPr="00E12280" w:rsidRDefault="004F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4F47B3" w:rsidRPr="00E12280" w:rsidRDefault="004F47B3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4F47B3" w:rsidRPr="003E12AD" w:rsidRDefault="004F47B3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4F47B3" w:rsidRPr="003E12AD" w:rsidRDefault="004F47B3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4F47B3" w:rsidRPr="00AA3FB7" w:rsidRDefault="004F47B3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47B3" w:rsidRPr="003E12AD" w:rsidRDefault="004F47B3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4F47B3" w:rsidRPr="00E12280" w:rsidRDefault="004F47B3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4F47B3" w:rsidRPr="00E12280" w:rsidRDefault="004F47B3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4F47B3" w:rsidRPr="00AC1816" w:rsidRDefault="004F47B3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4F47B3" w:rsidRPr="00E12280" w:rsidRDefault="004F47B3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4F47B3" w:rsidRPr="00E12280" w:rsidRDefault="004F47B3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4F47B3" w:rsidRPr="00E12280" w:rsidRDefault="004F47B3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4F47B3" w:rsidRPr="00B91E6B" w:rsidRDefault="004F47B3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4F47B3" w:rsidRPr="00E12280" w:rsidRDefault="004F47B3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4F47B3" w:rsidRPr="00E12280" w:rsidRDefault="004F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4F47B3" w:rsidRPr="00433437" w:rsidRDefault="004F47B3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47B3" w:rsidRDefault="00F43F9A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4F47B3" w:rsidRPr="0043063A" w:rsidRDefault="004F47B3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4F47B3" w:rsidRPr="0043063A" w:rsidRDefault="004F47B3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4F47B3" w:rsidRPr="007007E9" w:rsidRDefault="004F47B3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4F47B3" w:rsidRPr="007007E9" w:rsidRDefault="004F47B3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43063A" w:rsidRDefault="004F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43063A" w:rsidRDefault="004F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43063A" w:rsidRDefault="004F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43063A" w:rsidRDefault="004F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F47B3" w:rsidRPr="0043063A" w:rsidRDefault="004F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356AAC" w:rsidRDefault="004F47B3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4F47B3" w:rsidRPr="00356AAC" w:rsidRDefault="004F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4F47B3" w:rsidRPr="00381A43" w:rsidRDefault="004F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4F47B3" w:rsidRPr="007007E9" w:rsidRDefault="004F47B3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4F47B3" w:rsidRPr="00381A43" w:rsidRDefault="004F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4F47B3" w:rsidRPr="00691186" w:rsidRDefault="004F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F43F9A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4F47B3" w:rsidRPr="00381A43" w:rsidRDefault="004F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4F47B3" w:rsidRPr="0043063A" w:rsidRDefault="004F47B3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4F47B3" w:rsidRPr="00E12280" w:rsidRDefault="004F47B3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4F47B3" w:rsidRPr="00E12280" w:rsidRDefault="004F47B3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4F47B3" w:rsidRPr="00381A43" w:rsidRDefault="004F47B3" w:rsidP="00C20C82">
                <w:pPr>
                  <w:jc w:val="both"/>
                  <w:rPr>
                    <w:rFonts w:ascii="GOST type A" w:hAnsi="GOST type A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Пров.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4F47B3" w:rsidRPr="007007E9" w:rsidRDefault="004F47B3" w:rsidP="00C20C82">
                <w:pPr>
                  <w:jc w:val="both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F43F9A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6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6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08"/>
  <w:characterSpacingControl w:val="doNotCompress"/>
  <w:hdrShapeDefaults>
    <o:shapedefaults v:ext="edit" spidmax="24578"/>
    <o:shapelayout v:ext="edit">
      <o:idmap v:ext="edit" data="4"/>
      <o:rules v:ext="edit">
        <o:r id="V:Rule29" type="connector" idref="#AutoShape 367"/>
        <o:r id="V:Rule30" type="connector" idref="#AutoShape 369"/>
        <o:r id="V:Rule31" type="connector" idref="#AutoShape 376"/>
        <o:r id="V:Rule32" type="connector" idref="#AutoShape 379"/>
        <o:r id="V:Rule33" type="connector" idref="#AutoShape 371"/>
        <o:r id="V:Rule34" type="connector" idref="#AutoShape 383"/>
        <o:r id="V:Rule35" type="connector" idref="#AutoShape 361"/>
        <o:r id="V:Rule36" type="connector" idref="#AutoShape 360"/>
        <o:r id="V:Rule37" type="connector" idref="#AutoShape 359"/>
        <o:r id="V:Rule38" type="connector" idref="#AutoShape 380"/>
        <o:r id="V:Rule39" type="connector" idref="#AutoShape 372"/>
        <o:r id="V:Rule40" type="connector" idref="#AutoShape 370"/>
        <o:r id="V:Rule41" type="connector" idref="#AutoShape 378"/>
        <o:r id="V:Rule42" type="connector" idref="#AutoShape 382"/>
        <o:r id="V:Rule43" type="connector" idref="#AutoShape 374"/>
        <o:r id="V:Rule44" type="connector" idref="#AutoShape 373"/>
        <o:r id="V:Rule45" type="connector" idref="#AutoShape 387"/>
        <o:r id="V:Rule46" type="connector" idref="#AutoShape 363"/>
        <o:r id="V:Rule47" type="connector" idref="#AutoShape 375"/>
        <o:r id="V:Rule48" type="connector" idref="#AutoShape 377"/>
        <o:r id="V:Rule49" type="connector" idref="#AutoShape 365"/>
        <o:r id="V:Rule50" type="connector" idref="#AutoShape 364"/>
        <o:r id="V:Rule51" type="connector" idref="#AutoShape 366"/>
        <o:r id="V:Rule52" type="connector" idref="#AutoShape 362"/>
        <o:r id="V:Rule53" type="connector" idref="#AutoShape 381"/>
        <o:r id="V:Rule54" type="connector" idref="#AutoShape 368"/>
        <o:r id="V:Rule55" type="connector" idref="#AutoShape 384"/>
        <o:r id="V:Rule56" type="connector" idref="#AutoShape 35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6621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CA5"/>
    <w:rsid w:val="00031D70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3A25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4D07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3035"/>
    <w:rsid w:val="000A558E"/>
    <w:rsid w:val="000A561A"/>
    <w:rsid w:val="000A71D4"/>
    <w:rsid w:val="000A796C"/>
    <w:rsid w:val="000A7D10"/>
    <w:rsid w:val="000B21E2"/>
    <w:rsid w:val="000B2650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A98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2638F"/>
    <w:rsid w:val="00130830"/>
    <w:rsid w:val="00130C60"/>
    <w:rsid w:val="00131DAB"/>
    <w:rsid w:val="00131ECE"/>
    <w:rsid w:val="00133506"/>
    <w:rsid w:val="00133DE4"/>
    <w:rsid w:val="00134949"/>
    <w:rsid w:val="00135201"/>
    <w:rsid w:val="00135576"/>
    <w:rsid w:val="00136C17"/>
    <w:rsid w:val="00136E48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1957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05C"/>
    <w:rsid w:val="001B21E2"/>
    <w:rsid w:val="001B25F5"/>
    <w:rsid w:val="001B555F"/>
    <w:rsid w:val="001B7C2F"/>
    <w:rsid w:val="001C20C9"/>
    <w:rsid w:val="001C39F8"/>
    <w:rsid w:val="001C46FB"/>
    <w:rsid w:val="001C79ED"/>
    <w:rsid w:val="001D38DB"/>
    <w:rsid w:val="001D5986"/>
    <w:rsid w:val="001D59F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428D"/>
    <w:rsid w:val="002155DD"/>
    <w:rsid w:val="002155FB"/>
    <w:rsid w:val="00216F01"/>
    <w:rsid w:val="00220B0F"/>
    <w:rsid w:val="002222CE"/>
    <w:rsid w:val="00222536"/>
    <w:rsid w:val="0022446E"/>
    <w:rsid w:val="0022614A"/>
    <w:rsid w:val="00230296"/>
    <w:rsid w:val="00230898"/>
    <w:rsid w:val="00230F5A"/>
    <w:rsid w:val="00231435"/>
    <w:rsid w:val="002317E5"/>
    <w:rsid w:val="00233263"/>
    <w:rsid w:val="00234AC6"/>
    <w:rsid w:val="00240458"/>
    <w:rsid w:val="00240802"/>
    <w:rsid w:val="002416EE"/>
    <w:rsid w:val="00241913"/>
    <w:rsid w:val="002439AE"/>
    <w:rsid w:val="00244356"/>
    <w:rsid w:val="00244551"/>
    <w:rsid w:val="00246669"/>
    <w:rsid w:val="002468D6"/>
    <w:rsid w:val="0025222E"/>
    <w:rsid w:val="00254240"/>
    <w:rsid w:val="00255163"/>
    <w:rsid w:val="00255E67"/>
    <w:rsid w:val="00257B89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002"/>
    <w:rsid w:val="002677BA"/>
    <w:rsid w:val="002703D4"/>
    <w:rsid w:val="00270D92"/>
    <w:rsid w:val="00271023"/>
    <w:rsid w:val="00272998"/>
    <w:rsid w:val="0027392A"/>
    <w:rsid w:val="00276001"/>
    <w:rsid w:val="0027730D"/>
    <w:rsid w:val="0027742D"/>
    <w:rsid w:val="002778E7"/>
    <w:rsid w:val="00280593"/>
    <w:rsid w:val="00283162"/>
    <w:rsid w:val="00284C8E"/>
    <w:rsid w:val="0028526D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20A"/>
    <w:rsid w:val="002E3FB0"/>
    <w:rsid w:val="002E61F8"/>
    <w:rsid w:val="002E634F"/>
    <w:rsid w:val="002F3ECD"/>
    <w:rsid w:val="002F61F3"/>
    <w:rsid w:val="002F758F"/>
    <w:rsid w:val="002F7A9B"/>
    <w:rsid w:val="00303213"/>
    <w:rsid w:val="003053E1"/>
    <w:rsid w:val="00305916"/>
    <w:rsid w:val="00306A1D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1B8A"/>
    <w:rsid w:val="0032283C"/>
    <w:rsid w:val="00322FF6"/>
    <w:rsid w:val="00323A98"/>
    <w:rsid w:val="00324D1D"/>
    <w:rsid w:val="00325BDA"/>
    <w:rsid w:val="00326354"/>
    <w:rsid w:val="0032704B"/>
    <w:rsid w:val="00330C17"/>
    <w:rsid w:val="0033131C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47944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6777C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481D"/>
    <w:rsid w:val="0038625C"/>
    <w:rsid w:val="00387300"/>
    <w:rsid w:val="00387531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26C5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2A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15FD2"/>
    <w:rsid w:val="0041602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4DC6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1638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02B7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4F47B3"/>
    <w:rsid w:val="004F7108"/>
    <w:rsid w:val="00500330"/>
    <w:rsid w:val="00500D15"/>
    <w:rsid w:val="005010D6"/>
    <w:rsid w:val="00501E3E"/>
    <w:rsid w:val="00503844"/>
    <w:rsid w:val="00503AA9"/>
    <w:rsid w:val="00511BB8"/>
    <w:rsid w:val="00513A91"/>
    <w:rsid w:val="0051423A"/>
    <w:rsid w:val="00515B4D"/>
    <w:rsid w:val="005160C1"/>
    <w:rsid w:val="005200CB"/>
    <w:rsid w:val="00521020"/>
    <w:rsid w:val="005225C7"/>
    <w:rsid w:val="00523375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522F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56C8"/>
    <w:rsid w:val="00557010"/>
    <w:rsid w:val="005574E1"/>
    <w:rsid w:val="00557E14"/>
    <w:rsid w:val="00557F42"/>
    <w:rsid w:val="00560149"/>
    <w:rsid w:val="0056038D"/>
    <w:rsid w:val="00560E54"/>
    <w:rsid w:val="005644FF"/>
    <w:rsid w:val="0056751A"/>
    <w:rsid w:val="00571311"/>
    <w:rsid w:val="00572972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1E23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806"/>
    <w:rsid w:val="005B4EC1"/>
    <w:rsid w:val="005B54A4"/>
    <w:rsid w:val="005B5763"/>
    <w:rsid w:val="005B5821"/>
    <w:rsid w:val="005B6756"/>
    <w:rsid w:val="005C0E59"/>
    <w:rsid w:val="005C2DE6"/>
    <w:rsid w:val="005C4D7D"/>
    <w:rsid w:val="005C4E5A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258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897"/>
    <w:rsid w:val="00625F53"/>
    <w:rsid w:val="006267EE"/>
    <w:rsid w:val="00626BE6"/>
    <w:rsid w:val="0062748E"/>
    <w:rsid w:val="00627C6B"/>
    <w:rsid w:val="0063145B"/>
    <w:rsid w:val="00632C9A"/>
    <w:rsid w:val="006334B4"/>
    <w:rsid w:val="00640414"/>
    <w:rsid w:val="00643A97"/>
    <w:rsid w:val="00645859"/>
    <w:rsid w:val="006509EE"/>
    <w:rsid w:val="00650A62"/>
    <w:rsid w:val="00652C38"/>
    <w:rsid w:val="00653BC7"/>
    <w:rsid w:val="006541C8"/>
    <w:rsid w:val="00655FF2"/>
    <w:rsid w:val="0065669C"/>
    <w:rsid w:val="0065772F"/>
    <w:rsid w:val="00660774"/>
    <w:rsid w:val="0066125B"/>
    <w:rsid w:val="00662936"/>
    <w:rsid w:val="00662B09"/>
    <w:rsid w:val="00663B67"/>
    <w:rsid w:val="00664699"/>
    <w:rsid w:val="00666BFD"/>
    <w:rsid w:val="00672A6E"/>
    <w:rsid w:val="00674FAB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4797"/>
    <w:rsid w:val="006949C6"/>
    <w:rsid w:val="00695584"/>
    <w:rsid w:val="0069641A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C698A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05DE"/>
    <w:rsid w:val="006E0E2B"/>
    <w:rsid w:val="006E22AA"/>
    <w:rsid w:val="006E4D49"/>
    <w:rsid w:val="006E54CC"/>
    <w:rsid w:val="006E686B"/>
    <w:rsid w:val="006E7085"/>
    <w:rsid w:val="006E74EC"/>
    <w:rsid w:val="006F0507"/>
    <w:rsid w:val="006F140A"/>
    <w:rsid w:val="006F159F"/>
    <w:rsid w:val="006F3713"/>
    <w:rsid w:val="006F3A3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2502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2C"/>
    <w:rsid w:val="00780A42"/>
    <w:rsid w:val="00781C49"/>
    <w:rsid w:val="007827E2"/>
    <w:rsid w:val="007832B8"/>
    <w:rsid w:val="00786CF8"/>
    <w:rsid w:val="00787DA0"/>
    <w:rsid w:val="007916C5"/>
    <w:rsid w:val="00791711"/>
    <w:rsid w:val="007917B5"/>
    <w:rsid w:val="00791F08"/>
    <w:rsid w:val="00792856"/>
    <w:rsid w:val="0079569E"/>
    <w:rsid w:val="007960FF"/>
    <w:rsid w:val="00796819"/>
    <w:rsid w:val="007978C4"/>
    <w:rsid w:val="00797B56"/>
    <w:rsid w:val="007A033F"/>
    <w:rsid w:val="007A0E50"/>
    <w:rsid w:val="007A1905"/>
    <w:rsid w:val="007A21EC"/>
    <w:rsid w:val="007A3239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0B3"/>
    <w:rsid w:val="007C4B91"/>
    <w:rsid w:val="007C56B0"/>
    <w:rsid w:val="007C5B99"/>
    <w:rsid w:val="007C6721"/>
    <w:rsid w:val="007D0BB4"/>
    <w:rsid w:val="007D15FF"/>
    <w:rsid w:val="007D5929"/>
    <w:rsid w:val="007D6356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243"/>
    <w:rsid w:val="007F790E"/>
    <w:rsid w:val="00801BFD"/>
    <w:rsid w:val="0080323B"/>
    <w:rsid w:val="008044D6"/>
    <w:rsid w:val="00804974"/>
    <w:rsid w:val="00804DC5"/>
    <w:rsid w:val="008053EE"/>
    <w:rsid w:val="008065AE"/>
    <w:rsid w:val="008074DF"/>
    <w:rsid w:val="00810C8D"/>
    <w:rsid w:val="00812BE3"/>
    <w:rsid w:val="00812C7F"/>
    <w:rsid w:val="00814F4F"/>
    <w:rsid w:val="00820D43"/>
    <w:rsid w:val="00822737"/>
    <w:rsid w:val="00823E4A"/>
    <w:rsid w:val="0082550D"/>
    <w:rsid w:val="00826422"/>
    <w:rsid w:val="00833775"/>
    <w:rsid w:val="008343C2"/>
    <w:rsid w:val="00836541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6F8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19C5"/>
    <w:rsid w:val="0089239B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19E"/>
    <w:rsid w:val="008E2DA6"/>
    <w:rsid w:val="008E398B"/>
    <w:rsid w:val="008E4D69"/>
    <w:rsid w:val="008E6480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5D67"/>
    <w:rsid w:val="00916EA5"/>
    <w:rsid w:val="00917037"/>
    <w:rsid w:val="009211C8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11E5"/>
    <w:rsid w:val="00941C15"/>
    <w:rsid w:val="009435DA"/>
    <w:rsid w:val="00944273"/>
    <w:rsid w:val="00945C4C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1E7D"/>
    <w:rsid w:val="00982945"/>
    <w:rsid w:val="009842CB"/>
    <w:rsid w:val="009854F6"/>
    <w:rsid w:val="00986C89"/>
    <w:rsid w:val="00987A82"/>
    <w:rsid w:val="009900EE"/>
    <w:rsid w:val="00990B16"/>
    <w:rsid w:val="00990CAE"/>
    <w:rsid w:val="00993F3E"/>
    <w:rsid w:val="00994366"/>
    <w:rsid w:val="009949EB"/>
    <w:rsid w:val="00994F56"/>
    <w:rsid w:val="00995452"/>
    <w:rsid w:val="009965B9"/>
    <w:rsid w:val="00996DA2"/>
    <w:rsid w:val="009A00A3"/>
    <w:rsid w:val="009A0431"/>
    <w:rsid w:val="009A0634"/>
    <w:rsid w:val="009A08E8"/>
    <w:rsid w:val="009A1A21"/>
    <w:rsid w:val="009A2B8C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D736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1F2"/>
    <w:rsid w:val="00A12842"/>
    <w:rsid w:val="00A12A0A"/>
    <w:rsid w:val="00A146CB"/>
    <w:rsid w:val="00A23FA6"/>
    <w:rsid w:val="00A25525"/>
    <w:rsid w:val="00A265D0"/>
    <w:rsid w:val="00A26D12"/>
    <w:rsid w:val="00A27919"/>
    <w:rsid w:val="00A308EC"/>
    <w:rsid w:val="00A30CEE"/>
    <w:rsid w:val="00A34D57"/>
    <w:rsid w:val="00A35E5F"/>
    <w:rsid w:val="00A36DA5"/>
    <w:rsid w:val="00A3702C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4774D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327E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262C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E2C"/>
    <w:rsid w:val="00AB1F2C"/>
    <w:rsid w:val="00AB1FD0"/>
    <w:rsid w:val="00AB3340"/>
    <w:rsid w:val="00AB3600"/>
    <w:rsid w:val="00AB3E6A"/>
    <w:rsid w:val="00AB3EF8"/>
    <w:rsid w:val="00AB518B"/>
    <w:rsid w:val="00AB55B0"/>
    <w:rsid w:val="00AB6A45"/>
    <w:rsid w:val="00AB73DA"/>
    <w:rsid w:val="00AB7426"/>
    <w:rsid w:val="00AB7947"/>
    <w:rsid w:val="00AC1816"/>
    <w:rsid w:val="00AC20AD"/>
    <w:rsid w:val="00AC3934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5C9"/>
    <w:rsid w:val="00B15AF5"/>
    <w:rsid w:val="00B169F8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44F8A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2E3B"/>
    <w:rsid w:val="00B9541D"/>
    <w:rsid w:val="00B95DCE"/>
    <w:rsid w:val="00B964D8"/>
    <w:rsid w:val="00B97366"/>
    <w:rsid w:val="00BA0CA2"/>
    <w:rsid w:val="00BA1572"/>
    <w:rsid w:val="00BA1CAD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4308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0C82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D35B7"/>
    <w:rsid w:val="00CD495F"/>
    <w:rsid w:val="00CD554B"/>
    <w:rsid w:val="00CD5CDA"/>
    <w:rsid w:val="00CE0092"/>
    <w:rsid w:val="00CE0F41"/>
    <w:rsid w:val="00CE1F4D"/>
    <w:rsid w:val="00CE21A5"/>
    <w:rsid w:val="00CE2737"/>
    <w:rsid w:val="00CE4213"/>
    <w:rsid w:val="00CE5528"/>
    <w:rsid w:val="00CE6D34"/>
    <w:rsid w:val="00CF007C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287"/>
    <w:rsid w:val="00D013A3"/>
    <w:rsid w:val="00D036DD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97A"/>
    <w:rsid w:val="00D23B3A"/>
    <w:rsid w:val="00D26A84"/>
    <w:rsid w:val="00D317DC"/>
    <w:rsid w:val="00D31DB2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1E6C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5C43"/>
    <w:rsid w:val="00D772E0"/>
    <w:rsid w:val="00D803EA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1D62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280D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5DF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25AD4"/>
    <w:rsid w:val="00E307CB"/>
    <w:rsid w:val="00E334D3"/>
    <w:rsid w:val="00E33512"/>
    <w:rsid w:val="00E34532"/>
    <w:rsid w:val="00E34813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157"/>
    <w:rsid w:val="00E57BC3"/>
    <w:rsid w:val="00E57FBC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3942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32F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080B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37A3B"/>
    <w:rsid w:val="00F4030A"/>
    <w:rsid w:val="00F42813"/>
    <w:rsid w:val="00F43335"/>
    <w:rsid w:val="00F43EBE"/>
    <w:rsid w:val="00F43F9A"/>
    <w:rsid w:val="00F44354"/>
    <w:rsid w:val="00F443AF"/>
    <w:rsid w:val="00F4562A"/>
    <w:rsid w:val="00F4703F"/>
    <w:rsid w:val="00F47664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4C68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A7F86"/>
    <w:rsid w:val="00FB0EC7"/>
    <w:rsid w:val="00FB182E"/>
    <w:rsid w:val="00FB1887"/>
    <w:rsid w:val="00FB2971"/>
    <w:rsid w:val="00FB35F2"/>
    <w:rsid w:val="00FB48F2"/>
    <w:rsid w:val="00FB5407"/>
    <w:rsid w:val="00FB6486"/>
    <w:rsid w:val="00FB6C72"/>
    <w:rsid w:val="00FB7BDF"/>
    <w:rsid w:val="00FC22AA"/>
    <w:rsid w:val="00FC25BF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D6AE4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986C89"/>
    <w:pPr>
      <w:tabs>
        <w:tab w:val="left" w:pos="880"/>
        <w:tab w:val="left" w:pos="1843"/>
        <w:tab w:val="right" w:leader="dot" w:pos="9911"/>
      </w:tabs>
      <w:spacing w:after="0"/>
      <w:ind w:left="1418"/>
      <w:jc w:val="both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986C89"/>
    <w:pPr>
      <w:tabs>
        <w:tab w:val="left" w:pos="993"/>
        <w:tab w:val="right" w:leader="dot" w:pos="9911"/>
      </w:tabs>
      <w:spacing w:after="0"/>
      <w:ind w:left="709"/>
      <w:jc w:val="both"/>
    </w:pPr>
    <w:rPr>
      <w:noProof/>
      <w:sz w:val="28"/>
    </w:rPr>
  </w:style>
  <w:style w:type="paragraph" w:styleId="32">
    <w:name w:val="toc 3"/>
    <w:basedOn w:val="a1"/>
    <w:next w:val="a1"/>
    <w:autoRedefine/>
    <w:uiPriority w:val="39"/>
    <w:unhideWhenUsed/>
    <w:rsid w:val="00986C89"/>
    <w:pPr>
      <w:tabs>
        <w:tab w:val="left" w:pos="1320"/>
        <w:tab w:val="left" w:pos="2835"/>
        <w:tab w:val="left" w:pos="2977"/>
        <w:tab w:val="right" w:leader="dot" w:pos="9911"/>
      </w:tabs>
      <w:spacing w:after="0"/>
      <w:ind w:left="2127"/>
      <w:jc w:val="both"/>
    </w:pPr>
    <w:rPr>
      <w:noProof/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990B16"/>
    <w:pPr>
      <w:numPr>
        <w:numId w:val="5"/>
      </w:numPr>
      <w:tabs>
        <w:tab w:val="num" w:pos="567"/>
      </w:tabs>
      <w:spacing w:after="0"/>
      <w:ind w:left="1004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226719-5089-41DE-A44E-9B7E32C4F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5017</TotalTime>
  <Pages>131</Pages>
  <Words>23034</Words>
  <Characters>180589</Characters>
  <Application>Microsoft Office Word</Application>
  <DocSecurity>0</DocSecurity>
  <Lines>5643</Lines>
  <Paragraphs>3915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1488</cp:revision>
  <cp:lastPrinted>2015-06-09T04:54:00Z</cp:lastPrinted>
  <dcterms:created xsi:type="dcterms:W3CDTF">2015-05-29T16:06:00Z</dcterms:created>
  <dcterms:modified xsi:type="dcterms:W3CDTF">2015-06-09T15:35:00Z</dcterms:modified>
</cp:coreProperties>
</file>