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D8" w:rsidRPr="002F2D29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2F2D29" w:rsidRPr="002F2D29">
        <w:t>4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7439EF" w:rsidRPr="002F2D29" w:rsidRDefault="002F2D29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2F2D29">
        <w:rPr>
          <w:rFonts w:ascii="Times New Roman" w:hAnsi="Times New Roman" w:cs="Times New Roman"/>
          <w:sz w:val="28"/>
          <w:szCs w:val="28"/>
        </w:rPr>
        <w:t>Организация межсетевого соединения</w:t>
      </w:r>
    </w:p>
    <w:p w:rsidR="00E15701" w:rsidRDefault="00E15701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2F2D29" w:rsidRDefault="002F2D29" w:rsidP="00CE3739">
      <w:pPr>
        <w:ind w:firstLine="709"/>
        <w:jc w:val="both"/>
      </w:pPr>
      <w:r>
        <w:t>В предыдущей работе вами была сконфигурирована и настроена локальная сеть. Все узлы этой сети были размещены в единственной IP сети с адресом 192.168.1.0. В данной работе вам необходимо модифицировать эту сеть, разделив её на две логические сети, и организовать доступ в глобальную сеть.</w:t>
      </w:r>
    </w:p>
    <w:p w:rsidR="002F2D29" w:rsidRDefault="002F2D29" w:rsidP="00CE3739">
      <w:pPr>
        <w:ind w:firstLine="709"/>
        <w:jc w:val="both"/>
      </w:pPr>
      <w:r>
        <w:t xml:space="preserve">Для этого в состав оборудования необходимо включить </w:t>
      </w:r>
      <w:proofErr w:type="spellStart"/>
      <w:r>
        <w:t>маршрутизатор</w:t>
      </w:r>
      <w:proofErr w:type="spellEnd"/>
      <w:r>
        <w:t>, а адресное пространство организовать по</w:t>
      </w:r>
      <w:r w:rsidR="009539B0">
        <w:t>-</w:t>
      </w:r>
      <w:r>
        <w:t xml:space="preserve">прежнему </w:t>
      </w:r>
      <w:r w:rsidR="00A16A61">
        <w:t xml:space="preserve">в пределах сети </w:t>
      </w:r>
      <w:r w:rsidR="009539B0">
        <w:t>192.168.1.0:</w:t>
      </w:r>
    </w:p>
    <w:p w:rsidR="009539B0" w:rsidRDefault="009539B0" w:rsidP="00CE3739">
      <w:pPr>
        <w:ind w:firstLine="709"/>
        <w:jc w:val="both"/>
      </w:pPr>
      <w:r>
        <w:rPr>
          <w:noProof/>
        </w:rPr>
        <w:drawing>
          <wp:inline distT="0" distB="0" distL="0" distR="0">
            <wp:extent cx="5086350" cy="4254500"/>
            <wp:effectExtent l="19050" t="0" r="0" b="0"/>
            <wp:docPr id="1" name="Рисунок 1" descr="D:\Ближе к телу\Курс ВС вариант 7 (КС для 090301 2к)\Лабы\Ri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лиже к телу\Курс ВС вариант 7 (КС для 090301 2к)\Лабы\Ris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61" w:rsidRDefault="00A16A61" w:rsidP="00CE3739">
      <w:pPr>
        <w:ind w:firstLine="709"/>
        <w:jc w:val="both"/>
      </w:pPr>
    </w:p>
    <w:p w:rsidR="00A16A61" w:rsidRDefault="004D2335" w:rsidP="00CE3739">
      <w:pPr>
        <w:ind w:firstLine="709"/>
        <w:jc w:val="both"/>
      </w:pPr>
      <w:r>
        <w:t xml:space="preserve">Расположение и количество рабочих мест сотрудников, сервера, коммутаторов и рабочего места администратора сохранить в соответствии с вводными данными работы № 010300-203. Конфигурацию дополнить </w:t>
      </w:r>
      <w:proofErr w:type="spellStart"/>
      <w:r>
        <w:t>маршрутизатором</w:t>
      </w:r>
      <w:proofErr w:type="spellEnd"/>
      <w:r>
        <w:t xml:space="preserve"> Cisco-1941. Физическую топологию сети организовать в соответствии с рисунком.</w:t>
      </w:r>
    </w:p>
    <w:p w:rsidR="004D2335" w:rsidRDefault="004D2335" w:rsidP="00CE3739">
      <w:pPr>
        <w:ind w:firstLine="709"/>
        <w:jc w:val="both"/>
      </w:pPr>
      <w:r>
        <w:t>Подключение к глобальной сети будет описано далее.</w:t>
      </w:r>
    </w:p>
    <w:p w:rsidR="004D2335" w:rsidRDefault="004D2335" w:rsidP="00CE3739">
      <w:pPr>
        <w:ind w:firstLine="709"/>
        <w:jc w:val="both"/>
      </w:pPr>
      <w:r>
        <w:t xml:space="preserve">Логическую структуру сети организовать в виде двух подсетей с маской /25. В качестве шлюза по умолчанию в каждой подсети будет выступать соответствующий интерфейс </w:t>
      </w:r>
      <w:proofErr w:type="spellStart"/>
      <w:r>
        <w:t>маршрутизатора</w:t>
      </w:r>
      <w:proofErr w:type="spellEnd"/>
      <w:r>
        <w:t>.</w:t>
      </w:r>
      <w:r w:rsidR="009535FD">
        <w:t xml:space="preserve"> В первую сеть включить рабочие станции 4-го этажа и соответствующие сетевые устройства. Во вторую сеть включить все остальные оконечные устройства, расположенные на 28-м этаже, и соответствующие сетевые устройства. </w:t>
      </w:r>
    </w:p>
    <w:p w:rsidR="004D2335" w:rsidRPr="004D2335" w:rsidRDefault="004D2335" w:rsidP="00CE3739">
      <w:pPr>
        <w:ind w:firstLine="709"/>
        <w:jc w:val="both"/>
      </w:pPr>
      <w:r>
        <w:t>Шлюзу по умолчанию присвоить младший адрес из диапазона подсети. В качестве адресов коммутаторов использовать старшие адреса подсетей. Рабочим станциям</w:t>
      </w:r>
      <w:r w:rsidR="009535FD">
        <w:t>, серверу и компьютеру администратора</w:t>
      </w:r>
      <w:r>
        <w:t xml:space="preserve"> </w:t>
      </w:r>
      <w:proofErr w:type="gramStart"/>
      <w:r>
        <w:t>назначать адреса начиная</w:t>
      </w:r>
      <w:proofErr w:type="gramEnd"/>
      <w:r>
        <w:t xml:space="preserve"> с 10-го </w:t>
      </w:r>
      <w:r w:rsidR="009535FD">
        <w:t xml:space="preserve">в каждой из подсетей. </w:t>
      </w:r>
    </w:p>
    <w:p w:rsidR="009535FD" w:rsidRPr="009535FD" w:rsidRDefault="009535FD" w:rsidP="00CE3739">
      <w:pPr>
        <w:ind w:firstLine="709"/>
        <w:jc w:val="both"/>
      </w:pPr>
      <w:r>
        <w:t xml:space="preserve">После </w:t>
      </w:r>
      <w:proofErr w:type="gramStart"/>
      <w:r>
        <w:t>назначении</w:t>
      </w:r>
      <w:proofErr w:type="gramEnd"/>
      <w:r>
        <w:t xml:space="preserve"> IP адреса интерфейсу коммутатора командой вида          </w:t>
      </w:r>
      <w:r w:rsidRPr="009535FD">
        <w:t xml:space="preserve">  </w:t>
      </w:r>
      <w:r w:rsidRPr="009535FD">
        <w:rPr>
          <w:b/>
          <w:i/>
          <w:lang w:val="en-US"/>
        </w:rPr>
        <w:t>Router</w:t>
      </w:r>
      <w:r w:rsidRPr="009535FD">
        <w:rPr>
          <w:b/>
          <w:i/>
        </w:rPr>
        <w:t>(</w:t>
      </w:r>
      <w:proofErr w:type="spellStart"/>
      <w:r w:rsidRPr="009535FD">
        <w:rPr>
          <w:b/>
          <w:i/>
          <w:lang w:val="en-US"/>
        </w:rPr>
        <w:t>config</w:t>
      </w:r>
      <w:proofErr w:type="spellEnd"/>
      <w:r w:rsidRPr="009535FD">
        <w:rPr>
          <w:b/>
          <w:i/>
        </w:rPr>
        <w:t>-</w:t>
      </w:r>
      <w:r w:rsidRPr="009535FD">
        <w:rPr>
          <w:b/>
          <w:i/>
          <w:lang w:val="en-US"/>
        </w:rPr>
        <w:t>if</w:t>
      </w:r>
      <w:r w:rsidRPr="009535FD">
        <w:rPr>
          <w:b/>
          <w:i/>
        </w:rPr>
        <w:t>)#</w:t>
      </w:r>
      <w:proofErr w:type="spellStart"/>
      <w:r w:rsidRPr="009535FD">
        <w:rPr>
          <w:b/>
          <w:i/>
          <w:lang w:val="en-US"/>
        </w:rPr>
        <w:t>ip</w:t>
      </w:r>
      <w:proofErr w:type="spellEnd"/>
      <w:r w:rsidRPr="009535FD">
        <w:rPr>
          <w:b/>
          <w:i/>
        </w:rPr>
        <w:t xml:space="preserve"> </w:t>
      </w:r>
      <w:r w:rsidRPr="009535FD">
        <w:rPr>
          <w:b/>
          <w:i/>
          <w:lang w:val="en-US"/>
        </w:rPr>
        <w:t>address</w:t>
      </w:r>
      <w:r w:rsidRPr="009535FD">
        <w:rPr>
          <w:b/>
          <w:i/>
        </w:rPr>
        <w:t xml:space="preserve"> 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необходимо перевести интерфейс в активное состояние командой</w:t>
      </w:r>
      <w:r>
        <w:tab/>
      </w:r>
      <w:r w:rsidR="00936A28">
        <w:t xml:space="preserve">    </w:t>
      </w:r>
      <w:proofErr w:type="spellStart"/>
      <w:r w:rsidRPr="00936A28">
        <w:rPr>
          <w:b/>
          <w:i/>
        </w:rPr>
        <w:t>Router</w:t>
      </w:r>
      <w:proofErr w:type="spellEnd"/>
      <w:r w:rsidRPr="00936A28">
        <w:rPr>
          <w:b/>
          <w:i/>
        </w:rPr>
        <w:t>(</w:t>
      </w:r>
      <w:proofErr w:type="spellStart"/>
      <w:r w:rsidRPr="00936A28">
        <w:rPr>
          <w:b/>
          <w:i/>
        </w:rPr>
        <w:t>config-if</w:t>
      </w:r>
      <w:proofErr w:type="spellEnd"/>
      <w:r w:rsidRPr="00936A28">
        <w:rPr>
          <w:b/>
          <w:i/>
        </w:rPr>
        <w:t>)#</w:t>
      </w:r>
      <w:proofErr w:type="spellStart"/>
      <w:r w:rsidRPr="00936A28">
        <w:rPr>
          <w:b/>
          <w:i/>
        </w:rPr>
        <w:t>no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shut</w:t>
      </w:r>
      <w:proofErr w:type="spellEnd"/>
      <w:r>
        <w:tab/>
      </w:r>
    </w:p>
    <w:p w:rsidR="009535FD" w:rsidRPr="00936A28" w:rsidRDefault="00936A28" w:rsidP="00CE3739">
      <w:pPr>
        <w:ind w:firstLine="709"/>
        <w:jc w:val="both"/>
        <w:rPr>
          <w:b/>
          <w:i/>
        </w:rPr>
      </w:pPr>
      <w:r>
        <w:t xml:space="preserve">Просмотреть текущее состояние таблицы маршрутизации можно командой  </w:t>
      </w:r>
      <w:proofErr w:type="spellStart"/>
      <w:r w:rsidRPr="00936A28">
        <w:rPr>
          <w:b/>
          <w:i/>
        </w:rPr>
        <w:t>Router#sh</w:t>
      </w:r>
      <w:r>
        <w:rPr>
          <w:b/>
          <w:i/>
        </w:rPr>
        <w:t>ow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ip</w:t>
      </w:r>
      <w:proofErr w:type="spellEnd"/>
      <w:r w:rsidRPr="00936A28">
        <w:rPr>
          <w:b/>
          <w:i/>
        </w:rPr>
        <w:t xml:space="preserve"> </w:t>
      </w:r>
      <w:proofErr w:type="spellStart"/>
      <w:r w:rsidRPr="00936A28">
        <w:rPr>
          <w:b/>
          <w:i/>
        </w:rPr>
        <w:t>rou</w:t>
      </w:r>
      <w:r>
        <w:rPr>
          <w:b/>
          <w:i/>
          <w:lang w:val="en-US"/>
        </w:rPr>
        <w:t>te</w:t>
      </w:r>
      <w:proofErr w:type="spellEnd"/>
    </w:p>
    <w:p w:rsidR="00936A28" w:rsidRDefault="00936A28" w:rsidP="00CE3739">
      <w:pPr>
        <w:ind w:firstLine="709"/>
        <w:jc w:val="both"/>
      </w:pPr>
      <w:r w:rsidRPr="00936A28">
        <w:t xml:space="preserve">Для </w:t>
      </w:r>
      <w:r>
        <w:t xml:space="preserve">доступа к внешним сетям, </w:t>
      </w:r>
      <w:proofErr w:type="spellStart"/>
      <w:r>
        <w:t>маршрутизатор</w:t>
      </w:r>
      <w:proofErr w:type="spellEnd"/>
      <w:r>
        <w:t xml:space="preserve"> должен уметь отправлять пакеты, адресованные в любую сеть кроме 192.168.1.0, через интерфейс подключения к внешней сети. На рисунке внешние сети изображены в виде облака</w:t>
      </w:r>
      <w:proofErr w:type="gramStart"/>
      <w:r>
        <w:t>.</w:t>
      </w:r>
      <w:proofErr w:type="gramEnd"/>
      <w:r>
        <w:t xml:space="preserve"> Подключение к удаленным внешним сетям реализуется через сервисы провайдеров</w:t>
      </w:r>
      <w:proofErr w:type="gramStart"/>
      <w:r>
        <w:t>.</w:t>
      </w:r>
      <w:proofErr w:type="gramEnd"/>
      <w:r>
        <w:t xml:space="preserve"> Подключение к провайдеру обычно осуществляется через последовательный интерфейс. С развитием и удешевлением оптоволоконных технологий</w:t>
      </w:r>
      <w:r w:rsidR="00EE3D8B">
        <w:t xml:space="preserve">, такие подключения могут выполняться и через </w:t>
      </w:r>
      <w:proofErr w:type="spellStart"/>
      <w:r w:rsidR="00EE3D8B">
        <w:t>Ethernet</w:t>
      </w:r>
      <w:proofErr w:type="spellEnd"/>
      <w:r w:rsidR="00EE3D8B">
        <w:t xml:space="preserve"> - интерфейсы.</w:t>
      </w:r>
    </w:p>
    <w:p w:rsidR="00936A28" w:rsidRPr="001B30D5" w:rsidRDefault="00EE3D8B" w:rsidP="00CE3739">
      <w:pPr>
        <w:ind w:firstLine="709"/>
        <w:jc w:val="both"/>
        <w:rPr>
          <w:lang w:val="en-US"/>
        </w:rPr>
      </w:pPr>
      <w:r>
        <w:t xml:space="preserve">В данной работе необходимо эмулировать подключение к внешним сетям через виртуальный интерфейс типа </w:t>
      </w:r>
      <w:proofErr w:type="spellStart"/>
      <w:r w:rsidRPr="00EE3D8B">
        <w:t>Loopback</w:t>
      </w:r>
      <w:proofErr w:type="spellEnd"/>
      <w:r w:rsidRPr="00EE3D8B">
        <w:t xml:space="preserve">. </w:t>
      </w:r>
      <w:proofErr w:type="gramStart"/>
      <w:r>
        <w:rPr>
          <w:lang w:val="en-US"/>
        </w:rPr>
        <w:t>IOS</w:t>
      </w:r>
      <w:r w:rsidRPr="00EE3D8B">
        <w:t xml:space="preserve"> </w:t>
      </w:r>
      <w:r>
        <w:rPr>
          <w:lang w:val="en-US"/>
        </w:rPr>
        <w:t>Cisco</w:t>
      </w:r>
      <w:r w:rsidRPr="00EE3D8B">
        <w:t xml:space="preserve"> позволяет созда</w:t>
      </w:r>
      <w:r>
        <w:t>ва</w:t>
      </w:r>
      <w:r w:rsidRPr="00EE3D8B">
        <w:t>ть</w:t>
      </w:r>
      <w:r>
        <w:t xml:space="preserve"> такие интерфейсы и присваивать им IP адреса.</w:t>
      </w:r>
      <w:proofErr w:type="gramEnd"/>
      <w:r>
        <w:t xml:space="preserve"> Если </w:t>
      </w:r>
      <w:proofErr w:type="spellStart"/>
      <w:r>
        <w:t>маршрутизатор</w:t>
      </w:r>
      <w:proofErr w:type="spellEnd"/>
      <w:r>
        <w:t xml:space="preserve"> в таблице маршрутизации имеет маршрут, выходным интерфейсом для которого значится интерфейс типа </w:t>
      </w:r>
      <w:proofErr w:type="spellStart"/>
      <w:r w:rsidRPr="00EE3D8B">
        <w:t>Loopback</w:t>
      </w:r>
      <w:proofErr w:type="spellEnd"/>
      <w:r>
        <w:t xml:space="preserve">, то пакет </w:t>
      </w:r>
      <w:proofErr w:type="gramStart"/>
      <w:r>
        <w:t xml:space="preserve">будет на него направлен и </w:t>
      </w:r>
      <w:proofErr w:type="spellStart"/>
      <w:r>
        <w:t>маршрутизатор</w:t>
      </w:r>
      <w:proofErr w:type="spellEnd"/>
      <w:proofErr w:type="gramEnd"/>
      <w:r>
        <w:t xml:space="preserve"> будет считать, что пакет обработан корректно, хотя, конечно, никуда физически этот пакет переправлен не будет.</w:t>
      </w:r>
      <w:r w:rsidR="001B30D5" w:rsidRPr="001B30D5">
        <w:t xml:space="preserve"> Д</w:t>
      </w:r>
      <w:r w:rsidR="001B30D5">
        <w:t>ля виртуального интерфейса используйте младший адрес сети 10.0.0.0.</w:t>
      </w:r>
    </w:p>
    <w:p w:rsidR="000B7404" w:rsidRDefault="000B7404" w:rsidP="00CE3739">
      <w:pPr>
        <w:ind w:firstLine="709"/>
        <w:jc w:val="both"/>
      </w:pPr>
      <w:r>
        <w:t xml:space="preserve">В представленной на рисунке конфигурации </w:t>
      </w:r>
      <w:proofErr w:type="spellStart"/>
      <w:r>
        <w:t>маршрутизатор</w:t>
      </w:r>
      <w:proofErr w:type="spellEnd"/>
      <w:r>
        <w:t xml:space="preserve"> имеет два активных физических интерфейса, каждый из которых подключен к одной из двух логических сетей. Такие сети </w:t>
      </w:r>
      <w:proofErr w:type="spellStart"/>
      <w:r>
        <w:t>маршрутизатор</w:t>
      </w:r>
      <w:proofErr w:type="spellEnd"/>
      <w:r>
        <w:t xml:space="preserve"> воспринимает как непосредственно подключенные и в таком статусе отражает информацию о них в таблице маршрутизации. При приходе пакета, адресованного в одну из этих сетей, будет просмотрена таблица маршрутизации, и на основании имеющихся там записей пакет будет перенаправлен в нужную сеть.</w:t>
      </w:r>
    </w:p>
    <w:p w:rsidR="000B7404" w:rsidRDefault="000B7404" w:rsidP="00CE3739">
      <w:pPr>
        <w:ind w:firstLine="709"/>
        <w:jc w:val="both"/>
      </w:pPr>
      <w:r>
        <w:t xml:space="preserve">Если же </w:t>
      </w:r>
      <w:r w:rsidR="00E024BF">
        <w:t xml:space="preserve">пакет будет иметь </w:t>
      </w:r>
      <w:r>
        <w:t xml:space="preserve">адрес назначения вне </w:t>
      </w:r>
      <w:r w:rsidR="00E024BF">
        <w:t xml:space="preserve">сети </w:t>
      </w:r>
      <w:r>
        <w:t xml:space="preserve">192.168.1.0, </w:t>
      </w:r>
      <w:r w:rsidR="00E024BF">
        <w:t xml:space="preserve">у </w:t>
      </w:r>
      <w:proofErr w:type="spellStart"/>
      <w:r w:rsidR="00E024BF">
        <w:t>маршрутизатора</w:t>
      </w:r>
      <w:proofErr w:type="spellEnd"/>
      <w:r w:rsidR="00E024BF">
        <w:t xml:space="preserve"> должно быть дополнительное явное указание, как с ним поступить. Для этого в таблицу маршрутизации необходимо добавить </w:t>
      </w:r>
      <w:r w:rsidR="00E024BF" w:rsidRPr="00E024BF">
        <w:rPr>
          <w:b/>
          <w:i/>
          <w:u w:val="single"/>
        </w:rPr>
        <w:t>статический маршрут</w:t>
      </w:r>
      <w:r w:rsidR="00E024BF">
        <w:t>, по которому он будет отправлять все такие пакеты.</w:t>
      </w:r>
    </w:p>
    <w:p w:rsidR="00E024BF" w:rsidRPr="00E024BF" w:rsidRDefault="00E024BF" w:rsidP="00CE3739">
      <w:pPr>
        <w:ind w:firstLine="709"/>
        <w:jc w:val="both"/>
      </w:pPr>
      <w:r>
        <w:t xml:space="preserve">Это можно сделать командой вида </w:t>
      </w:r>
      <w:proofErr w:type="spellStart"/>
      <w:r w:rsidRPr="00E024BF">
        <w:rPr>
          <w:b/>
          <w:i/>
        </w:rPr>
        <w:t>ip</w:t>
      </w:r>
      <w:proofErr w:type="spellEnd"/>
      <w:r w:rsidRPr="00E024BF">
        <w:rPr>
          <w:b/>
          <w:i/>
        </w:rPr>
        <w:t xml:space="preserve"> </w:t>
      </w:r>
      <w:proofErr w:type="spellStart"/>
      <w:r w:rsidRPr="00E024BF">
        <w:rPr>
          <w:b/>
          <w:i/>
        </w:rPr>
        <w:t>route</w:t>
      </w:r>
      <w:proofErr w:type="spellEnd"/>
      <w:r w:rsidRPr="00E024BF">
        <w:rPr>
          <w:b/>
          <w:i/>
        </w:rPr>
        <w:t xml:space="preserve"> 0.0.0.0 </w:t>
      </w:r>
      <w:proofErr w:type="spellStart"/>
      <w:r w:rsidRPr="00E024BF">
        <w:rPr>
          <w:b/>
          <w:i/>
        </w:rPr>
        <w:t>0.0.0.0</w:t>
      </w:r>
      <w:proofErr w:type="spellEnd"/>
      <w:r w:rsidRPr="00E024BF">
        <w:rPr>
          <w:b/>
          <w:i/>
        </w:rPr>
        <w:t xml:space="preserve"> </w:t>
      </w:r>
      <w:r w:rsidRPr="00E024BF">
        <w:rPr>
          <w:b/>
          <w:i/>
          <w:lang w:val="en-US"/>
        </w:rPr>
        <w:t>int</w:t>
      </w:r>
      <w:r>
        <w:rPr>
          <w:b/>
          <w:i/>
          <w:lang w:val="en-US"/>
        </w:rPr>
        <w:t>erface</w:t>
      </w:r>
      <w:r>
        <w:t xml:space="preserve">, где 0.0.0.0 </w:t>
      </w:r>
      <w:proofErr w:type="spellStart"/>
      <w:r>
        <w:t>0.0.0.0</w:t>
      </w:r>
      <w:proofErr w:type="spellEnd"/>
      <w:r>
        <w:t xml:space="preserve"> - IP адрес и маска для "маршрута по умолчанию", а </w:t>
      </w:r>
      <w:proofErr w:type="spellStart"/>
      <w:r>
        <w:t>interface</w:t>
      </w:r>
      <w:proofErr w:type="spellEnd"/>
      <w:r>
        <w:t xml:space="preserve">  - имя интерфейса, через который надо отправить этот пакет.</w:t>
      </w:r>
      <w:r w:rsidRPr="00E024BF">
        <w:rPr>
          <w:b/>
          <w:i/>
        </w:rPr>
        <w:t xml:space="preserve"> </w:t>
      </w:r>
    </w:p>
    <w:p w:rsidR="00E024BF" w:rsidRPr="00E024BF" w:rsidRDefault="00E024BF" w:rsidP="00CE3739">
      <w:pPr>
        <w:ind w:firstLine="709"/>
        <w:jc w:val="both"/>
      </w:pPr>
    </w:p>
    <w:p w:rsidR="007439EF" w:rsidRPr="002F2D29" w:rsidRDefault="007439EF" w:rsidP="007439E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D603FC" w:rsidRPr="002F2D29" w:rsidRDefault="00D603FC" w:rsidP="007439EF">
      <w:pPr>
        <w:ind w:firstLine="567"/>
        <w:jc w:val="both"/>
        <w:rPr>
          <w:b/>
          <w:sz w:val="28"/>
          <w:szCs w:val="28"/>
        </w:rPr>
      </w:pPr>
    </w:p>
    <w:p w:rsidR="006C39B4" w:rsidRDefault="00D603FC" w:rsidP="007439EF">
      <w:pPr>
        <w:ind w:firstLine="567"/>
        <w:jc w:val="both"/>
      </w:pPr>
      <w:r w:rsidRPr="00D603FC">
        <w:t xml:space="preserve">1. </w:t>
      </w:r>
      <w:r>
        <w:t>Составить и заполнить адресную таблицу в виде:</w:t>
      </w:r>
    </w:p>
    <w:tbl>
      <w:tblPr>
        <w:tblStyle w:val="af0"/>
        <w:tblW w:w="0" w:type="auto"/>
        <w:tblLayout w:type="fixed"/>
        <w:tblLook w:val="04A0"/>
      </w:tblPr>
      <w:tblGrid>
        <w:gridCol w:w="1809"/>
        <w:gridCol w:w="2268"/>
        <w:gridCol w:w="1560"/>
        <w:gridCol w:w="1842"/>
        <w:gridCol w:w="1842"/>
      </w:tblGrid>
      <w:tr w:rsidR="001B30D5" w:rsidRPr="001B30D5" w:rsidTr="001B30D5">
        <w:tc>
          <w:tcPr>
            <w:tcW w:w="1809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устройство</w:t>
            </w:r>
          </w:p>
        </w:tc>
        <w:tc>
          <w:tcPr>
            <w:tcW w:w="2268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интерфейс</w:t>
            </w:r>
          </w:p>
        </w:tc>
        <w:tc>
          <w:tcPr>
            <w:tcW w:w="1560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IP </w:t>
            </w:r>
            <w:proofErr w:type="spellStart"/>
            <w:r w:rsidRPr="001B30D5">
              <w:rPr>
                <w:rFonts w:ascii="Arial" w:hAnsi="Arial" w:cs="Arial"/>
                <w:b/>
                <w:sz w:val="20"/>
                <w:szCs w:val="20"/>
                <w:lang w:val="en-US"/>
              </w:rPr>
              <w:t>адрес</w:t>
            </w:r>
            <w:proofErr w:type="spellEnd"/>
          </w:p>
        </w:tc>
        <w:tc>
          <w:tcPr>
            <w:tcW w:w="1842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маска сети</w:t>
            </w:r>
          </w:p>
        </w:tc>
        <w:tc>
          <w:tcPr>
            <w:tcW w:w="1842" w:type="dxa"/>
          </w:tcPr>
          <w:p w:rsidR="001B30D5" w:rsidRPr="001B30D5" w:rsidRDefault="001B30D5" w:rsidP="00D603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B30D5">
              <w:rPr>
                <w:rFonts w:ascii="Arial" w:hAnsi="Arial" w:cs="Arial"/>
                <w:b/>
                <w:sz w:val="20"/>
                <w:szCs w:val="20"/>
              </w:rPr>
              <w:t>шлюз по умолчанию</w:t>
            </w:r>
          </w:p>
        </w:tc>
      </w:tr>
      <w:tr w:rsidR="001B30D5" w:rsidRPr="001B30D5" w:rsidTr="001B30D5">
        <w:tc>
          <w:tcPr>
            <w:tcW w:w="1809" w:type="dxa"/>
            <w:vMerge w:val="restart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</w:rPr>
              <w:t>Маршрутизатор</w:t>
            </w:r>
            <w:proofErr w:type="spellEnd"/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G0/0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  <w:vMerge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G0/1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  <w:vMerge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Loopback1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Коммутатор_1</w:t>
            </w:r>
          </w:p>
        </w:tc>
        <w:tc>
          <w:tcPr>
            <w:tcW w:w="2268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</w:t>
            </w:r>
            <w:proofErr w:type="gramStart"/>
            <w:r w:rsidRPr="001B30D5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1B30D5">
              <w:rPr>
                <w:rFonts w:ascii="Arial" w:hAnsi="Arial" w:cs="Arial"/>
                <w:sz w:val="20"/>
                <w:szCs w:val="20"/>
              </w:rPr>
              <w:t>_1</w:t>
            </w:r>
          </w:p>
        </w:tc>
        <w:tc>
          <w:tcPr>
            <w:tcW w:w="2268" w:type="dxa"/>
          </w:tcPr>
          <w:p w:rsidR="001B30D5" w:rsidRPr="001B30D5" w:rsidRDefault="001B30D5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268" w:type="dxa"/>
          </w:tcPr>
          <w:p w:rsidR="001B30D5" w:rsidRPr="001B30D5" w:rsidRDefault="001B30D5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E64F5A">
        <w:tc>
          <w:tcPr>
            <w:tcW w:w="1809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268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E64F5A">
        <w:tc>
          <w:tcPr>
            <w:tcW w:w="1809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268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E64F5A">
        <w:tc>
          <w:tcPr>
            <w:tcW w:w="1809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Коммутатор_2</w:t>
            </w:r>
          </w:p>
        </w:tc>
        <w:tc>
          <w:tcPr>
            <w:tcW w:w="2268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Vlan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560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E64F5A">
        <w:tc>
          <w:tcPr>
            <w:tcW w:w="1809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</w:rPr>
              <w:t>РС_администратора</w:t>
            </w:r>
            <w:proofErr w:type="spellEnd"/>
          </w:p>
        </w:tc>
        <w:tc>
          <w:tcPr>
            <w:tcW w:w="2268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E64F5A">
        <w:tc>
          <w:tcPr>
            <w:tcW w:w="1809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Сервер</w:t>
            </w:r>
          </w:p>
        </w:tc>
        <w:tc>
          <w:tcPr>
            <w:tcW w:w="2268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E64F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</w:tcPr>
          <w:p w:rsidR="001B30D5" w:rsidRPr="001B30D5" w:rsidRDefault="001B30D5" w:rsidP="00D603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РС_этаж28_1</w:t>
            </w:r>
          </w:p>
        </w:tc>
        <w:tc>
          <w:tcPr>
            <w:tcW w:w="2268" w:type="dxa"/>
          </w:tcPr>
          <w:p w:rsidR="001B30D5" w:rsidRPr="001B30D5" w:rsidRDefault="001B30D5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0D5" w:rsidRPr="001B30D5" w:rsidTr="001B30D5">
        <w:tc>
          <w:tcPr>
            <w:tcW w:w="1809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30D5">
              <w:rPr>
                <w:rFonts w:ascii="Arial" w:hAnsi="Arial" w:cs="Arial"/>
                <w:sz w:val="20"/>
                <w:szCs w:val="20"/>
              </w:rPr>
              <w:t>.......................</w:t>
            </w:r>
          </w:p>
        </w:tc>
        <w:tc>
          <w:tcPr>
            <w:tcW w:w="2268" w:type="dxa"/>
          </w:tcPr>
          <w:p w:rsidR="001B30D5" w:rsidRPr="001B30D5" w:rsidRDefault="001B30D5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>Сетевая</w:t>
            </w:r>
            <w:proofErr w:type="spellEnd"/>
            <w:r w:rsidRPr="001B30D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B30D5">
              <w:rPr>
                <w:rFonts w:ascii="Arial" w:hAnsi="Arial" w:cs="Arial"/>
                <w:sz w:val="20"/>
                <w:szCs w:val="20"/>
              </w:rPr>
              <w:t>карта (NIC)</w:t>
            </w:r>
          </w:p>
        </w:tc>
        <w:tc>
          <w:tcPr>
            <w:tcW w:w="1560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1B30D5" w:rsidRPr="001B30D5" w:rsidRDefault="001B30D5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1B30D5">
        <w:tc>
          <w:tcPr>
            <w:tcW w:w="1809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431B3" w:rsidRPr="001B30D5" w:rsidRDefault="004431B3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1B3" w:rsidRPr="001B30D5" w:rsidTr="001B30D5">
        <w:tc>
          <w:tcPr>
            <w:tcW w:w="1809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431B3" w:rsidRPr="001B30D5" w:rsidRDefault="004431B3" w:rsidP="004D216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1B3" w:rsidRPr="001B30D5" w:rsidRDefault="004431B3" w:rsidP="007439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3FC" w:rsidRPr="00D603FC" w:rsidRDefault="00D603FC" w:rsidP="007439EF">
      <w:pPr>
        <w:ind w:firstLine="567"/>
        <w:jc w:val="both"/>
      </w:pPr>
    </w:p>
    <w:p w:rsidR="007439EF" w:rsidRPr="001B30D5" w:rsidRDefault="00D603FC" w:rsidP="007439EF">
      <w:pPr>
        <w:ind w:firstLine="567"/>
        <w:jc w:val="both"/>
      </w:pPr>
      <w:r>
        <w:t>2</w:t>
      </w:r>
      <w:r w:rsidR="007439EF">
        <w:t xml:space="preserve">. </w:t>
      </w:r>
      <w:r w:rsidR="00ED1304">
        <w:t xml:space="preserve">Запустите </w:t>
      </w:r>
      <w:r w:rsidR="00ED1304">
        <w:rPr>
          <w:lang w:val="en-US"/>
        </w:rPr>
        <w:t>Packet</w:t>
      </w:r>
      <w:r w:rsidR="007F110A" w:rsidRPr="007F110A">
        <w:t xml:space="preserve"> </w:t>
      </w:r>
      <w:r w:rsidR="00987D8C">
        <w:rPr>
          <w:lang w:val="en-US"/>
        </w:rPr>
        <w:t>T</w:t>
      </w:r>
      <w:r w:rsidR="007F110A">
        <w:rPr>
          <w:lang w:val="en-US"/>
        </w:rPr>
        <w:t>racer</w:t>
      </w:r>
      <w:r w:rsidR="007F110A" w:rsidRPr="007F110A">
        <w:t xml:space="preserve"> и </w:t>
      </w:r>
      <w:r>
        <w:t>воспроизве</w:t>
      </w:r>
      <w:r w:rsidR="001F1CAC">
        <w:t>дите</w:t>
      </w:r>
      <w:r>
        <w:t xml:space="preserve"> физическую конфигурацию</w:t>
      </w:r>
      <w:r w:rsidR="007F110A" w:rsidRPr="007F110A">
        <w:t>.</w:t>
      </w:r>
      <w:r w:rsidR="001B30D5" w:rsidRPr="001B30D5">
        <w:t xml:space="preserve"> </w:t>
      </w:r>
      <w:r w:rsidR="001B30D5">
        <w:t>Воспользуйтесь для этого результатами предыдущей работы.</w:t>
      </w:r>
    </w:p>
    <w:p w:rsidR="001B30D5" w:rsidRDefault="001B30D5" w:rsidP="001B30D5">
      <w:pPr>
        <w:ind w:firstLine="567"/>
        <w:jc w:val="both"/>
      </w:pPr>
      <w:r>
        <w:t xml:space="preserve">3. С помощью компьютера администратора и консольного подключения выполните базовое конфигурирование </w:t>
      </w:r>
      <w:proofErr w:type="spellStart"/>
      <w:r>
        <w:t>маршрутизатора</w:t>
      </w:r>
      <w:proofErr w:type="spellEnd"/>
      <w:r>
        <w:t>:</w:t>
      </w:r>
    </w:p>
    <w:p w:rsidR="001B30D5" w:rsidRDefault="001B30D5" w:rsidP="001B30D5">
      <w:pPr>
        <w:ind w:firstLine="567"/>
        <w:jc w:val="both"/>
      </w:pPr>
      <w:r>
        <w:t>- задайте уникальное имя</w:t>
      </w:r>
    </w:p>
    <w:p w:rsidR="001B30D5" w:rsidRDefault="001B30D5" w:rsidP="001B30D5">
      <w:pPr>
        <w:ind w:firstLine="567"/>
        <w:jc w:val="both"/>
      </w:pPr>
      <w:r>
        <w:t>- задайте пароль на консольное подключение</w:t>
      </w:r>
    </w:p>
    <w:p w:rsidR="001B30D5" w:rsidRDefault="001B30D5" w:rsidP="001B30D5">
      <w:pPr>
        <w:ind w:firstLine="567"/>
        <w:jc w:val="both"/>
      </w:pPr>
      <w:r>
        <w:t>- задайте пароль на доступ к привилегированному пользовательскому режиму</w:t>
      </w:r>
    </w:p>
    <w:p w:rsidR="001B30D5" w:rsidRDefault="001B30D5" w:rsidP="001B30D5">
      <w:pPr>
        <w:ind w:firstLine="567"/>
        <w:jc w:val="both"/>
      </w:pPr>
      <w:r>
        <w:t xml:space="preserve">- установите уведомление MOTD, сообщающее о недопустимости несанкционированного доступа к </w:t>
      </w:r>
      <w:proofErr w:type="spellStart"/>
      <w:r>
        <w:t>маршрутизатору</w:t>
      </w:r>
      <w:proofErr w:type="spellEnd"/>
    </w:p>
    <w:p w:rsidR="001B30D5" w:rsidRDefault="001B30D5" w:rsidP="002B11CE">
      <w:pPr>
        <w:ind w:firstLine="567"/>
        <w:jc w:val="both"/>
      </w:pPr>
      <w:r>
        <w:t xml:space="preserve">- </w:t>
      </w:r>
      <w:r w:rsidR="002B11CE">
        <w:t>установите пароли доступа на линии виртуальных терминалов и проверьте их действие</w:t>
      </w:r>
    </w:p>
    <w:p w:rsidR="001B30D5" w:rsidRPr="00A60A5E" w:rsidRDefault="001B30D5" w:rsidP="001B30D5">
      <w:pPr>
        <w:ind w:firstLine="567"/>
        <w:jc w:val="both"/>
      </w:pPr>
      <w:r>
        <w:t xml:space="preserve">- назначьте </w:t>
      </w:r>
      <w:r>
        <w:rPr>
          <w:lang w:val="en-US"/>
        </w:rPr>
        <w:t>IP</w:t>
      </w:r>
      <w:r w:rsidRPr="00A60A5E">
        <w:t xml:space="preserve"> адрес</w:t>
      </w:r>
      <w:r>
        <w:t>а</w:t>
      </w:r>
      <w:r w:rsidRPr="00A60A5E">
        <w:t xml:space="preserve"> </w:t>
      </w:r>
      <w:r w:rsidR="002B11CE">
        <w:rPr>
          <w:lang w:val="en-US"/>
        </w:rPr>
        <w:t>Ethernet</w:t>
      </w:r>
      <w:r w:rsidR="002B11CE">
        <w:t xml:space="preserve"> </w:t>
      </w:r>
      <w:r w:rsidRPr="00A60A5E">
        <w:t>интерфейс</w:t>
      </w:r>
      <w:r>
        <w:t>ам и включите их</w:t>
      </w:r>
    </w:p>
    <w:p w:rsidR="001B30D5" w:rsidRDefault="001B30D5" w:rsidP="001B30D5">
      <w:pPr>
        <w:ind w:firstLine="567"/>
        <w:jc w:val="both"/>
      </w:pPr>
      <w:r w:rsidRPr="002F2D29">
        <w:t>- сохраните конфигурацию</w:t>
      </w:r>
    </w:p>
    <w:p w:rsidR="001B30D5" w:rsidRDefault="001B30D5" w:rsidP="001B30D5">
      <w:pPr>
        <w:ind w:firstLine="567"/>
        <w:jc w:val="both"/>
      </w:pPr>
      <w:r>
        <w:t>- отключите консольный кабель</w:t>
      </w:r>
    </w:p>
    <w:p w:rsidR="0036615F" w:rsidRDefault="002B11CE" w:rsidP="002B11CE">
      <w:pPr>
        <w:ind w:firstLine="567"/>
        <w:jc w:val="both"/>
      </w:pPr>
      <w:r>
        <w:t>4</w:t>
      </w:r>
      <w:r w:rsidR="007F110A">
        <w:t xml:space="preserve">. </w:t>
      </w:r>
      <w:r w:rsidR="0050130D">
        <w:t xml:space="preserve">С помощью компьютера администратора и консольного подключения </w:t>
      </w:r>
      <w:r>
        <w:t>при необходимости внесите изменения в к</w:t>
      </w:r>
      <w:r w:rsidR="0050130D">
        <w:t>онфигур</w:t>
      </w:r>
      <w:r>
        <w:t>ации</w:t>
      </w:r>
      <w:r w:rsidR="0050130D">
        <w:t xml:space="preserve"> коммутаторов. </w:t>
      </w:r>
    </w:p>
    <w:p w:rsidR="007F110A" w:rsidRDefault="002B11CE" w:rsidP="007439EF">
      <w:pPr>
        <w:ind w:firstLine="567"/>
        <w:jc w:val="both"/>
      </w:pPr>
      <w:r>
        <w:t>5</w:t>
      </w:r>
      <w:r w:rsidR="007439EF">
        <w:t xml:space="preserve">. </w:t>
      </w:r>
      <w:r w:rsidR="00A60A5E">
        <w:t>В</w:t>
      </w:r>
      <w:r>
        <w:t>несите необходимые изменения в настройки</w:t>
      </w:r>
      <w:r w:rsidR="00A60A5E">
        <w:t xml:space="preserve"> IP на рабочих станциях, сервере и компьютере администратора.</w:t>
      </w:r>
    </w:p>
    <w:p w:rsidR="0036615F" w:rsidRDefault="002B11CE" w:rsidP="007439EF">
      <w:pPr>
        <w:ind w:firstLine="567"/>
        <w:jc w:val="both"/>
      </w:pPr>
      <w:r>
        <w:t>6</w:t>
      </w:r>
      <w:r w:rsidR="0036615F">
        <w:t xml:space="preserve">. Проверьте доступность с компьютера администратора всех рабочих станций </w:t>
      </w:r>
      <w:r>
        <w:t xml:space="preserve">собственной подсети </w:t>
      </w:r>
      <w:r w:rsidR="0036615F">
        <w:t>и сервера.</w:t>
      </w:r>
    </w:p>
    <w:p w:rsidR="0036615F" w:rsidRDefault="002B11CE" w:rsidP="007439EF">
      <w:pPr>
        <w:ind w:firstLine="567"/>
        <w:jc w:val="both"/>
      </w:pPr>
      <w:r>
        <w:t>7</w:t>
      </w:r>
      <w:r w:rsidR="0036615F">
        <w:t>. Проверьте доступность с компьютера администратора коммутатор</w:t>
      </w:r>
      <w:r>
        <w:t>а, расположенного в его собственной подсети</w:t>
      </w:r>
      <w:r w:rsidR="0036615F">
        <w:t>.</w:t>
      </w:r>
    </w:p>
    <w:p w:rsidR="002B11CE" w:rsidRDefault="002B11CE" w:rsidP="002B11CE">
      <w:pPr>
        <w:ind w:firstLine="567"/>
        <w:jc w:val="both"/>
      </w:pPr>
      <w:r w:rsidRPr="002B11CE">
        <w:t>8</w:t>
      </w:r>
      <w:r>
        <w:t xml:space="preserve">. Проверьте доступность с компьютера администратора порта </w:t>
      </w:r>
      <w:proofErr w:type="spellStart"/>
      <w:r>
        <w:t>маршрутизатора</w:t>
      </w:r>
      <w:proofErr w:type="spellEnd"/>
      <w:r>
        <w:t>, расположенного в его собственной подсети.</w:t>
      </w:r>
    </w:p>
    <w:p w:rsidR="002B11CE" w:rsidRDefault="002B11CE" w:rsidP="002B11CE">
      <w:pPr>
        <w:ind w:firstLine="567"/>
        <w:jc w:val="both"/>
      </w:pPr>
      <w:r w:rsidRPr="002B11CE">
        <w:t>9</w:t>
      </w:r>
      <w:r>
        <w:t xml:space="preserve">. Проверьте доступность с компьютера администратора порта </w:t>
      </w:r>
      <w:proofErr w:type="spellStart"/>
      <w:r>
        <w:t>маршрутизатора</w:t>
      </w:r>
      <w:proofErr w:type="spellEnd"/>
      <w:r>
        <w:t>, расположенного в соседней подсети.</w:t>
      </w:r>
    </w:p>
    <w:p w:rsidR="002B11CE" w:rsidRDefault="002B11CE" w:rsidP="002B11CE">
      <w:pPr>
        <w:ind w:firstLine="567"/>
        <w:jc w:val="both"/>
      </w:pPr>
      <w:r w:rsidRPr="002B11CE">
        <w:t>10</w:t>
      </w:r>
      <w:r>
        <w:t>. Проверьте доступность с компьютера администратора коммутатора, расположенного в соседней подсети.</w:t>
      </w:r>
    </w:p>
    <w:p w:rsidR="002B11CE" w:rsidRDefault="002B11CE" w:rsidP="002B11CE">
      <w:pPr>
        <w:ind w:firstLine="567"/>
        <w:jc w:val="both"/>
      </w:pPr>
      <w:r w:rsidRPr="008B3E19">
        <w:t>11</w:t>
      </w:r>
      <w:r>
        <w:t>. Проверьте доступность с компьютера администратора рабочих станций, расположенного в соседней подсети.</w:t>
      </w:r>
    </w:p>
    <w:p w:rsidR="002B11CE" w:rsidRDefault="008B3E19" w:rsidP="007439EF">
      <w:pPr>
        <w:ind w:firstLine="567"/>
        <w:jc w:val="both"/>
      </w:pPr>
      <w:r w:rsidRPr="008B3E19">
        <w:t>12. При наличии проблем выявите их причины и устраните.</w:t>
      </w:r>
    </w:p>
    <w:p w:rsidR="008B3E19" w:rsidRPr="008B3E19" w:rsidRDefault="008B3E19" w:rsidP="007439EF">
      <w:pPr>
        <w:ind w:firstLine="567"/>
        <w:jc w:val="both"/>
      </w:pPr>
      <w:r w:rsidRPr="008B3E19">
        <w:t>1</w:t>
      </w:r>
      <w:r>
        <w:t>3. Проверьте доступность с компьютера администратора устройства с IP адресом 100.100.100.100.</w:t>
      </w:r>
    </w:p>
    <w:p w:rsidR="0036615F" w:rsidRDefault="008B3E19" w:rsidP="007439EF">
      <w:pPr>
        <w:ind w:firstLine="567"/>
        <w:jc w:val="both"/>
      </w:pPr>
      <w:r>
        <w:t>14</w:t>
      </w:r>
      <w:r w:rsidR="0036615F">
        <w:t xml:space="preserve">. Используя протокол </w:t>
      </w:r>
      <w:proofErr w:type="spellStart"/>
      <w:r w:rsidR="0036615F">
        <w:t>Telnet</w:t>
      </w:r>
      <w:proofErr w:type="spellEnd"/>
      <w:r w:rsidR="00E36674">
        <w:t xml:space="preserve">, выполните удалённое подключение к </w:t>
      </w:r>
      <w:proofErr w:type="spellStart"/>
      <w:r>
        <w:t>маршрутизатору</w:t>
      </w:r>
      <w:proofErr w:type="spellEnd"/>
    </w:p>
    <w:p w:rsidR="008B3E19" w:rsidRDefault="008B3E19" w:rsidP="007439EF">
      <w:pPr>
        <w:ind w:firstLine="567"/>
        <w:jc w:val="both"/>
      </w:pPr>
      <w:r>
        <w:t>15. Просмотрите содержание таблицы маршрутизации</w:t>
      </w:r>
    </w:p>
    <w:p w:rsidR="008B3E19" w:rsidRDefault="008B3E19" w:rsidP="007439EF">
      <w:pPr>
        <w:ind w:firstLine="567"/>
        <w:jc w:val="both"/>
      </w:pPr>
      <w:r>
        <w:t xml:space="preserve">16. Настройте виртуальный интерфейс на </w:t>
      </w:r>
      <w:proofErr w:type="spellStart"/>
      <w:r>
        <w:t>маршрутизаторе</w:t>
      </w:r>
      <w:proofErr w:type="spellEnd"/>
    </w:p>
    <w:p w:rsidR="008B3E19" w:rsidRDefault="008B3E19" w:rsidP="007439EF">
      <w:pPr>
        <w:ind w:firstLine="567"/>
        <w:jc w:val="both"/>
      </w:pPr>
      <w:r>
        <w:t xml:space="preserve">17. Внесите в таблицу маршрутизации статический маршрут </w:t>
      </w:r>
      <w:r w:rsidR="004431B3">
        <w:t xml:space="preserve">по умолчанию командой </w:t>
      </w:r>
      <w:proofErr w:type="spellStart"/>
      <w:r w:rsidR="004431B3" w:rsidRPr="004431B3">
        <w:rPr>
          <w:b/>
        </w:rPr>
        <w:t>ip</w:t>
      </w:r>
      <w:proofErr w:type="spellEnd"/>
      <w:r w:rsidR="004431B3" w:rsidRPr="004431B3">
        <w:rPr>
          <w:b/>
        </w:rPr>
        <w:t xml:space="preserve"> </w:t>
      </w:r>
      <w:proofErr w:type="spellStart"/>
      <w:r w:rsidR="004431B3" w:rsidRPr="004431B3">
        <w:rPr>
          <w:b/>
        </w:rPr>
        <w:t>route</w:t>
      </w:r>
      <w:proofErr w:type="spellEnd"/>
      <w:r w:rsidR="004431B3" w:rsidRPr="004431B3">
        <w:rPr>
          <w:b/>
        </w:rPr>
        <w:t xml:space="preserve"> 0.0.0.0 </w:t>
      </w:r>
      <w:proofErr w:type="spellStart"/>
      <w:r w:rsidR="004431B3" w:rsidRPr="004431B3">
        <w:rPr>
          <w:b/>
        </w:rPr>
        <w:t>0.0.0.0</w:t>
      </w:r>
      <w:proofErr w:type="spellEnd"/>
      <w:r w:rsidR="004431B3">
        <w:rPr>
          <w:b/>
        </w:rPr>
        <w:t xml:space="preserve"> </w:t>
      </w:r>
      <w:r w:rsidR="004431B3">
        <w:t>с указанием виртуального интерфейса</w:t>
      </w:r>
    </w:p>
    <w:p w:rsidR="004431B3" w:rsidRDefault="004431B3" w:rsidP="004431B3">
      <w:pPr>
        <w:ind w:firstLine="567"/>
        <w:jc w:val="both"/>
      </w:pPr>
      <w:r>
        <w:t>18. Просмотрите содержание таблицы маршрутизации, прокомментируйте изменения</w:t>
      </w:r>
    </w:p>
    <w:p w:rsidR="004431B3" w:rsidRPr="008B3E19" w:rsidRDefault="004431B3" w:rsidP="004431B3">
      <w:pPr>
        <w:ind w:firstLine="567"/>
        <w:jc w:val="both"/>
      </w:pPr>
      <w:r>
        <w:t>19. Еще раз проверьте доступность с компьютера администратора устройства с IP адресом 100.100.100.100. Прокомментируйте результат</w:t>
      </w:r>
    </w:p>
    <w:p w:rsidR="009C6218" w:rsidRDefault="009C6218" w:rsidP="007439EF">
      <w:pPr>
        <w:ind w:firstLine="567"/>
        <w:jc w:val="both"/>
      </w:pPr>
      <w:r>
        <w:t>1</w:t>
      </w:r>
      <w:r w:rsidR="004431B3">
        <w:t>9</w:t>
      </w:r>
      <w:r>
        <w:t>. Сохраните сделанные изменения в конфигурациях</w:t>
      </w:r>
    </w:p>
    <w:p w:rsidR="009C6218" w:rsidRPr="009C6218" w:rsidRDefault="004431B3" w:rsidP="007439EF">
      <w:pPr>
        <w:ind w:firstLine="567"/>
        <w:jc w:val="both"/>
      </w:pPr>
      <w:r>
        <w:t>20</w:t>
      </w:r>
      <w:r w:rsidR="009C6218">
        <w:t xml:space="preserve">. Сохраните результаты работы в виде файла в формате </w:t>
      </w:r>
      <w:r w:rsidR="009C6218">
        <w:rPr>
          <w:lang w:val="en-US"/>
        </w:rPr>
        <w:t>Packet</w:t>
      </w:r>
      <w:r w:rsidR="009C6218" w:rsidRPr="007F110A">
        <w:t xml:space="preserve"> </w:t>
      </w:r>
      <w:r w:rsidR="009C6218">
        <w:rPr>
          <w:lang w:val="en-US"/>
        </w:rPr>
        <w:t>Tracer</w:t>
      </w:r>
      <w:r w:rsidR="009C6218">
        <w:t xml:space="preserve"> и представьте её преподавателю</w:t>
      </w:r>
    </w:p>
    <w:p w:rsidR="0036615F" w:rsidRDefault="0036615F" w:rsidP="007439EF">
      <w:pPr>
        <w:ind w:firstLine="567"/>
        <w:jc w:val="both"/>
      </w:pPr>
    </w:p>
    <w:p w:rsidR="0036615F" w:rsidRDefault="0036615F" w:rsidP="007439EF">
      <w:pPr>
        <w:ind w:firstLine="567"/>
        <w:jc w:val="both"/>
      </w:pPr>
    </w:p>
    <w:sectPr w:rsidR="0036615F" w:rsidSect="00E53E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8"/>
  <w:defaultTabStop w:val="708"/>
  <w:noPunctuationKerning/>
  <w:characterSpacingControl w:val="doNotCompress"/>
  <w:savePreviewPicture/>
  <w:compat/>
  <w:rsids>
    <w:rsidRoot w:val="000E23F0"/>
    <w:rsid w:val="00002C5D"/>
    <w:rsid w:val="00010E6C"/>
    <w:rsid w:val="0004750F"/>
    <w:rsid w:val="00087D2F"/>
    <w:rsid w:val="000B32AA"/>
    <w:rsid w:val="000B7404"/>
    <w:rsid w:val="000E23F0"/>
    <w:rsid w:val="001129B0"/>
    <w:rsid w:val="001B30D5"/>
    <w:rsid w:val="001F1CAC"/>
    <w:rsid w:val="00232DE9"/>
    <w:rsid w:val="00246ECE"/>
    <w:rsid w:val="002B11CE"/>
    <w:rsid w:val="002F2D29"/>
    <w:rsid w:val="003404BA"/>
    <w:rsid w:val="0036615F"/>
    <w:rsid w:val="0037241F"/>
    <w:rsid w:val="003B3603"/>
    <w:rsid w:val="003D3412"/>
    <w:rsid w:val="004431B3"/>
    <w:rsid w:val="004662B0"/>
    <w:rsid w:val="004853B0"/>
    <w:rsid w:val="004B7FC1"/>
    <w:rsid w:val="004D2335"/>
    <w:rsid w:val="0050130D"/>
    <w:rsid w:val="0051040D"/>
    <w:rsid w:val="00524CE4"/>
    <w:rsid w:val="0054151D"/>
    <w:rsid w:val="00547FEB"/>
    <w:rsid w:val="00572C08"/>
    <w:rsid w:val="005904AF"/>
    <w:rsid w:val="00604D08"/>
    <w:rsid w:val="0063108C"/>
    <w:rsid w:val="00651DD8"/>
    <w:rsid w:val="00666445"/>
    <w:rsid w:val="006A75AF"/>
    <w:rsid w:val="006C305A"/>
    <w:rsid w:val="006C39B4"/>
    <w:rsid w:val="006F570E"/>
    <w:rsid w:val="007439EF"/>
    <w:rsid w:val="00745C12"/>
    <w:rsid w:val="00784FF7"/>
    <w:rsid w:val="00785350"/>
    <w:rsid w:val="007B0E18"/>
    <w:rsid w:val="007F110A"/>
    <w:rsid w:val="00885C2D"/>
    <w:rsid w:val="008B1C5B"/>
    <w:rsid w:val="008B3E19"/>
    <w:rsid w:val="008D0AE2"/>
    <w:rsid w:val="008F06AC"/>
    <w:rsid w:val="008F0AD2"/>
    <w:rsid w:val="008F2854"/>
    <w:rsid w:val="00900C1F"/>
    <w:rsid w:val="00936A28"/>
    <w:rsid w:val="009535FD"/>
    <w:rsid w:val="009539B0"/>
    <w:rsid w:val="009866A9"/>
    <w:rsid w:val="00987D8C"/>
    <w:rsid w:val="009936D8"/>
    <w:rsid w:val="009A3339"/>
    <w:rsid w:val="009A632B"/>
    <w:rsid w:val="009B02DF"/>
    <w:rsid w:val="009C403A"/>
    <w:rsid w:val="009C6218"/>
    <w:rsid w:val="009D73A1"/>
    <w:rsid w:val="009F1861"/>
    <w:rsid w:val="009F24CC"/>
    <w:rsid w:val="00A16A61"/>
    <w:rsid w:val="00A22CCF"/>
    <w:rsid w:val="00A411D5"/>
    <w:rsid w:val="00A42508"/>
    <w:rsid w:val="00A50056"/>
    <w:rsid w:val="00A60A5E"/>
    <w:rsid w:val="00A64BDD"/>
    <w:rsid w:val="00AB48BC"/>
    <w:rsid w:val="00AE510C"/>
    <w:rsid w:val="00AF7A57"/>
    <w:rsid w:val="00B424E5"/>
    <w:rsid w:val="00B55F8D"/>
    <w:rsid w:val="00C05B72"/>
    <w:rsid w:val="00C544A6"/>
    <w:rsid w:val="00C57598"/>
    <w:rsid w:val="00CB18C2"/>
    <w:rsid w:val="00CC54D6"/>
    <w:rsid w:val="00CD589B"/>
    <w:rsid w:val="00CE3739"/>
    <w:rsid w:val="00D30028"/>
    <w:rsid w:val="00D32415"/>
    <w:rsid w:val="00D56279"/>
    <w:rsid w:val="00D603FC"/>
    <w:rsid w:val="00DF7A36"/>
    <w:rsid w:val="00E024BF"/>
    <w:rsid w:val="00E15701"/>
    <w:rsid w:val="00E36674"/>
    <w:rsid w:val="00E53EAA"/>
    <w:rsid w:val="00E81860"/>
    <w:rsid w:val="00E9771C"/>
    <w:rsid w:val="00EB1B96"/>
    <w:rsid w:val="00EB7B0A"/>
    <w:rsid w:val="00ED1304"/>
    <w:rsid w:val="00EE3D8B"/>
    <w:rsid w:val="00EE3FEC"/>
    <w:rsid w:val="00F2702C"/>
    <w:rsid w:val="00F42EB9"/>
    <w:rsid w:val="00FA6E55"/>
    <w:rsid w:val="00FE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Название Знак"/>
    <w:basedOn w:val="a0"/>
    <w:link w:val="af1"/>
    <w:rsid w:val="007439EF"/>
    <w:rPr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D1CC8-D3C1-4456-ABBB-4722AE80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Лабораторная работа №3</vt:lpstr>
      <vt:lpstr>        Лабораторная работа № 010300-204</vt:lpstr>
      <vt:lpstr>Организация межсетевого соединения</vt:lpstr>
      <vt:lpstr/>
    </vt:vector>
  </TitlesOfParts>
  <Company>MTS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serge</dc:creator>
  <cp:lastModifiedBy>Сидоров</cp:lastModifiedBy>
  <cp:revision>4</cp:revision>
  <cp:lastPrinted>2011-02-09T14:21:00Z</cp:lastPrinted>
  <dcterms:created xsi:type="dcterms:W3CDTF">2014-03-03T10:49:00Z</dcterms:created>
  <dcterms:modified xsi:type="dcterms:W3CDTF">2014-03-03T15:43:00Z</dcterms:modified>
</cp:coreProperties>
</file>