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6C" w:rsidRDefault="009F4E6C" w:rsidP="009F4E6C">
      <w:pPr>
        <w:tabs>
          <w:tab w:val="left" w:pos="2610"/>
        </w:tabs>
        <w:ind w:left="426"/>
        <w:jc w:val="center"/>
        <w:rPr>
          <w:rFonts w:ascii="Arial" w:hAnsi="Arial" w:cs="Arial"/>
          <w:b/>
          <w:i/>
          <w:sz w:val="24"/>
          <w:szCs w:val="24"/>
          <w:lang w:val="es-ES"/>
        </w:rPr>
      </w:pPr>
      <w:r>
        <w:rPr>
          <w:rFonts w:ascii="Arial" w:hAnsi="Arial" w:cs="Arial"/>
          <w:b/>
          <w:i/>
          <w:sz w:val="24"/>
          <w:szCs w:val="24"/>
        </w:rPr>
        <w:t>A camisa quitada</w:t>
      </w:r>
    </w:p>
    <w:p w:rsidR="009F4E6C" w:rsidRDefault="009F4E6C" w:rsidP="000A5B20">
      <w:pPr>
        <w:pStyle w:val="NormalWeb"/>
        <w:widowControl/>
        <w:spacing w:after="0" w:line="324" w:lineRule="atLeast"/>
        <w:ind w:leftChars="-135" w:left="-297" w:right="-625"/>
        <w:rPr>
          <w:rFonts w:ascii="Arial" w:hAnsi="Arial" w:cs="Arial"/>
          <w:lang w:val="es-ES"/>
        </w:rPr>
      </w:pPr>
    </w:p>
    <w:p w:rsidR="000A5B20" w:rsidRPr="000A5B20" w:rsidRDefault="000A5B20" w:rsidP="000A5B20">
      <w:pPr>
        <w:pStyle w:val="NormalWeb"/>
        <w:widowControl/>
        <w:spacing w:after="0" w:line="324" w:lineRule="atLeast"/>
        <w:ind w:leftChars="-135" w:left="-297" w:right="-625"/>
        <w:rPr>
          <w:rFonts w:ascii="Arial" w:eastAsia="-webkit-standard" w:hAnsi="Arial" w:cs="Arial"/>
          <w:color w:val="000000"/>
          <w:lang w:val="es-ES"/>
        </w:rPr>
      </w:pPr>
      <w:r w:rsidRPr="00177236">
        <w:rPr>
          <w:rFonts w:ascii="Arial" w:hAnsi="Arial" w:cs="Arial"/>
          <w:lang w:val="es-ES"/>
        </w:rPr>
        <w:t xml:space="preserve">La FEEM como organización </w:t>
      </w:r>
      <w:r>
        <w:rPr>
          <w:rFonts w:ascii="Arial" w:hAnsi="Arial" w:cs="Arial"/>
          <w:lang w:val="es-ES"/>
        </w:rPr>
        <w:t xml:space="preserve">estudiantil día a </w:t>
      </w:r>
      <w:r w:rsidRPr="00177236">
        <w:rPr>
          <w:rFonts w:ascii="Arial" w:hAnsi="Arial" w:cs="Arial"/>
          <w:lang w:val="es-ES"/>
        </w:rPr>
        <w:t xml:space="preserve">día se plantea </w:t>
      </w:r>
      <w:r>
        <w:rPr>
          <w:rFonts w:ascii="Arial" w:hAnsi="Arial" w:cs="Arial"/>
          <w:lang w:val="es-ES"/>
        </w:rPr>
        <w:t xml:space="preserve">la manera en la que podemos </w:t>
      </w:r>
      <w:r w:rsidRPr="00177236">
        <w:rPr>
          <w:rFonts w:ascii="Arial" w:hAnsi="Arial" w:cs="Arial"/>
          <w:lang w:val="es-ES"/>
        </w:rPr>
        <w:t xml:space="preserve">aportar más a nuestro país </w:t>
      </w:r>
      <w:r>
        <w:rPr>
          <w:rFonts w:ascii="Arial" w:hAnsi="Arial" w:cs="Arial"/>
          <w:lang w:val="es-ES"/>
        </w:rPr>
        <w:t>y</w:t>
      </w:r>
      <w:r w:rsidRPr="00177236">
        <w:rPr>
          <w:rFonts w:ascii="Arial" w:hAnsi="Arial" w:cs="Arial"/>
          <w:lang w:val="es-ES"/>
        </w:rPr>
        <w:t xml:space="preserve"> su economía, contamos con varios </w:t>
      </w:r>
      <w:r>
        <w:rPr>
          <w:rFonts w:ascii="Arial" w:hAnsi="Arial" w:cs="Arial"/>
          <w:lang w:val="es-ES"/>
        </w:rPr>
        <w:t xml:space="preserve">movimientos y proyectos que nos </w:t>
      </w:r>
      <w:r w:rsidRPr="00177236">
        <w:rPr>
          <w:rFonts w:ascii="Arial" w:hAnsi="Arial" w:cs="Arial"/>
          <w:lang w:val="es-ES"/>
        </w:rPr>
        <w:t>ayudan</w:t>
      </w:r>
      <w:r>
        <w:rPr>
          <w:rFonts w:ascii="Arial" w:hAnsi="Arial" w:cs="Arial"/>
          <w:lang w:val="es-ES"/>
        </w:rPr>
        <w:t xml:space="preserve"> a</w:t>
      </w:r>
      <w:r w:rsidRPr="00177236">
        <w:rPr>
          <w:rFonts w:ascii="Arial" w:hAnsi="Arial" w:cs="Arial"/>
          <w:lang w:val="es-ES"/>
        </w:rPr>
        <w:t xml:space="preserve"> estar más</w:t>
      </w:r>
      <w:r>
        <w:rPr>
          <w:rFonts w:ascii="Arial" w:hAnsi="Arial" w:cs="Arial"/>
          <w:lang w:val="es-ES"/>
        </w:rPr>
        <w:t xml:space="preserve"> inmersos en las proyecciones</w:t>
      </w:r>
      <w:r w:rsidRPr="00177236">
        <w:rPr>
          <w:rFonts w:ascii="Arial" w:hAnsi="Arial" w:cs="Arial"/>
          <w:lang w:val="es-ES"/>
        </w:rPr>
        <w:t xml:space="preserve"> del país,</w:t>
      </w:r>
      <w:r>
        <w:rPr>
          <w:rFonts w:ascii="Arial" w:hAnsi="Arial" w:cs="Arial"/>
          <w:lang w:val="es-ES"/>
        </w:rPr>
        <w:t xml:space="preserve"> como son los </w:t>
      </w:r>
      <w:r w:rsidRPr="00177236">
        <w:rPr>
          <w:rFonts w:ascii="Arial" w:hAnsi="Arial" w:cs="Arial"/>
          <w:lang w:val="es-ES"/>
        </w:rPr>
        <w:t xml:space="preserve">proyectos contra las drogas, la desigualdad de género, el vínculo social, movimiento de monitores y otros que también </w:t>
      </w:r>
      <w:r>
        <w:rPr>
          <w:rFonts w:ascii="Arial" w:hAnsi="Arial" w:cs="Arial"/>
          <w:lang w:val="es-ES"/>
        </w:rPr>
        <w:t>a su vez colaboran</w:t>
      </w:r>
      <w:r w:rsidRPr="00177236">
        <w:rPr>
          <w:rFonts w:ascii="Arial" w:hAnsi="Arial" w:cs="Arial"/>
          <w:lang w:val="es-ES"/>
        </w:rPr>
        <w:t xml:space="preserve"> al avance de nuestra docencia y bienestar escolar. </w:t>
      </w:r>
      <w:r>
        <w:rPr>
          <w:rFonts w:ascii="Arial" w:eastAsia="Times New Roman" w:hAnsi="Arial" w:cs="Arial"/>
          <w:lang w:val="es-ES"/>
        </w:rPr>
        <w:t>Nuestra organización</w:t>
      </w:r>
      <w:r w:rsidRPr="000A5B20">
        <w:rPr>
          <w:rFonts w:ascii="Arial" w:eastAsia="Times New Roman" w:hAnsi="Arial" w:cs="Arial"/>
          <w:lang w:val="es-ES"/>
        </w:rPr>
        <w:t xml:space="preserve"> necesita actualizarse, exigir la renovación sus movimientos y actividades, reorganizar las bases en cada escuela, hacer sentir a cada estudiante y comprometerlo con su país y la obra socialista.</w:t>
      </w:r>
    </w:p>
    <w:p w:rsidR="000A5B20" w:rsidRPr="00B930E8" w:rsidRDefault="000A5B20" w:rsidP="000A5B20">
      <w:pPr>
        <w:pStyle w:val="NormalWeb"/>
        <w:widowControl/>
        <w:spacing w:after="0" w:line="324" w:lineRule="atLeast"/>
        <w:ind w:leftChars="-135" w:left="-297" w:right="-625"/>
        <w:rPr>
          <w:rFonts w:ascii="Arial" w:eastAsia="-webkit-standard" w:hAnsi="Arial" w:cs="Arial"/>
          <w:color w:val="000000"/>
          <w:lang w:val="es-ES"/>
        </w:rPr>
      </w:pPr>
      <w:r w:rsidRPr="00B930E8">
        <w:rPr>
          <w:rFonts w:ascii="Arial" w:eastAsia="-webkit-standard" w:hAnsi="Arial" w:cs="Arial"/>
          <w:color w:val="000000"/>
          <w:lang w:val="es-ES"/>
        </w:rPr>
        <w:t xml:space="preserve">Con el objetivo de potenciar el protagonismo estudiantil en nuestros centros, concientizar a los estudiantes sobre la importancia del estudio y los principales procesos orgánicos de la Organización proponemos un taller para debatir cómo podemos ser mejores. El estudiantado de hoy en día es consciente de las incontables dificultades a la hora de la Formación Vocacional y Orientación Profesional, mucho nos queda por hacer y por evolucionar en este aspecto, así como el ingreso a la educación superior y el vínculo estudio-trabajo no puede ser algo más para nuestra membresía, sino que tiene que ser la mayor preocupación de los estudiantes hoy en día. </w:t>
      </w:r>
    </w:p>
    <w:p w:rsidR="000A5B20" w:rsidRPr="000A5B20" w:rsidRDefault="000A5B20" w:rsidP="000A5B20">
      <w:pPr>
        <w:pStyle w:val="NormalWeb"/>
        <w:widowControl/>
        <w:spacing w:after="0" w:line="324" w:lineRule="atLeast"/>
        <w:ind w:leftChars="-135" w:left="-297" w:right="-625"/>
        <w:rPr>
          <w:rFonts w:ascii="Arial" w:eastAsia="-webkit-standard" w:hAnsi="Arial" w:cs="Arial"/>
          <w:color w:val="000000"/>
          <w:lang w:val="es-ES"/>
        </w:rPr>
      </w:pPr>
      <w:r w:rsidRPr="00B930E8">
        <w:rPr>
          <w:rFonts w:ascii="Arial" w:eastAsia="-webkit-standard" w:hAnsi="Arial" w:cs="Arial"/>
          <w:color w:val="000000"/>
          <w:lang w:val="es-ES"/>
        </w:rPr>
        <w:t>El estudio, nuestra actividad más importante, aún no se realiza de forma consciente, comprendiéndolo como una necesidad para elevarnos y a</w:t>
      </w:r>
      <w:r>
        <w:rPr>
          <w:rFonts w:ascii="Arial" w:eastAsia="-webkit-standard" w:hAnsi="Arial" w:cs="Arial"/>
          <w:color w:val="000000"/>
          <w:lang w:val="es-ES"/>
        </w:rPr>
        <w:t xml:space="preserve">dquirir conocimientos duraderos, más </w:t>
      </w:r>
      <w:r w:rsidRPr="000A5B20">
        <w:rPr>
          <w:rFonts w:ascii="Arial" w:hAnsi="Arial" w:cs="Arial"/>
          <w:lang w:val="es-ES"/>
        </w:rPr>
        <w:t xml:space="preserve">que una organización estudiantil marcada por los clichés de ser un medio de divulgación de consignas, busca satisfacer las necesidades e intereses de todo un estudiantado, estudiantado caracterizado por la frescura y la alegría propia de nuestra edad, ver esta organización más allá de los muros de la escuela y de la burocracia de los procesos. </w:t>
      </w:r>
      <w:r w:rsidRPr="00275F17">
        <w:rPr>
          <w:rFonts w:ascii="Arial" w:hAnsi="Arial" w:cs="Arial"/>
          <w:lang w:val="es-ES"/>
        </w:rPr>
        <w:t>Encontrar en la FEEM como transformar, donde todos se sientan identificados con ella, transformar métodos y mecanismos tradicionales, no reproducir patrones de otras organizaciones, ser originales, esta es la fórmula. Ya tenemos los principales elementos para revolucionar la organización, ahora, nos preguntamos:</w:t>
      </w:r>
    </w:p>
    <w:p w:rsidR="000A5B20" w:rsidRDefault="000A5B20">
      <w:r>
        <w:t xml:space="preserve"> </w:t>
      </w:r>
    </w:p>
    <w:p w:rsidR="000A5B20" w:rsidRPr="005F6D70" w:rsidRDefault="000A5B20">
      <w:pPr>
        <w:rPr>
          <w:rFonts w:ascii="Arial" w:hAnsi="Arial" w:cs="Arial"/>
          <w:b/>
          <w:sz w:val="24"/>
          <w:szCs w:val="24"/>
        </w:rPr>
      </w:pPr>
      <w:r w:rsidRPr="005F6D70">
        <w:rPr>
          <w:rFonts w:ascii="Arial" w:hAnsi="Arial" w:cs="Arial"/>
          <w:b/>
          <w:sz w:val="24"/>
          <w:szCs w:val="24"/>
        </w:rPr>
        <w:t>Líneas de debate :</w:t>
      </w:r>
    </w:p>
    <w:p w:rsidR="000A5B20" w:rsidRPr="00156DF4" w:rsidRDefault="000A5B20" w:rsidP="000A5B20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¿Cómo apartarnos de las costumbres burocráticas heredadas de la historia?</w:t>
      </w:r>
    </w:p>
    <w:p w:rsidR="000A5B20" w:rsidRPr="00156DF4" w:rsidRDefault="000A5B20" w:rsidP="000A5B20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¿Estamos verdaderamente representados por nuestros líderes estudiantiles?</w:t>
      </w:r>
    </w:p>
    <w:p w:rsidR="000A5B20" w:rsidRDefault="000A5B20" w:rsidP="000A5B20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¿En realidad que busca nuestra organización?</w:t>
      </w:r>
    </w:p>
    <w:p w:rsidR="000A5B20" w:rsidRDefault="000A5B20" w:rsidP="000A5B20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 w:rsidRPr="00156DF4">
        <w:rPr>
          <w:rFonts w:ascii="Arial" w:hAnsi="Arial" w:cs="Arial"/>
          <w:sz w:val="24"/>
          <w:szCs w:val="24"/>
        </w:rPr>
        <w:t>¿Creamos espacios que se parecen a nuestra membresía?</w:t>
      </w:r>
    </w:p>
    <w:p w:rsidR="000A5B20" w:rsidRDefault="000A5B20" w:rsidP="000A5B20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¿Dónde queda el valor de la unidad?</w:t>
      </w:r>
    </w:p>
    <w:p w:rsidR="000A5B20" w:rsidRDefault="000A5B20" w:rsidP="000A5B20">
      <w:pPr>
        <w:pStyle w:val="Prrafodelista"/>
        <w:numPr>
          <w:ilvl w:val="0"/>
          <w:numId w:val="1"/>
        </w:numPr>
        <w:tabs>
          <w:tab w:val="left" w:pos="1021"/>
          <w:tab w:val="left" w:pos="261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no se pueden hacer buenas asambleas de grupo?</w:t>
      </w:r>
    </w:p>
    <w:p w:rsidR="000A5B20" w:rsidRDefault="000A5B20" w:rsidP="000A5B20">
      <w:pPr>
        <w:pStyle w:val="Prrafodelista"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¿Se implementan los movimientos en la base?</w:t>
      </w:r>
    </w:p>
    <w:p w:rsidR="000A5B20" w:rsidRDefault="000A5B20" w:rsidP="000A5B20">
      <w:pPr>
        <w:pStyle w:val="Prrafodelista"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¿Las luchas son suficientes?</w:t>
      </w:r>
    </w:p>
    <w:p w:rsidR="000A5B20" w:rsidRDefault="000A5B20" w:rsidP="000A5B20">
      <w:pPr>
        <w:pStyle w:val="Prrafodelista"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proceso nos falta respaldar?</w:t>
      </w:r>
    </w:p>
    <w:p w:rsidR="000A5B20" w:rsidRDefault="000A5B20" w:rsidP="000A5B20">
      <w:pPr>
        <w:pStyle w:val="Prrafodelista"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comunidad y la FEEM ¿qué vuelta?</w:t>
      </w:r>
    </w:p>
    <w:p w:rsidR="000A5B20" w:rsidRPr="00C7432F" w:rsidRDefault="000A5B20" w:rsidP="000A5B20">
      <w:pPr>
        <w:pStyle w:val="Prrafodelista"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177236">
        <w:rPr>
          <w:rFonts w:ascii="Arial" w:hAnsi="Arial" w:cs="Arial"/>
          <w:sz w:val="24"/>
          <w:szCs w:val="24"/>
        </w:rPr>
        <w:t xml:space="preserve">Con los movimientos ya creados se </w:t>
      </w:r>
      <w:r>
        <w:rPr>
          <w:rFonts w:ascii="Arial" w:hAnsi="Arial" w:cs="Arial"/>
          <w:sz w:val="24"/>
          <w:szCs w:val="24"/>
        </w:rPr>
        <w:t xml:space="preserve">propicia </w:t>
      </w:r>
      <w:r w:rsidRPr="00177236">
        <w:rPr>
          <w:rFonts w:ascii="Arial" w:hAnsi="Arial" w:cs="Arial"/>
          <w:sz w:val="24"/>
          <w:szCs w:val="24"/>
        </w:rPr>
        <w:t>el aprendizaje, la investigación, l</w:t>
      </w:r>
      <w:r>
        <w:rPr>
          <w:rFonts w:ascii="Arial" w:hAnsi="Arial" w:cs="Arial"/>
          <w:sz w:val="24"/>
          <w:szCs w:val="24"/>
        </w:rPr>
        <w:t>a recreación y el esparcimiento?</w:t>
      </w:r>
    </w:p>
    <w:p w:rsidR="000A5B20" w:rsidRPr="00D43890" w:rsidRDefault="000A5B20" w:rsidP="000A5B20">
      <w:pPr>
        <w:pStyle w:val="Prrafodelista"/>
        <w:numPr>
          <w:ilvl w:val="0"/>
          <w:numId w:val="1"/>
        </w:numPr>
        <w:suppressAutoHyphens w:val="0"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613FB3">
        <w:rPr>
          <w:rFonts w:ascii="Arial" w:hAnsi="Arial" w:cs="Arial"/>
          <w:sz w:val="24"/>
          <w:szCs w:val="24"/>
        </w:rPr>
        <w:t>Tenemos un útil empleo del tiempo libre</w:t>
      </w:r>
      <w:r>
        <w:rPr>
          <w:rFonts w:ascii="Arial" w:hAnsi="Arial" w:cs="Arial"/>
          <w:sz w:val="24"/>
          <w:szCs w:val="24"/>
        </w:rPr>
        <w:t>?</w:t>
      </w:r>
    </w:p>
    <w:p w:rsidR="000A5B20" w:rsidRPr="00B930E8" w:rsidRDefault="000A5B20" w:rsidP="000A5B20">
      <w:pPr>
        <w:numPr>
          <w:ilvl w:val="0"/>
          <w:numId w:val="1"/>
        </w:numPr>
        <w:spacing w:after="0"/>
        <w:ind w:right="-625"/>
        <w:jc w:val="both"/>
        <w:rPr>
          <w:rFonts w:ascii="Arial" w:eastAsia="-webkit-standard" w:hAnsi="Arial" w:cs="Arial"/>
          <w:color w:val="000000"/>
          <w:sz w:val="24"/>
        </w:rPr>
      </w:pPr>
      <w:r w:rsidRPr="00B930E8">
        <w:rPr>
          <w:rFonts w:ascii="Arial" w:eastAsia="-webkit-standard" w:hAnsi="Arial" w:cs="Arial"/>
          <w:color w:val="000000"/>
          <w:sz w:val="24"/>
          <w:lang w:bidi="ar"/>
        </w:rPr>
        <w:t>¿Estudiamos para aprender?</w:t>
      </w:r>
    </w:p>
    <w:p w:rsidR="000A5B20" w:rsidRPr="00B930E8" w:rsidRDefault="000A5B20" w:rsidP="000A5B20">
      <w:pPr>
        <w:numPr>
          <w:ilvl w:val="0"/>
          <w:numId w:val="1"/>
        </w:numPr>
        <w:spacing w:after="0"/>
        <w:ind w:right="-625"/>
        <w:jc w:val="both"/>
        <w:rPr>
          <w:rFonts w:ascii="Arial" w:eastAsia="-webkit-standard" w:hAnsi="Arial" w:cs="Arial"/>
          <w:color w:val="000000"/>
          <w:sz w:val="24"/>
        </w:rPr>
      </w:pPr>
      <w:r w:rsidRPr="00B930E8">
        <w:rPr>
          <w:rFonts w:ascii="Arial" w:eastAsia="-webkit-standard" w:hAnsi="Arial" w:cs="Arial"/>
          <w:color w:val="000000"/>
          <w:sz w:val="24"/>
          <w:lang w:bidi="ar"/>
        </w:rPr>
        <w:t>¿</w:t>
      </w:r>
      <w:r>
        <w:rPr>
          <w:rFonts w:ascii="Arial" w:eastAsia="-webkit-standard" w:hAnsi="Arial" w:cs="Arial"/>
          <w:color w:val="000000"/>
          <w:sz w:val="24"/>
          <w:lang w:bidi="ar"/>
        </w:rPr>
        <w:t>Fomenta</w:t>
      </w:r>
      <w:r w:rsidRPr="00B930E8">
        <w:rPr>
          <w:rFonts w:ascii="Arial" w:eastAsia="-webkit-standard" w:hAnsi="Arial" w:cs="Arial"/>
          <w:color w:val="000000"/>
          <w:sz w:val="24"/>
          <w:lang w:bidi="ar"/>
        </w:rPr>
        <w:t>mos el estudio colectivo?</w:t>
      </w:r>
    </w:p>
    <w:p w:rsidR="000A5B20" w:rsidRPr="002E48F5" w:rsidRDefault="000A5B20" w:rsidP="000A5B20">
      <w:pPr>
        <w:numPr>
          <w:ilvl w:val="0"/>
          <w:numId w:val="1"/>
        </w:numPr>
        <w:spacing w:after="0"/>
        <w:ind w:right="-625"/>
        <w:jc w:val="both"/>
        <w:rPr>
          <w:rFonts w:ascii="Arial" w:eastAsia="-webkit-standard" w:hAnsi="Arial" w:cs="Arial"/>
          <w:color w:val="000000"/>
          <w:sz w:val="24"/>
          <w:lang w:val="es-ES" w:bidi="ar"/>
        </w:rPr>
      </w:pPr>
      <w:r>
        <w:rPr>
          <w:rFonts w:ascii="Arial" w:hAnsi="Arial" w:cs="Arial"/>
          <w:sz w:val="24"/>
          <w:lang w:val="es-ES"/>
        </w:rPr>
        <w:t>¿Se practica constantemente la competitividad?</w:t>
      </w:r>
    </w:p>
    <w:p w:rsidR="000A5B20" w:rsidRPr="005F6D70" w:rsidRDefault="000A5B20" w:rsidP="00793057">
      <w:pPr>
        <w:tabs>
          <w:tab w:val="left" w:pos="1021"/>
          <w:tab w:val="left" w:pos="2610"/>
        </w:tabs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93057" w:rsidRDefault="00793057" w:rsidP="00793057">
      <w:pPr>
        <w:tabs>
          <w:tab w:val="left" w:pos="1021"/>
          <w:tab w:val="left" w:pos="2610"/>
        </w:tabs>
        <w:ind w:left="360"/>
        <w:jc w:val="both"/>
        <w:rPr>
          <w:rFonts w:ascii="Arial" w:hAnsi="Arial" w:cs="Arial"/>
          <w:b/>
          <w:sz w:val="24"/>
          <w:szCs w:val="24"/>
        </w:rPr>
      </w:pPr>
      <w:r w:rsidRPr="005F6D70">
        <w:rPr>
          <w:rFonts w:ascii="Arial" w:hAnsi="Arial" w:cs="Arial"/>
          <w:b/>
          <w:sz w:val="24"/>
          <w:szCs w:val="24"/>
        </w:rPr>
        <w:t>Partcipantes:</w:t>
      </w:r>
    </w:p>
    <w:p w:rsidR="004D0578" w:rsidRDefault="004D0578" w:rsidP="00793057">
      <w:pPr>
        <w:tabs>
          <w:tab w:val="left" w:pos="1021"/>
          <w:tab w:val="left" w:pos="2610"/>
        </w:tabs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ORIENTE</w:t>
      </w:r>
    </w:p>
    <w:p w:rsidR="00793057" w:rsidRPr="005F6D70" w:rsidRDefault="00793057" w:rsidP="004D0578">
      <w:pPr>
        <w:tabs>
          <w:tab w:val="left" w:pos="1021"/>
          <w:tab w:val="left" w:pos="2610"/>
        </w:tabs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68"/>
        <w:tblOverlap w:val="never"/>
        <w:tblW w:w="0" w:type="auto"/>
        <w:tblLook w:val="04A0" w:firstRow="1" w:lastRow="0" w:firstColumn="1" w:lastColumn="0" w:noHBand="0" w:noVBand="1"/>
      </w:tblPr>
      <w:tblGrid>
        <w:gridCol w:w="1798"/>
        <w:gridCol w:w="2153"/>
        <w:gridCol w:w="1655"/>
        <w:gridCol w:w="1163"/>
        <w:gridCol w:w="1443"/>
      </w:tblGrid>
      <w:tr w:rsidR="004D0578" w:rsidTr="004D0578">
        <w:tc>
          <w:tcPr>
            <w:tcW w:w="0" w:type="auto"/>
            <w:shd w:val="clear" w:color="auto" w:fill="9CC2E5" w:themeFill="accent1" w:themeFillTint="99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NOMBRE Y APELLIDOS 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PROVINCIA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TALLER 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REGIÒN</w:t>
            </w:r>
          </w:p>
        </w:tc>
      </w:tr>
      <w:tr w:rsidR="004D0578" w:rsidTr="004D0578">
        <w:tc>
          <w:tcPr>
            <w:tcW w:w="0" w:type="auto"/>
          </w:tcPr>
          <w:p w:rsidR="004D0578" w:rsidRDefault="004D0578" w:rsidP="004D05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Raudel Calderín Betancourt</w:t>
            </w:r>
          </w:p>
        </w:tc>
        <w:tc>
          <w:tcPr>
            <w:tcW w:w="0" w:type="auto"/>
          </w:tcPr>
          <w:p w:rsidR="004D0578" w:rsidRDefault="004D0578" w:rsidP="004D05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Provincial</w:t>
            </w:r>
          </w:p>
        </w:tc>
        <w:tc>
          <w:tcPr>
            <w:tcW w:w="0" w:type="auto"/>
          </w:tcPr>
          <w:p w:rsidR="004D0578" w:rsidRPr="002D40B0" w:rsidRDefault="004D0578" w:rsidP="004D057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Guantánamo</w:t>
            </w:r>
          </w:p>
        </w:tc>
        <w:tc>
          <w:tcPr>
            <w:tcW w:w="0" w:type="auto"/>
          </w:tcPr>
          <w:p w:rsidR="004D0578" w:rsidRDefault="004D0578" w:rsidP="004D05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ORIENTAL</w:t>
            </w:r>
          </w:p>
        </w:tc>
      </w:tr>
      <w:tr w:rsidR="004D0578" w:rsidTr="004D0578"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Magda Rachel Salazar Benítez</w:t>
            </w:r>
          </w:p>
        </w:tc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de Centro</w:t>
            </w:r>
          </w:p>
        </w:tc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Guantánamo</w:t>
            </w:r>
          </w:p>
        </w:tc>
        <w:tc>
          <w:tcPr>
            <w:tcW w:w="0" w:type="auto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ORIENTAL</w:t>
            </w:r>
          </w:p>
        </w:tc>
      </w:tr>
      <w:tr w:rsidR="004D0578" w:rsidTr="004D0578"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Eduardo Larduet Torres</w:t>
            </w:r>
          </w:p>
        </w:tc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de la UCM</w:t>
            </w:r>
          </w:p>
        </w:tc>
        <w:tc>
          <w:tcPr>
            <w:tcW w:w="0" w:type="auto"/>
            <w:vAlign w:val="center"/>
          </w:tcPr>
          <w:p w:rsidR="004D0578" w:rsidRPr="001343BB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Santiago de Cuba</w:t>
            </w:r>
          </w:p>
        </w:tc>
        <w:tc>
          <w:tcPr>
            <w:tcW w:w="0" w:type="auto"/>
          </w:tcPr>
          <w:p w:rsidR="004D0578" w:rsidRPr="001343BB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ORIENTAL</w:t>
            </w:r>
          </w:p>
        </w:tc>
      </w:tr>
      <w:tr w:rsidR="004D0578" w:rsidTr="004D0578"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Raydel Rafael Duharte González.</w:t>
            </w:r>
          </w:p>
        </w:tc>
        <w:tc>
          <w:tcPr>
            <w:tcW w:w="0" w:type="auto"/>
            <w:vAlign w:val="center"/>
          </w:tcPr>
          <w:p w:rsidR="004D0578" w:rsidRPr="001F10BA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1F10BA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de Grupo de ETP</w:t>
            </w:r>
          </w:p>
        </w:tc>
        <w:tc>
          <w:tcPr>
            <w:tcW w:w="0" w:type="auto"/>
            <w:vAlign w:val="center"/>
          </w:tcPr>
          <w:p w:rsidR="004D0578" w:rsidRPr="001F10BA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Santiago de Cuba</w:t>
            </w:r>
          </w:p>
        </w:tc>
        <w:tc>
          <w:tcPr>
            <w:tcW w:w="0" w:type="auto"/>
          </w:tcPr>
          <w:p w:rsidR="004D0578" w:rsidRPr="001F10BA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ORIENTAL</w:t>
            </w:r>
          </w:p>
        </w:tc>
      </w:tr>
      <w:tr w:rsidR="004D0578" w:rsidTr="004D0578">
        <w:tc>
          <w:tcPr>
            <w:tcW w:w="0" w:type="auto"/>
          </w:tcPr>
          <w:p w:rsidR="004D0578" w:rsidRDefault="004D0578" w:rsidP="004D05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Amanda Montero Blanco</w:t>
            </w:r>
          </w:p>
        </w:tc>
        <w:tc>
          <w:tcPr>
            <w:tcW w:w="0" w:type="auto"/>
          </w:tcPr>
          <w:p w:rsidR="004D0578" w:rsidRDefault="004D0578" w:rsidP="004D05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Amanda Montero Blanco</w:t>
            </w:r>
          </w:p>
        </w:tc>
        <w:tc>
          <w:tcPr>
            <w:tcW w:w="0" w:type="auto"/>
          </w:tcPr>
          <w:p w:rsidR="004D0578" w:rsidRPr="002D40B0" w:rsidRDefault="004D0578" w:rsidP="004D057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Granma</w:t>
            </w:r>
          </w:p>
        </w:tc>
        <w:tc>
          <w:tcPr>
            <w:tcW w:w="0" w:type="auto"/>
          </w:tcPr>
          <w:p w:rsidR="004D0578" w:rsidRDefault="004D0578" w:rsidP="004D057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ORIENTAL</w:t>
            </w:r>
          </w:p>
        </w:tc>
      </w:tr>
      <w:tr w:rsidR="004D0578" w:rsidTr="004D0578"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Natalie Meriño González</w:t>
            </w:r>
          </w:p>
        </w:tc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Presidente de Grupo 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 del IPVCE (Concursante con resultados)</w:t>
            </w:r>
          </w:p>
        </w:tc>
        <w:tc>
          <w:tcPr>
            <w:tcW w:w="0" w:type="auto"/>
            <w:vAlign w:val="center"/>
          </w:tcPr>
          <w:p w:rsidR="004D0578" w:rsidRPr="001343BB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Las Tunas</w:t>
            </w:r>
          </w:p>
        </w:tc>
        <w:tc>
          <w:tcPr>
            <w:tcW w:w="0" w:type="auto"/>
          </w:tcPr>
          <w:p w:rsidR="004D0578" w:rsidRPr="001343BB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ORIENTAL</w:t>
            </w:r>
          </w:p>
        </w:tc>
      </w:tr>
      <w:tr w:rsidR="004D0578" w:rsidTr="004D0578"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 Laura Campello Pérez</w:t>
            </w:r>
          </w:p>
        </w:tc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Presidenta Municipal (Holguín)</w:t>
            </w:r>
          </w:p>
        </w:tc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Holguín</w:t>
            </w:r>
          </w:p>
        </w:tc>
        <w:tc>
          <w:tcPr>
            <w:tcW w:w="0" w:type="auto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ORIENTAL</w:t>
            </w:r>
          </w:p>
        </w:tc>
      </w:tr>
      <w:tr w:rsidR="004D0578" w:rsidTr="004D0578"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Marisnelvis Tellez Leyva</w:t>
            </w:r>
          </w:p>
        </w:tc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Presidenta de la EIDE</w:t>
            </w:r>
          </w:p>
        </w:tc>
        <w:tc>
          <w:tcPr>
            <w:tcW w:w="0" w:type="auto"/>
            <w:vAlign w:val="center"/>
          </w:tcPr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Holguín</w:t>
            </w:r>
          </w:p>
        </w:tc>
        <w:tc>
          <w:tcPr>
            <w:tcW w:w="0" w:type="auto"/>
          </w:tcPr>
          <w:p w:rsidR="004D0578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578" w:rsidRPr="002F19A5" w:rsidRDefault="004D0578" w:rsidP="004D057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D0578" w:rsidRDefault="004D0578" w:rsidP="004D057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ORIENTAL</w:t>
            </w:r>
          </w:p>
        </w:tc>
      </w:tr>
    </w:tbl>
    <w:p w:rsidR="00793057" w:rsidRDefault="00793057" w:rsidP="00793057">
      <w:pPr>
        <w:tabs>
          <w:tab w:val="left" w:pos="1021"/>
          <w:tab w:val="left" w:pos="261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4D0578" w:rsidRPr="00793057" w:rsidRDefault="004D0578" w:rsidP="00793057">
      <w:pPr>
        <w:tabs>
          <w:tab w:val="left" w:pos="1021"/>
          <w:tab w:val="left" w:pos="261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4D0578" w:rsidRPr="00891F15" w:rsidRDefault="004D0578" w:rsidP="004D0578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CENTRO</w:t>
      </w:r>
    </w:p>
    <w:tbl>
      <w:tblPr>
        <w:tblStyle w:val="Tablaconcuadrcula"/>
        <w:tblpPr w:leftFromText="141" w:rightFromText="141" w:vertAnchor="text" w:horzAnchor="page" w:tblpX="559" w:tblpY="393"/>
        <w:tblOverlap w:val="never"/>
        <w:tblW w:w="11109" w:type="dxa"/>
        <w:tblLayout w:type="fixed"/>
        <w:tblLook w:val="04A0" w:firstRow="1" w:lastRow="0" w:firstColumn="1" w:lastColumn="0" w:noHBand="0" w:noVBand="1"/>
      </w:tblPr>
      <w:tblGrid>
        <w:gridCol w:w="4390"/>
        <w:gridCol w:w="3260"/>
        <w:gridCol w:w="1163"/>
        <w:gridCol w:w="879"/>
        <w:gridCol w:w="1417"/>
      </w:tblGrid>
      <w:tr w:rsidR="004D0578" w:rsidTr="00C359DB">
        <w:tc>
          <w:tcPr>
            <w:tcW w:w="4390" w:type="dxa"/>
            <w:shd w:val="clear" w:color="auto" w:fill="9CC2E5" w:themeFill="accent1" w:themeFillTint="99"/>
          </w:tcPr>
          <w:p w:rsidR="004D0578" w:rsidRDefault="004D0578" w:rsidP="00C359D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NOMBRE Y APELLIDOS </w:t>
            </w:r>
          </w:p>
        </w:tc>
        <w:tc>
          <w:tcPr>
            <w:tcW w:w="3260" w:type="dxa"/>
            <w:shd w:val="clear" w:color="auto" w:fill="9CC2E5" w:themeFill="accent1" w:themeFillTint="99"/>
          </w:tcPr>
          <w:p w:rsidR="004D0578" w:rsidRDefault="004D0578" w:rsidP="00C359D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1163" w:type="dxa"/>
            <w:shd w:val="clear" w:color="auto" w:fill="9CC2E5" w:themeFill="accent1" w:themeFillTint="99"/>
          </w:tcPr>
          <w:p w:rsidR="004D0578" w:rsidRDefault="004D0578" w:rsidP="00C359D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PROVINCIA</w:t>
            </w:r>
          </w:p>
        </w:tc>
        <w:tc>
          <w:tcPr>
            <w:tcW w:w="879" w:type="dxa"/>
            <w:shd w:val="clear" w:color="auto" w:fill="9CC2E5" w:themeFill="accent1" w:themeFillTint="99"/>
          </w:tcPr>
          <w:p w:rsidR="004D0578" w:rsidRDefault="004D0578" w:rsidP="00C359D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TALLER 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4D0578" w:rsidRDefault="004D0578" w:rsidP="00C359D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REGIÒN</w:t>
            </w:r>
          </w:p>
        </w:tc>
      </w:tr>
      <w:tr w:rsidR="004D0578" w:rsidTr="00C359DB">
        <w:tc>
          <w:tcPr>
            <w:tcW w:w="439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Alejandro González Álvarez</w:t>
            </w:r>
          </w:p>
        </w:tc>
        <w:tc>
          <w:tcPr>
            <w:tcW w:w="326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de Unidad EP</w:t>
            </w:r>
          </w:p>
        </w:tc>
        <w:tc>
          <w:tcPr>
            <w:tcW w:w="1163" w:type="dxa"/>
            <w:vAlign w:val="center"/>
          </w:tcPr>
          <w:p w:rsidR="004D0578" w:rsidRPr="001343BB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Camagüey</w:t>
            </w:r>
          </w:p>
        </w:tc>
        <w:tc>
          <w:tcPr>
            <w:tcW w:w="879" w:type="dxa"/>
          </w:tcPr>
          <w:p w:rsidR="004D0578" w:rsidRPr="001343BB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D0578" w:rsidRDefault="004D0578" w:rsidP="00C359D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Central</w:t>
            </w:r>
          </w:p>
        </w:tc>
      </w:tr>
      <w:tr w:rsidR="004D0578" w:rsidTr="00C359DB">
        <w:trPr>
          <w:trHeight w:val="410"/>
        </w:trPr>
        <w:tc>
          <w:tcPr>
            <w:tcW w:w="4390" w:type="dxa"/>
            <w:vAlign w:val="center"/>
          </w:tcPr>
          <w:p w:rsidR="004D0578" w:rsidRDefault="004D0578" w:rsidP="00C359DB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María Claudia Torres Mojena.</w:t>
            </w:r>
          </w:p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Secretaria </w:t>
            </w:r>
            <w:r w:rsidRPr="002F19A5">
              <w:rPr>
                <w:rFonts w:ascii="Arial" w:eastAsia="Times New Roman" w:hAnsi="Arial" w:cs="Arial"/>
                <w:sz w:val="24"/>
                <w:szCs w:val="24"/>
              </w:rPr>
              <w:t>de Comunicación</w:t>
            </w:r>
          </w:p>
        </w:tc>
        <w:tc>
          <w:tcPr>
            <w:tcW w:w="1163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Camagüey</w:t>
            </w:r>
          </w:p>
        </w:tc>
        <w:tc>
          <w:tcPr>
            <w:tcW w:w="879" w:type="dxa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D0578" w:rsidRDefault="004D0578" w:rsidP="00C359D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Central</w:t>
            </w:r>
          </w:p>
        </w:tc>
      </w:tr>
      <w:tr w:rsidR="004D0578" w:rsidTr="00C359DB">
        <w:trPr>
          <w:trHeight w:val="418"/>
        </w:trPr>
        <w:tc>
          <w:tcPr>
            <w:tcW w:w="439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Teresa de Jesús Rivero García</w:t>
            </w:r>
          </w:p>
        </w:tc>
        <w:tc>
          <w:tcPr>
            <w:tcW w:w="326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Vicepresidenta Provincial.</w:t>
            </w:r>
          </w:p>
        </w:tc>
        <w:tc>
          <w:tcPr>
            <w:tcW w:w="1163" w:type="dxa"/>
            <w:vAlign w:val="center"/>
          </w:tcPr>
          <w:p w:rsidR="004D0578" w:rsidRPr="001343BB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Ciego de Ávila</w:t>
            </w:r>
          </w:p>
        </w:tc>
        <w:tc>
          <w:tcPr>
            <w:tcW w:w="879" w:type="dxa"/>
          </w:tcPr>
          <w:p w:rsidR="004D0578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578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578" w:rsidRPr="001343BB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D0578" w:rsidRDefault="004D0578" w:rsidP="00C359D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Central</w:t>
            </w:r>
          </w:p>
        </w:tc>
      </w:tr>
      <w:tr w:rsidR="004D0578" w:rsidTr="00C359DB">
        <w:tc>
          <w:tcPr>
            <w:tcW w:w="439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Marla de la Caridad Mesa Hernández</w:t>
            </w:r>
          </w:p>
        </w:tc>
        <w:tc>
          <w:tcPr>
            <w:tcW w:w="326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Provincial.</w:t>
            </w:r>
          </w:p>
        </w:tc>
        <w:tc>
          <w:tcPr>
            <w:tcW w:w="1163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Sancti Spiritus</w:t>
            </w:r>
          </w:p>
        </w:tc>
        <w:tc>
          <w:tcPr>
            <w:tcW w:w="879" w:type="dxa"/>
          </w:tcPr>
          <w:p w:rsidR="004D0578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D0578" w:rsidRDefault="004D0578" w:rsidP="00C359D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Central</w:t>
            </w:r>
          </w:p>
        </w:tc>
      </w:tr>
      <w:tr w:rsidR="004D0578" w:rsidTr="00C359DB">
        <w:tc>
          <w:tcPr>
            <w:tcW w:w="439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Evellyn Baró Ofarril</w:t>
            </w:r>
          </w:p>
        </w:tc>
        <w:tc>
          <w:tcPr>
            <w:tcW w:w="326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de La EIDE.</w:t>
            </w:r>
          </w:p>
        </w:tc>
        <w:tc>
          <w:tcPr>
            <w:tcW w:w="1163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Sancti Spiritus</w:t>
            </w:r>
          </w:p>
        </w:tc>
        <w:tc>
          <w:tcPr>
            <w:tcW w:w="879" w:type="dxa"/>
          </w:tcPr>
          <w:p w:rsidR="004D0578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D0578" w:rsidRDefault="004D0578" w:rsidP="00C359D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Central</w:t>
            </w:r>
          </w:p>
        </w:tc>
      </w:tr>
      <w:tr w:rsidR="004D0578" w:rsidTr="00C359DB">
        <w:tc>
          <w:tcPr>
            <w:tcW w:w="439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Jefri Domínguez</w:t>
            </w:r>
          </w:p>
        </w:tc>
        <w:tc>
          <w:tcPr>
            <w:tcW w:w="326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de Centro IPVCE</w:t>
            </w:r>
          </w:p>
        </w:tc>
        <w:tc>
          <w:tcPr>
            <w:tcW w:w="1163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Villa Clara</w:t>
            </w:r>
          </w:p>
        </w:tc>
        <w:tc>
          <w:tcPr>
            <w:tcW w:w="879" w:type="dxa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D0578" w:rsidRDefault="004D0578" w:rsidP="00C359D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Central</w:t>
            </w:r>
          </w:p>
        </w:tc>
      </w:tr>
      <w:tr w:rsidR="004D0578" w:rsidTr="00C359DB">
        <w:tc>
          <w:tcPr>
            <w:tcW w:w="439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Lendi Santos Conde</w:t>
            </w:r>
          </w:p>
        </w:tc>
        <w:tc>
          <w:tcPr>
            <w:tcW w:w="326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de la EPEF Manuel Fajardo.</w:t>
            </w:r>
          </w:p>
        </w:tc>
        <w:tc>
          <w:tcPr>
            <w:tcW w:w="1163" w:type="dxa"/>
            <w:vAlign w:val="center"/>
          </w:tcPr>
          <w:p w:rsidR="004D0578" w:rsidRPr="001343BB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Villa Clara</w:t>
            </w:r>
          </w:p>
        </w:tc>
        <w:tc>
          <w:tcPr>
            <w:tcW w:w="879" w:type="dxa"/>
          </w:tcPr>
          <w:p w:rsidR="004D0578" w:rsidRPr="001343BB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Central</w:t>
            </w:r>
          </w:p>
        </w:tc>
      </w:tr>
      <w:tr w:rsidR="004D0578" w:rsidTr="00C359DB">
        <w:tc>
          <w:tcPr>
            <w:tcW w:w="439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Roberto Reinel Chávez Suárez</w:t>
            </w:r>
          </w:p>
        </w:tc>
        <w:tc>
          <w:tcPr>
            <w:tcW w:w="3260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Municipal ETP</w:t>
            </w:r>
          </w:p>
        </w:tc>
        <w:tc>
          <w:tcPr>
            <w:tcW w:w="1163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Cienfuegos</w:t>
            </w:r>
          </w:p>
        </w:tc>
        <w:tc>
          <w:tcPr>
            <w:tcW w:w="879" w:type="dxa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4D0578" w:rsidRPr="002F19A5" w:rsidRDefault="004D0578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Central</w:t>
            </w:r>
          </w:p>
        </w:tc>
      </w:tr>
    </w:tbl>
    <w:p w:rsidR="004D0578" w:rsidRPr="0038143A" w:rsidRDefault="004D0578" w:rsidP="004D0578">
      <w:pPr>
        <w:rPr>
          <w:rFonts w:ascii="Arial" w:hAnsi="Arial" w:cs="Arial"/>
          <w:sz w:val="24"/>
          <w:szCs w:val="24"/>
          <w:lang w:val="es-ES"/>
        </w:rPr>
      </w:pPr>
    </w:p>
    <w:p w:rsidR="004D0578" w:rsidRDefault="004D0578">
      <w:pPr>
        <w:rPr>
          <w:rFonts w:ascii="Arial" w:hAnsi="Arial" w:cs="Arial"/>
          <w:b/>
          <w:sz w:val="24"/>
          <w:szCs w:val="24"/>
          <w:lang w:val="es-ES"/>
        </w:rPr>
      </w:pPr>
    </w:p>
    <w:p w:rsidR="00C359DB" w:rsidRDefault="00C359DB" w:rsidP="00C359DB">
      <w:pPr>
        <w:rPr>
          <w:rFonts w:ascii="Arial" w:hAnsi="Arial" w:cs="Arial"/>
          <w:b/>
          <w:sz w:val="24"/>
          <w:szCs w:val="24"/>
          <w:lang w:val="es-ES"/>
        </w:rPr>
      </w:pPr>
    </w:p>
    <w:p w:rsidR="00C359DB" w:rsidRPr="00C359DB" w:rsidRDefault="00C359DB" w:rsidP="00C359DB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ES"/>
        </w:rPr>
        <w:t>CCIDENTE</w:t>
      </w:r>
    </w:p>
    <w:tbl>
      <w:tblPr>
        <w:tblStyle w:val="Tablaconcuadrcula"/>
        <w:tblpPr w:leftFromText="141" w:rightFromText="141" w:vertAnchor="text" w:horzAnchor="margin" w:tblpXSpec="center" w:tblpY="717"/>
        <w:tblOverlap w:val="never"/>
        <w:tblW w:w="11334" w:type="dxa"/>
        <w:tblLayout w:type="fixed"/>
        <w:tblLook w:val="04A0" w:firstRow="1" w:lastRow="0" w:firstColumn="1" w:lastColumn="0" w:noHBand="0" w:noVBand="1"/>
      </w:tblPr>
      <w:tblGrid>
        <w:gridCol w:w="3114"/>
        <w:gridCol w:w="4677"/>
        <w:gridCol w:w="1560"/>
        <w:gridCol w:w="566"/>
        <w:gridCol w:w="1417"/>
      </w:tblGrid>
      <w:tr w:rsidR="00C359DB" w:rsidTr="00C359DB">
        <w:tc>
          <w:tcPr>
            <w:tcW w:w="3114" w:type="dxa"/>
            <w:shd w:val="clear" w:color="auto" w:fill="9CC2E5" w:themeFill="accent1" w:themeFillTint="99"/>
          </w:tcPr>
          <w:p w:rsidR="00C359DB" w:rsidRDefault="00C359DB" w:rsidP="00C359D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NOMBRE Y APELLIDOS </w:t>
            </w:r>
          </w:p>
        </w:tc>
        <w:tc>
          <w:tcPr>
            <w:tcW w:w="4677" w:type="dxa"/>
            <w:shd w:val="clear" w:color="auto" w:fill="9CC2E5" w:themeFill="accent1" w:themeFillTint="99"/>
          </w:tcPr>
          <w:p w:rsidR="00C359DB" w:rsidRDefault="00C359DB" w:rsidP="00C359D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C359DB" w:rsidRDefault="00C359DB" w:rsidP="00C359D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PROVINCIA</w:t>
            </w:r>
          </w:p>
        </w:tc>
        <w:tc>
          <w:tcPr>
            <w:tcW w:w="566" w:type="dxa"/>
            <w:shd w:val="clear" w:color="auto" w:fill="9CC2E5" w:themeFill="accent1" w:themeFillTint="99"/>
          </w:tcPr>
          <w:p w:rsidR="00C359DB" w:rsidRDefault="00C359DB" w:rsidP="00C359D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TALLER 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C359DB" w:rsidRDefault="00C359DB" w:rsidP="00C359DB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REGIÒN</w:t>
            </w:r>
          </w:p>
        </w:tc>
      </w:tr>
      <w:tr w:rsidR="00C359DB" w:rsidTr="00C359DB"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José Enrique de la Cruz Pérez</w:t>
            </w:r>
          </w:p>
        </w:tc>
        <w:tc>
          <w:tcPr>
            <w:tcW w:w="4677" w:type="dxa"/>
            <w:vAlign w:val="center"/>
          </w:tcPr>
          <w:p w:rsidR="00C359DB" w:rsidRPr="006825B9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Miembro Del Secretariado P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rovincial (Equipo. </w:t>
            </w:r>
            <w:proofErr w:type="spellStart"/>
            <w:r w:rsidRPr="006825B9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Com</w:t>
            </w:r>
            <w:proofErr w:type="spellEnd"/>
            <w:r w:rsidRPr="006825B9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1560" w:type="dxa"/>
            <w:vAlign w:val="center"/>
          </w:tcPr>
          <w:p w:rsidR="00C359DB" w:rsidRPr="006825B9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Matanzas</w:t>
            </w:r>
          </w:p>
        </w:tc>
        <w:tc>
          <w:tcPr>
            <w:tcW w:w="566" w:type="dxa"/>
          </w:tcPr>
          <w:p w:rsidR="00C359DB" w:rsidRPr="006825B9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</w:tc>
      </w:tr>
      <w:tr w:rsidR="00C359DB" w:rsidTr="00C359DB">
        <w:trPr>
          <w:trHeight w:val="410"/>
        </w:trPr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Luis Daniel Báez Ramírez</w:t>
            </w:r>
          </w:p>
        </w:tc>
        <w:tc>
          <w:tcPr>
            <w:tcW w:w="467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Colegio Universitario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(Equipo. Com)</w:t>
            </w:r>
          </w:p>
        </w:tc>
        <w:tc>
          <w:tcPr>
            <w:tcW w:w="1560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Matanzas</w:t>
            </w:r>
          </w:p>
        </w:tc>
        <w:tc>
          <w:tcPr>
            <w:tcW w:w="566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359DB" w:rsidRDefault="00C359DB" w:rsidP="00C359DB">
            <w:pPr>
              <w:jc w:val="center"/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</w:tc>
      </w:tr>
      <w:tr w:rsidR="00C359DB" w:rsidTr="00C359DB">
        <w:trPr>
          <w:trHeight w:val="418"/>
        </w:trPr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Carlos Enrique Herrera Sardiñas</w:t>
            </w:r>
          </w:p>
        </w:tc>
        <w:tc>
          <w:tcPr>
            <w:tcW w:w="467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Concursante Nacional de Informática</w:t>
            </w:r>
          </w:p>
        </w:tc>
        <w:tc>
          <w:tcPr>
            <w:tcW w:w="1560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Matanzas</w:t>
            </w:r>
          </w:p>
        </w:tc>
        <w:tc>
          <w:tcPr>
            <w:tcW w:w="566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359DB" w:rsidRDefault="00C359DB" w:rsidP="00C359DB">
            <w:pPr>
              <w:jc w:val="center"/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</w:tc>
      </w:tr>
      <w:tr w:rsidR="00C359DB" w:rsidRPr="00840CB3" w:rsidTr="00C359DB"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Luis Yoel González Méndez</w:t>
            </w:r>
          </w:p>
        </w:tc>
        <w:tc>
          <w:tcPr>
            <w:tcW w:w="467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Provincial.</w:t>
            </w:r>
          </w:p>
        </w:tc>
        <w:tc>
          <w:tcPr>
            <w:tcW w:w="1560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Habana</w:t>
            </w:r>
          </w:p>
        </w:tc>
        <w:tc>
          <w:tcPr>
            <w:tcW w:w="566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359DB" w:rsidRDefault="00C359DB" w:rsidP="00C359DB">
            <w:pPr>
              <w:jc w:val="center"/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</w:tc>
      </w:tr>
      <w:tr w:rsidR="00C359DB" w:rsidRPr="00840CB3" w:rsidTr="00C359DB"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Raúl Alejandro Matos Gadilla</w:t>
            </w:r>
          </w:p>
        </w:tc>
        <w:tc>
          <w:tcPr>
            <w:tcW w:w="467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Municipal (La Lisa)</w:t>
            </w:r>
          </w:p>
        </w:tc>
        <w:tc>
          <w:tcPr>
            <w:tcW w:w="1560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Habana</w:t>
            </w:r>
          </w:p>
        </w:tc>
        <w:tc>
          <w:tcPr>
            <w:tcW w:w="566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</w:tc>
      </w:tr>
      <w:tr w:rsidR="00C359DB" w:rsidRPr="00840CB3" w:rsidTr="00C359DB"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Erika Martínez Frómenta</w:t>
            </w:r>
          </w:p>
        </w:tc>
        <w:tc>
          <w:tcPr>
            <w:tcW w:w="467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de EIDE.</w:t>
            </w:r>
          </w:p>
        </w:tc>
        <w:tc>
          <w:tcPr>
            <w:tcW w:w="1560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Habana</w:t>
            </w:r>
          </w:p>
        </w:tc>
        <w:tc>
          <w:tcPr>
            <w:tcW w:w="566" w:type="dxa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359DB" w:rsidRDefault="00C359DB" w:rsidP="00C359DB">
            <w:pPr>
              <w:jc w:val="center"/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</w:tc>
      </w:tr>
      <w:tr w:rsidR="00C359DB" w:rsidRPr="00840CB3" w:rsidTr="00C359DB"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Osleidy Olivares Alemán</w:t>
            </w:r>
          </w:p>
        </w:tc>
        <w:tc>
          <w:tcPr>
            <w:tcW w:w="4677" w:type="dxa"/>
            <w:vAlign w:val="center"/>
          </w:tcPr>
          <w:p w:rsidR="00C359DB" w:rsidRPr="001A05E3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1A05E3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Presidente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Facultad</w:t>
            </w:r>
            <w:r w:rsidRPr="001A05E3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 UCM-L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a Habana.</w:t>
            </w:r>
          </w:p>
        </w:tc>
        <w:tc>
          <w:tcPr>
            <w:tcW w:w="1560" w:type="dxa"/>
            <w:vAlign w:val="center"/>
          </w:tcPr>
          <w:p w:rsidR="00C359DB" w:rsidRPr="001A05E3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Habana</w:t>
            </w:r>
          </w:p>
        </w:tc>
        <w:tc>
          <w:tcPr>
            <w:tcW w:w="566" w:type="dxa"/>
          </w:tcPr>
          <w:p w:rsidR="00C359DB" w:rsidRPr="001A05E3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417" w:type="dxa"/>
          </w:tcPr>
          <w:p w:rsidR="00C359DB" w:rsidRDefault="00C359DB" w:rsidP="00C359DB">
            <w:pPr>
              <w:jc w:val="center"/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</w:tc>
      </w:tr>
      <w:tr w:rsidR="00C359DB" w:rsidRPr="00840CB3" w:rsidTr="00C359DB"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Jennifer Martínez Alfonso</w:t>
            </w:r>
          </w:p>
        </w:tc>
        <w:tc>
          <w:tcPr>
            <w:tcW w:w="467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Centro IP Camilo Cienfuegos</w:t>
            </w:r>
          </w:p>
        </w:tc>
        <w:tc>
          <w:tcPr>
            <w:tcW w:w="1560" w:type="dxa"/>
            <w:vAlign w:val="center"/>
          </w:tcPr>
          <w:p w:rsidR="00C359DB" w:rsidRPr="001343B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Mayabeque</w:t>
            </w:r>
          </w:p>
        </w:tc>
        <w:tc>
          <w:tcPr>
            <w:tcW w:w="566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359DB" w:rsidRPr="001343B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417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Occidental</w:t>
            </w:r>
          </w:p>
          <w:p w:rsidR="00C359DB" w:rsidRDefault="00C359DB" w:rsidP="00C359DB">
            <w:pPr>
              <w:jc w:val="center"/>
            </w:pPr>
          </w:p>
        </w:tc>
      </w:tr>
      <w:tr w:rsidR="00C359DB" w:rsidRPr="00840CB3" w:rsidTr="00C359DB"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Nataly Curiel Bárcenas</w:t>
            </w:r>
          </w:p>
        </w:tc>
        <w:tc>
          <w:tcPr>
            <w:tcW w:w="467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Presidente de grupo preuniversitario (Equipo de Com. 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Nacional)</w:t>
            </w:r>
          </w:p>
        </w:tc>
        <w:tc>
          <w:tcPr>
            <w:tcW w:w="1560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Mayabeque</w:t>
            </w:r>
          </w:p>
        </w:tc>
        <w:tc>
          <w:tcPr>
            <w:tcW w:w="566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  <w:p w:rsidR="00C359DB" w:rsidRDefault="00C359DB" w:rsidP="00C359DB">
            <w:pPr>
              <w:jc w:val="center"/>
            </w:pPr>
          </w:p>
        </w:tc>
      </w:tr>
      <w:tr w:rsidR="00C359DB" w:rsidRPr="00840CB3" w:rsidTr="00C359DB"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Alejandra Pérez Pérez</w:t>
            </w:r>
          </w:p>
        </w:tc>
        <w:tc>
          <w:tcPr>
            <w:tcW w:w="467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Vicepresidenta Provincial</w:t>
            </w:r>
          </w:p>
        </w:tc>
        <w:tc>
          <w:tcPr>
            <w:tcW w:w="1560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Artemisa</w:t>
            </w:r>
          </w:p>
        </w:tc>
        <w:tc>
          <w:tcPr>
            <w:tcW w:w="566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  <w:p w:rsidR="00C359DB" w:rsidRDefault="00C359DB" w:rsidP="00C359DB">
            <w:pPr>
              <w:jc w:val="center"/>
            </w:pPr>
          </w:p>
        </w:tc>
      </w:tr>
      <w:tr w:rsidR="00C359DB" w:rsidRPr="00840CB3" w:rsidTr="00C359DB"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Talhi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Forcelledo Santisteban</w:t>
            </w:r>
          </w:p>
        </w:tc>
        <w:tc>
          <w:tcPr>
            <w:tcW w:w="467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Estudiante D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estacado del IPVCE.</w:t>
            </w:r>
          </w:p>
        </w:tc>
        <w:tc>
          <w:tcPr>
            <w:tcW w:w="1560" w:type="dxa"/>
            <w:vAlign w:val="center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Pinar del Río</w:t>
            </w:r>
          </w:p>
        </w:tc>
        <w:tc>
          <w:tcPr>
            <w:tcW w:w="566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  <w:p w:rsidR="00C359DB" w:rsidRDefault="00C359DB" w:rsidP="00C359DB">
            <w:pPr>
              <w:jc w:val="center"/>
            </w:pPr>
          </w:p>
        </w:tc>
      </w:tr>
      <w:tr w:rsidR="00C359DB" w:rsidRPr="00840CB3" w:rsidTr="00C359DB">
        <w:tc>
          <w:tcPr>
            <w:tcW w:w="3114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Yosvany Ruiz Díaz</w:t>
            </w:r>
          </w:p>
        </w:tc>
        <w:tc>
          <w:tcPr>
            <w:tcW w:w="4677" w:type="dxa"/>
            <w:vAlign w:val="center"/>
          </w:tcPr>
          <w:p w:rsidR="00C359DB" w:rsidRPr="002F19A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 de Centro IP "Rigoberto  Fuentes Pérez"</w:t>
            </w:r>
          </w:p>
        </w:tc>
        <w:tc>
          <w:tcPr>
            <w:tcW w:w="1560" w:type="dxa"/>
            <w:vAlign w:val="center"/>
          </w:tcPr>
          <w:p w:rsidR="00C359DB" w:rsidRPr="00270B25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Pinar del Río</w:t>
            </w:r>
          </w:p>
        </w:tc>
        <w:tc>
          <w:tcPr>
            <w:tcW w:w="566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359DB" w:rsidRDefault="00C359DB" w:rsidP="00C359DB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359DB" w:rsidRDefault="00C359DB" w:rsidP="00C359D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05A6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Occidental</w:t>
            </w:r>
          </w:p>
          <w:p w:rsidR="00C359DB" w:rsidRDefault="00C359DB" w:rsidP="00C359DB">
            <w:pPr>
              <w:jc w:val="center"/>
            </w:pPr>
          </w:p>
        </w:tc>
      </w:tr>
    </w:tbl>
    <w:p w:rsidR="00F7564B" w:rsidRPr="00AD001D" w:rsidRDefault="00F7564B" w:rsidP="00F7564B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OCCIDENTE</w:t>
      </w:r>
    </w:p>
    <w:p w:rsidR="00F7564B" w:rsidRPr="004D0578" w:rsidRDefault="00F7564B">
      <w:pPr>
        <w:rPr>
          <w:rFonts w:ascii="Arial" w:hAnsi="Arial" w:cs="Arial"/>
          <w:b/>
          <w:sz w:val="24"/>
          <w:szCs w:val="24"/>
          <w:lang w:val="es-ES"/>
        </w:rPr>
      </w:pPr>
    </w:p>
    <w:sectPr w:rsidR="00F7564B" w:rsidRPr="004D0578" w:rsidSect="004D0578">
      <w:pgSz w:w="12240" w:h="15840"/>
      <w:pgMar w:top="1417" w:right="231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EA8"/>
    <w:multiLevelType w:val="hybridMultilevel"/>
    <w:tmpl w:val="35FA1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3AB0"/>
    <w:multiLevelType w:val="hybridMultilevel"/>
    <w:tmpl w:val="4324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56A00"/>
    <w:multiLevelType w:val="singleLevel"/>
    <w:tmpl w:val="64756A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EF"/>
    <w:rsid w:val="000A5B20"/>
    <w:rsid w:val="00275F17"/>
    <w:rsid w:val="0031135B"/>
    <w:rsid w:val="004D0578"/>
    <w:rsid w:val="005F6D70"/>
    <w:rsid w:val="00793057"/>
    <w:rsid w:val="009F4E6C"/>
    <w:rsid w:val="00A84FEF"/>
    <w:rsid w:val="00C359DB"/>
    <w:rsid w:val="00CC2CF1"/>
    <w:rsid w:val="00F7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26CB"/>
  <w15:chartTrackingRefBased/>
  <w15:docId w15:val="{419FBB20-534F-4371-9874-44F2361B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A5B20"/>
    <w:pPr>
      <w:widowControl w:val="0"/>
      <w:jc w:val="both"/>
    </w:pPr>
    <w:rPr>
      <w:rFonts w:eastAsiaTheme="minorEastAsia"/>
      <w:kern w:val="2"/>
      <w:sz w:val="24"/>
      <w:szCs w:val="24"/>
      <w:lang w:val="en-US" w:eastAsia="zh-CN"/>
    </w:rPr>
  </w:style>
  <w:style w:type="paragraph" w:styleId="Prrafodelista">
    <w:name w:val="List Paragraph"/>
    <w:aliases w:val="List Paragraph 1,Bullet List,FooterText,Colorful List Accent 1,numbered,Paragraphe de liste1,列出段落,列出段落1,Bulletr List Paragraph,List Paragraph21,Parágrafo da Lista1,リスト段落1,Plan,Dot pt,F5 List Paragraph,List Paragraph2,List Paragraph1"/>
    <w:basedOn w:val="Normal"/>
    <w:link w:val="PrrafodelistaCar"/>
    <w:uiPriority w:val="34"/>
    <w:unhideWhenUsed/>
    <w:qFormat/>
    <w:rsid w:val="000A5B20"/>
    <w:pPr>
      <w:suppressAutoHyphens/>
      <w:spacing w:after="200" w:line="276" w:lineRule="auto"/>
      <w:ind w:left="720"/>
      <w:contextualSpacing/>
    </w:pPr>
    <w:rPr>
      <w:rFonts w:eastAsiaTheme="minorEastAsia"/>
      <w:lang w:val="es-ES" w:eastAsia="es-ES"/>
    </w:rPr>
  </w:style>
  <w:style w:type="character" w:customStyle="1" w:styleId="PrrafodelistaCar">
    <w:name w:val="Párrafo de lista Car"/>
    <w:aliases w:val="List Paragraph 1 Car,Bullet List Car,FooterText Car,Colorful List Accent 1 Car,numbered Car,Paragraphe de liste1 Car,列出段落 Car,列出段落1 Car,Bulletr List Paragraph Car,List Paragraph21 Car,Parágrafo da Lista1 Car,リスト段落1 Car,Plan Car"/>
    <w:link w:val="Prrafodelista"/>
    <w:uiPriority w:val="34"/>
    <w:qFormat/>
    <w:rsid w:val="000A5B20"/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59"/>
    <w:rsid w:val="004D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26</cp:revision>
  <dcterms:created xsi:type="dcterms:W3CDTF">2023-06-12T05:01:00Z</dcterms:created>
  <dcterms:modified xsi:type="dcterms:W3CDTF">2023-06-12T19:14:00Z</dcterms:modified>
</cp:coreProperties>
</file>