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ind w:left="0" w:hanging="11"/>
        <w:rPr/>
      </w:pPr>
      <w:r>
        <w:rPr/>
        <w:t>Развернуть gitlab</w:t>
      </w:r>
    </w:p>
    <w:p>
      <w:pPr>
        <w:pStyle w:val="ListParagraph"/>
        <w:numPr>
          <w:ilvl w:val="0"/>
          <w:numId w:val="0"/>
        </w:numPr>
        <w:ind w:left="709" w:hanging="0"/>
        <w:rPr/>
      </w:pPr>
      <w:r>
        <w:rPr/>
        <w:t>Разворачивал в docker контейнере</w:t>
      </w:r>
    </w:p>
    <w:p>
      <w:pPr>
        <w:pStyle w:val="Normal"/>
        <w:rPr/>
      </w:pPr>
      <w:r>
        <w:rPr/>
        <w:t>docker run --detach \</w:t>
      </w:r>
    </w:p>
    <w:p>
      <w:pPr>
        <w:pStyle w:val="Normal"/>
        <w:rPr/>
      </w:pPr>
      <w:r>
        <w:rPr/>
        <w:t xml:space="preserve">  </w:t>
      </w:r>
      <w:r>
        <w:rPr/>
        <w:t>--hostname gitlab.example.com \</w:t>
      </w:r>
    </w:p>
    <w:p>
      <w:pPr>
        <w:pStyle w:val="Normal"/>
        <w:rPr/>
      </w:pPr>
      <w:r>
        <w:rPr/>
        <w:t xml:space="preserve">  </w:t>
      </w:r>
      <w:r>
        <w:rPr/>
        <w:t>--publish 443:443 --publish 80:80 --publish 22222:22 \</w:t>
      </w:r>
    </w:p>
    <w:p>
      <w:pPr>
        <w:pStyle w:val="Normal"/>
        <w:rPr/>
      </w:pPr>
      <w:r>
        <w:rPr/>
        <w:t xml:space="preserve">  </w:t>
      </w:r>
      <w:r>
        <w:rPr/>
        <w:t>--name gitlab \</w:t>
      </w:r>
    </w:p>
    <w:p>
      <w:pPr>
        <w:pStyle w:val="Normal"/>
        <w:rPr/>
      </w:pPr>
      <w:r>
        <w:rPr/>
        <w:t xml:space="preserve">  </w:t>
      </w:r>
      <w:r>
        <w:rPr/>
        <w:t>--restart always \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--volume $GITLAB_HOME/config:/etc/gitlab \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--volume $GITLAB_HOME/logs:/var/log/gitlab \</w:t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>--volume $GITLAB_HOME/data:/var/opt/gitlab \</w:t>
      </w:r>
    </w:p>
    <w:p>
      <w:pPr>
        <w:pStyle w:val="Normal"/>
        <w:rPr/>
      </w:pPr>
      <w:r>
        <w:rPr>
          <w:lang w:val="en-US"/>
        </w:rPr>
        <w:t xml:space="preserve">  </w:t>
      </w:r>
      <w:r>
        <w:rPr/>
        <w:t>gitlab/gitlab-ce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278765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2) Создать пользователей, репозитории и добавить пермишны к репозиториям</w:t>
      </w:r>
    </w:p>
    <w:p>
      <w:pPr>
        <w:pStyle w:val="Normal"/>
        <w:rPr/>
      </w:pPr>
      <w:r>
        <w:rPr/>
        <w:drawing>
          <wp:inline distT="0" distB="0" distL="0" distR="0">
            <wp:extent cx="5940425" cy="201485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3) Создать пул реквест от одного пользователя, заапрувить вторым</w:t>
      </w:r>
    </w:p>
    <w:p>
      <w:pPr>
        <w:pStyle w:val="Normal"/>
        <w:rPr/>
      </w:pPr>
      <w:r>
        <w:rPr/>
        <w:drawing>
          <wp:inline distT="0" distB="0" distL="0" distR="0">
            <wp:extent cx="5940425" cy="1301115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2166620"/>
            <wp:effectExtent l="0" t="0" r="0" b="0"/>
            <wp:docPr id="4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4) Сделать бэкап</w:t>
      </w:r>
    </w:p>
    <w:p>
      <w:pPr>
        <w:pStyle w:val="Normal"/>
        <w:rPr/>
      </w:pPr>
      <w:r>
        <w:rPr/>
        <w:t>https://docs.gitlab.com/ee/raketasks/backup_restore.html</w:t>
      </w:r>
    </w:p>
    <w:p>
      <w:pPr>
        <w:pStyle w:val="Normal"/>
        <w:rPr/>
      </w:pPr>
      <w:r>
        <w:rPr/>
        <w:drawing>
          <wp:inline distT="0" distB="0" distL="0" distR="0">
            <wp:extent cx="5940425" cy="272859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5) Убить все и восстановить с нуля</w:t>
      </w:r>
    </w:p>
    <w:p>
      <w:pPr>
        <w:pStyle w:val="Normal"/>
        <w:rPr/>
      </w:pPr>
      <w:r>
        <w:rPr/>
        <w:t>Я удалил пользователей, репозитарий и группу</w:t>
      </w:r>
    </w:p>
    <w:p>
      <w:pPr>
        <w:pStyle w:val="Normal"/>
        <w:rPr/>
      </w:pPr>
      <w:r>
        <w:rPr/>
        <w:drawing>
          <wp:inline distT="0" distB="0" distL="0" distR="0">
            <wp:extent cx="5940425" cy="190817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188341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27215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gitlab-ctl  restart</w:t>
      </w:r>
      <w:bookmarkStart w:id="0" w:name="_GoBack"/>
      <w:bookmarkEnd w:id="0"/>
    </w:p>
    <w:p>
      <w:pPr>
        <w:pStyle w:val="Normal"/>
        <w:rPr/>
      </w:pPr>
      <w:r>
        <w:rPr/>
        <w:t xml:space="preserve">После этого запустил 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gitlab-rake gitlab:check SANITIZE=true</w:t>
      </w:r>
    </w:p>
    <w:p>
      <w:pPr>
        <w:pStyle w:val="Normal"/>
        <w:rPr/>
      </w:pPr>
      <w:r>
        <w:rPr/>
        <w:t xml:space="preserve">выдал какие-то ошибки но потом я зашел по </w:t>
      </w:r>
      <w:r>
        <w:rPr>
          <w:lang w:val="en-US"/>
        </w:rPr>
        <w:t>web</w:t>
      </w:r>
      <w:r>
        <w:rPr/>
        <w:t xml:space="preserve"> и все пользователи и репозитрий были на месте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7738110"/>
            <wp:effectExtent l="0" t="0" r="0" b="0"/>
            <wp:docPr id="9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541780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23774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Минут через 10 запустил еще раз проверку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gitlab-rake gitlab:check SANITIZE=true</w:t>
      </w:r>
    </w:p>
    <w:p>
      <w:pPr>
        <w:pStyle w:val="Normal"/>
        <w:rPr/>
      </w:pPr>
      <w:r>
        <w:rPr/>
        <w:t>И ошибок уже не было</w:t>
      </w:r>
    </w:p>
    <w:p>
      <w:pPr>
        <w:pStyle w:val="Normal"/>
        <w:rPr/>
      </w:pPr>
      <w:r>
        <w:rPr/>
        <w:drawing>
          <wp:inline distT="0" distB="0" distL="0" distR="0">
            <wp:extent cx="5940425" cy="7044055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Плюс: разобраться с сокетами (что такое, для чего нужны, привести примеры)</w:t>
      </w:r>
    </w:p>
    <w:p>
      <w:pPr>
        <w:pStyle w:val="Normal"/>
        <w:rPr/>
      </w:pPr>
      <w:r>
        <w:rPr/>
        <w:t>Сокеты бывают двух видов:</w:t>
      </w:r>
    </w:p>
    <w:p>
      <w:pPr>
        <w:pStyle w:val="Normal"/>
        <w:rPr/>
      </w:pPr>
      <w:r>
        <w:rPr/>
        <w:t>-сетевые</w:t>
      </w:r>
    </w:p>
    <w:p>
      <w:pPr>
        <w:pStyle w:val="Normal"/>
        <w:rPr/>
      </w:pPr>
      <w:r>
        <w:rPr/>
        <w:t>-локальные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Локальный сокет нужен для обмена данными между двумя процессами работающими на одном компьютере, локальный сокет не использует стек TCP/IP</w:t>
      </w:r>
    </w:p>
    <w:p>
      <w:pPr>
        <w:pStyle w:val="Normal"/>
        <w:rPr/>
      </w:pPr>
      <w:r>
        <w:rPr/>
        <w:t>Сетевой сокет нужен для взимодействия процессов по сети. Сервер открывает сетевой сокет и ждет подключения, а клиент подключается на этот сетевой сокет.</w:t>
      </w:r>
    </w:p>
    <w:p>
      <w:pPr>
        <w:pStyle w:val="Normal"/>
        <w:spacing w:before="0" w:after="160"/>
        <w:rPr/>
      </w:pPr>
      <w:r>
        <w:rPr/>
        <w:t>Как пример любое клиент-серверное приложение: nginx, gitlab,ftp,ssh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953f2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c0bbb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Application>LibreOffice/6.4.6.2$Linux_X86_64 LibreOffice_project/40$Build-2</Application>
  <Pages>7</Pages>
  <Words>187</Words>
  <Characters>1216</Characters>
  <CharactersWithSpaces>1379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2020-11-22T19:54:00Z</dcterms:created>
  <dc:creator>Oleg</dc:creator>
  <dc:description/>
  <dc:language>en-US</dc:language>
  <cp:lastModifiedBy/>
  <dcterms:modified xsi:type="dcterms:W3CDTF">2020-11-23T22:02:36Z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