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4" w:type="dxa"/>
        <w:tblInd w:w="57" w:type="dxa"/>
        <w:tblLook w:val="04A0" w:firstRow="1" w:lastRow="0" w:firstColumn="1" w:lastColumn="0" w:noHBand="0" w:noVBand="1"/>
      </w:tblPr>
      <w:tblGrid>
        <w:gridCol w:w="5721"/>
        <w:gridCol w:w="4453"/>
      </w:tblGrid>
      <w:tr w:rsidR="006F3EDD" w14:paraId="34C1699C" w14:textId="77777777" w:rsidTr="008A31D3">
        <w:trPr>
          <w:trHeight w:val="2396"/>
        </w:trPr>
        <w:tc>
          <w:tcPr>
            <w:tcW w:w="5721" w:type="dxa"/>
          </w:tcPr>
          <w:p w14:paraId="32FDEED5" w14:textId="0085870C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Судебный участок </w:t>
            </w:r>
            <w:r w:rsidR="00D6258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№ {{судебный_участок}}</w:t>
            </w:r>
          </w:p>
          <w:p w14:paraId="52C02B08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Заводского района г. Саратова                                  </w:t>
            </w:r>
          </w:p>
          <w:p w14:paraId="313FC0F4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  <w:p w14:paraId="75DA0B75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453" w:type="dxa"/>
          </w:tcPr>
          <w:p w14:paraId="32D7D162" w14:textId="77777777" w:rsidR="006F6B1C" w:rsidRDefault="006F6B1C" w:rsidP="006F6B1C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УТВЕРЖДАЮ</w:t>
            </w:r>
          </w:p>
          <w:p w14:paraId="1C8866C8" w14:textId="4ED3DE12" w:rsidR="006F6B1C" w:rsidRDefault="006F6B1C" w:rsidP="006F6B1C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6D1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Мировой судья суд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ебного участка                                </w:t>
            </w:r>
            <w:r w:rsidR="00D6258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№ {{судебный_участок}}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Заводского</w:t>
            </w:r>
            <w:r w:rsidRPr="00716D1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района г. Саратова</w:t>
            </w:r>
          </w:p>
          <w:p w14:paraId="37DBD9C1" w14:textId="17B3D75D" w:rsidR="006F6B1C" w:rsidRPr="00716D12" w:rsidRDefault="006F6B1C" w:rsidP="006F6B1C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_________________ </w:t>
            </w:r>
            <w:r w:rsidR="006F0D2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{{судья}}</w:t>
            </w:r>
          </w:p>
          <w:p w14:paraId="7B4C2F59" w14:textId="4BFEF893" w:rsidR="006F3EDD" w:rsidRDefault="006F0D29" w:rsidP="006F6B1C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0D2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{{дата_утверждения}}</w:t>
            </w:r>
          </w:p>
        </w:tc>
      </w:tr>
      <w:tr w:rsidR="006F3EDD" w14:paraId="3D842745" w14:textId="77777777" w:rsidTr="008A31D3">
        <w:trPr>
          <w:trHeight w:val="1646"/>
        </w:trPr>
        <w:tc>
          <w:tcPr>
            <w:tcW w:w="5721" w:type="dxa"/>
          </w:tcPr>
          <w:p w14:paraId="7AFD5E4F" w14:textId="77777777" w:rsidR="006F3EDD" w:rsidRPr="00716D12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16D1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АКТ </w:t>
            </w:r>
            <w:r w:rsidRPr="00716D1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                                                                                  </w:t>
            </w:r>
          </w:p>
          <w:p w14:paraId="6517F854" w14:textId="749C46F9" w:rsidR="006F3EDD" w:rsidRDefault="006F0D29" w:rsidP="00565D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0D29">
              <w:rPr>
                <w:rFonts w:ascii="Times New Roman" w:hAnsi="Times New Roman" w:cs="Times New Roman"/>
                <w:sz w:val="24"/>
                <w:szCs w:val="24"/>
              </w:rPr>
              <w:t xml:space="preserve">{{дата_акта}}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№ {{номер_акта}}</w:t>
            </w:r>
            <w:r w:rsidR="006F3ED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</w:t>
            </w:r>
          </w:p>
          <w:p w14:paraId="639EA3A0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3345">
              <w:rPr>
                <w:rFonts w:ascii="Times New Roman" w:hAnsi="Times New Roman" w:cs="Times New Roman"/>
                <w:sz w:val="24"/>
                <w:szCs w:val="24"/>
              </w:rPr>
              <w:t>о выделении к уничтожению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F82DA8" w14:textId="77777777" w:rsidR="006F3EDD" w:rsidRPr="00B83345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(дела об административных правонарушениях)</w:t>
            </w:r>
            <w:r w:rsidRPr="00B83345">
              <w:rPr>
                <w:rFonts w:ascii="Times New Roman" w:hAnsi="Times New Roman" w:cs="Times New Roman"/>
                <w:sz w:val="24"/>
                <w:szCs w:val="24"/>
              </w:rPr>
              <w:t xml:space="preserve">,             </w:t>
            </w:r>
          </w:p>
          <w:p w14:paraId="66FC5B86" w14:textId="77777777" w:rsidR="006F3EDD" w:rsidRPr="00B83345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3345">
              <w:rPr>
                <w:rFonts w:ascii="Times New Roman" w:hAnsi="Times New Roman" w:cs="Times New Roman"/>
                <w:sz w:val="24"/>
                <w:szCs w:val="24"/>
              </w:rPr>
              <w:t>не подлежащих хранению</w:t>
            </w:r>
          </w:p>
          <w:p w14:paraId="7A50072E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453" w:type="dxa"/>
          </w:tcPr>
          <w:p w14:paraId="6B30784E" w14:textId="77777777" w:rsidR="006F3EDD" w:rsidRDefault="006F3EDD" w:rsidP="00035665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11E3614E" w14:textId="77777777" w:rsidR="00B83345" w:rsidRPr="00B83345" w:rsidRDefault="00B83345" w:rsidP="00B83345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7C628" w14:textId="27B8E473" w:rsidR="001945B8" w:rsidRDefault="007A5E7C" w:rsidP="00B83345">
      <w:pPr>
        <w:autoSpaceDE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86F0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основании Перечня документов федеральных судов общей юрисдикции с указанием сроков хранения, утвержденного приказом Судебного департамента при Верховном Суде Российской Федерации </w:t>
      </w:r>
      <w:r w:rsidRPr="003D247F">
        <w:rPr>
          <w:rFonts w:ascii="Times New Roman" w:hAnsi="Times New Roman" w:cs="Times New Roman"/>
          <w:bCs/>
          <w:color w:val="000000"/>
          <w:sz w:val="24"/>
          <w:szCs w:val="24"/>
        </w:rPr>
        <w:t>от 21 декабря 2022 г. № 242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(в редакции приказа </w:t>
      </w:r>
      <w:r w:rsidRPr="00B86F0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от </w:t>
      </w:r>
      <w:r w:rsidRPr="003D247F">
        <w:rPr>
          <w:rFonts w:ascii="Times New Roman" w:hAnsi="Times New Roman" w:cs="Times New Roman"/>
          <w:bCs/>
          <w:color w:val="000000"/>
          <w:sz w:val="24"/>
          <w:szCs w:val="24"/>
        </w:rPr>
        <w:t>13 января 2026 г. № 3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Pr="00B86F0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отобраны к уничтожению как не имеющие научно-исторической ценности и утратившие практическое значение </w:t>
      </w:r>
      <w:r w:rsidR="00FA67DE" w:rsidRPr="00FA67DE">
        <w:rPr>
          <w:rFonts w:ascii="Times New Roman" w:hAnsi="Times New Roman" w:cs="Times New Roman"/>
          <w:bCs/>
          <w:color w:val="000000"/>
          <w:sz w:val="24"/>
          <w:szCs w:val="24"/>
        </w:rPr>
        <w:t>дела об административных правонарушениях</w:t>
      </w:r>
      <w:r w:rsidR="00FA67D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B86F0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судебного участка </w:t>
      </w:r>
      <w:r w:rsidR="00D62589">
        <w:rPr>
          <w:rFonts w:ascii="Times New Roman" w:hAnsi="Times New Roman" w:cs="Times New Roman"/>
          <w:bCs/>
          <w:color w:val="000000"/>
          <w:sz w:val="24"/>
          <w:szCs w:val="24"/>
        </w:rPr>
        <w:t>№ {{судебный_участок}}</w:t>
      </w:r>
      <w:r w:rsidRPr="00B86F0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Заводского района г. Саратова</w:t>
      </w:r>
    </w:p>
    <w:p w14:paraId="596E2E2A" w14:textId="77777777" w:rsidR="007A5E7C" w:rsidRDefault="007A5E7C" w:rsidP="00B83345">
      <w:pPr>
        <w:autoSpaceDE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80" w:firstRow="0" w:lastRow="0" w:firstColumn="1" w:lastColumn="0" w:noHBand="0" w:noVBand="1"/>
      </w:tblPr>
      <w:tblGrid>
        <w:gridCol w:w="737"/>
        <w:gridCol w:w="3175"/>
        <w:gridCol w:w="1304"/>
        <w:gridCol w:w="850"/>
        <w:gridCol w:w="1077"/>
        <w:gridCol w:w="850"/>
        <w:gridCol w:w="1304"/>
        <w:gridCol w:w="737"/>
      </w:tblGrid>
      <w:tr w:rsidR="00AF256D" w:rsidRPr="00AF256D" w14:paraId="2CF4D2CE" w14:textId="77777777" w:rsidTr="005F2CAD">
        <w:trPr>
          <w:cantSplit/>
          <w:trHeight w:val="1134"/>
        </w:trPr>
        <w:tc>
          <w:tcPr>
            <w:tcW w:w="737" w:type="dxa"/>
          </w:tcPr>
          <w:p w14:paraId="5D19D5BB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№ п/п</w:t>
            </w:r>
          </w:p>
        </w:tc>
        <w:tc>
          <w:tcPr>
            <w:tcW w:w="3175" w:type="dxa"/>
          </w:tcPr>
          <w:p w14:paraId="432941AC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Заголовок дела</w:t>
            </w:r>
          </w:p>
          <w:p w14:paraId="58F7068F" w14:textId="77777777" w:rsidR="001945B8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(групповой заголовок дел)</w:t>
            </w:r>
          </w:p>
          <w:p w14:paraId="42B27F39" w14:textId="77777777" w:rsidR="005F2CAD" w:rsidRPr="005F2CAD" w:rsidRDefault="005F2CAD" w:rsidP="005F2C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E7F7B" w14:textId="77777777" w:rsidR="005F2CAD" w:rsidRDefault="005F2CAD" w:rsidP="005F2CA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0C93C0D" w14:textId="322D4576" w:rsidR="005F2CAD" w:rsidRPr="005F2CAD" w:rsidRDefault="005F2CAD" w:rsidP="005F2CAD">
            <w:pPr>
              <w:tabs>
                <w:tab w:val="left" w:pos="2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04" w:type="dxa"/>
          </w:tcPr>
          <w:p w14:paraId="2913DE37" w14:textId="77777777" w:rsidR="001945B8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Дата или крайние даты дела</w:t>
            </w:r>
          </w:p>
          <w:p w14:paraId="63118D05" w14:textId="77777777" w:rsidR="005F2CAD" w:rsidRPr="005F2CAD" w:rsidRDefault="005F2CAD" w:rsidP="005F2C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5BF1E7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№ описи</w:t>
            </w:r>
          </w:p>
          <w:p w14:paraId="695BF2C6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77D7731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№ ед.хр. </w:t>
            </w:r>
          </w:p>
          <w:p w14:paraId="73523D6F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по   </w:t>
            </w:r>
          </w:p>
          <w:p w14:paraId="350BB2BA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описи (индекс</w:t>
            </w:r>
          </w:p>
          <w:p w14:paraId="1CD45686" w14:textId="20FD74DC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по номенк</w:t>
            </w:r>
          </w:p>
          <w:p w14:paraId="19081B10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латуре дел)</w:t>
            </w:r>
          </w:p>
        </w:tc>
        <w:tc>
          <w:tcPr>
            <w:tcW w:w="850" w:type="dxa"/>
          </w:tcPr>
          <w:p w14:paraId="6702FA1E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Кол-во</w:t>
            </w:r>
          </w:p>
          <w:p w14:paraId="784251C6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ед.хр. (дел)</w:t>
            </w:r>
          </w:p>
        </w:tc>
        <w:tc>
          <w:tcPr>
            <w:tcW w:w="1304" w:type="dxa"/>
          </w:tcPr>
          <w:p w14:paraId="234802F5" w14:textId="77777777" w:rsidR="001945B8" w:rsidRPr="00AF256D" w:rsidRDefault="001945B8" w:rsidP="00FD6E25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256D">
              <w:rPr>
                <w:rFonts w:ascii="Times New Roman" w:hAnsi="Times New Roman" w:cs="Times New Roman"/>
                <w:iCs/>
                <w:sz w:val="24"/>
                <w:szCs w:val="24"/>
              </w:rPr>
              <w:t>Сроки хранения и № статей по перечню</w:t>
            </w:r>
          </w:p>
        </w:tc>
        <w:tc>
          <w:tcPr>
            <w:tcW w:w="737" w:type="dxa"/>
          </w:tcPr>
          <w:p w14:paraId="0E2681AA" w14:textId="7C13DC75" w:rsidR="001945B8" w:rsidRDefault="007A5E7C" w:rsidP="008244A1">
            <w:pPr>
              <w:keepLine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Приме</w:t>
            </w:r>
            <w:r w:rsidR="005E00F4">
              <w:rPr>
                <w:rFonts w:ascii="Times New Roman" w:hAnsi="Times New Roman" w:cs="Times New Roman"/>
                <w:iCs/>
                <w:sz w:val="24"/>
                <w:szCs w:val="24"/>
              </w:rPr>
              <w:t>чания</w:t>
            </w:r>
          </w:p>
          <w:p w14:paraId="6D95B4E3" w14:textId="77777777" w:rsidR="003603EC" w:rsidRPr="003603EC" w:rsidRDefault="003603EC" w:rsidP="008244A1">
            <w:pPr>
              <w:keepLine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16B87" w14:textId="77777777" w:rsidR="003603EC" w:rsidRDefault="003603EC" w:rsidP="008244A1">
            <w:pPr>
              <w:keepLines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CA62562" w14:textId="77777777" w:rsidR="003603EC" w:rsidRPr="003603EC" w:rsidRDefault="003603EC" w:rsidP="008244A1">
            <w:pPr>
              <w:keepLine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7F723" w14:textId="45A6E0B4" w:rsidR="00CB48D5" w:rsidRDefault="00CB48D5" w:rsidP="00FD6E25">
      <w:pPr>
        <w:keepLines/>
        <w:spacing w:after="0"/>
        <w:rPr>
          <w:sz w:val="2"/>
          <w:szCs w:val="2"/>
        </w:rPr>
      </w:pPr>
    </w:p>
    <w:p w14:paraId="2E0721C6" w14:textId="62A76E3D" w:rsidR="00C31C87" w:rsidRDefault="00C31C87" w:rsidP="00FD6E25">
      <w:pPr>
        <w:keepLines/>
        <w:spacing w:after="0"/>
        <w:rPr>
          <w:sz w:val="2"/>
          <w:szCs w:val="2"/>
        </w:rPr>
      </w:pPr>
    </w:p>
    <w:tbl>
      <w:tblPr>
        <w:tblW w:w="1003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37"/>
        <w:gridCol w:w="3175"/>
        <w:gridCol w:w="1304"/>
        <w:gridCol w:w="850"/>
        <w:gridCol w:w="1077"/>
        <w:gridCol w:w="850"/>
        <w:gridCol w:w="1304"/>
        <w:gridCol w:w="737"/>
      </w:tblGrid>
      <w:tr w:rsidR="00C31C87" w:rsidRPr="00160B38" w14:paraId="577BA8F4" w14:textId="77777777" w:rsidTr="00C31C87">
        <w:trPr>
          <w:trHeight w:val="298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35482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D9E4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CD16D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1505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332A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19DA3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945B8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4C9A" w14:textId="77777777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C31C87" w:rsidRPr="00160B38" w14:paraId="61AA2FE1" w14:textId="77777777" w:rsidTr="00C31C87">
        <w:trPr>
          <w:trHeight w:val="145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7FF8" w14:textId="12AE0AA7" w:rsidR="00C31C87" w:rsidRPr="00FE5AAA" w:rsidRDefault="00FE5AAA" w:rsidP="00FE5AAA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E5AAA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{{номер}}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1314" w14:textId="3623CEA6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{{заголовок}}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F47F" w14:textId="5C63A242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{{даты}}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5B088" w14:textId="078CF09C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{{номер</w:t>
            </w:r>
            <w:r w:rsidR="005A03A1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описи}}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501D" w14:textId="62BAE9A6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{{номер</w:t>
            </w:r>
            <w:r w:rsidR="005A03A1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ед</w:t>
            </w:r>
            <w:r w:rsidR="005A03A1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_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хр}}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2202" w14:textId="5718ECF0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{{количество}}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666B" w14:textId="28A4AE5C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{{срок}}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D97C" w14:textId="3A73364F" w:rsidR="00C31C87" w:rsidRPr="00160B38" w:rsidRDefault="00C31C87" w:rsidP="00D9475F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60B38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C31C8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{{примечание}}</w:t>
            </w:r>
          </w:p>
        </w:tc>
      </w:tr>
    </w:tbl>
    <w:p w14:paraId="4C3CF4AC" w14:textId="77777777" w:rsidR="00C31C87" w:rsidRPr="006F1285" w:rsidRDefault="00C31C87" w:rsidP="00FD6E25">
      <w:pPr>
        <w:keepLines/>
        <w:spacing w:after="0"/>
        <w:rPr>
          <w:vanish/>
          <w:sz w:val="2"/>
          <w:szCs w:val="2"/>
        </w:rPr>
      </w:pPr>
    </w:p>
    <w:p w14:paraId="6253F1F0" w14:textId="77777777" w:rsidR="008B2F19" w:rsidRDefault="008B2F19" w:rsidP="00FD6E25">
      <w:pPr>
        <w:pStyle w:val="ConsPlusNonformat"/>
        <w:keepLines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9756465" w14:textId="77777777" w:rsidR="00D3394B" w:rsidRDefault="00D3394B" w:rsidP="0050400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37995939" w14:textId="4FC07AA5" w:rsidR="0004491D" w:rsidRPr="001832F9" w:rsidRDefault="003B293F" w:rsidP="0050400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3B293F">
        <w:rPr>
          <w:rFonts w:ascii="Times New Roman" w:hAnsi="Times New Roman" w:cs="Times New Roman"/>
          <w:sz w:val="24"/>
          <w:szCs w:val="24"/>
        </w:rPr>
        <w:t>{{итого}}</w:t>
      </w:r>
      <w:r w:rsidR="00C76BDE">
        <w:rPr>
          <w:rFonts w:ascii="Times New Roman" w:hAnsi="Times New Roman" w:cs="Times New Roman"/>
          <w:sz w:val="24"/>
          <w:szCs w:val="24"/>
        </w:rPr>
        <w:t xml:space="preserve"> </w:t>
      </w:r>
      <w:r w:rsidRPr="003B293F">
        <w:rPr>
          <w:rFonts w:ascii="Times New Roman" w:hAnsi="Times New Roman" w:cs="Times New Roman"/>
          <w:sz w:val="24"/>
          <w:szCs w:val="24"/>
        </w:rPr>
        <w:t>{{год_дел}}</w:t>
      </w:r>
      <w:r w:rsidR="0004491D" w:rsidRPr="001832F9">
        <w:rPr>
          <w:rFonts w:ascii="Times New Roman" w:hAnsi="Times New Roman" w:cs="Times New Roman"/>
          <w:sz w:val="24"/>
          <w:szCs w:val="24"/>
        </w:rPr>
        <w:t xml:space="preserve"> год.</w:t>
      </w:r>
    </w:p>
    <w:p w14:paraId="1100B414" w14:textId="77777777" w:rsidR="0004491D" w:rsidRPr="001832F9" w:rsidRDefault="0004491D" w:rsidP="0050400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1832F9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264F2CC" w14:textId="1C0C6365" w:rsidR="000B0B91" w:rsidRPr="002B0A92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Судебные акты из дел об административных правонарушениях изъяты</w:t>
      </w:r>
      <w:r w:rsidRPr="002B0A92">
        <w:rPr>
          <w:rFonts w:ascii="Times New Roman" w:hAnsi="Times New Roman" w:cs="Times New Roman"/>
          <w:sz w:val="24"/>
          <w:szCs w:val="24"/>
        </w:rPr>
        <w:t xml:space="preserve">. </w:t>
      </w:r>
      <w:r w:rsidRPr="002B0A92">
        <w:rPr>
          <w:rFonts w:ascii="Times New Roman" w:hAnsi="Times New Roman" w:cs="Times New Roman"/>
          <w:sz w:val="24"/>
          <w:szCs w:val="24"/>
          <w:lang w:eastAsia="ru-RU"/>
        </w:rPr>
        <w:t xml:space="preserve">Описи дел </w:t>
      </w:r>
      <w:r w:rsidR="008D02C4">
        <w:rPr>
          <w:rFonts w:ascii="Times New Roman" w:hAnsi="Times New Roman" w:cs="Times New Roman"/>
          <w:sz w:val="24"/>
          <w:szCs w:val="24"/>
          <w:lang w:eastAsia="ru-RU"/>
        </w:rPr>
        <w:t xml:space="preserve">долговременного хранения за </w:t>
      </w:r>
      <w:r w:rsidR="003B293F" w:rsidRPr="003B293F">
        <w:rPr>
          <w:rFonts w:ascii="Times New Roman" w:hAnsi="Times New Roman" w:cs="Times New Roman"/>
          <w:sz w:val="24"/>
          <w:szCs w:val="24"/>
          <w:lang w:eastAsia="ru-RU"/>
        </w:rPr>
        <w:t>{{год_дел}}</w:t>
      </w:r>
      <w:r w:rsidRPr="002B0A92">
        <w:rPr>
          <w:rFonts w:ascii="Times New Roman" w:hAnsi="Times New Roman" w:cs="Times New Roman"/>
          <w:sz w:val="24"/>
          <w:szCs w:val="24"/>
          <w:lang w:eastAsia="ru-RU"/>
        </w:rPr>
        <w:t xml:space="preserve"> год утверждены миро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вым судьей Судебного участка </w:t>
      </w:r>
      <w:r w:rsidR="00D62589">
        <w:rPr>
          <w:rFonts w:ascii="Times New Roman" w:hAnsi="Times New Roman" w:cs="Times New Roman"/>
          <w:sz w:val="24"/>
          <w:szCs w:val="24"/>
          <w:lang w:eastAsia="ru-RU"/>
        </w:rPr>
        <w:t>№ {{судебный_участок}}</w:t>
      </w:r>
    </w:p>
    <w:p w14:paraId="25C37E56" w14:textId="77777777" w:rsidR="000B0B91" w:rsidRPr="00661DC2" w:rsidRDefault="000B0B91" w:rsidP="000B0B91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Завод</w:t>
      </w:r>
      <w:r w:rsidRPr="002B0A92">
        <w:rPr>
          <w:rFonts w:ascii="Times New Roman" w:hAnsi="Times New Roman" w:cs="Times New Roman"/>
          <w:sz w:val="24"/>
          <w:szCs w:val="24"/>
          <w:lang w:eastAsia="ru-RU"/>
        </w:rPr>
        <w:t>ског</w:t>
      </w:r>
      <w:r>
        <w:rPr>
          <w:rFonts w:ascii="Times New Roman" w:hAnsi="Times New Roman" w:cs="Times New Roman"/>
          <w:sz w:val="24"/>
          <w:szCs w:val="24"/>
          <w:lang w:eastAsia="ru-RU"/>
        </w:rPr>
        <w:t>о района г. Саратова _____________________2026 г.</w:t>
      </w:r>
    </w:p>
    <w:p w14:paraId="57D27764" w14:textId="77777777" w:rsidR="000B0B91" w:rsidRDefault="000B0B91" w:rsidP="000B0B91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03B227A" w14:textId="3F5425B8" w:rsidR="000B0B91" w:rsidRPr="00661DC2" w:rsidRDefault="000B0B91" w:rsidP="000B0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1DC2">
        <w:rPr>
          <w:rFonts w:ascii="Times New Roman" w:hAnsi="Times New Roman" w:cs="Times New Roman"/>
          <w:sz w:val="24"/>
          <w:szCs w:val="24"/>
        </w:rPr>
        <w:t xml:space="preserve">Секретарь </w:t>
      </w:r>
      <w:r>
        <w:rPr>
          <w:rFonts w:ascii="Times New Roman" w:hAnsi="Times New Roman" w:cs="Times New Roman"/>
          <w:sz w:val="24"/>
          <w:szCs w:val="24"/>
        </w:rPr>
        <w:t xml:space="preserve">мирового судьи </w:t>
      </w:r>
      <w:r w:rsidRPr="00661DC2">
        <w:rPr>
          <w:rFonts w:ascii="Times New Roman" w:hAnsi="Times New Roman" w:cs="Times New Roman"/>
          <w:sz w:val="24"/>
          <w:szCs w:val="24"/>
        </w:rPr>
        <w:t xml:space="preserve">судебного участка </w:t>
      </w:r>
      <w:r w:rsidR="00D62589">
        <w:rPr>
          <w:rFonts w:ascii="Times New Roman" w:hAnsi="Times New Roman" w:cs="Times New Roman"/>
          <w:sz w:val="24"/>
          <w:szCs w:val="24"/>
        </w:rPr>
        <w:t>№ {{судебный_участок}}</w:t>
      </w:r>
    </w:p>
    <w:p w14:paraId="37A6726B" w14:textId="49775EA5" w:rsidR="000B0B91" w:rsidRPr="00661DC2" w:rsidRDefault="000B0B91" w:rsidP="000B0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Заводского</w:t>
      </w:r>
      <w:r w:rsidRPr="00661DC2">
        <w:rPr>
          <w:rFonts w:ascii="Times New Roman" w:hAnsi="Times New Roman" w:cs="Times New Roman"/>
          <w:sz w:val="24"/>
          <w:szCs w:val="24"/>
        </w:rPr>
        <w:t xml:space="preserve"> района г.</w:t>
      </w:r>
      <w:r>
        <w:rPr>
          <w:rFonts w:ascii="Times New Roman" w:hAnsi="Times New Roman" w:cs="Times New Roman"/>
          <w:sz w:val="24"/>
          <w:szCs w:val="24"/>
        </w:rPr>
        <w:t xml:space="preserve"> Саратова                                                                                </w:t>
      </w:r>
      <w:r w:rsidR="006F0D29">
        <w:rPr>
          <w:rFonts w:ascii="Times New Roman" w:hAnsi="Times New Roman" w:cs="Times New Roman"/>
          <w:sz w:val="24"/>
          <w:szCs w:val="24"/>
        </w:rPr>
        <w:t>{{секретарь}}</w:t>
      </w:r>
    </w:p>
    <w:p w14:paraId="610B8847" w14:textId="269F8F80" w:rsidR="000B0B91" w:rsidRDefault="00646C3C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C3C">
        <w:rPr>
          <w:rFonts w:ascii="Times New Roman" w:hAnsi="Times New Roman" w:cs="Times New Roman"/>
          <w:sz w:val="24"/>
          <w:szCs w:val="24"/>
        </w:rPr>
        <w:t>{{дата_акта}}</w:t>
      </w:r>
    </w:p>
    <w:p w14:paraId="2895C07E" w14:textId="77777777" w:rsidR="000B0B91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676E5" w14:textId="77777777" w:rsidR="000B0B91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0BEFDA" w14:textId="77777777" w:rsidR="000B0B91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7F60B" w14:textId="77777777" w:rsidR="000B0B91" w:rsidRPr="00661DC2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DC2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1F26CD34" w14:textId="77777777" w:rsidR="000B0B91" w:rsidRPr="00661DC2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DC2">
        <w:rPr>
          <w:rFonts w:ascii="Times New Roman" w:hAnsi="Times New Roman" w:cs="Times New Roman"/>
          <w:sz w:val="24"/>
          <w:szCs w:val="24"/>
        </w:rPr>
        <w:t xml:space="preserve">Протокол ЭК </w:t>
      </w:r>
    </w:p>
    <w:p w14:paraId="2E9B0920" w14:textId="6D150AAC" w:rsidR="000B0B91" w:rsidRPr="00661DC2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DC2">
        <w:rPr>
          <w:rFonts w:ascii="Times New Roman" w:hAnsi="Times New Roman" w:cs="Times New Roman"/>
          <w:sz w:val="24"/>
          <w:szCs w:val="24"/>
        </w:rPr>
        <w:t xml:space="preserve">Судебного участка </w:t>
      </w:r>
      <w:r w:rsidR="00D62589">
        <w:rPr>
          <w:rFonts w:ascii="Times New Roman" w:hAnsi="Times New Roman" w:cs="Times New Roman"/>
          <w:sz w:val="24"/>
          <w:szCs w:val="24"/>
        </w:rPr>
        <w:t>№ {{судебный_участок}}</w:t>
      </w:r>
    </w:p>
    <w:p w14:paraId="0CB9E42C" w14:textId="77777777" w:rsidR="000B0B91" w:rsidRPr="00661DC2" w:rsidRDefault="000B0B91" w:rsidP="000B0B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Заводского</w:t>
      </w:r>
      <w:r w:rsidRPr="00661DC2">
        <w:rPr>
          <w:rFonts w:ascii="Times New Roman" w:hAnsi="Times New Roman" w:cs="Times New Roman"/>
          <w:sz w:val="24"/>
          <w:szCs w:val="24"/>
        </w:rPr>
        <w:t xml:space="preserve"> района г. Саратова</w:t>
      </w:r>
    </w:p>
    <w:p w14:paraId="2CF12835" w14:textId="52ECC212" w:rsidR="003E3A8F" w:rsidRDefault="000B0B91" w:rsidP="005040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661DC2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46C3C" w:rsidRPr="00646C3C">
        <w:rPr>
          <w:rFonts w:ascii="Times New Roman" w:hAnsi="Times New Roman" w:cs="Times New Roman"/>
          <w:sz w:val="24"/>
          <w:szCs w:val="24"/>
        </w:rPr>
        <w:t>{{дата_акта}}</w:t>
      </w:r>
      <w:r w:rsidR="00EF452D">
        <w:rPr>
          <w:rFonts w:ascii="Times New Roman" w:hAnsi="Times New Roman" w:cs="Times New Roman"/>
          <w:sz w:val="24"/>
          <w:szCs w:val="24"/>
        </w:rPr>
        <w:t xml:space="preserve">. № </w:t>
      </w:r>
      <w:r w:rsidR="00646C3C" w:rsidRPr="00646C3C">
        <w:rPr>
          <w:rFonts w:ascii="Times New Roman" w:hAnsi="Times New Roman" w:cs="Times New Roman"/>
          <w:sz w:val="24"/>
          <w:szCs w:val="24"/>
        </w:rPr>
        <w:t>{{номер_акта}}</w:t>
      </w:r>
    </w:p>
    <w:p w14:paraId="3AA04FF2" w14:textId="77777777" w:rsidR="003E3A8F" w:rsidRDefault="003E3A8F" w:rsidP="005040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" w:type="dxa"/>
        <w:tblLook w:val="0000" w:firstRow="0" w:lastRow="0" w:firstColumn="0" w:lastColumn="0" w:noHBand="0" w:noVBand="0"/>
      </w:tblPr>
      <w:tblGrid>
        <w:gridCol w:w="9559"/>
      </w:tblGrid>
      <w:tr w:rsidR="003E3A8F" w:rsidRPr="001832F9" w14:paraId="49FB3CF2" w14:textId="77777777" w:rsidTr="00766B67">
        <w:trPr>
          <w:trHeight w:val="2310"/>
        </w:trPr>
        <w:tc>
          <w:tcPr>
            <w:tcW w:w="9559" w:type="dxa"/>
          </w:tcPr>
          <w:p w14:paraId="3327D6D3" w14:textId="77777777" w:rsidR="003E3A8F" w:rsidRDefault="003E3A8F" w:rsidP="005A135D">
            <w:pPr>
              <w:spacing w:after="0" w:line="240" w:lineRule="auto"/>
              <w:ind w:left="9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>Документы в количеств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8B2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6AF3">
              <w:rPr>
                <w:rFonts w:ascii="Times New Roman" w:hAnsi="Times New Roman" w:cs="Times New Roman"/>
                <w:sz w:val="24"/>
                <w:szCs w:val="24"/>
              </w:rPr>
              <w:t>937</w:t>
            </w:r>
            <w:r w:rsidR="008B2F1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A135D">
              <w:rPr>
                <w:rFonts w:ascii="Times New Roman" w:hAnsi="Times New Roman" w:cs="Times New Roman"/>
                <w:sz w:val="24"/>
                <w:szCs w:val="24"/>
              </w:rPr>
              <w:t xml:space="preserve">девятьсот тридцать </w:t>
            </w:r>
            <w:r w:rsidR="00396AF3">
              <w:rPr>
                <w:rFonts w:ascii="Times New Roman" w:hAnsi="Times New Roman" w:cs="Times New Roman"/>
                <w:sz w:val="24"/>
                <w:szCs w:val="24"/>
              </w:rPr>
              <w:t>семь</w:t>
            </w:r>
            <w:r w:rsidR="008B2F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дел на бумажном носителе </w:t>
            </w:r>
            <w:r w:rsidR="008B2F19">
              <w:rPr>
                <w:rFonts w:ascii="Times New Roman" w:hAnsi="Times New Roman" w:cs="Times New Roman"/>
                <w:sz w:val="24"/>
                <w:szCs w:val="24"/>
              </w:rPr>
              <w:t>весом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 кг сданы на уничтожение</w:t>
            </w:r>
            <w:r w:rsidR="008B2F1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  <w:r w:rsidR="005A135D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  <w:p w14:paraId="1A692350" w14:textId="77777777" w:rsidR="003E3A8F" w:rsidRPr="008B2F19" w:rsidRDefault="003E3A8F" w:rsidP="008B2F19">
            <w:pPr>
              <w:tabs>
                <w:tab w:val="left" w:pos="4140"/>
              </w:tabs>
              <w:spacing w:after="0" w:line="240" w:lineRule="auto"/>
              <w:ind w:left="96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ab/>
            </w:r>
            <w:r w:rsidR="005A135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(способ уничтожения)</w:t>
            </w:r>
          </w:p>
          <w:p w14:paraId="4E7C728D" w14:textId="77777777" w:rsidR="003E3A8F" w:rsidRDefault="003E3A8F" w:rsidP="00766B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4377CC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 руководителя (мирового судьи) </w:t>
            </w:r>
          </w:p>
          <w:p w14:paraId="12578828" w14:textId="5DC17719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судебного участка </w:t>
            </w:r>
            <w:r w:rsidR="00D62589">
              <w:rPr>
                <w:rFonts w:ascii="Times New Roman" w:hAnsi="Times New Roman" w:cs="Times New Roman"/>
                <w:sz w:val="24"/>
                <w:szCs w:val="24"/>
              </w:rPr>
              <w:t>№ {{судебный_участок}}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0F1F1A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Заводского</w:t>
            </w: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 района г. Саратова,</w:t>
            </w:r>
          </w:p>
          <w:p w14:paraId="3629079B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ответственный за делопроизводство и архив </w:t>
            </w:r>
          </w:p>
          <w:tbl>
            <w:tblPr>
              <w:tblpPr w:leftFromText="180" w:rightFromText="180" w:vertAnchor="text" w:horzAnchor="margin" w:tblpXSpec="right" w:tblpY="111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3578"/>
            </w:tblGrid>
            <w:tr w:rsidR="003E3A8F" w:rsidRPr="001832F9" w14:paraId="59B59B6D" w14:textId="77777777" w:rsidTr="00766B67">
              <w:trPr>
                <w:trHeight w:val="429"/>
              </w:trPr>
              <w:tc>
                <w:tcPr>
                  <w:tcW w:w="3578" w:type="dxa"/>
                </w:tcPr>
                <w:p w14:paraId="5F159302" w14:textId="7BB6AB5A" w:rsidR="003E3A8F" w:rsidRPr="001832F9" w:rsidRDefault="00182A43" w:rsidP="00766B67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</w:t>
                  </w:r>
                  <w:r w:rsidR="006F0D29">
                    <w:rPr>
                      <w:rFonts w:ascii="Times New Roman" w:hAnsi="Times New Roman" w:cs="Times New Roman"/>
                      <w:sz w:val="24"/>
                      <w:szCs w:val="24"/>
                    </w:rPr>
                    <w:t>{{секретарь}}</w:t>
                  </w:r>
                </w:p>
              </w:tc>
            </w:tr>
          </w:tbl>
          <w:p w14:paraId="73F6467E" w14:textId="710FD957" w:rsidR="003E3A8F" w:rsidRPr="001832F9" w:rsidRDefault="00646C3C" w:rsidP="00766B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6C3C">
              <w:rPr>
                <w:rFonts w:ascii="Times New Roman" w:hAnsi="Times New Roman" w:cs="Times New Roman"/>
                <w:sz w:val="24"/>
                <w:szCs w:val="24"/>
              </w:rPr>
              <w:t xml:space="preserve">{{дата_подписи}} </w:t>
            </w:r>
          </w:p>
        </w:tc>
      </w:tr>
      <w:tr w:rsidR="003E3A8F" w:rsidRPr="001832F9" w14:paraId="4F366D4A" w14:textId="77777777" w:rsidTr="00766B67">
        <w:trPr>
          <w:trHeight w:val="2993"/>
        </w:trPr>
        <w:tc>
          <w:tcPr>
            <w:tcW w:w="9559" w:type="dxa"/>
          </w:tcPr>
          <w:p w14:paraId="465DDC6A" w14:textId="77777777" w:rsidR="003E3A8F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3B57">
              <w:rPr>
                <w:rFonts w:ascii="Times New Roman" w:hAnsi="Times New Roman" w:cs="Times New Roman"/>
                <w:sz w:val="24"/>
                <w:szCs w:val="24"/>
              </w:rPr>
              <w:t>Изменения в учетные документы внесены</w:t>
            </w: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DDB9CF" w14:textId="77777777" w:rsidR="003E3A8F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DF1DE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 руководителя (мирового судьи) </w:t>
            </w:r>
          </w:p>
          <w:p w14:paraId="7FA4D046" w14:textId="21A874FC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судебного участка </w:t>
            </w:r>
            <w:r w:rsidR="00D62589">
              <w:rPr>
                <w:rFonts w:ascii="Times New Roman" w:hAnsi="Times New Roman" w:cs="Times New Roman"/>
                <w:sz w:val="24"/>
                <w:szCs w:val="24"/>
              </w:rPr>
              <w:t>№ {{судебный_участок}}</w:t>
            </w:r>
          </w:p>
          <w:p w14:paraId="70D70C95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Заводского</w:t>
            </w: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 района г. Саратова,</w:t>
            </w:r>
          </w:p>
          <w:p w14:paraId="050A936A" w14:textId="77777777" w:rsidR="003E3A8F" w:rsidRPr="001832F9" w:rsidRDefault="003E3A8F" w:rsidP="00766B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ответственный за делопроизводство и архив </w:t>
            </w:r>
          </w:p>
          <w:tbl>
            <w:tblPr>
              <w:tblpPr w:leftFromText="180" w:rightFromText="180" w:vertAnchor="text" w:horzAnchor="margin" w:tblpXSpec="right" w:tblpY="111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3578"/>
            </w:tblGrid>
            <w:tr w:rsidR="003E3A8F" w:rsidRPr="001832F9" w14:paraId="21A9F6B0" w14:textId="77777777" w:rsidTr="00766B67">
              <w:trPr>
                <w:trHeight w:val="429"/>
              </w:trPr>
              <w:tc>
                <w:tcPr>
                  <w:tcW w:w="3578" w:type="dxa"/>
                </w:tcPr>
                <w:p w14:paraId="01C5F08D" w14:textId="75C1F9A5" w:rsidR="003E3A8F" w:rsidRPr="001832F9" w:rsidRDefault="00182A43" w:rsidP="00766B67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</w:t>
                  </w:r>
                  <w:r w:rsidR="006F0D29">
                    <w:rPr>
                      <w:rFonts w:ascii="Times New Roman" w:hAnsi="Times New Roman" w:cs="Times New Roman"/>
                      <w:sz w:val="24"/>
                      <w:szCs w:val="24"/>
                    </w:rPr>
                    <w:t>{{секретарь}}</w:t>
                  </w:r>
                </w:p>
              </w:tc>
            </w:tr>
          </w:tbl>
          <w:p w14:paraId="3CE821DE" w14:textId="0EDEE951" w:rsidR="003E3A8F" w:rsidRDefault="00646C3C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C3C">
              <w:rPr>
                <w:rFonts w:ascii="Times New Roman" w:hAnsi="Times New Roman" w:cs="Times New Roman"/>
                <w:sz w:val="24"/>
                <w:szCs w:val="24"/>
              </w:rPr>
              <w:t>{{дата_подписи}}</w:t>
            </w:r>
            <w:r w:rsidR="003E3A8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3E3A8F" w:rsidRPr="001832F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="003E3A8F" w:rsidRPr="001832F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E3A8F" w:rsidRPr="001832F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30680D7A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D445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11178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7D720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4B8C0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05439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BEA91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2B10A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EA9EC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D97BAF" w14:textId="77777777" w:rsidR="005A135D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A9DDA" w14:textId="77777777" w:rsidR="005A135D" w:rsidRPr="001832F9" w:rsidRDefault="005A135D" w:rsidP="00766B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3A8F" w:rsidRPr="001832F9" w14:paraId="0B071CC3" w14:textId="77777777" w:rsidTr="00766B67">
        <w:trPr>
          <w:trHeight w:val="3645"/>
        </w:trPr>
        <w:tc>
          <w:tcPr>
            <w:tcW w:w="9559" w:type="dxa"/>
          </w:tcPr>
          <w:p w14:paraId="760B9975" w14:textId="77777777" w:rsidR="008B2F19" w:rsidRDefault="008B2F19" w:rsidP="00182A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B0BB9" w14:textId="77777777" w:rsidR="008B2F19" w:rsidRDefault="008B2F19" w:rsidP="008B2F1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Список сокращенных слов</w:t>
            </w:r>
          </w:p>
          <w:p w14:paraId="3D23700F" w14:textId="672058B4" w:rsidR="00117BFF" w:rsidRPr="00E81F98" w:rsidRDefault="00EF452D" w:rsidP="00117BF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ЗСО КОАП РФ </w:t>
            </w:r>
            <w:r w:rsidR="00117BFF" w:rsidRPr="00E81F98">
              <w:rPr>
                <w:rFonts w:ascii="Times New Roman" w:hAnsi="Times New Roman" w:cs="Times New Roman"/>
                <w:sz w:val="24"/>
                <w:szCs w:val="24"/>
              </w:rPr>
              <w:t xml:space="preserve"> – Закон Саратовской области от 29 июля 2009 г. № 104-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ЗСО КОАП РФ</w:t>
            </w:r>
            <w:r w:rsidR="00117BFF">
              <w:rPr>
                <w:rFonts w:ascii="Times New Roman" w:hAnsi="Times New Roman" w:cs="Times New Roman"/>
                <w:sz w:val="24"/>
                <w:szCs w:val="24"/>
              </w:rPr>
              <w:t xml:space="preserve"> КОАП РФ</w:t>
            </w:r>
            <w:r w:rsidR="00117BFF" w:rsidRPr="00E81F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8ED4E8" w14:textId="77777777" w:rsidR="00117BFF" w:rsidRDefault="00117BFF" w:rsidP="00117BF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ИП – индивидуальный предприниматель</w:t>
            </w:r>
            <w:r w:rsidRPr="00E81F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8A7982" w14:textId="77777777" w:rsidR="00117BFF" w:rsidRPr="00E81F98" w:rsidRDefault="00117BFF" w:rsidP="00117BF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1F98">
              <w:rPr>
                <w:rFonts w:ascii="Times New Roman" w:hAnsi="Times New Roman" w:cs="Times New Roman"/>
                <w:sz w:val="24"/>
                <w:szCs w:val="24"/>
              </w:rPr>
              <w:t>КоАП РФ – Кодекс</w:t>
            </w:r>
            <w:r w:rsidRPr="00E81F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Российской Федерации об административных правонарушениях</w:t>
            </w:r>
          </w:p>
          <w:p w14:paraId="00645708" w14:textId="77777777" w:rsidR="00117BFF" w:rsidRDefault="00117BFF" w:rsidP="00117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МДОУ – Муниципальное дошкольное образовательное учреждение</w:t>
            </w:r>
          </w:p>
          <w:p w14:paraId="246B897A" w14:textId="77777777" w:rsidR="00117BFF" w:rsidRDefault="00117BFF" w:rsidP="00117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МОО – Местная общественная организация</w:t>
            </w:r>
          </w:p>
          <w:p w14:paraId="4C85D04F" w14:textId="77777777" w:rsidR="00117BFF" w:rsidRDefault="00117BFF" w:rsidP="00117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МОУ – Муниципальное образовательное учреждение</w:t>
            </w:r>
          </w:p>
          <w:p w14:paraId="44953766" w14:textId="77777777" w:rsidR="00117BFF" w:rsidRPr="00E81F98" w:rsidRDefault="00117BFF" w:rsidP="00117BF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1F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НЭП </w:t>
            </w:r>
            <w:r w:rsidRPr="00E81F98">
              <w:rPr>
                <w:rFonts w:ascii="Times New Roman" w:hAnsi="Times New Roman" w:cs="Times New Roman"/>
                <w:sz w:val="24"/>
                <w:szCs w:val="24"/>
              </w:rPr>
              <w:t>– некоммерческое эксплуатационное партнерство</w:t>
            </w:r>
          </w:p>
          <w:p w14:paraId="2B7B0F96" w14:textId="77777777" w:rsidR="00117BFF" w:rsidRPr="00E81F98" w:rsidRDefault="00117BFF" w:rsidP="00117BF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1F98">
              <w:rPr>
                <w:rFonts w:ascii="Times New Roman" w:hAnsi="Times New Roman" w:cs="Times New Roman"/>
                <w:sz w:val="24"/>
                <w:szCs w:val="24"/>
              </w:rPr>
              <w:t>ООО – общество с ограниченной ответственностью</w:t>
            </w:r>
          </w:p>
          <w:p w14:paraId="2B11A491" w14:textId="77777777" w:rsidR="00117BFF" w:rsidRDefault="00117BFF" w:rsidP="00117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F98">
              <w:rPr>
                <w:rFonts w:ascii="Times New Roman" w:hAnsi="Times New Roman" w:cs="Times New Roman"/>
                <w:sz w:val="24"/>
                <w:szCs w:val="24"/>
              </w:rPr>
              <w:t>ПСК – проектно-строительная копания</w:t>
            </w:r>
          </w:p>
          <w:p w14:paraId="5EE3158E" w14:textId="77777777" w:rsidR="00117BFF" w:rsidRDefault="00117BFF" w:rsidP="00117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СРОО – Саратовская региональная общественная организация</w:t>
            </w:r>
          </w:p>
          <w:p w14:paraId="5C3F7F65" w14:textId="48BEE258" w:rsidR="008B2F19" w:rsidRPr="001832F9" w:rsidRDefault="00117BFF" w:rsidP="00117BF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 – Управляющая компания</w:t>
            </w:r>
          </w:p>
        </w:tc>
      </w:tr>
    </w:tbl>
    <w:p w14:paraId="2AE71ADD" w14:textId="77777777" w:rsidR="003E3A8F" w:rsidRDefault="003E3A8F" w:rsidP="007318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E3A8F" w:rsidSect="000E4877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244B0" w14:textId="77777777" w:rsidR="002A2FB6" w:rsidRDefault="002A2FB6" w:rsidP="00B7362E">
      <w:pPr>
        <w:spacing w:after="0" w:line="240" w:lineRule="auto"/>
      </w:pPr>
      <w:r>
        <w:separator/>
      </w:r>
    </w:p>
  </w:endnote>
  <w:endnote w:type="continuationSeparator" w:id="0">
    <w:p w14:paraId="033140A6" w14:textId="77777777" w:rsidR="002A2FB6" w:rsidRDefault="002A2FB6" w:rsidP="00B7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Noto Sans CJK SC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1">
    <w:altName w:val="Times New Roman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4C07E" w14:textId="77777777" w:rsidR="002A2FB6" w:rsidRDefault="002A2FB6" w:rsidP="00B7362E">
      <w:pPr>
        <w:spacing w:after="0" w:line="240" w:lineRule="auto"/>
      </w:pPr>
      <w:r>
        <w:separator/>
      </w:r>
    </w:p>
  </w:footnote>
  <w:footnote w:type="continuationSeparator" w:id="0">
    <w:p w14:paraId="77804C0B" w14:textId="77777777" w:rsidR="002A2FB6" w:rsidRDefault="002A2FB6" w:rsidP="00B7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02A8"/>
    <w:multiLevelType w:val="hybridMultilevel"/>
    <w:tmpl w:val="231C2F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C27D0"/>
    <w:multiLevelType w:val="hybridMultilevel"/>
    <w:tmpl w:val="1C8A2B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125BE"/>
    <w:multiLevelType w:val="hybridMultilevel"/>
    <w:tmpl w:val="5BA091D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42265"/>
    <w:multiLevelType w:val="hybridMultilevel"/>
    <w:tmpl w:val="57DAAE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E0DDE"/>
    <w:multiLevelType w:val="hybridMultilevel"/>
    <w:tmpl w:val="5C523932"/>
    <w:lvl w:ilvl="0" w:tplc="42D2D67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2E671E"/>
    <w:multiLevelType w:val="hybridMultilevel"/>
    <w:tmpl w:val="6B5C27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654E3"/>
    <w:multiLevelType w:val="multilevel"/>
    <w:tmpl w:val="17D0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B4344E"/>
    <w:multiLevelType w:val="hybridMultilevel"/>
    <w:tmpl w:val="C9C295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82694F"/>
    <w:multiLevelType w:val="hybridMultilevel"/>
    <w:tmpl w:val="A0D80DD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933D33"/>
    <w:multiLevelType w:val="hybridMultilevel"/>
    <w:tmpl w:val="2286FA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707D7"/>
    <w:multiLevelType w:val="hybridMultilevel"/>
    <w:tmpl w:val="CDB05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C45B75"/>
    <w:multiLevelType w:val="hybridMultilevel"/>
    <w:tmpl w:val="C8BA32F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D61897"/>
    <w:multiLevelType w:val="hybridMultilevel"/>
    <w:tmpl w:val="21E6F4D2"/>
    <w:lvl w:ilvl="0" w:tplc="6C32535E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E6BA3"/>
    <w:multiLevelType w:val="hybridMultilevel"/>
    <w:tmpl w:val="1826D852"/>
    <w:lvl w:ilvl="0" w:tplc="2676DACA">
      <w:start w:val="1"/>
      <w:numFmt w:val="decimal"/>
      <w:lvlText w:val="%1"/>
      <w:lvlJc w:val="righ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75B7402"/>
    <w:multiLevelType w:val="hybridMultilevel"/>
    <w:tmpl w:val="80805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556BE"/>
    <w:multiLevelType w:val="hybridMultilevel"/>
    <w:tmpl w:val="1CC4CB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E0615"/>
    <w:multiLevelType w:val="hybridMultilevel"/>
    <w:tmpl w:val="F53CAD32"/>
    <w:lvl w:ilvl="0" w:tplc="FB40609A">
      <w:start w:val="1"/>
      <w:numFmt w:val="decimal"/>
      <w:lvlText w:val="%1."/>
      <w:lvlJc w:val="center"/>
      <w:pPr>
        <w:tabs>
          <w:tab w:val="num" w:pos="463"/>
        </w:tabs>
        <w:ind w:left="350" w:hanging="17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2743570"/>
    <w:multiLevelType w:val="hybridMultilevel"/>
    <w:tmpl w:val="80B8819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0705C"/>
    <w:multiLevelType w:val="hybridMultilevel"/>
    <w:tmpl w:val="9A3ED8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D5708"/>
    <w:multiLevelType w:val="hybridMultilevel"/>
    <w:tmpl w:val="30743110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8E681E"/>
    <w:multiLevelType w:val="hybridMultilevel"/>
    <w:tmpl w:val="068C9DC4"/>
    <w:lvl w:ilvl="0" w:tplc="1DF0073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4"/>
  </w:num>
  <w:num w:numId="5">
    <w:abstractNumId w:val="15"/>
  </w:num>
  <w:num w:numId="6">
    <w:abstractNumId w:val="16"/>
  </w:num>
  <w:num w:numId="7">
    <w:abstractNumId w:val="5"/>
  </w:num>
  <w:num w:numId="8">
    <w:abstractNumId w:val="17"/>
  </w:num>
  <w:num w:numId="9">
    <w:abstractNumId w:val="3"/>
  </w:num>
  <w:num w:numId="10">
    <w:abstractNumId w:val="9"/>
  </w:num>
  <w:num w:numId="11">
    <w:abstractNumId w:val="18"/>
  </w:num>
  <w:num w:numId="12">
    <w:abstractNumId w:val="0"/>
  </w:num>
  <w:num w:numId="13">
    <w:abstractNumId w:val="8"/>
  </w:num>
  <w:num w:numId="14">
    <w:abstractNumId w:val="7"/>
  </w:num>
  <w:num w:numId="15">
    <w:abstractNumId w:val="2"/>
  </w:num>
  <w:num w:numId="16">
    <w:abstractNumId w:val="19"/>
  </w:num>
  <w:num w:numId="17">
    <w:abstractNumId w:val="11"/>
  </w:num>
  <w:num w:numId="18">
    <w:abstractNumId w:val="12"/>
  </w:num>
  <w:num w:numId="19">
    <w:abstractNumId w:val="20"/>
  </w:num>
  <w:num w:numId="20">
    <w:abstractNumId w:val="1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mirrorMargin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FA"/>
    <w:rsid w:val="00005647"/>
    <w:rsid w:val="00021A75"/>
    <w:rsid w:val="000227D3"/>
    <w:rsid w:val="00035665"/>
    <w:rsid w:val="00037AAB"/>
    <w:rsid w:val="00041601"/>
    <w:rsid w:val="0004491D"/>
    <w:rsid w:val="00051900"/>
    <w:rsid w:val="000565CA"/>
    <w:rsid w:val="0006396B"/>
    <w:rsid w:val="000715D7"/>
    <w:rsid w:val="000757BB"/>
    <w:rsid w:val="0007793D"/>
    <w:rsid w:val="000878B1"/>
    <w:rsid w:val="000B0B91"/>
    <w:rsid w:val="000B11C6"/>
    <w:rsid w:val="000B580C"/>
    <w:rsid w:val="000C1D61"/>
    <w:rsid w:val="000E099C"/>
    <w:rsid w:val="000E4877"/>
    <w:rsid w:val="000E7C75"/>
    <w:rsid w:val="000F2023"/>
    <w:rsid w:val="000F36A9"/>
    <w:rsid w:val="000F468E"/>
    <w:rsid w:val="00100C6C"/>
    <w:rsid w:val="001071FA"/>
    <w:rsid w:val="00111241"/>
    <w:rsid w:val="00113701"/>
    <w:rsid w:val="00113868"/>
    <w:rsid w:val="001175C2"/>
    <w:rsid w:val="00117BFF"/>
    <w:rsid w:val="00121FFB"/>
    <w:rsid w:val="001248CD"/>
    <w:rsid w:val="00131CE9"/>
    <w:rsid w:val="00133BD9"/>
    <w:rsid w:val="00135C35"/>
    <w:rsid w:val="001371D2"/>
    <w:rsid w:val="00140B2A"/>
    <w:rsid w:val="0014686A"/>
    <w:rsid w:val="00160B38"/>
    <w:rsid w:val="00163AC7"/>
    <w:rsid w:val="00170C67"/>
    <w:rsid w:val="0017252B"/>
    <w:rsid w:val="0017273F"/>
    <w:rsid w:val="0017664F"/>
    <w:rsid w:val="00182A43"/>
    <w:rsid w:val="001832F9"/>
    <w:rsid w:val="0019337B"/>
    <w:rsid w:val="001945B8"/>
    <w:rsid w:val="001A12AE"/>
    <w:rsid w:val="001E0B6F"/>
    <w:rsid w:val="001E7B6C"/>
    <w:rsid w:val="0020173B"/>
    <w:rsid w:val="00203DF5"/>
    <w:rsid w:val="00216660"/>
    <w:rsid w:val="0022551D"/>
    <w:rsid w:val="0023698F"/>
    <w:rsid w:val="00247528"/>
    <w:rsid w:val="0024770B"/>
    <w:rsid w:val="00252ADD"/>
    <w:rsid w:val="002623A1"/>
    <w:rsid w:val="00262B12"/>
    <w:rsid w:val="00263871"/>
    <w:rsid w:val="00266CF2"/>
    <w:rsid w:val="00277AB7"/>
    <w:rsid w:val="002852B4"/>
    <w:rsid w:val="0028675F"/>
    <w:rsid w:val="00287BC9"/>
    <w:rsid w:val="002902D4"/>
    <w:rsid w:val="00297DF8"/>
    <w:rsid w:val="002A086C"/>
    <w:rsid w:val="002A2FB6"/>
    <w:rsid w:val="002A4518"/>
    <w:rsid w:val="002B24BD"/>
    <w:rsid w:val="002D08D2"/>
    <w:rsid w:val="002D1D49"/>
    <w:rsid w:val="002D2BF0"/>
    <w:rsid w:val="002E141A"/>
    <w:rsid w:val="002F3EE3"/>
    <w:rsid w:val="0030078F"/>
    <w:rsid w:val="00304874"/>
    <w:rsid w:val="00321CA4"/>
    <w:rsid w:val="00335631"/>
    <w:rsid w:val="003359DB"/>
    <w:rsid w:val="003509A6"/>
    <w:rsid w:val="0035149B"/>
    <w:rsid w:val="00353166"/>
    <w:rsid w:val="003603EC"/>
    <w:rsid w:val="00363D4C"/>
    <w:rsid w:val="00367589"/>
    <w:rsid w:val="0037085A"/>
    <w:rsid w:val="00370E9F"/>
    <w:rsid w:val="00372705"/>
    <w:rsid w:val="00374BF4"/>
    <w:rsid w:val="00376D0E"/>
    <w:rsid w:val="00383132"/>
    <w:rsid w:val="00385440"/>
    <w:rsid w:val="003952A2"/>
    <w:rsid w:val="00396AF3"/>
    <w:rsid w:val="003A1E40"/>
    <w:rsid w:val="003A3F56"/>
    <w:rsid w:val="003A711E"/>
    <w:rsid w:val="003A7233"/>
    <w:rsid w:val="003A78D0"/>
    <w:rsid w:val="003B04A8"/>
    <w:rsid w:val="003B293F"/>
    <w:rsid w:val="003C01A5"/>
    <w:rsid w:val="003C7B9B"/>
    <w:rsid w:val="003D483A"/>
    <w:rsid w:val="003D6675"/>
    <w:rsid w:val="003E35C5"/>
    <w:rsid w:val="003E3A8F"/>
    <w:rsid w:val="003F1047"/>
    <w:rsid w:val="003F2856"/>
    <w:rsid w:val="00414D24"/>
    <w:rsid w:val="0041562A"/>
    <w:rsid w:val="004235D6"/>
    <w:rsid w:val="00424CB1"/>
    <w:rsid w:val="004326C9"/>
    <w:rsid w:val="00437B7B"/>
    <w:rsid w:val="00440B71"/>
    <w:rsid w:val="0044704C"/>
    <w:rsid w:val="00455141"/>
    <w:rsid w:val="00475358"/>
    <w:rsid w:val="00475E77"/>
    <w:rsid w:val="00476105"/>
    <w:rsid w:val="00476C91"/>
    <w:rsid w:val="0048058C"/>
    <w:rsid w:val="00480C1D"/>
    <w:rsid w:val="00487292"/>
    <w:rsid w:val="004A0FB6"/>
    <w:rsid w:val="004A5E7A"/>
    <w:rsid w:val="004C276A"/>
    <w:rsid w:val="004C3660"/>
    <w:rsid w:val="004C5D06"/>
    <w:rsid w:val="004C73E0"/>
    <w:rsid w:val="004E2C75"/>
    <w:rsid w:val="004E6438"/>
    <w:rsid w:val="005001FE"/>
    <w:rsid w:val="0050400E"/>
    <w:rsid w:val="005045F2"/>
    <w:rsid w:val="00512B5C"/>
    <w:rsid w:val="0053069B"/>
    <w:rsid w:val="00530C4A"/>
    <w:rsid w:val="00530CE2"/>
    <w:rsid w:val="00535101"/>
    <w:rsid w:val="005376E2"/>
    <w:rsid w:val="00537819"/>
    <w:rsid w:val="005405E7"/>
    <w:rsid w:val="005435D1"/>
    <w:rsid w:val="00546322"/>
    <w:rsid w:val="00547351"/>
    <w:rsid w:val="00554B71"/>
    <w:rsid w:val="00555C87"/>
    <w:rsid w:val="00557CC9"/>
    <w:rsid w:val="00565D1D"/>
    <w:rsid w:val="005726FD"/>
    <w:rsid w:val="005800A8"/>
    <w:rsid w:val="005811F3"/>
    <w:rsid w:val="0058682F"/>
    <w:rsid w:val="005901CB"/>
    <w:rsid w:val="00590AFF"/>
    <w:rsid w:val="00593F88"/>
    <w:rsid w:val="00597466"/>
    <w:rsid w:val="005A03A1"/>
    <w:rsid w:val="005A135D"/>
    <w:rsid w:val="005A191A"/>
    <w:rsid w:val="005A2241"/>
    <w:rsid w:val="005A4A6B"/>
    <w:rsid w:val="005A642F"/>
    <w:rsid w:val="005A67F5"/>
    <w:rsid w:val="005A6FF3"/>
    <w:rsid w:val="005B51C2"/>
    <w:rsid w:val="005C69DD"/>
    <w:rsid w:val="005C7A13"/>
    <w:rsid w:val="005E00F4"/>
    <w:rsid w:val="005E05FE"/>
    <w:rsid w:val="005E353F"/>
    <w:rsid w:val="005F2CAD"/>
    <w:rsid w:val="00602D1B"/>
    <w:rsid w:val="00615ACD"/>
    <w:rsid w:val="0061781A"/>
    <w:rsid w:val="00620F83"/>
    <w:rsid w:val="006220D3"/>
    <w:rsid w:val="006412F8"/>
    <w:rsid w:val="00643452"/>
    <w:rsid w:val="00645E1C"/>
    <w:rsid w:val="00646C3C"/>
    <w:rsid w:val="00652E93"/>
    <w:rsid w:val="006563CE"/>
    <w:rsid w:val="0066074C"/>
    <w:rsid w:val="006747B1"/>
    <w:rsid w:val="00676379"/>
    <w:rsid w:val="00677998"/>
    <w:rsid w:val="00690721"/>
    <w:rsid w:val="00691FF2"/>
    <w:rsid w:val="006974CA"/>
    <w:rsid w:val="00697AD6"/>
    <w:rsid w:val="00697CC4"/>
    <w:rsid w:val="006A5E46"/>
    <w:rsid w:val="006B2BB7"/>
    <w:rsid w:val="006C5962"/>
    <w:rsid w:val="006D34D3"/>
    <w:rsid w:val="006D4436"/>
    <w:rsid w:val="006E20CA"/>
    <w:rsid w:val="006E5CB2"/>
    <w:rsid w:val="006F0D29"/>
    <w:rsid w:val="006F1285"/>
    <w:rsid w:val="006F28D2"/>
    <w:rsid w:val="006F3EDD"/>
    <w:rsid w:val="006F52E5"/>
    <w:rsid w:val="006F6B1C"/>
    <w:rsid w:val="007002CA"/>
    <w:rsid w:val="007062A9"/>
    <w:rsid w:val="00712CC3"/>
    <w:rsid w:val="00723980"/>
    <w:rsid w:val="00726198"/>
    <w:rsid w:val="00727490"/>
    <w:rsid w:val="007318A1"/>
    <w:rsid w:val="00740265"/>
    <w:rsid w:val="007448C3"/>
    <w:rsid w:val="00756C1C"/>
    <w:rsid w:val="00762CBF"/>
    <w:rsid w:val="00766B67"/>
    <w:rsid w:val="0077605C"/>
    <w:rsid w:val="00785B3C"/>
    <w:rsid w:val="00790C0D"/>
    <w:rsid w:val="00790E5E"/>
    <w:rsid w:val="00793203"/>
    <w:rsid w:val="00794815"/>
    <w:rsid w:val="00796A97"/>
    <w:rsid w:val="007A28BE"/>
    <w:rsid w:val="007A5E7C"/>
    <w:rsid w:val="007B1176"/>
    <w:rsid w:val="007B78F5"/>
    <w:rsid w:val="007C5F26"/>
    <w:rsid w:val="007D1AA9"/>
    <w:rsid w:val="007D22EA"/>
    <w:rsid w:val="007D33B1"/>
    <w:rsid w:val="007D4A51"/>
    <w:rsid w:val="007E0716"/>
    <w:rsid w:val="007E0986"/>
    <w:rsid w:val="007E225F"/>
    <w:rsid w:val="007E2E67"/>
    <w:rsid w:val="007F0F63"/>
    <w:rsid w:val="007F552D"/>
    <w:rsid w:val="007F5D29"/>
    <w:rsid w:val="0081160F"/>
    <w:rsid w:val="00814029"/>
    <w:rsid w:val="008244A1"/>
    <w:rsid w:val="0084461D"/>
    <w:rsid w:val="00844C5C"/>
    <w:rsid w:val="00845968"/>
    <w:rsid w:val="00865FEC"/>
    <w:rsid w:val="008701F9"/>
    <w:rsid w:val="00874E44"/>
    <w:rsid w:val="008801A0"/>
    <w:rsid w:val="00882AC7"/>
    <w:rsid w:val="00883812"/>
    <w:rsid w:val="008869DE"/>
    <w:rsid w:val="008969A9"/>
    <w:rsid w:val="008A31D3"/>
    <w:rsid w:val="008A3A18"/>
    <w:rsid w:val="008B2F19"/>
    <w:rsid w:val="008B5FAE"/>
    <w:rsid w:val="008C21B4"/>
    <w:rsid w:val="008C6E43"/>
    <w:rsid w:val="008D02C4"/>
    <w:rsid w:val="008D7678"/>
    <w:rsid w:val="008E365B"/>
    <w:rsid w:val="008E3967"/>
    <w:rsid w:val="008E3A58"/>
    <w:rsid w:val="008E5D5C"/>
    <w:rsid w:val="008F295C"/>
    <w:rsid w:val="008F5D10"/>
    <w:rsid w:val="00904E22"/>
    <w:rsid w:val="00907436"/>
    <w:rsid w:val="009106A9"/>
    <w:rsid w:val="009304BB"/>
    <w:rsid w:val="00932472"/>
    <w:rsid w:val="00936812"/>
    <w:rsid w:val="0094182A"/>
    <w:rsid w:val="00943EEC"/>
    <w:rsid w:val="009466DF"/>
    <w:rsid w:val="00950ABA"/>
    <w:rsid w:val="00960EEA"/>
    <w:rsid w:val="0096145F"/>
    <w:rsid w:val="00966F61"/>
    <w:rsid w:val="00980D44"/>
    <w:rsid w:val="00982A6A"/>
    <w:rsid w:val="00983639"/>
    <w:rsid w:val="00985BB5"/>
    <w:rsid w:val="0098740F"/>
    <w:rsid w:val="009944D5"/>
    <w:rsid w:val="009965CF"/>
    <w:rsid w:val="009A41CC"/>
    <w:rsid w:val="009A46EE"/>
    <w:rsid w:val="009A6454"/>
    <w:rsid w:val="009B19B5"/>
    <w:rsid w:val="009B3361"/>
    <w:rsid w:val="009B6965"/>
    <w:rsid w:val="009C5E0E"/>
    <w:rsid w:val="009D0A5C"/>
    <w:rsid w:val="009E05B5"/>
    <w:rsid w:val="009E2CA1"/>
    <w:rsid w:val="00A00811"/>
    <w:rsid w:val="00A1444C"/>
    <w:rsid w:val="00A32FE4"/>
    <w:rsid w:val="00A34058"/>
    <w:rsid w:val="00A4348C"/>
    <w:rsid w:val="00A44EFF"/>
    <w:rsid w:val="00A462C7"/>
    <w:rsid w:val="00A523C6"/>
    <w:rsid w:val="00A55A55"/>
    <w:rsid w:val="00A56E1E"/>
    <w:rsid w:val="00A65522"/>
    <w:rsid w:val="00A7281B"/>
    <w:rsid w:val="00A76D20"/>
    <w:rsid w:val="00A8466D"/>
    <w:rsid w:val="00A87891"/>
    <w:rsid w:val="00A926C6"/>
    <w:rsid w:val="00A93F2A"/>
    <w:rsid w:val="00A93FCD"/>
    <w:rsid w:val="00A95177"/>
    <w:rsid w:val="00AB2757"/>
    <w:rsid w:val="00AC04CC"/>
    <w:rsid w:val="00AC2D89"/>
    <w:rsid w:val="00AC4BE1"/>
    <w:rsid w:val="00AC6ACE"/>
    <w:rsid w:val="00AD11B2"/>
    <w:rsid w:val="00AE04F8"/>
    <w:rsid w:val="00AE370C"/>
    <w:rsid w:val="00AF256D"/>
    <w:rsid w:val="00AF423D"/>
    <w:rsid w:val="00AF5473"/>
    <w:rsid w:val="00B00ECA"/>
    <w:rsid w:val="00B076AF"/>
    <w:rsid w:val="00B2081C"/>
    <w:rsid w:val="00B232C8"/>
    <w:rsid w:val="00B24DC7"/>
    <w:rsid w:val="00B37AE6"/>
    <w:rsid w:val="00B46122"/>
    <w:rsid w:val="00B47E4E"/>
    <w:rsid w:val="00B526DB"/>
    <w:rsid w:val="00B5286C"/>
    <w:rsid w:val="00B52C82"/>
    <w:rsid w:val="00B6021A"/>
    <w:rsid w:val="00B7362E"/>
    <w:rsid w:val="00B83345"/>
    <w:rsid w:val="00B84889"/>
    <w:rsid w:val="00BA0BE8"/>
    <w:rsid w:val="00BA351D"/>
    <w:rsid w:val="00BA4BB1"/>
    <w:rsid w:val="00BA555B"/>
    <w:rsid w:val="00BA635A"/>
    <w:rsid w:val="00BB08B8"/>
    <w:rsid w:val="00BB5CA1"/>
    <w:rsid w:val="00BB6F77"/>
    <w:rsid w:val="00BE5FD5"/>
    <w:rsid w:val="00BF1461"/>
    <w:rsid w:val="00BF266C"/>
    <w:rsid w:val="00C02ECA"/>
    <w:rsid w:val="00C067FB"/>
    <w:rsid w:val="00C076C8"/>
    <w:rsid w:val="00C10A9D"/>
    <w:rsid w:val="00C247F7"/>
    <w:rsid w:val="00C26A50"/>
    <w:rsid w:val="00C31C87"/>
    <w:rsid w:val="00C346EE"/>
    <w:rsid w:val="00C41391"/>
    <w:rsid w:val="00C43E71"/>
    <w:rsid w:val="00C44921"/>
    <w:rsid w:val="00C4514C"/>
    <w:rsid w:val="00C4658D"/>
    <w:rsid w:val="00C61CD6"/>
    <w:rsid w:val="00C64220"/>
    <w:rsid w:val="00C7099D"/>
    <w:rsid w:val="00C754B1"/>
    <w:rsid w:val="00C75511"/>
    <w:rsid w:val="00C76BDE"/>
    <w:rsid w:val="00C86289"/>
    <w:rsid w:val="00C92913"/>
    <w:rsid w:val="00C9304B"/>
    <w:rsid w:val="00CA143F"/>
    <w:rsid w:val="00CA3FF4"/>
    <w:rsid w:val="00CB343C"/>
    <w:rsid w:val="00CB48D5"/>
    <w:rsid w:val="00CC0AFC"/>
    <w:rsid w:val="00CD1242"/>
    <w:rsid w:val="00CE1338"/>
    <w:rsid w:val="00CF5EAF"/>
    <w:rsid w:val="00D040E1"/>
    <w:rsid w:val="00D17262"/>
    <w:rsid w:val="00D174F7"/>
    <w:rsid w:val="00D20734"/>
    <w:rsid w:val="00D21239"/>
    <w:rsid w:val="00D329B0"/>
    <w:rsid w:val="00D3394B"/>
    <w:rsid w:val="00D35E61"/>
    <w:rsid w:val="00D4163B"/>
    <w:rsid w:val="00D41EB8"/>
    <w:rsid w:val="00D474C6"/>
    <w:rsid w:val="00D47C16"/>
    <w:rsid w:val="00D5416D"/>
    <w:rsid w:val="00D62589"/>
    <w:rsid w:val="00D6305C"/>
    <w:rsid w:val="00D63601"/>
    <w:rsid w:val="00D64002"/>
    <w:rsid w:val="00D65BF8"/>
    <w:rsid w:val="00D7139E"/>
    <w:rsid w:val="00D71F3D"/>
    <w:rsid w:val="00D736B2"/>
    <w:rsid w:val="00D83646"/>
    <w:rsid w:val="00D8423E"/>
    <w:rsid w:val="00D90981"/>
    <w:rsid w:val="00D9190B"/>
    <w:rsid w:val="00D934A8"/>
    <w:rsid w:val="00DB06C1"/>
    <w:rsid w:val="00DB3ED5"/>
    <w:rsid w:val="00DC06AD"/>
    <w:rsid w:val="00DC1869"/>
    <w:rsid w:val="00DC5C59"/>
    <w:rsid w:val="00DD4EBD"/>
    <w:rsid w:val="00DE1DEA"/>
    <w:rsid w:val="00DE3DB8"/>
    <w:rsid w:val="00DE4FB2"/>
    <w:rsid w:val="00E00CBC"/>
    <w:rsid w:val="00E03C05"/>
    <w:rsid w:val="00E13BB8"/>
    <w:rsid w:val="00E173B1"/>
    <w:rsid w:val="00E4246C"/>
    <w:rsid w:val="00E6488A"/>
    <w:rsid w:val="00E67A42"/>
    <w:rsid w:val="00E74CA7"/>
    <w:rsid w:val="00E76F42"/>
    <w:rsid w:val="00E81AF6"/>
    <w:rsid w:val="00E90118"/>
    <w:rsid w:val="00E9474D"/>
    <w:rsid w:val="00EA07A4"/>
    <w:rsid w:val="00EA1C94"/>
    <w:rsid w:val="00EB1C0E"/>
    <w:rsid w:val="00EC0F2B"/>
    <w:rsid w:val="00EC7E98"/>
    <w:rsid w:val="00EE7CD4"/>
    <w:rsid w:val="00EF452D"/>
    <w:rsid w:val="00F0140B"/>
    <w:rsid w:val="00F17247"/>
    <w:rsid w:val="00F263C6"/>
    <w:rsid w:val="00F33625"/>
    <w:rsid w:val="00F33699"/>
    <w:rsid w:val="00F37EE3"/>
    <w:rsid w:val="00F43070"/>
    <w:rsid w:val="00F46846"/>
    <w:rsid w:val="00F4719E"/>
    <w:rsid w:val="00F4736C"/>
    <w:rsid w:val="00F5002C"/>
    <w:rsid w:val="00F662B1"/>
    <w:rsid w:val="00F666FE"/>
    <w:rsid w:val="00F66BD9"/>
    <w:rsid w:val="00F8222F"/>
    <w:rsid w:val="00F90E97"/>
    <w:rsid w:val="00F923BE"/>
    <w:rsid w:val="00F92546"/>
    <w:rsid w:val="00F95EEE"/>
    <w:rsid w:val="00FA67DE"/>
    <w:rsid w:val="00FA6FDD"/>
    <w:rsid w:val="00FB0A40"/>
    <w:rsid w:val="00FB0C4F"/>
    <w:rsid w:val="00FB228D"/>
    <w:rsid w:val="00FB58CE"/>
    <w:rsid w:val="00FC0EAD"/>
    <w:rsid w:val="00FC4171"/>
    <w:rsid w:val="00FC5921"/>
    <w:rsid w:val="00FC72C4"/>
    <w:rsid w:val="00FC793A"/>
    <w:rsid w:val="00FD6E25"/>
    <w:rsid w:val="00FE0463"/>
    <w:rsid w:val="00FE549D"/>
    <w:rsid w:val="00FE5AAA"/>
    <w:rsid w:val="00FF2050"/>
    <w:rsid w:val="00FF632A"/>
    <w:rsid w:val="00FF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631965"/>
  <w15:docId w15:val="{B05C5447-BBBC-40FF-B97C-B86716D2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96B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Основной текст_"/>
    <w:rPr>
      <w:sz w:val="26"/>
      <w:szCs w:val="26"/>
      <w:lang w:bidi="ar-SA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customStyle="1" w:styleId="ConsPlusNonformat">
    <w:name w:val="ConsPlusNonformat"/>
    <w:pPr>
      <w:widowControl w:val="0"/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11">
    <w:name w:val="Основной текст1"/>
    <w:basedOn w:val="a"/>
    <w:pPr>
      <w:shd w:val="clear" w:color="auto" w:fill="FFFFFF"/>
      <w:spacing w:after="1260" w:line="240" w:lineRule="atLeast"/>
      <w:ind w:hanging="1520"/>
    </w:pPr>
    <w:rPr>
      <w:rFonts w:ascii="Times New Roman" w:hAnsi="Times New Roman" w:cs="Times New Roman"/>
      <w:sz w:val="26"/>
      <w:szCs w:val="26"/>
      <w:lang w:eastAsia="ru-RU"/>
    </w:r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styleId="aa">
    <w:name w:val="No Spacing"/>
    <w:qFormat/>
    <w:rsid w:val="00B47E4E"/>
    <w:rPr>
      <w:rFonts w:ascii="Calibri" w:hAnsi="Calibri"/>
      <w:sz w:val="22"/>
      <w:szCs w:val="22"/>
    </w:rPr>
  </w:style>
  <w:style w:type="paragraph" w:styleId="ab">
    <w:name w:val="footnote text"/>
    <w:basedOn w:val="a"/>
    <w:link w:val="ac"/>
    <w:semiHidden/>
    <w:rsid w:val="00D20734"/>
    <w:pPr>
      <w:suppressAutoHyphens w:val="0"/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c">
    <w:name w:val="Текст сноски Знак"/>
    <w:link w:val="ab"/>
    <w:semiHidden/>
    <w:rsid w:val="00D20734"/>
    <w:rPr>
      <w:lang w:val="ru-RU" w:eastAsia="ru-RU" w:bidi="ar-SA"/>
    </w:rPr>
  </w:style>
  <w:style w:type="paragraph" w:customStyle="1" w:styleId="12">
    <w:name w:val="Без интервала1"/>
    <w:rsid w:val="00D20734"/>
    <w:rPr>
      <w:rFonts w:ascii="Calibri" w:hAnsi="Calibri"/>
      <w:sz w:val="22"/>
      <w:szCs w:val="22"/>
    </w:rPr>
  </w:style>
  <w:style w:type="paragraph" w:styleId="ad">
    <w:name w:val="header"/>
    <w:basedOn w:val="a"/>
    <w:link w:val="ae"/>
    <w:rsid w:val="00D20734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e">
    <w:name w:val="Верхний колонтитул Знак"/>
    <w:link w:val="ad"/>
    <w:rsid w:val="00D20734"/>
    <w:rPr>
      <w:sz w:val="24"/>
      <w:szCs w:val="24"/>
      <w:lang w:val="ru-RU" w:eastAsia="ru-RU" w:bidi="ar-SA"/>
    </w:rPr>
  </w:style>
  <w:style w:type="paragraph" w:styleId="af">
    <w:name w:val="footer"/>
    <w:basedOn w:val="a"/>
    <w:link w:val="af0"/>
    <w:rsid w:val="00D20734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0">
    <w:name w:val="Нижний колонтитул Знак"/>
    <w:link w:val="af"/>
    <w:rsid w:val="00D20734"/>
    <w:rPr>
      <w:sz w:val="24"/>
      <w:szCs w:val="24"/>
      <w:lang w:val="ru-RU" w:eastAsia="ru-RU" w:bidi="ar-SA"/>
    </w:rPr>
  </w:style>
  <w:style w:type="character" w:styleId="af1">
    <w:name w:val="footnote reference"/>
    <w:uiPriority w:val="99"/>
    <w:semiHidden/>
    <w:unhideWhenUsed/>
    <w:rsid w:val="00B7362E"/>
    <w:rPr>
      <w:vertAlign w:val="superscript"/>
    </w:rPr>
  </w:style>
  <w:style w:type="character" w:styleId="af2">
    <w:name w:val="line number"/>
    <w:uiPriority w:val="99"/>
    <w:semiHidden/>
    <w:unhideWhenUsed/>
    <w:rsid w:val="00E4246C"/>
  </w:style>
  <w:style w:type="paragraph" w:styleId="af3">
    <w:name w:val="Balloon Text"/>
    <w:basedOn w:val="a"/>
    <w:link w:val="af4"/>
    <w:uiPriority w:val="99"/>
    <w:semiHidden/>
    <w:unhideWhenUsed/>
    <w:rsid w:val="00EA1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sid w:val="00EA1C94"/>
    <w:rPr>
      <w:rFonts w:ascii="Tahoma" w:hAnsi="Tahoma" w:cs="Tahoma"/>
      <w:sz w:val="16"/>
      <w:szCs w:val="16"/>
      <w:lang w:eastAsia="zh-CN"/>
    </w:rPr>
  </w:style>
  <w:style w:type="character" w:customStyle="1" w:styleId="wwT1">
    <w:name w:val="wwT1"/>
    <w:rsid w:val="00035665"/>
  </w:style>
  <w:style w:type="paragraph" w:customStyle="1" w:styleId="wwP2">
    <w:name w:val="wwP2"/>
    <w:basedOn w:val="a"/>
    <w:rsid w:val="00035665"/>
    <w:pPr>
      <w:widowControl w:val="0"/>
      <w:spacing w:after="0" w:line="100" w:lineRule="atLeast"/>
    </w:pPr>
    <w:rPr>
      <w:rFonts w:eastAsia="Times New Roman1" w:cs="Times New Roman1"/>
      <w:kern w:val="1"/>
      <w:szCs w:val="24"/>
      <w:lang w:eastAsia="hi-IN" w:bidi="hi-IN"/>
    </w:rPr>
  </w:style>
  <w:style w:type="character" w:customStyle="1" w:styleId="wwT2">
    <w:name w:val="wwT2"/>
    <w:rsid w:val="00035665"/>
  </w:style>
  <w:style w:type="table" w:styleId="af5">
    <w:name w:val="Table Grid"/>
    <w:basedOn w:val="a1"/>
    <w:uiPriority w:val="39"/>
    <w:rsid w:val="00194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ubtle Emphasis"/>
    <w:basedOn w:val="a0"/>
    <w:uiPriority w:val="19"/>
    <w:qFormat/>
    <w:rsid w:val="006F1285"/>
    <w:rPr>
      <w:i/>
      <w:iCs/>
      <w:color w:val="404040" w:themeColor="text1" w:themeTint="BF"/>
    </w:rPr>
  </w:style>
  <w:style w:type="character" w:styleId="af7">
    <w:name w:val="Hyperlink"/>
    <w:basedOn w:val="a0"/>
    <w:uiPriority w:val="99"/>
    <w:semiHidden/>
    <w:unhideWhenUsed/>
    <w:rsid w:val="00F5002C"/>
    <w:rPr>
      <w:color w:val="0563C1"/>
      <w:u w:val="single"/>
    </w:rPr>
  </w:style>
  <w:style w:type="character" w:styleId="af8">
    <w:name w:val="FollowedHyperlink"/>
    <w:basedOn w:val="a0"/>
    <w:uiPriority w:val="99"/>
    <w:semiHidden/>
    <w:unhideWhenUsed/>
    <w:rsid w:val="00F5002C"/>
    <w:rPr>
      <w:color w:val="954F72"/>
      <w:u w:val="single"/>
    </w:rPr>
  </w:style>
  <w:style w:type="paragraph" w:customStyle="1" w:styleId="msonormal0">
    <w:name w:val="msonormal"/>
    <w:basedOn w:val="a"/>
    <w:rsid w:val="00F5002C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F5002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F5002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F5002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styleId="af9">
    <w:name w:val="List Paragraph"/>
    <w:basedOn w:val="a"/>
    <w:uiPriority w:val="34"/>
    <w:qFormat/>
    <w:rsid w:val="00B20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7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DF4D70-F677-49DA-BE2C-2D7C3D9CB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судебного участка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судебного участка</dc:title>
  <dc:subject/>
  <dc:creator>Комитет по обеспечению деятельности мировых судей</dc:creator>
  <cp:keywords/>
  <dc:description/>
  <cp:lastModifiedBy>Alex Ilyin</cp:lastModifiedBy>
  <cp:revision>9</cp:revision>
  <cp:lastPrinted>2026-03-17T10:52:00Z</cp:lastPrinted>
  <dcterms:created xsi:type="dcterms:W3CDTF">2026-09-27T04:25:00Z</dcterms:created>
  <dcterms:modified xsi:type="dcterms:W3CDTF">2026-09-27T04:52:00Z</dcterms:modified>
</cp:coreProperties>
</file>