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160"/>
      </w:pPr>
      <w:r>
        <w:rPr>
          <w:rFonts w:ascii="Aptos" w:hAnsi="Aptos"/>
          <w:b/>
          <w:color w:val="2F5597"/>
          <w:sz w:val="22"/>
        </w:rPr>
        <w:t>PROYECTO CORAZONES LIMEÑOS</w:t>
      </w:r>
    </w:p>
    <w:p>
      <w:pPr>
        <w:pStyle w:val="Title"/>
        <w:jc w:val="left"/>
      </w:pPr>
      <w:r>
        <w:t>Informe de validaciones y pruebas del sistema</w:t>
      </w:r>
    </w:p>
    <w:p>
      <w:pPr>
        <w:spacing w:after="640"/>
      </w:pPr>
      <w:r>
        <w:rPr>
          <w:rFonts w:ascii="Aptos" w:hAnsi="Aptos"/>
          <w:b/>
          <w:sz w:val="30"/>
        </w:rPr>
        <w:t>Evaluación T2 de Pruebas y Calidad de Software</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2268"/>
            <w:shd w:fill="EAF2F8"/>
            <w:vAlign w:val="center"/>
            <w:tcMar>
              <w:top w:w="90" w:type="dxa"/>
              <w:start w:w="110" w:type="dxa"/>
              <w:bottom w:w="90" w:type="dxa"/>
              <w:end w:w="110" w:type="dxa"/>
            </w:tcMar>
          </w:tcPr>
          <w:p>
            <w:pPr>
              <w:spacing w:after="0" w:line="252" w:lineRule="auto"/>
              <w:jc w:val="left"/>
            </w:pPr>
            <w:r/>
            <w:r>
              <w:rPr>
                <w:rFonts w:ascii="Aptos" w:hAnsi="Aptos"/>
                <w:b/>
                <w:sz w:val="18"/>
              </w:rPr>
              <w:t>Sistema</w:t>
            </w:r>
          </w:p>
        </w:tc>
        <w:tc>
          <w:tcPr>
            <w:tcW w:type="dxa" w:w="6577"/>
            <w:vAlign w:val="center"/>
            <w:tcMar>
              <w:top w:w="90" w:type="dxa"/>
              <w:start w:w="110" w:type="dxa"/>
              <w:bottom w:w="90" w:type="dxa"/>
              <w:end w:w="110" w:type="dxa"/>
            </w:tcMar>
          </w:tcPr>
          <w:p>
            <w:pPr>
              <w:spacing w:after="0" w:line="252" w:lineRule="auto"/>
              <w:jc w:val="left"/>
            </w:pPr>
            <w:r/>
            <w:r>
              <w:rPr>
                <w:rFonts w:ascii="Aptos" w:hAnsi="Aptos"/>
                <w:b w:val="0"/>
                <w:sz w:val="18"/>
              </w:rPr>
              <w:t>Plataforma de donaciones Corazones Limeños</w:t>
            </w:r>
          </w:p>
        </w:tc>
      </w:tr>
      <w:tr>
        <w:tc>
          <w:tcPr>
            <w:tcW w:type="dxa" w:w="2268"/>
            <w:shd w:fill="EAF2F8"/>
            <w:vAlign w:val="center"/>
            <w:tcMar>
              <w:top w:w="90" w:type="dxa"/>
              <w:start w:w="110" w:type="dxa"/>
              <w:bottom w:w="90" w:type="dxa"/>
              <w:end w:w="110" w:type="dxa"/>
            </w:tcMar>
          </w:tcPr>
          <w:p>
            <w:pPr>
              <w:spacing w:after="0" w:line="252" w:lineRule="auto"/>
              <w:jc w:val="left"/>
            </w:pPr>
            <w:r/>
            <w:r>
              <w:rPr>
                <w:rFonts w:ascii="Aptos" w:hAnsi="Aptos"/>
                <w:b/>
                <w:sz w:val="18"/>
              </w:rPr>
              <w:t>Arquitectura</w:t>
            </w:r>
          </w:p>
        </w:tc>
        <w:tc>
          <w:tcPr>
            <w:tcW w:type="dxa" w:w="6577"/>
            <w:vAlign w:val="center"/>
            <w:tcMar>
              <w:top w:w="90" w:type="dxa"/>
              <w:start w:w="110" w:type="dxa"/>
              <w:bottom w:w="90" w:type="dxa"/>
              <w:end w:w="110" w:type="dxa"/>
            </w:tcMar>
          </w:tcPr>
          <w:p>
            <w:pPr>
              <w:spacing w:after="0" w:line="252" w:lineRule="auto"/>
              <w:jc w:val="left"/>
            </w:pPr>
            <w:r/>
            <w:r>
              <w:rPr>
                <w:rFonts w:ascii="Aptos" w:hAnsi="Aptos"/>
                <w:b w:val="0"/>
                <w:sz w:val="18"/>
              </w:rPr>
              <w:t>Angular CLI, TypeScript, API PHP y MySQL</w:t>
            </w:r>
          </w:p>
        </w:tc>
      </w:tr>
      <w:tr>
        <w:tc>
          <w:tcPr>
            <w:tcW w:type="dxa" w:w="2268"/>
            <w:shd w:fill="EAF2F8"/>
            <w:vAlign w:val="center"/>
            <w:tcMar>
              <w:top w:w="90" w:type="dxa"/>
              <w:start w:w="110" w:type="dxa"/>
              <w:bottom w:w="90" w:type="dxa"/>
              <w:end w:w="110" w:type="dxa"/>
            </w:tcMar>
          </w:tcPr>
          <w:p>
            <w:pPr>
              <w:spacing w:after="0" w:line="252" w:lineRule="auto"/>
              <w:jc w:val="left"/>
            </w:pPr>
            <w:r/>
            <w:r>
              <w:rPr>
                <w:rFonts w:ascii="Aptos" w:hAnsi="Aptos"/>
                <w:b/>
                <w:sz w:val="18"/>
              </w:rPr>
              <w:t>Semestre</w:t>
            </w:r>
          </w:p>
        </w:tc>
        <w:tc>
          <w:tcPr>
            <w:tcW w:type="dxa" w:w="6577"/>
            <w:vAlign w:val="center"/>
            <w:tcMar>
              <w:top w:w="90" w:type="dxa"/>
              <w:start w:w="110" w:type="dxa"/>
              <w:bottom w:w="90" w:type="dxa"/>
              <w:end w:w="110" w:type="dxa"/>
            </w:tcMar>
          </w:tcPr>
          <w:p>
            <w:pPr>
              <w:spacing w:after="0" w:line="252" w:lineRule="auto"/>
              <w:jc w:val="left"/>
            </w:pPr>
            <w:r/>
            <w:r>
              <w:rPr>
                <w:rFonts w:ascii="Aptos" w:hAnsi="Aptos"/>
                <w:b w:val="0"/>
                <w:sz w:val="18"/>
              </w:rPr>
              <w:t>2026-2</w:t>
            </w:r>
          </w:p>
        </w:tc>
      </w:tr>
      <w:tr>
        <w:tc>
          <w:tcPr>
            <w:tcW w:type="dxa" w:w="2268"/>
            <w:shd w:fill="EAF2F8"/>
            <w:vAlign w:val="center"/>
            <w:tcMar>
              <w:top w:w="90" w:type="dxa"/>
              <w:start w:w="110" w:type="dxa"/>
              <w:bottom w:w="90" w:type="dxa"/>
              <w:end w:w="110" w:type="dxa"/>
            </w:tcMar>
          </w:tcPr>
          <w:p>
            <w:pPr>
              <w:spacing w:after="0" w:line="252" w:lineRule="auto"/>
              <w:jc w:val="left"/>
            </w:pPr>
            <w:r/>
            <w:r>
              <w:rPr>
                <w:rFonts w:ascii="Aptos" w:hAnsi="Aptos"/>
                <w:b/>
                <w:sz w:val="18"/>
              </w:rPr>
              <w:t>Fecha de validación</w:t>
            </w:r>
          </w:p>
        </w:tc>
        <w:tc>
          <w:tcPr>
            <w:tcW w:type="dxa" w:w="6577"/>
            <w:vAlign w:val="center"/>
            <w:tcMar>
              <w:top w:w="90" w:type="dxa"/>
              <w:start w:w="110" w:type="dxa"/>
              <w:bottom w:w="90" w:type="dxa"/>
              <w:end w:w="110" w:type="dxa"/>
            </w:tcMar>
          </w:tcPr>
          <w:p>
            <w:pPr>
              <w:spacing w:after="0" w:line="252" w:lineRule="auto"/>
              <w:jc w:val="left"/>
            </w:pPr>
            <w:r/>
            <w:r>
              <w:rPr>
                <w:rFonts w:ascii="Aptos" w:hAnsi="Aptos"/>
                <w:b w:val="0"/>
                <w:sz w:val="18"/>
              </w:rPr>
              <w:t>19 de octubre de 2026</w:t>
            </w:r>
          </w:p>
        </w:tc>
      </w:tr>
      <w:tr>
        <w:tc>
          <w:tcPr>
            <w:tcW w:type="dxa" w:w="2268"/>
            <w:shd w:fill="EAF2F8"/>
            <w:vAlign w:val="center"/>
            <w:tcMar>
              <w:top w:w="90" w:type="dxa"/>
              <w:start w:w="110" w:type="dxa"/>
              <w:bottom w:w="90" w:type="dxa"/>
              <w:end w:w="110" w:type="dxa"/>
            </w:tcMar>
          </w:tcPr>
          <w:p>
            <w:pPr>
              <w:spacing w:after="0" w:line="252" w:lineRule="auto"/>
              <w:jc w:val="left"/>
            </w:pPr>
            <w:r/>
            <w:r>
              <w:rPr>
                <w:rFonts w:ascii="Aptos" w:hAnsi="Aptos"/>
                <w:b/>
                <w:sz w:val="18"/>
              </w:rPr>
              <w:t>Resultado automatizado</w:t>
            </w:r>
          </w:p>
        </w:tc>
        <w:tc>
          <w:tcPr>
            <w:tcW w:type="dxa" w:w="6577"/>
            <w:vAlign w:val="center"/>
            <w:tcMar>
              <w:top w:w="90" w:type="dxa"/>
              <w:start w:w="110" w:type="dxa"/>
              <w:bottom w:w="90" w:type="dxa"/>
              <w:end w:w="110" w:type="dxa"/>
            </w:tcMar>
          </w:tcPr>
          <w:p>
            <w:pPr>
              <w:spacing w:after="0" w:line="252" w:lineRule="auto"/>
              <w:jc w:val="left"/>
            </w:pPr>
            <w:r/>
            <w:r>
              <w:rPr>
                <w:rFonts w:ascii="Aptos" w:hAnsi="Aptos"/>
                <w:b w:val="0"/>
                <w:sz w:val="18"/>
              </w:rPr>
              <w:t>55 pruebas aprobadas en 5 archivos</w:t>
            </w:r>
          </w:p>
        </w:tc>
      </w:tr>
    </w:tbl>
    <w:p>
      <w:pPr>
        <w:spacing w:before="680" w:line="276" w:lineRule="auto"/>
      </w:pPr>
      <w:r>
        <w:rPr>
          <w:rFonts w:ascii="Aptos" w:hAnsi="Aptos"/>
          <w:b/>
          <w:sz w:val="20"/>
        </w:rPr>
        <w:t xml:space="preserve">Propósito. </w:t>
      </w:r>
      <w:r>
        <w:rPr>
          <w:rFonts w:ascii="Aptos" w:hAnsi="Aptos"/>
          <w:sz w:val="20"/>
        </w:rPr>
        <w:t>Documentar las validaciones implementadas y la evidencia de pruebas que demuestra el cumplimiento funcional y de seguridad solicitado en la T2.</w:t>
      </w:r>
    </w:p>
    <w:p>
      <w:r>
        <w:br w:type="page"/>
      </w:r>
    </w:p>
    <w:p>
      <w:pPr>
        <w:pStyle w:val="Heading1"/>
        <w:keepNext/>
      </w:pPr>
      <w:r>
        <w:t>Resumen ejecutivo</w:t>
      </w:r>
    </w:p>
    <w:p>
      <w:pPr>
        <w:spacing w:after="140" w:line="269" w:lineRule="auto"/>
      </w:pPr>
      <w:r>
        <w:rPr>
          <w:rFonts w:ascii="Aptos" w:hAnsi="Aptos"/>
          <w:sz w:val="20"/>
        </w:rPr>
        <w:t>El sistema aplica validaciones en tres niveles: interfaz Angular, reglas de negocio reutilizables y API PHP con control de sesión, rol y propiedad del recurso. La revisión actual confirma 55 pruebas automatizadas aprobadas, compilación de producción correcta y sintaxis PHP válida.</w:t>
      </w:r>
    </w:p>
    <w:p>
      <w:pPr>
        <w:spacing w:after="140" w:line="269" w:lineRule="auto"/>
      </w:pPr>
      <w:r>
        <w:rPr>
          <w:rFonts w:ascii="Aptos" w:hAnsi="Aptos"/>
          <w:sz w:val="20"/>
        </w:rPr>
        <w:t>La evidencia cubre los criterios G01 Pruebas del sistema, G03 Validación de acceso por rutas y G04 Caso de uso de inicio de sesión. La autorización se comprueba tanto en el enrutador Angular como en la API, por lo que cambiar manualmente una URL no concede permisos adicionales.</w:t>
      </w:r>
    </w:p>
    <w:p>
      <w:pPr>
        <w:spacing w:after="140" w:line="269" w:lineRule="auto"/>
      </w:pPr>
      <w:r>
        <w:rPr>
          <w:rFonts w:ascii="Aptos" w:hAnsi="Aptos"/>
          <w:sz w:val="20"/>
        </w:rPr>
        <w:t>El análisis pasivo inicial de OWASP ZAP reportó ausencia de CSP y de protección contra clickjacking. Ambos controles fueron incorporados mediante Content Security Policy, frame-ancestors y X-Frame-Options. Para cerrar formalmente esas alertas se debe generar un nuevo reporte ZAP y adjuntarlo a la entrega.</w:t>
      </w:r>
    </w:p>
    <w:p>
      <w:pPr>
        <w:pStyle w:val="Heading1"/>
        <w:keepNext/>
      </w:pPr>
      <w:r>
        <w:t>Contenido</w:t>
      </w:r>
    </w:p>
    <w:p>
      <w:pPr>
        <w:pStyle w:val="ListBullet"/>
        <w:spacing w:after="60" w:line="259" w:lineRule="auto"/>
      </w:pPr>
      <w:r>
        <w:rPr>
          <w:rFonts w:ascii="Aptos" w:hAnsi="Aptos"/>
          <w:sz w:val="19"/>
        </w:rPr>
        <w:t>1 Alcance y criterios de la T2</w:t>
      </w:r>
    </w:p>
    <w:p>
      <w:pPr>
        <w:pStyle w:val="ListBullet"/>
        <w:spacing w:after="60" w:line="259" w:lineRule="auto"/>
      </w:pPr>
      <w:r>
        <w:rPr>
          <w:rFonts w:ascii="Aptos" w:hAnsi="Aptos"/>
          <w:sz w:val="19"/>
        </w:rPr>
        <w:t>2 Estrategia de pruebas</w:t>
      </w:r>
    </w:p>
    <w:p>
      <w:pPr>
        <w:pStyle w:val="ListBullet"/>
        <w:spacing w:after="60" w:line="259" w:lineRule="auto"/>
      </w:pPr>
      <w:r>
        <w:rPr>
          <w:rFonts w:ascii="Aptos" w:hAnsi="Aptos"/>
          <w:sz w:val="19"/>
        </w:rPr>
        <w:t>3 Validaciones funcionales</w:t>
      </w:r>
    </w:p>
    <w:p>
      <w:pPr>
        <w:pStyle w:val="ListBullet"/>
        <w:spacing w:after="60" w:line="259" w:lineRule="auto"/>
      </w:pPr>
      <w:r>
        <w:rPr>
          <w:rFonts w:ascii="Aptos" w:hAnsi="Aptos"/>
          <w:sz w:val="19"/>
        </w:rPr>
        <w:t>4 Autenticación autorización y rutas</w:t>
      </w:r>
    </w:p>
    <w:p>
      <w:pPr>
        <w:pStyle w:val="ListBullet"/>
        <w:spacing w:after="60" w:line="259" w:lineRule="auto"/>
      </w:pPr>
      <w:r>
        <w:rPr>
          <w:rFonts w:ascii="Aptos" w:hAnsi="Aptos"/>
          <w:sz w:val="19"/>
        </w:rPr>
        <w:t>5 Controles de seguridad de la API</w:t>
      </w:r>
    </w:p>
    <w:p>
      <w:pPr>
        <w:pStyle w:val="ListBullet"/>
        <w:spacing w:after="60" w:line="259" w:lineRule="auto"/>
      </w:pPr>
      <w:r>
        <w:rPr>
          <w:rFonts w:ascii="Aptos" w:hAnsi="Aptos"/>
          <w:sz w:val="19"/>
        </w:rPr>
        <w:t>6 Pruebas unitarias automatizadas</w:t>
      </w:r>
    </w:p>
    <w:p>
      <w:pPr>
        <w:pStyle w:val="ListBullet"/>
        <w:spacing w:after="60" w:line="259" w:lineRule="auto"/>
      </w:pPr>
      <w:r>
        <w:rPr>
          <w:rFonts w:ascii="Aptos" w:hAnsi="Aptos"/>
          <w:sz w:val="19"/>
        </w:rPr>
        <w:t>7 Pruebas funcionales del sistema</w:t>
      </w:r>
    </w:p>
    <w:p>
      <w:pPr>
        <w:pStyle w:val="ListBullet"/>
        <w:spacing w:after="60" w:line="259" w:lineRule="auto"/>
      </w:pPr>
      <w:r>
        <w:rPr>
          <w:rFonts w:ascii="Aptos" w:hAnsi="Aptos"/>
          <w:sz w:val="19"/>
        </w:rPr>
        <w:t>8 Pruebas de seguridad y OWASP ZAP</w:t>
      </w:r>
    </w:p>
    <w:p>
      <w:pPr>
        <w:pStyle w:val="ListBullet"/>
        <w:spacing w:after="60" w:line="259" w:lineRule="auto"/>
      </w:pPr>
      <w:r>
        <w:rPr>
          <w:rFonts w:ascii="Aptos" w:hAnsi="Aptos"/>
          <w:sz w:val="19"/>
        </w:rPr>
        <w:t>9 Resultados y conclusión</w:t>
      </w:r>
    </w:p>
    <w:p>
      <w:pPr>
        <w:pStyle w:val="ListBullet"/>
        <w:spacing w:after="60" w:line="259" w:lineRule="auto"/>
      </w:pPr>
      <w:r>
        <w:rPr>
          <w:rFonts w:ascii="Aptos" w:hAnsi="Aptos"/>
          <w:sz w:val="19"/>
        </w:rPr>
        <w:t>Anexos de ejecución y credenciales de prueba</w:t>
      </w:r>
    </w:p>
    <w:p>
      <w:pPr>
        <w:pStyle w:val="Heading1"/>
        <w:keepNext/>
      </w:pPr>
      <w:r>
        <w:t>1 Alcance y criterios de la T2</w:t>
      </w:r>
    </w:p>
    <w:p>
      <w:pPr>
        <w:spacing w:after="140" w:line="269" w:lineRule="auto"/>
      </w:pPr>
      <w:r>
        <w:rPr>
          <w:rFonts w:ascii="Aptos" w:hAnsi="Aptos"/>
          <w:sz w:val="20"/>
        </w:rPr>
        <w:t>La rúbrica T2 solicita diagramas corregidos, coevaluación, pruebas completas del sistema, validación de acceso por rutas basada en OWASP y el caso de uso de inicio de sesión implementado al cien por ciento. La lista de cotejo asigna 4 puntos a pruebas del sistema, 3 puntos a rutas y 2 puntos al login.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814"/>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Criterio</w:t>
            </w:r>
          </w:p>
        </w:tc>
        <w:tc>
          <w:tcPr>
            <w:tcW w:type="dxa" w:w="3855"/>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Cobertura</w:t>
            </w:r>
          </w:p>
        </w:tc>
        <w:tc>
          <w:tcPr>
            <w:tcW w:type="dxa" w:w="1247"/>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Estado</w:t>
            </w:r>
          </w:p>
        </w:tc>
        <w:tc>
          <w:tcPr>
            <w:tcW w:type="dxa" w:w="238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Evidencia</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Diagramas corregidos</w:t>
            </w:r>
          </w:p>
        </w:tc>
        <w:tc>
          <w:tcPr>
            <w:tcW w:type="dxa" w:w="3855"/>
            <w:vAlign w:val="center"/>
            <w:tcMar>
              <w:top w:w="90" w:type="dxa"/>
              <w:start w:w="110" w:type="dxa"/>
              <w:bottom w:w="90" w:type="dxa"/>
              <w:end w:w="110" w:type="dxa"/>
            </w:tcMar>
          </w:tcPr>
          <w:p>
            <w:pPr>
              <w:spacing w:after="0" w:line="252" w:lineRule="auto"/>
              <w:jc w:val="left"/>
            </w:pPr>
            <w:r/>
            <w:r>
              <w:rPr>
                <w:rFonts w:ascii="Aptos" w:hAnsi="Aptos"/>
                <w:b w:val="0"/>
                <w:sz w:val="16"/>
              </w:rPr>
              <w:t>Casos de uso, actividad de login, secuencia, arquitectura y matriz de rutas</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sz w:val="16"/>
              </w:rPr>
              <w:t>Preparado</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docs/DIAGRAMAS-SISTEMA-T2.md</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Coevaluación</w:t>
            </w:r>
          </w:p>
        </w:tc>
        <w:tc>
          <w:tcPr>
            <w:tcW w:type="dxa" w:w="3855"/>
            <w:shd w:fill="F5F6F7"/>
            <w:vAlign w:val="center"/>
            <w:tcMar>
              <w:top w:w="90" w:type="dxa"/>
              <w:start w:w="110" w:type="dxa"/>
              <w:bottom w:w="90" w:type="dxa"/>
              <w:end w:w="110" w:type="dxa"/>
            </w:tcMar>
          </w:tcPr>
          <w:p>
            <w:pPr>
              <w:spacing w:after="0" w:line="252" w:lineRule="auto"/>
              <w:jc w:val="left"/>
            </w:pPr>
            <w:r/>
            <w:r>
              <w:rPr>
                <w:rFonts w:ascii="Aptos" w:hAnsi="Aptos"/>
                <w:b w:val="0"/>
                <w:sz w:val="16"/>
              </w:rPr>
              <w:t>Formato con escala, criterios y espacio para integrantes</w:t>
            </w:r>
          </w:p>
        </w:tc>
        <w:tc>
          <w:tcPr>
            <w:tcW w:type="dxa" w:w="1247"/>
            <w:shd w:fill="F5F6F7"/>
            <w:vAlign w:val="center"/>
            <w:tcMar>
              <w:top w:w="90" w:type="dxa"/>
              <w:start w:w="110" w:type="dxa"/>
              <w:bottom w:w="90" w:type="dxa"/>
              <w:end w:w="110" w:type="dxa"/>
            </w:tcMar>
          </w:tcPr>
          <w:p>
            <w:pPr>
              <w:spacing w:after="0" w:line="252" w:lineRule="auto"/>
              <w:jc w:val="center"/>
            </w:pPr>
            <w:r/>
            <w:r>
              <w:rPr>
                <w:rFonts w:ascii="Aptos" w:hAnsi="Aptos"/>
                <w:b/>
                <w:sz w:val="16"/>
              </w:rPr>
              <w:t>Por completar</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Requiere nombres y notas reales</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G01 Pruebas del sistema</w:t>
            </w:r>
          </w:p>
        </w:tc>
        <w:tc>
          <w:tcPr>
            <w:tcW w:type="dxa" w:w="3855"/>
            <w:vAlign w:val="center"/>
            <w:tcMar>
              <w:top w:w="90" w:type="dxa"/>
              <w:start w:w="110" w:type="dxa"/>
              <w:bottom w:w="90" w:type="dxa"/>
              <w:end w:w="110" w:type="dxa"/>
            </w:tcMar>
          </w:tcPr>
          <w:p>
            <w:pPr>
              <w:spacing w:after="0" w:line="252" w:lineRule="auto"/>
              <w:jc w:val="left"/>
            </w:pPr>
            <w:r/>
            <w:r>
              <w:rPr>
                <w:rFonts w:ascii="Aptos" w:hAnsi="Aptos"/>
                <w:b w:val="0"/>
                <w:sz w:val="16"/>
              </w:rPr>
              <w:t>Suite automatizada, matrices funcionales y evidencia de compilación</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color w:val="1E7A46"/>
                <w:sz w:val="16"/>
              </w:rPr>
              <w:t>Cumplido</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55 pruebas PASS</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G03 Acceso por rutas</w:t>
            </w:r>
          </w:p>
        </w:tc>
        <w:tc>
          <w:tcPr>
            <w:tcW w:type="dxa" w:w="3855"/>
            <w:shd w:fill="F5F6F7"/>
            <w:vAlign w:val="center"/>
            <w:tcMar>
              <w:top w:w="90" w:type="dxa"/>
              <w:start w:w="110" w:type="dxa"/>
              <w:bottom w:w="90" w:type="dxa"/>
              <w:end w:w="110" w:type="dxa"/>
            </w:tcMar>
          </w:tcPr>
          <w:p>
            <w:pPr>
              <w:spacing w:after="0" w:line="252" w:lineRule="auto"/>
              <w:jc w:val="left"/>
            </w:pPr>
            <w:r/>
            <w:r>
              <w:rPr>
                <w:rFonts w:ascii="Aptos" w:hAnsi="Aptos"/>
                <w:b w:val="0"/>
                <w:sz w:val="16"/>
              </w:rPr>
              <w:t>Guards, matriz de roles, retorno seguro y validación en API</w:t>
            </w:r>
          </w:p>
        </w:tc>
        <w:tc>
          <w:tcPr>
            <w:tcW w:type="dxa" w:w="1247"/>
            <w:shd w:fill="F5F6F7"/>
            <w:vAlign w:val="center"/>
            <w:tcMar>
              <w:top w:w="90" w:type="dxa"/>
              <w:start w:w="110" w:type="dxa"/>
              <w:bottom w:w="90" w:type="dxa"/>
              <w:end w:w="110" w:type="dxa"/>
            </w:tcMar>
          </w:tcPr>
          <w:p>
            <w:pPr>
              <w:spacing w:after="0" w:line="252" w:lineRule="auto"/>
              <w:jc w:val="center"/>
            </w:pPr>
            <w:r/>
            <w:r>
              <w:rPr>
                <w:rFonts w:ascii="Aptos" w:hAnsi="Aptos"/>
                <w:b/>
                <w:color w:val="1E7A46"/>
                <w:sz w:val="16"/>
              </w:rPr>
              <w:t>Cumplido</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CP-UNIT-025 a 036 y 045 a 046</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G04 Inicio de sesión</w:t>
            </w:r>
          </w:p>
        </w:tc>
        <w:tc>
          <w:tcPr>
            <w:tcW w:type="dxa" w:w="3855"/>
            <w:vAlign w:val="center"/>
            <w:tcMar>
              <w:top w:w="90" w:type="dxa"/>
              <w:start w:w="110" w:type="dxa"/>
              <w:bottom w:w="90" w:type="dxa"/>
              <w:end w:w="110" w:type="dxa"/>
            </w:tcMar>
          </w:tcPr>
          <w:p>
            <w:pPr>
              <w:spacing w:after="0" w:line="252" w:lineRule="auto"/>
              <w:jc w:val="left"/>
            </w:pPr>
            <w:r/>
            <w:r>
              <w:rPr>
                <w:rFonts w:ascii="Aptos" w:hAnsi="Aptos"/>
                <w:b w:val="0"/>
                <w:sz w:val="16"/>
              </w:rPr>
              <w:t>Validación, errores, carga, rol, sesión, CSRF y cierre</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color w:val="1E7A46"/>
                <w:sz w:val="16"/>
              </w:rPr>
              <w:t>Cumplido</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CP-UNIT-037 a 043</w:t>
            </w:r>
          </w:p>
        </w:tc>
      </w:tr>
    </w:tbl>
    <w:p>
      <w:pPr>
        <w:spacing w:after="40"/>
      </w:pPr>
    </w:p>
    <w:p>
      <w:pPr>
        <w:pStyle w:val="Heading1"/>
        <w:keepNext/>
      </w:pPr>
      <w:r>
        <w:t>2 Estrategia de pruebas</w:t>
      </w:r>
    </w:p>
    <w:p>
      <w:pPr>
        <w:spacing w:after="140" w:line="269" w:lineRule="auto"/>
      </w:pPr>
      <w:r>
        <w:rPr>
          <w:rFonts w:ascii="Aptos" w:hAnsi="Aptos"/>
          <w:sz w:val="20"/>
        </w:rPr>
        <w:t>Se usó una estrategia por capas. Cada capa valida un riesgo diferente y evita depender de una sola prueba para afirmar que el sistema funciona.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70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Tipo</w:t>
            </w:r>
          </w:p>
        </w:tc>
        <w:tc>
          <w:tcPr>
            <w:tcW w:type="dxa" w:w="238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Objeto</w:t>
            </w:r>
          </w:p>
        </w:tc>
        <w:tc>
          <w:tcPr>
            <w:tcW w:type="dxa" w:w="226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Herramienta</w:t>
            </w:r>
          </w:p>
        </w:tc>
        <w:tc>
          <w:tcPr>
            <w:tcW w:type="dxa" w:w="294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Qué demuestra</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Pruebas unitarias</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Reglas puras de negocio</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Vitest con Angular CLI</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Valores válidos, límites y rechazos</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Pruebas de componentes</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Login, App y cliente HTTP</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Angular TestBed y mocks</w:t>
            </w:r>
          </w:p>
        </w:tc>
        <w:tc>
          <w:tcPr>
            <w:tcW w:type="dxa" w:w="2948"/>
            <w:shd w:fill="F5F6F7"/>
            <w:vAlign w:val="center"/>
            <w:tcMar>
              <w:top w:w="90" w:type="dxa"/>
              <w:start w:w="110" w:type="dxa"/>
              <w:bottom w:w="90" w:type="dxa"/>
              <w:end w:w="110" w:type="dxa"/>
            </w:tcMar>
          </w:tcPr>
          <w:p>
            <w:pPr>
              <w:spacing w:after="0" w:line="252" w:lineRule="auto"/>
              <w:jc w:val="left"/>
            </w:pPr>
            <w:r/>
            <w:r>
              <w:rPr>
                <w:rFonts w:ascii="Aptos" w:hAnsi="Aptos"/>
                <w:b w:val="0"/>
                <w:sz w:val="16"/>
              </w:rPr>
              <w:t>Interacción, mensajes, navegación y reintento CSRF</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Pruebas de rutas</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Guards y matriz de roles</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Router de Angular</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Redirección segura y bloqueo por rol</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Pruebas funcionales</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Flujos de usuario</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Ejecución manual en navegador</w:t>
            </w:r>
          </w:p>
        </w:tc>
        <w:tc>
          <w:tcPr>
            <w:tcW w:type="dxa" w:w="2948"/>
            <w:shd w:fill="F5F6F7"/>
            <w:vAlign w:val="center"/>
            <w:tcMar>
              <w:top w:w="90" w:type="dxa"/>
              <w:start w:w="110" w:type="dxa"/>
              <w:bottom w:w="90" w:type="dxa"/>
              <w:end w:w="110" w:type="dxa"/>
            </w:tcMar>
          </w:tcPr>
          <w:p>
            <w:pPr>
              <w:spacing w:after="0" w:line="252" w:lineRule="auto"/>
              <w:jc w:val="left"/>
            </w:pPr>
            <w:r/>
            <w:r>
              <w:rPr>
                <w:rFonts w:ascii="Aptos" w:hAnsi="Aptos"/>
                <w:b w:val="0"/>
                <w:sz w:val="16"/>
              </w:rPr>
              <w:t>Login, donación, paneles, perfil y estados</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Pruebas de integración</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Angular, API PHP y MySQL</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API JSON y base de datos</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Sesión, persistencia, propiedad y transacciones</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Pruebas de seguridad</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Rutas, API y cabeceras</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Casos negativos y OWASP ZAP</w:t>
            </w:r>
          </w:p>
        </w:tc>
        <w:tc>
          <w:tcPr>
            <w:tcW w:type="dxa" w:w="2948"/>
            <w:shd w:fill="F5F6F7"/>
            <w:vAlign w:val="center"/>
            <w:tcMar>
              <w:top w:w="90" w:type="dxa"/>
              <w:start w:w="110" w:type="dxa"/>
              <w:bottom w:w="90" w:type="dxa"/>
              <w:end w:w="110" w:type="dxa"/>
            </w:tcMar>
          </w:tcPr>
          <w:p>
            <w:pPr>
              <w:spacing w:after="0" w:line="252" w:lineRule="auto"/>
              <w:jc w:val="left"/>
            </w:pPr>
            <w:r/>
            <w:r>
              <w:rPr>
                <w:rFonts w:ascii="Aptos" w:hAnsi="Aptos"/>
                <w:b w:val="0"/>
                <w:sz w:val="16"/>
              </w:rPr>
              <w:t>CSRF, clickjacking, CSP, CORS y exposición</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Pruebas estáticas</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Compilación y sintaxis</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ng build y php -l</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Errores de TypeScript, plantillas y PHP</w:t>
            </w:r>
          </w:p>
        </w:tc>
      </w:tr>
    </w:tbl>
    <w:p>
      <w:pPr>
        <w:spacing w:after="40"/>
      </w:pPr>
    </w:p>
    <w:p>
      <w:pPr>
        <w:pStyle w:val="Heading1"/>
        <w:keepNext/>
      </w:pPr>
      <w:r>
        <w:t>3 Validaciones funcionales</w:t>
      </w:r>
    </w:p>
    <w:p>
      <w:pPr>
        <w:pStyle w:val="Heading2"/>
        <w:keepNext/>
      </w:pPr>
      <w:r>
        <w:t>3.1 Inicio de sesión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70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Elemento</w:t>
            </w:r>
          </w:p>
        </w:tc>
        <w:tc>
          <w:tcPr>
            <w:tcW w:type="dxa" w:w="3402"/>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Validación</w:t>
            </w:r>
          </w:p>
        </w:tc>
        <w:tc>
          <w:tcPr>
            <w:tcW w:type="dxa" w:w="4195"/>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Resultado</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Correo</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Formato válido y máximo 160 caracteres</w:t>
            </w:r>
          </w:p>
        </w:tc>
        <w:tc>
          <w:tcPr>
            <w:tcW w:type="dxa" w:w="4195"/>
            <w:vAlign w:val="center"/>
            <w:tcMar>
              <w:top w:w="90" w:type="dxa"/>
              <w:start w:w="110" w:type="dxa"/>
              <w:bottom w:w="90" w:type="dxa"/>
              <w:end w:w="110" w:type="dxa"/>
            </w:tcMar>
          </w:tcPr>
          <w:p>
            <w:pPr>
              <w:spacing w:after="0" w:line="252" w:lineRule="auto"/>
              <w:jc w:val="left"/>
            </w:pPr>
            <w:r/>
            <w:r>
              <w:rPr>
                <w:rFonts w:ascii="Aptos" w:hAnsi="Aptos"/>
                <w:b w:val="0"/>
                <w:sz w:val="16"/>
              </w:rPr>
              <w:t>No se consulta la API si el formato es inválido</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Contraseña</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Obligatoria y máximo 128 caracteres</w:t>
            </w:r>
          </w:p>
        </w:tc>
        <w:tc>
          <w:tcPr>
            <w:tcW w:type="dxa" w:w="4195"/>
            <w:shd w:fill="F5F6F7"/>
            <w:vAlign w:val="center"/>
            <w:tcMar>
              <w:top w:w="90" w:type="dxa"/>
              <w:start w:w="110" w:type="dxa"/>
              <w:bottom w:w="90" w:type="dxa"/>
              <w:end w:w="110" w:type="dxa"/>
            </w:tcMar>
          </w:tcPr>
          <w:p>
            <w:pPr>
              <w:spacing w:after="0" w:line="252" w:lineRule="auto"/>
              <w:jc w:val="left"/>
            </w:pPr>
            <w:r/>
            <w:r>
              <w:rPr>
                <w:rFonts w:ascii="Aptos" w:hAnsi="Aptos"/>
                <w:b w:val="0"/>
                <w:sz w:val="16"/>
              </w:rPr>
              <w:t>No se envía un formulario incompleto</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Credenciales</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Mensaje genérico para usuario o contraseña incorrectos</w:t>
            </w:r>
          </w:p>
        </w:tc>
        <w:tc>
          <w:tcPr>
            <w:tcW w:type="dxa" w:w="4195"/>
            <w:vAlign w:val="center"/>
            <w:tcMar>
              <w:top w:w="90" w:type="dxa"/>
              <w:start w:w="110" w:type="dxa"/>
              <w:bottom w:w="90" w:type="dxa"/>
              <w:end w:w="110" w:type="dxa"/>
            </w:tcMar>
          </w:tcPr>
          <w:p>
            <w:pPr>
              <w:spacing w:after="0" w:line="252" w:lineRule="auto"/>
              <w:jc w:val="left"/>
            </w:pPr>
            <w:r/>
            <w:r>
              <w:rPr>
                <w:rFonts w:ascii="Aptos" w:hAnsi="Aptos"/>
                <w:b w:val="0"/>
                <w:sz w:val="16"/>
              </w:rPr>
              <w:t>Evita revelar si un correo existe</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Doble envío</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Botón deshabilitado durante la solicitud</w:t>
            </w:r>
          </w:p>
        </w:tc>
        <w:tc>
          <w:tcPr>
            <w:tcW w:type="dxa" w:w="4195"/>
            <w:shd w:fill="F5F6F7"/>
            <w:vAlign w:val="center"/>
            <w:tcMar>
              <w:top w:w="90" w:type="dxa"/>
              <w:start w:w="110" w:type="dxa"/>
              <w:bottom w:w="90" w:type="dxa"/>
              <w:end w:w="110" w:type="dxa"/>
            </w:tcMar>
          </w:tcPr>
          <w:p>
            <w:pPr>
              <w:spacing w:after="0" w:line="252" w:lineRule="auto"/>
              <w:jc w:val="left"/>
            </w:pPr>
            <w:r/>
            <w:r>
              <w:rPr>
                <w:rFonts w:ascii="Aptos" w:hAnsi="Aptos"/>
                <w:b w:val="0"/>
                <w:sz w:val="16"/>
              </w:rPr>
              <w:t>Se procesa una sola autenticación</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Sesión</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Regeneración del identificador al autenticar</w:t>
            </w:r>
          </w:p>
        </w:tc>
        <w:tc>
          <w:tcPr>
            <w:tcW w:type="dxa" w:w="4195"/>
            <w:vAlign w:val="center"/>
            <w:tcMar>
              <w:top w:w="90" w:type="dxa"/>
              <w:start w:w="110" w:type="dxa"/>
              <w:bottom w:w="90" w:type="dxa"/>
              <w:end w:w="110" w:type="dxa"/>
            </w:tcMar>
          </w:tcPr>
          <w:p>
            <w:pPr>
              <w:spacing w:after="0" w:line="252" w:lineRule="auto"/>
              <w:jc w:val="left"/>
            </w:pPr>
            <w:r/>
            <w:r>
              <w:rPr>
                <w:rFonts w:ascii="Aptos" w:hAnsi="Aptos"/>
                <w:b w:val="0"/>
                <w:sz w:val="16"/>
              </w:rPr>
              <w:t>Reduce fijación de sesión</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Redirección</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Solo returnUrl interno y permitido por el rol</w:t>
            </w:r>
          </w:p>
        </w:tc>
        <w:tc>
          <w:tcPr>
            <w:tcW w:type="dxa" w:w="4195"/>
            <w:shd w:fill="F5F6F7"/>
            <w:vAlign w:val="center"/>
            <w:tcMar>
              <w:top w:w="90" w:type="dxa"/>
              <w:start w:w="110" w:type="dxa"/>
              <w:bottom w:w="90" w:type="dxa"/>
              <w:end w:w="110" w:type="dxa"/>
            </w:tcMar>
          </w:tcPr>
          <w:p>
            <w:pPr>
              <w:spacing w:after="0" w:line="252" w:lineRule="auto"/>
              <w:jc w:val="left"/>
            </w:pPr>
            <w:r/>
            <w:r>
              <w:rPr>
                <w:rFonts w:ascii="Aptos" w:hAnsi="Aptos"/>
                <w:b w:val="0"/>
                <w:sz w:val="16"/>
              </w:rPr>
              <w:t>Evita open redirect y paneles ajenos</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Sesión activa</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Bloquea landing, albergues, contacto, login y registro</w:t>
            </w:r>
          </w:p>
        </w:tc>
        <w:tc>
          <w:tcPr>
            <w:tcW w:type="dxa" w:w="4195"/>
            <w:vAlign w:val="center"/>
            <w:tcMar>
              <w:top w:w="90" w:type="dxa"/>
              <w:start w:w="110" w:type="dxa"/>
              <w:bottom w:w="90" w:type="dxa"/>
              <w:end w:w="110" w:type="dxa"/>
            </w:tcMar>
          </w:tcPr>
          <w:p>
            <w:pPr>
              <w:spacing w:after="0" w:line="252" w:lineRule="auto"/>
              <w:jc w:val="left"/>
            </w:pPr>
            <w:r/>
            <w:r>
              <w:rPr>
                <w:rFonts w:ascii="Aptos" w:hAnsi="Aptos"/>
                <w:b w:val="0"/>
                <w:sz w:val="16"/>
              </w:rPr>
              <w:t>Regresa al panel y solicita cerrar sesión</w:t>
            </w:r>
          </w:p>
        </w:tc>
      </w:tr>
    </w:tbl>
    <w:p>
      <w:pPr>
        <w:spacing w:after="40"/>
      </w:pPr>
    </w:p>
    <w:p>
      <w:pPr>
        <w:pStyle w:val="Heading2"/>
        <w:keepNext/>
      </w:pPr>
      <w:r>
        <w:t>3.2 Registro de cuentas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70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Campo</w:t>
            </w:r>
          </w:p>
        </w:tc>
        <w:tc>
          <w:tcPr>
            <w:tcW w:type="dxa" w:w="3969"/>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Regla</w:t>
            </w:r>
          </w:p>
        </w:tc>
        <w:tc>
          <w:tcPr>
            <w:tcW w:type="dxa" w:w="362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Comportamiento</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Rol</w:t>
            </w:r>
          </w:p>
        </w:tc>
        <w:tc>
          <w:tcPr>
            <w:tcW w:type="dxa" w:w="3969"/>
            <w:vAlign w:val="center"/>
            <w:tcMar>
              <w:top w:w="90" w:type="dxa"/>
              <w:start w:w="110" w:type="dxa"/>
              <w:bottom w:w="90" w:type="dxa"/>
              <w:end w:w="110" w:type="dxa"/>
            </w:tcMar>
          </w:tcPr>
          <w:p>
            <w:pPr>
              <w:spacing w:after="0" w:line="252" w:lineRule="auto"/>
              <w:jc w:val="left"/>
            </w:pPr>
            <w:r/>
            <w:r>
              <w:rPr>
                <w:rFonts w:ascii="Aptos" w:hAnsi="Aptos"/>
                <w:b w:val="0"/>
                <w:sz w:val="16"/>
              </w:rPr>
              <w:t>Solo donante o albergue</w:t>
            </w:r>
          </w:p>
        </w:tc>
        <w:tc>
          <w:tcPr>
            <w:tcW w:type="dxa" w:w="3628"/>
            <w:vAlign w:val="center"/>
            <w:tcMar>
              <w:top w:w="90" w:type="dxa"/>
              <w:start w:w="110" w:type="dxa"/>
              <w:bottom w:w="90" w:type="dxa"/>
              <w:end w:w="110" w:type="dxa"/>
            </w:tcMar>
          </w:tcPr>
          <w:p>
            <w:pPr>
              <w:spacing w:after="0" w:line="252" w:lineRule="auto"/>
              <w:jc w:val="left"/>
            </w:pPr>
            <w:r/>
            <w:r>
              <w:rPr>
                <w:rFonts w:ascii="Aptos" w:hAnsi="Aptos"/>
                <w:b w:val="0"/>
                <w:sz w:val="16"/>
              </w:rPr>
              <w:t>El administrador no se registra públicamente</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Responsable</w:t>
            </w:r>
          </w:p>
        </w:tc>
        <w:tc>
          <w:tcPr>
            <w:tcW w:type="dxa" w:w="3969"/>
            <w:shd w:fill="F5F6F7"/>
            <w:vAlign w:val="center"/>
            <w:tcMar>
              <w:top w:w="90" w:type="dxa"/>
              <w:start w:w="110" w:type="dxa"/>
              <w:bottom w:w="90" w:type="dxa"/>
              <w:end w:w="110" w:type="dxa"/>
            </w:tcMar>
          </w:tcPr>
          <w:p>
            <w:pPr>
              <w:spacing w:after="0" w:line="252" w:lineRule="auto"/>
              <w:jc w:val="left"/>
            </w:pPr>
            <w:r/>
            <w:r>
              <w:rPr>
                <w:rFonts w:ascii="Aptos" w:hAnsi="Aptos"/>
                <w:b w:val="0"/>
                <w:sz w:val="16"/>
              </w:rPr>
              <w:t>Nombre y apellido con mínimo 2 caracteres</w:t>
            </w:r>
          </w:p>
        </w:tc>
        <w:tc>
          <w:tcPr>
            <w:tcW w:type="dxa" w:w="3628"/>
            <w:shd w:fill="F5F6F7"/>
            <w:vAlign w:val="center"/>
            <w:tcMar>
              <w:top w:w="90" w:type="dxa"/>
              <w:start w:w="110" w:type="dxa"/>
              <w:bottom w:w="90" w:type="dxa"/>
              <w:end w:w="110" w:type="dxa"/>
            </w:tcMar>
          </w:tcPr>
          <w:p>
            <w:pPr>
              <w:spacing w:after="0" w:line="252" w:lineRule="auto"/>
              <w:jc w:val="left"/>
            </w:pPr>
            <w:r/>
            <w:r>
              <w:rPr>
                <w:rFonts w:ascii="Aptos" w:hAnsi="Aptos"/>
                <w:b w:val="0"/>
                <w:sz w:val="16"/>
              </w:rPr>
              <w:t>Rechaza campos vacíos o incompletos</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Correo</w:t>
            </w:r>
          </w:p>
        </w:tc>
        <w:tc>
          <w:tcPr>
            <w:tcW w:type="dxa" w:w="3969"/>
            <w:vAlign w:val="center"/>
            <w:tcMar>
              <w:top w:w="90" w:type="dxa"/>
              <w:start w:w="110" w:type="dxa"/>
              <w:bottom w:w="90" w:type="dxa"/>
              <w:end w:w="110" w:type="dxa"/>
            </w:tcMar>
          </w:tcPr>
          <w:p>
            <w:pPr>
              <w:spacing w:after="0" w:line="252" w:lineRule="auto"/>
              <w:jc w:val="left"/>
            </w:pPr>
            <w:r/>
            <w:r>
              <w:rPr>
                <w:rFonts w:ascii="Aptos" w:hAnsi="Aptos"/>
                <w:b w:val="0"/>
                <w:sz w:val="16"/>
              </w:rPr>
              <w:t>Formato válido y sin duplicados</w:t>
            </w:r>
          </w:p>
        </w:tc>
        <w:tc>
          <w:tcPr>
            <w:tcW w:type="dxa" w:w="3628"/>
            <w:vAlign w:val="center"/>
            <w:tcMar>
              <w:top w:w="90" w:type="dxa"/>
              <w:start w:w="110" w:type="dxa"/>
              <w:bottom w:w="90" w:type="dxa"/>
              <w:end w:w="110" w:type="dxa"/>
            </w:tcMar>
          </w:tcPr>
          <w:p>
            <w:pPr>
              <w:spacing w:after="0" w:line="252" w:lineRule="auto"/>
              <w:jc w:val="left"/>
            </w:pPr>
            <w:r/>
            <w:r>
              <w:rPr>
                <w:rFonts w:ascii="Aptos" w:hAnsi="Aptos"/>
                <w:b w:val="0"/>
                <w:sz w:val="16"/>
              </w:rPr>
              <w:t>Devuelve validación o conflicto</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Teléfono</w:t>
            </w:r>
          </w:p>
        </w:tc>
        <w:tc>
          <w:tcPr>
            <w:tcW w:type="dxa" w:w="3969"/>
            <w:shd w:fill="F5F6F7"/>
            <w:vAlign w:val="center"/>
            <w:tcMar>
              <w:top w:w="90" w:type="dxa"/>
              <w:start w:w="110" w:type="dxa"/>
              <w:bottom w:w="90" w:type="dxa"/>
              <w:end w:w="110" w:type="dxa"/>
            </w:tcMar>
          </w:tcPr>
          <w:p>
            <w:pPr>
              <w:spacing w:after="0" w:line="252" w:lineRule="auto"/>
              <w:jc w:val="left"/>
            </w:pPr>
            <w:r/>
            <w:r>
              <w:rPr>
                <w:rFonts w:ascii="Aptos" w:hAnsi="Aptos"/>
                <w:b w:val="0"/>
                <w:sz w:val="16"/>
              </w:rPr>
              <w:t>Entre 9 y 15 dígitos, admite + y espacios</w:t>
            </w:r>
          </w:p>
        </w:tc>
        <w:tc>
          <w:tcPr>
            <w:tcW w:type="dxa" w:w="3628"/>
            <w:shd w:fill="F5F6F7"/>
            <w:vAlign w:val="center"/>
            <w:tcMar>
              <w:top w:w="90" w:type="dxa"/>
              <w:start w:w="110" w:type="dxa"/>
              <w:bottom w:w="90" w:type="dxa"/>
              <w:end w:w="110" w:type="dxa"/>
            </w:tcMar>
          </w:tcPr>
          <w:p>
            <w:pPr>
              <w:spacing w:after="0" w:line="252" w:lineRule="auto"/>
              <w:jc w:val="left"/>
            </w:pPr>
            <w:r/>
            <w:r>
              <w:rPr>
                <w:rFonts w:ascii="Aptos" w:hAnsi="Aptos"/>
                <w:b w:val="0"/>
                <w:sz w:val="16"/>
              </w:rPr>
              <w:t>Rechaza longitudes inválidas</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Contraseña</w:t>
            </w:r>
          </w:p>
        </w:tc>
        <w:tc>
          <w:tcPr>
            <w:tcW w:type="dxa" w:w="3969"/>
            <w:vAlign w:val="center"/>
            <w:tcMar>
              <w:top w:w="90" w:type="dxa"/>
              <w:start w:w="110" w:type="dxa"/>
              <w:bottom w:w="90" w:type="dxa"/>
              <w:end w:w="110" w:type="dxa"/>
            </w:tcMar>
          </w:tcPr>
          <w:p>
            <w:pPr>
              <w:spacing w:after="0" w:line="252" w:lineRule="auto"/>
              <w:jc w:val="left"/>
            </w:pPr>
            <w:r/>
            <w:r>
              <w:rPr>
                <w:rFonts w:ascii="Aptos" w:hAnsi="Aptos"/>
                <w:b w:val="0"/>
                <w:sz w:val="16"/>
              </w:rPr>
              <w:t>Mínimo 8 caracteres, mayúscula, minúscula y número</w:t>
            </w:r>
          </w:p>
        </w:tc>
        <w:tc>
          <w:tcPr>
            <w:tcW w:type="dxa" w:w="3628"/>
            <w:vAlign w:val="center"/>
            <w:tcMar>
              <w:top w:w="90" w:type="dxa"/>
              <w:start w:w="110" w:type="dxa"/>
              <w:bottom w:w="90" w:type="dxa"/>
              <w:end w:w="110" w:type="dxa"/>
            </w:tcMar>
          </w:tcPr>
          <w:p>
            <w:pPr>
              <w:spacing w:after="0" w:line="252" w:lineRule="auto"/>
              <w:jc w:val="left"/>
            </w:pPr>
            <w:r/>
            <w:r>
              <w:rPr>
                <w:rFonts w:ascii="Aptos" w:hAnsi="Aptos"/>
                <w:b w:val="0"/>
                <w:sz w:val="16"/>
              </w:rPr>
              <w:t>Exige confirmación coincidente</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Términos</w:t>
            </w:r>
          </w:p>
        </w:tc>
        <w:tc>
          <w:tcPr>
            <w:tcW w:type="dxa" w:w="3969"/>
            <w:shd w:fill="F5F6F7"/>
            <w:vAlign w:val="center"/>
            <w:tcMar>
              <w:top w:w="90" w:type="dxa"/>
              <w:start w:w="110" w:type="dxa"/>
              <w:bottom w:w="90" w:type="dxa"/>
              <w:end w:w="110" w:type="dxa"/>
            </w:tcMar>
          </w:tcPr>
          <w:p>
            <w:pPr>
              <w:spacing w:after="0" w:line="252" w:lineRule="auto"/>
              <w:jc w:val="left"/>
            </w:pPr>
            <w:r/>
            <w:r>
              <w:rPr>
                <w:rFonts w:ascii="Aptos" w:hAnsi="Aptos"/>
                <w:b w:val="0"/>
                <w:sz w:val="16"/>
              </w:rPr>
              <w:t>Aceptación obligatoria</w:t>
            </w:r>
          </w:p>
        </w:tc>
        <w:tc>
          <w:tcPr>
            <w:tcW w:type="dxa" w:w="3628"/>
            <w:shd w:fill="F5F6F7"/>
            <w:vAlign w:val="center"/>
            <w:tcMar>
              <w:top w:w="90" w:type="dxa"/>
              <w:start w:w="110" w:type="dxa"/>
              <w:bottom w:w="90" w:type="dxa"/>
              <w:end w:w="110" w:type="dxa"/>
            </w:tcMar>
          </w:tcPr>
          <w:p>
            <w:pPr>
              <w:spacing w:after="0" w:line="252" w:lineRule="auto"/>
              <w:jc w:val="left"/>
            </w:pPr>
            <w:r/>
            <w:r>
              <w:rPr>
                <w:rFonts w:ascii="Aptos" w:hAnsi="Aptos"/>
                <w:b w:val="0"/>
                <w:sz w:val="16"/>
              </w:rPr>
              <w:t>No registra sin consentimiento</w:t>
            </w:r>
          </w:p>
        </w:tc>
      </w:tr>
      <w:tr>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Albergue</w:t>
            </w:r>
          </w:p>
        </w:tc>
        <w:tc>
          <w:tcPr>
            <w:tcW w:type="dxa" w:w="3969"/>
            <w:vAlign w:val="center"/>
            <w:tcMar>
              <w:top w:w="90" w:type="dxa"/>
              <w:start w:w="110" w:type="dxa"/>
              <w:bottom w:w="90" w:type="dxa"/>
              <w:end w:w="110" w:type="dxa"/>
            </w:tcMar>
          </w:tcPr>
          <w:p>
            <w:pPr>
              <w:spacing w:after="0" w:line="252" w:lineRule="auto"/>
              <w:jc w:val="left"/>
            </w:pPr>
            <w:r/>
            <w:r>
              <w:rPr>
                <w:rFonts w:ascii="Aptos" w:hAnsi="Aptos"/>
                <w:b w:val="0"/>
                <w:sz w:val="16"/>
              </w:rPr>
              <w:t>Nombre, RUC de 11 dígitos, dirección y descripción de 20 caracteres</w:t>
            </w:r>
          </w:p>
        </w:tc>
        <w:tc>
          <w:tcPr>
            <w:tcW w:type="dxa" w:w="3628"/>
            <w:vAlign w:val="center"/>
            <w:tcMar>
              <w:top w:w="90" w:type="dxa"/>
              <w:start w:w="110" w:type="dxa"/>
              <w:bottom w:w="90" w:type="dxa"/>
              <w:end w:w="110" w:type="dxa"/>
            </w:tcMar>
          </w:tcPr>
          <w:p>
            <w:pPr>
              <w:spacing w:after="0" w:line="252" w:lineRule="auto"/>
              <w:jc w:val="left"/>
            </w:pPr>
            <w:r/>
            <w:r>
              <w:rPr>
                <w:rFonts w:ascii="Aptos" w:hAnsi="Aptos"/>
                <w:b w:val="0"/>
                <w:sz w:val="16"/>
              </w:rPr>
              <w:t>Crea solicitud en estado Pendiente</w:t>
            </w:r>
          </w:p>
        </w:tc>
      </w:tr>
      <w:tr>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Frecuencia</w:t>
            </w:r>
          </w:p>
        </w:tc>
        <w:tc>
          <w:tcPr>
            <w:tcW w:type="dxa" w:w="3969"/>
            <w:shd w:fill="F5F6F7"/>
            <w:vAlign w:val="center"/>
            <w:tcMar>
              <w:top w:w="90" w:type="dxa"/>
              <w:start w:w="110" w:type="dxa"/>
              <w:bottom w:w="90" w:type="dxa"/>
              <w:end w:w="110" w:type="dxa"/>
            </w:tcMar>
          </w:tcPr>
          <w:p>
            <w:pPr>
              <w:spacing w:after="0" w:line="252" w:lineRule="auto"/>
              <w:jc w:val="left"/>
            </w:pPr>
            <w:r/>
            <w:r>
              <w:rPr>
                <w:rFonts w:ascii="Aptos" w:hAnsi="Aptos"/>
                <w:b w:val="0"/>
                <w:sz w:val="16"/>
              </w:rPr>
              <w:t>Máximo 4 registros por sesión en 10 minutos</w:t>
            </w:r>
          </w:p>
        </w:tc>
        <w:tc>
          <w:tcPr>
            <w:tcW w:type="dxa" w:w="3628"/>
            <w:shd w:fill="F5F6F7"/>
            <w:vAlign w:val="center"/>
            <w:tcMar>
              <w:top w:w="90" w:type="dxa"/>
              <w:start w:w="110" w:type="dxa"/>
              <w:bottom w:w="90" w:type="dxa"/>
              <w:end w:w="110" w:type="dxa"/>
            </w:tcMar>
          </w:tcPr>
          <w:p>
            <w:pPr>
              <w:spacing w:after="0" w:line="252" w:lineRule="auto"/>
              <w:jc w:val="left"/>
            </w:pPr>
            <w:r/>
            <w:r>
              <w:rPr>
                <w:rFonts w:ascii="Aptos" w:hAnsi="Aptos"/>
                <w:b w:val="0"/>
                <w:sz w:val="16"/>
              </w:rPr>
              <w:t>Responde 429 ante abuso</w:t>
            </w:r>
          </w:p>
        </w:tc>
      </w:tr>
    </w:tbl>
    <w:p>
      <w:pPr>
        <w:spacing w:after="40"/>
      </w:pPr>
    </w:p>
    <w:p>
      <w:pPr>
        <w:pStyle w:val="Heading2"/>
        <w:keepNext/>
      </w:pPr>
      <w:r>
        <w:t>3.3 Flujo de donación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757"/>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Dato o acción</w:t>
            </w:r>
          </w:p>
        </w:tc>
        <w:tc>
          <w:tcPr>
            <w:tcW w:type="dxa" w:w="345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Regla</w:t>
            </w:r>
          </w:p>
        </w:tc>
        <w:tc>
          <w:tcPr>
            <w:tcW w:type="dxa" w:w="4082"/>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Resultado</w:t>
            </w:r>
          </w:p>
        </w:tc>
      </w:tr>
      <w:tr>
        <w:tc>
          <w:tcPr>
            <w:tcW w:type="dxa" w:w="1757"/>
            <w:vAlign w:val="center"/>
            <w:tcMar>
              <w:top w:w="90" w:type="dxa"/>
              <w:start w:w="110" w:type="dxa"/>
              <w:bottom w:w="90" w:type="dxa"/>
              <w:end w:w="110" w:type="dxa"/>
            </w:tcMar>
          </w:tcPr>
          <w:p>
            <w:pPr>
              <w:spacing w:after="0" w:line="252" w:lineRule="auto"/>
              <w:jc w:val="left"/>
            </w:pPr>
            <w:r/>
            <w:r>
              <w:rPr>
                <w:rFonts w:ascii="Aptos" w:hAnsi="Aptos"/>
                <w:b w:val="0"/>
                <w:sz w:val="16"/>
              </w:rPr>
              <w:t>Categoría</w:t>
            </w:r>
          </w:p>
        </w:tc>
        <w:tc>
          <w:tcPr>
            <w:tcW w:type="dxa" w:w="3458"/>
            <w:vAlign w:val="center"/>
            <w:tcMar>
              <w:top w:w="90" w:type="dxa"/>
              <w:start w:w="110" w:type="dxa"/>
              <w:bottom w:w="90" w:type="dxa"/>
              <w:end w:w="110" w:type="dxa"/>
            </w:tcMar>
          </w:tcPr>
          <w:p>
            <w:pPr>
              <w:spacing w:after="0" w:line="252" w:lineRule="auto"/>
              <w:jc w:val="left"/>
            </w:pPr>
            <w:r/>
            <w:r>
              <w:rPr>
                <w:rFonts w:ascii="Aptos" w:hAnsi="Aptos"/>
                <w:b w:val="0"/>
                <w:sz w:val="16"/>
              </w:rPr>
              <w:t>Solo Juguetes o Víveres</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Rechaza vacío y categorías desconocidas</w:t>
            </w:r>
          </w:p>
        </w:tc>
      </w:tr>
      <w:tr>
        <w:tc>
          <w:tcPr>
            <w:tcW w:type="dxa" w:w="1757"/>
            <w:shd w:fill="F5F6F7"/>
            <w:vAlign w:val="center"/>
            <w:tcMar>
              <w:top w:w="90" w:type="dxa"/>
              <w:start w:w="110" w:type="dxa"/>
              <w:bottom w:w="90" w:type="dxa"/>
              <w:end w:w="110" w:type="dxa"/>
            </w:tcMar>
          </w:tcPr>
          <w:p>
            <w:pPr>
              <w:spacing w:after="0" w:line="252" w:lineRule="auto"/>
              <w:jc w:val="left"/>
            </w:pPr>
            <w:r/>
            <w:r>
              <w:rPr>
                <w:rFonts w:ascii="Aptos" w:hAnsi="Aptos"/>
                <w:b w:val="0"/>
                <w:sz w:val="16"/>
              </w:rPr>
              <w:t>Descripción</w:t>
            </w:r>
          </w:p>
        </w:tc>
        <w:tc>
          <w:tcPr>
            <w:tcW w:type="dxa" w:w="3458"/>
            <w:shd w:fill="F5F6F7"/>
            <w:vAlign w:val="center"/>
            <w:tcMar>
              <w:top w:w="90" w:type="dxa"/>
              <w:start w:w="110" w:type="dxa"/>
              <w:bottom w:w="90" w:type="dxa"/>
              <w:end w:w="110" w:type="dxa"/>
            </w:tcMar>
          </w:tcPr>
          <w:p>
            <w:pPr>
              <w:spacing w:after="0" w:line="252" w:lineRule="auto"/>
              <w:jc w:val="left"/>
            </w:pPr>
            <w:r/>
            <w:r>
              <w:rPr>
                <w:rFonts w:ascii="Aptos" w:hAnsi="Aptos"/>
                <w:b w:val="0"/>
                <w:sz w:val="16"/>
              </w:rPr>
              <w:t>Mínimo 5 y máximo 300 caracteres</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Exige detalle suficiente</w:t>
            </w:r>
          </w:p>
        </w:tc>
      </w:tr>
      <w:tr>
        <w:tc>
          <w:tcPr>
            <w:tcW w:type="dxa" w:w="1757"/>
            <w:vAlign w:val="center"/>
            <w:tcMar>
              <w:top w:w="90" w:type="dxa"/>
              <w:start w:w="110" w:type="dxa"/>
              <w:bottom w:w="90" w:type="dxa"/>
              <w:end w:w="110" w:type="dxa"/>
            </w:tcMar>
          </w:tcPr>
          <w:p>
            <w:pPr>
              <w:spacing w:after="0" w:line="252" w:lineRule="auto"/>
              <w:jc w:val="left"/>
            </w:pPr>
            <w:r/>
            <w:r>
              <w:rPr>
                <w:rFonts w:ascii="Aptos" w:hAnsi="Aptos"/>
                <w:b w:val="0"/>
                <w:sz w:val="16"/>
              </w:rPr>
              <w:t>Cantidad</w:t>
            </w:r>
          </w:p>
        </w:tc>
        <w:tc>
          <w:tcPr>
            <w:tcW w:type="dxa" w:w="3458"/>
            <w:vAlign w:val="center"/>
            <w:tcMar>
              <w:top w:w="90" w:type="dxa"/>
              <w:start w:w="110" w:type="dxa"/>
              <w:bottom w:w="90" w:type="dxa"/>
              <w:end w:w="110" w:type="dxa"/>
            </w:tcMar>
          </w:tcPr>
          <w:p>
            <w:pPr>
              <w:spacing w:after="0" w:line="252" w:lineRule="auto"/>
              <w:jc w:val="left"/>
            </w:pPr>
            <w:r/>
            <w:r>
              <w:rPr>
                <w:rFonts w:ascii="Aptos" w:hAnsi="Aptos"/>
                <w:b w:val="0"/>
                <w:sz w:val="16"/>
              </w:rPr>
              <w:t>Entero entre 1 y 1000</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El contador también queda limitado al rango</w:t>
            </w:r>
          </w:p>
        </w:tc>
      </w:tr>
      <w:tr>
        <w:tc>
          <w:tcPr>
            <w:tcW w:type="dxa" w:w="1757"/>
            <w:shd w:fill="F5F6F7"/>
            <w:vAlign w:val="center"/>
            <w:tcMar>
              <w:top w:w="90" w:type="dxa"/>
              <w:start w:w="110" w:type="dxa"/>
              <w:bottom w:w="90" w:type="dxa"/>
              <w:end w:w="110" w:type="dxa"/>
            </w:tcMar>
          </w:tcPr>
          <w:p>
            <w:pPr>
              <w:spacing w:after="0" w:line="252" w:lineRule="auto"/>
              <w:jc w:val="left"/>
            </w:pPr>
            <w:r/>
            <w:r>
              <w:rPr>
                <w:rFonts w:ascii="Aptos" w:hAnsi="Aptos"/>
                <w:b w:val="0"/>
                <w:sz w:val="16"/>
              </w:rPr>
              <w:t>Estado</w:t>
            </w:r>
          </w:p>
        </w:tc>
        <w:tc>
          <w:tcPr>
            <w:tcW w:type="dxa" w:w="3458"/>
            <w:shd w:fill="F5F6F7"/>
            <w:vAlign w:val="center"/>
            <w:tcMar>
              <w:top w:w="90" w:type="dxa"/>
              <w:start w:w="110" w:type="dxa"/>
              <w:bottom w:w="90" w:type="dxa"/>
              <w:end w:w="110" w:type="dxa"/>
            </w:tcMar>
          </w:tcPr>
          <w:p>
            <w:pPr>
              <w:spacing w:after="0" w:line="252" w:lineRule="auto"/>
              <w:jc w:val="left"/>
            </w:pPr>
            <w:r/>
            <w:r>
              <w:rPr>
                <w:rFonts w:ascii="Aptos" w:hAnsi="Aptos"/>
                <w:b w:val="0"/>
                <w:sz w:val="16"/>
              </w:rPr>
              <w:t>nuevo, como nuevo o usado</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Valor unificado entre Angular, PHP y MySQL</w:t>
            </w:r>
          </w:p>
        </w:tc>
      </w:tr>
      <w:tr>
        <w:tc>
          <w:tcPr>
            <w:tcW w:type="dxa" w:w="1757"/>
            <w:vAlign w:val="center"/>
            <w:tcMar>
              <w:top w:w="90" w:type="dxa"/>
              <w:start w:w="110" w:type="dxa"/>
              <w:bottom w:w="90" w:type="dxa"/>
              <w:end w:w="110" w:type="dxa"/>
            </w:tcMar>
          </w:tcPr>
          <w:p>
            <w:pPr>
              <w:spacing w:after="0" w:line="252" w:lineRule="auto"/>
              <w:jc w:val="left"/>
            </w:pPr>
            <w:r/>
            <w:r>
              <w:rPr>
                <w:rFonts w:ascii="Aptos" w:hAnsi="Aptos"/>
                <w:b w:val="0"/>
                <w:sz w:val="16"/>
              </w:rPr>
              <w:t>Punto de recojo</w:t>
            </w:r>
          </w:p>
        </w:tc>
        <w:tc>
          <w:tcPr>
            <w:tcW w:type="dxa" w:w="3458"/>
            <w:vAlign w:val="center"/>
            <w:tcMar>
              <w:top w:w="90" w:type="dxa"/>
              <w:start w:w="110" w:type="dxa"/>
              <w:bottom w:w="90" w:type="dxa"/>
              <w:end w:w="110" w:type="dxa"/>
            </w:tcMar>
          </w:tcPr>
          <w:p>
            <w:pPr>
              <w:spacing w:after="0" w:line="252" w:lineRule="auto"/>
              <w:jc w:val="left"/>
            </w:pPr>
            <w:r/>
            <w:r>
              <w:rPr>
                <w:rFonts w:ascii="Aptos" w:hAnsi="Aptos"/>
                <w:b w:val="0"/>
                <w:sz w:val="16"/>
              </w:rPr>
              <w:t>Distrito obligatorio</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No avanza sin ubicación</w:t>
            </w:r>
          </w:p>
        </w:tc>
      </w:tr>
      <w:tr>
        <w:tc>
          <w:tcPr>
            <w:tcW w:type="dxa" w:w="1757"/>
            <w:shd w:fill="F5F6F7"/>
            <w:vAlign w:val="center"/>
            <w:tcMar>
              <w:top w:w="90" w:type="dxa"/>
              <w:start w:w="110" w:type="dxa"/>
              <w:bottom w:w="90" w:type="dxa"/>
              <w:end w:w="110" w:type="dxa"/>
            </w:tcMar>
          </w:tcPr>
          <w:p>
            <w:pPr>
              <w:spacing w:after="0" w:line="252" w:lineRule="auto"/>
              <w:jc w:val="left"/>
            </w:pPr>
            <w:r/>
            <w:r>
              <w:rPr>
                <w:rFonts w:ascii="Aptos" w:hAnsi="Aptos"/>
                <w:b w:val="0"/>
                <w:sz w:val="16"/>
              </w:rPr>
              <w:t>Recojo a domicilio</w:t>
            </w:r>
          </w:p>
        </w:tc>
        <w:tc>
          <w:tcPr>
            <w:tcW w:type="dxa" w:w="3458"/>
            <w:shd w:fill="F5F6F7"/>
            <w:vAlign w:val="center"/>
            <w:tcMar>
              <w:top w:w="90" w:type="dxa"/>
              <w:start w:w="110" w:type="dxa"/>
              <w:bottom w:w="90" w:type="dxa"/>
              <w:end w:w="110" w:type="dxa"/>
            </w:tcMar>
          </w:tcPr>
          <w:p>
            <w:pPr>
              <w:spacing w:after="0" w:line="252" w:lineRule="auto"/>
              <w:jc w:val="left"/>
            </w:pPr>
            <w:r/>
            <w:r>
              <w:rPr>
                <w:rFonts w:ascii="Aptos" w:hAnsi="Aptos"/>
                <w:b w:val="0"/>
                <w:sz w:val="16"/>
              </w:rPr>
              <w:t>Dirección mínima de 8 caracteres y horario</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Exige datos logísticos completos</w:t>
            </w:r>
          </w:p>
        </w:tc>
      </w:tr>
      <w:tr>
        <w:tc>
          <w:tcPr>
            <w:tcW w:type="dxa" w:w="1757"/>
            <w:vAlign w:val="center"/>
            <w:tcMar>
              <w:top w:w="90" w:type="dxa"/>
              <w:start w:w="110" w:type="dxa"/>
              <w:bottom w:w="90" w:type="dxa"/>
              <w:end w:w="110" w:type="dxa"/>
            </w:tcMar>
          </w:tcPr>
          <w:p>
            <w:pPr>
              <w:spacing w:after="0" w:line="252" w:lineRule="auto"/>
              <w:jc w:val="left"/>
            </w:pPr>
            <w:r/>
            <w:r>
              <w:rPr>
                <w:rFonts w:ascii="Aptos" w:hAnsi="Aptos"/>
                <w:b w:val="0"/>
                <w:sz w:val="16"/>
              </w:rPr>
              <w:t>Albergue</w:t>
            </w:r>
          </w:p>
        </w:tc>
        <w:tc>
          <w:tcPr>
            <w:tcW w:type="dxa" w:w="3458"/>
            <w:vAlign w:val="center"/>
            <w:tcMar>
              <w:top w:w="90" w:type="dxa"/>
              <w:start w:w="110" w:type="dxa"/>
              <w:bottom w:w="90" w:type="dxa"/>
              <w:end w:w="110" w:type="dxa"/>
            </w:tcMar>
          </w:tcPr>
          <w:p>
            <w:pPr>
              <w:spacing w:after="0" w:line="252" w:lineRule="auto"/>
              <w:jc w:val="left"/>
            </w:pPr>
            <w:r/>
            <w:r>
              <w:rPr>
                <w:rFonts w:ascii="Aptos" w:hAnsi="Aptos"/>
                <w:b w:val="0"/>
                <w:sz w:val="16"/>
              </w:rPr>
              <w:t>Debe existir y estar Aprobado</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No permite donar a solicitudes pendientes o rechazadas</w:t>
            </w:r>
          </w:p>
        </w:tc>
      </w:tr>
      <w:tr>
        <w:tc>
          <w:tcPr>
            <w:tcW w:type="dxa" w:w="1757"/>
            <w:shd w:fill="F5F6F7"/>
            <w:vAlign w:val="center"/>
            <w:tcMar>
              <w:top w:w="90" w:type="dxa"/>
              <w:start w:w="110" w:type="dxa"/>
              <w:bottom w:w="90" w:type="dxa"/>
              <w:end w:w="110" w:type="dxa"/>
            </w:tcMar>
          </w:tcPr>
          <w:p>
            <w:pPr>
              <w:spacing w:after="0" w:line="252" w:lineRule="auto"/>
              <w:jc w:val="left"/>
            </w:pPr>
            <w:r/>
            <w:r>
              <w:rPr>
                <w:rFonts w:ascii="Aptos" w:hAnsi="Aptos"/>
                <w:b w:val="0"/>
                <w:sz w:val="16"/>
              </w:rPr>
              <w:t>Rol</w:t>
            </w:r>
          </w:p>
        </w:tc>
        <w:tc>
          <w:tcPr>
            <w:tcW w:type="dxa" w:w="3458"/>
            <w:shd w:fill="F5F6F7"/>
            <w:vAlign w:val="center"/>
            <w:tcMar>
              <w:top w:w="90" w:type="dxa"/>
              <w:start w:w="110" w:type="dxa"/>
              <w:bottom w:w="90" w:type="dxa"/>
              <w:end w:w="110" w:type="dxa"/>
            </w:tcMar>
          </w:tcPr>
          <w:p>
            <w:pPr>
              <w:spacing w:after="0" w:line="252" w:lineRule="auto"/>
              <w:jc w:val="left"/>
            </w:pPr>
            <w:r/>
            <w:r>
              <w:rPr>
                <w:rFonts w:ascii="Aptos" w:hAnsi="Aptos"/>
                <w:b w:val="0"/>
                <w:sz w:val="16"/>
              </w:rPr>
              <w:t>Solo donante autenticado</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Albergue y administrador vuelven a su panel</w:t>
            </w:r>
          </w:p>
        </w:tc>
      </w:tr>
      <w:tr>
        <w:tc>
          <w:tcPr>
            <w:tcW w:type="dxa" w:w="1757"/>
            <w:vAlign w:val="center"/>
            <w:tcMar>
              <w:top w:w="90" w:type="dxa"/>
              <w:start w:w="110" w:type="dxa"/>
              <w:bottom w:w="90" w:type="dxa"/>
              <w:end w:w="110" w:type="dxa"/>
            </w:tcMar>
          </w:tcPr>
          <w:p>
            <w:pPr>
              <w:spacing w:after="0" w:line="252" w:lineRule="auto"/>
              <w:jc w:val="left"/>
            </w:pPr>
            <w:r/>
            <w:r>
              <w:rPr>
                <w:rFonts w:ascii="Aptos" w:hAnsi="Aptos"/>
                <w:b w:val="0"/>
                <w:sz w:val="16"/>
              </w:rPr>
              <w:t>Estado logístico</w:t>
            </w:r>
          </w:p>
        </w:tc>
        <w:tc>
          <w:tcPr>
            <w:tcW w:type="dxa" w:w="3458"/>
            <w:vAlign w:val="center"/>
            <w:tcMar>
              <w:top w:w="90" w:type="dxa"/>
              <w:start w:w="110" w:type="dxa"/>
              <w:bottom w:w="90" w:type="dxa"/>
              <w:end w:w="110" w:type="dxa"/>
            </w:tcMar>
          </w:tcPr>
          <w:p>
            <w:pPr>
              <w:spacing w:after="0" w:line="252" w:lineRule="auto"/>
              <w:jc w:val="left"/>
            </w:pPr>
            <w:r/>
            <w:r>
              <w:rPr>
                <w:rFonts w:ascii="Aptos" w:hAnsi="Aptos"/>
                <w:b w:val="0"/>
                <w:sz w:val="16"/>
              </w:rPr>
              <w:t>Admin: Pendiente a En tránsito; albergue: En tránsito a Entregado</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Bloquea transiciones diferentes</w:t>
            </w:r>
          </w:p>
        </w:tc>
      </w:tr>
    </w:tbl>
    <w:p>
      <w:pPr>
        <w:spacing w:after="40"/>
      </w:pPr>
    </w:p>
    <w:p>
      <w:pPr>
        <w:pStyle w:val="Heading2"/>
        <w:keepNext/>
      </w:pPr>
      <w:r>
        <w:t>3.4 Perfil contacto y datos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226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Módulo</w:t>
            </w:r>
          </w:p>
        </w:tc>
        <w:tc>
          <w:tcPr>
            <w:tcW w:type="dxa" w:w="7030"/>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Validación implementada</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7"/>
              </w:rPr>
              <w:t>Perfil</w:t>
            </w:r>
          </w:p>
        </w:tc>
        <w:tc>
          <w:tcPr>
            <w:tcW w:type="dxa" w:w="7030"/>
            <w:vAlign w:val="center"/>
            <w:tcMar>
              <w:top w:w="90" w:type="dxa"/>
              <w:start w:w="110" w:type="dxa"/>
              <w:bottom w:w="90" w:type="dxa"/>
              <w:end w:w="110" w:type="dxa"/>
            </w:tcMar>
          </w:tcPr>
          <w:p>
            <w:pPr>
              <w:spacing w:after="0" w:line="252" w:lineRule="auto"/>
              <w:jc w:val="left"/>
            </w:pPr>
            <w:r/>
            <w:r>
              <w:rPr>
                <w:rFonts w:ascii="Aptos" w:hAnsi="Aptos"/>
                <w:b w:val="0"/>
                <w:sz w:val="17"/>
              </w:rPr>
              <w:t>Solo el usuario autenticado puede modificar su propio ID</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7"/>
              </w:rPr>
              <w:t>Correo de perfil</w:t>
            </w:r>
          </w:p>
        </w:tc>
        <w:tc>
          <w:tcPr>
            <w:tcW w:type="dxa" w:w="7030"/>
            <w:shd w:fill="F5F6F7"/>
            <w:vAlign w:val="center"/>
            <w:tcMar>
              <w:top w:w="90" w:type="dxa"/>
              <w:start w:w="110" w:type="dxa"/>
              <w:bottom w:w="90" w:type="dxa"/>
              <w:end w:w="110" w:type="dxa"/>
            </w:tcMar>
          </w:tcPr>
          <w:p>
            <w:pPr>
              <w:spacing w:after="0" w:line="252" w:lineRule="auto"/>
              <w:jc w:val="left"/>
            </w:pPr>
            <w:r/>
            <w:r>
              <w:rPr>
                <w:rFonts w:ascii="Aptos" w:hAnsi="Aptos"/>
                <w:b w:val="0"/>
                <w:sz w:val="17"/>
              </w:rPr>
              <w:t>Formato válido; los apellidos no superan 100 caracteres</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7"/>
              </w:rPr>
              <w:t>Teléfono</w:t>
            </w:r>
          </w:p>
        </w:tc>
        <w:tc>
          <w:tcPr>
            <w:tcW w:type="dxa" w:w="7030"/>
            <w:vAlign w:val="center"/>
            <w:tcMar>
              <w:top w:w="90" w:type="dxa"/>
              <w:start w:w="110" w:type="dxa"/>
              <w:bottom w:w="90" w:type="dxa"/>
              <w:end w:w="110" w:type="dxa"/>
            </w:tcMar>
          </w:tcPr>
          <w:p>
            <w:pPr>
              <w:spacing w:after="0" w:line="252" w:lineRule="auto"/>
              <w:jc w:val="left"/>
            </w:pPr>
            <w:r/>
            <w:r>
              <w:rPr>
                <w:rFonts w:ascii="Aptos" w:hAnsi="Aptos"/>
                <w:b w:val="0"/>
                <w:sz w:val="17"/>
              </w:rPr>
              <w:t>Patrón de 9 a 15 dígitos</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7"/>
              </w:rPr>
              <w:t>Distrito</w:t>
            </w:r>
          </w:p>
        </w:tc>
        <w:tc>
          <w:tcPr>
            <w:tcW w:type="dxa" w:w="7030"/>
            <w:shd w:fill="F5F6F7"/>
            <w:vAlign w:val="center"/>
            <w:tcMar>
              <w:top w:w="90" w:type="dxa"/>
              <w:start w:w="110" w:type="dxa"/>
              <w:bottom w:w="90" w:type="dxa"/>
              <w:end w:w="110" w:type="dxa"/>
            </w:tcMar>
          </w:tcPr>
          <w:p>
            <w:pPr>
              <w:spacing w:after="0" w:line="252" w:lineRule="auto"/>
              <w:jc w:val="left"/>
            </w:pPr>
            <w:r/>
            <w:r>
              <w:rPr>
                <w:rFonts w:ascii="Aptos" w:hAnsi="Aptos"/>
                <w:b w:val="0"/>
                <w:sz w:val="17"/>
              </w:rPr>
              <w:t>Debe existir y estar activo en la base de datos</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7"/>
              </w:rPr>
              <w:t>Cambio de contraseña</w:t>
            </w:r>
          </w:p>
        </w:tc>
        <w:tc>
          <w:tcPr>
            <w:tcW w:type="dxa" w:w="7030"/>
            <w:vAlign w:val="center"/>
            <w:tcMar>
              <w:top w:w="90" w:type="dxa"/>
              <w:start w:w="110" w:type="dxa"/>
              <w:bottom w:w="90" w:type="dxa"/>
              <w:end w:w="110" w:type="dxa"/>
            </w:tcMar>
          </w:tcPr>
          <w:p>
            <w:pPr>
              <w:spacing w:after="0" w:line="252" w:lineRule="auto"/>
              <w:jc w:val="left"/>
            </w:pPr>
            <w:r/>
            <w:r>
              <w:rPr>
                <w:rFonts w:ascii="Aptos" w:hAnsi="Aptos"/>
                <w:b w:val="0"/>
                <w:sz w:val="17"/>
              </w:rPr>
              <w:t>Actual correcta, nueva compleja y confirmación coincidente</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7"/>
              </w:rPr>
              <w:t>Contacto</w:t>
            </w:r>
          </w:p>
        </w:tc>
        <w:tc>
          <w:tcPr>
            <w:tcW w:type="dxa" w:w="7030"/>
            <w:shd w:fill="F5F6F7"/>
            <w:vAlign w:val="center"/>
            <w:tcMar>
              <w:top w:w="90" w:type="dxa"/>
              <w:start w:w="110" w:type="dxa"/>
              <w:bottom w:w="90" w:type="dxa"/>
              <w:end w:w="110" w:type="dxa"/>
            </w:tcMar>
          </w:tcPr>
          <w:p>
            <w:pPr>
              <w:spacing w:after="0" w:line="252" w:lineRule="auto"/>
              <w:jc w:val="left"/>
            </w:pPr>
            <w:r/>
            <w:r>
              <w:rPr>
                <w:rFonts w:ascii="Aptos" w:hAnsi="Aptos"/>
                <w:b w:val="0"/>
                <w:sz w:val="17"/>
              </w:rPr>
              <w:t>Nombre 2 a 120, asunto 3 a 160, mensaje 10 a 2000 y correo válido</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7"/>
              </w:rPr>
              <w:t>Mensajes</w:t>
            </w:r>
          </w:p>
        </w:tc>
        <w:tc>
          <w:tcPr>
            <w:tcW w:type="dxa" w:w="7030"/>
            <w:vAlign w:val="center"/>
            <w:tcMar>
              <w:top w:w="90" w:type="dxa"/>
              <w:start w:w="110" w:type="dxa"/>
              <w:bottom w:w="90" w:type="dxa"/>
              <w:end w:w="110" w:type="dxa"/>
            </w:tcMar>
          </w:tcPr>
          <w:p>
            <w:pPr>
              <w:spacing w:after="0" w:line="252" w:lineRule="auto"/>
              <w:jc w:val="left"/>
            </w:pPr>
            <w:r/>
            <w:r>
              <w:rPr>
                <w:rFonts w:ascii="Aptos" w:hAnsi="Aptos"/>
                <w:b w:val="0"/>
                <w:sz w:val="17"/>
              </w:rPr>
              <w:t>Máximo 10 envíos por sesión en 10 minutos</w:t>
            </w:r>
          </w:p>
        </w:tc>
      </w:tr>
    </w:tbl>
    <w:p>
      <w:pPr>
        <w:spacing w:after="40"/>
      </w:pPr>
    </w:p>
    <w:p>
      <w:r>
        <w:br w:type="page"/>
      </w:r>
    </w:p>
    <w:p>
      <w:pPr>
        <w:pStyle w:val="Heading1"/>
        <w:keepNext/>
      </w:pPr>
      <w:r>
        <w:t>4 Autenticación autorización y rutas</w:t>
      </w:r>
    </w:p>
    <w:p>
      <w:pPr>
        <w:spacing w:after="140" w:line="269" w:lineRule="auto"/>
      </w:pPr>
      <w:r>
        <w:rPr>
          <w:rFonts w:ascii="Aptos" w:hAnsi="Aptos"/>
          <w:sz w:val="20"/>
        </w:rPr>
        <w:t>Angular controla la experiencia de navegación y la API vuelve a comprobar la identidad y el rol antes de acceder a los datos. Los guards no reemplazan la autorización del servidor; ambas capas trabajan juntas.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255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Ruta</w:t>
            </w:r>
          </w:p>
        </w:tc>
        <w:tc>
          <w:tcPr>
            <w:tcW w:type="dxa" w:w="1417"/>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Sin sesión</w:t>
            </w:r>
          </w:p>
        </w:tc>
        <w:tc>
          <w:tcPr>
            <w:tcW w:type="dxa" w:w="1587"/>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Donante</w:t>
            </w:r>
          </w:p>
        </w:tc>
        <w:tc>
          <w:tcPr>
            <w:tcW w:type="dxa" w:w="1587"/>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Albergue</w:t>
            </w:r>
          </w:p>
        </w:tc>
        <w:tc>
          <w:tcPr>
            <w:tcW w:type="dxa" w:w="2154"/>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Administrador</w:t>
            </w:r>
          </w:p>
        </w:tc>
      </w:tr>
      <w:tr>
        <w:tc>
          <w:tcPr>
            <w:tcW w:type="dxa" w:w="2551"/>
            <w:vAlign w:val="center"/>
            <w:tcMar>
              <w:top w:w="90" w:type="dxa"/>
              <w:start w:w="110" w:type="dxa"/>
              <w:bottom w:w="90" w:type="dxa"/>
              <w:end w:w="110" w:type="dxa"/>
            </w:tcMar>
          </w:tcPr>
          <w:p>
            <w:pPr>
              <w:spacing w:after="0" w:line="252" w:lineRule="auto"/>
              <w:jc w:val="left"/>
            </w:pPr>
            <w:r/>
            <w:r>
              <w:rPr>
                <w:rFonts w:ascii="Aptos" w:hAnsi="Aptos"/>
                <w:b w:val="0"/>
                <w:sz w:val="16"/>
              </w:rPr>
              <w:t>/</w:t>
            </w:r>
          </w:p>
        </w:tc>
        <w:tc>
          <w:tcPr>
            <w:tcW w:type="dxa" w:w="1417"/>
            <w:vAlign w:val="center"/>
            <w:tcMar>
              <w:top w:w="90" w:type="dxa"/>
              <w:start w:w="110" w:type="dxa"/>
              <w:bottom w:w="90" w:type="dxa"/>
              <w:end w:w="110" w:type="dxa"/>
            </w:tcMar>
          </w:tcPr>
          <w:p>
            <w:pPr>
              <w:spacing w:after="0" w:line="252" w:lineRule="auto"/>
              <w:jc w:val="left"/>
            </w:pPr>
            <w:r/>
            <w:r>
              <w:rPr>
                <w:rFonts w:ascii="Aptos" w:hAnsi="Aptos"/>
                <w:b w:val="0"/>
                <w:sz w:val="16"/>
              </w:rPr>
              <w:t>Sí</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c>
          <w:tcPr>
            <w:tcW w:type="dxa" w:w="2154"/>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r>
      <w:tr>
        <w:tc>
          <w:tcPr>
            <w:tcW w:type="dxa" w:w="2551"/>
            <w:shd w:fill="F5F6F7"/>
            <w:vAlign w:val="center"/>
            <w:tcMar>
              <w:top w:w="90" w:type="dxa"/>
              <w:start w:w="110" w:type="dxa"/>
              <w:bottom w:w="90" w:type="dxa"/>
              <w:end w:w="110" w:type="dxa"/>
            </w:tcMar>
          </w:tcPr>
          <w:p>
            <w:pPr>
              <w:spacing w:after="0" w:line="252" w:lineRule="auto"/>
              <w:jc w:val="left"/>
            </w:pPr>
            <w:r/>
            <w:r>
              <w:rPr>
                <w:rFonts w:ascii="Aptos" w:hAnsi="Aptos"/>
                <w:b w:val="0"/>
                <w:sz w:val="16"/>
              </w:rPr>
              <w:t>/albergues</w:t>
            </w:r>
          </w:p>
        </w:tc>
        <w:tc>
          <w:tcPr>
            <w:tcW w:type="dxa" w:w="1417"/>
            <w:shd w:fill="F5F6F7"/>
            <w:vAlign w:val="center"/>
            <w:tcMar>
              <w:top w:w="90" w:type="dxa"/>
              <w:start w:w="110" w:type="dxa"/>
              <w:bottom w:w="90" w:type="dxa"/>
              <w:end w:w="110" w:type="dxa"/>
            </w:tcMar>
          </w:tcPr>
          <w:p>
            <w:pPr>
              <w:spacing w:after="0" w:line="252" w:lineRule="auto"/>
              <w:jc w:val="left"/>
            </w:pPr>
            <w:r/>
            <w:r>
              <w:rPr>
                <w:rFonts w:ascii="Aptos" w:hAnsi="Aptos"/>
                <w:b w:val="0"/>
                <w:sz w:val="16"/>
              </w:rPr>
              <w:t>Sí</w:t>
            </w:r>
          </w:p>
        </w:tc>
        <w:tc>
          <w:tcPr>
            <w:tcW w:type="dxa" w:w="1587"/>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c>
          <w:tcPr>
            <w:tcW w:type="dxa" w:w="1587"/>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c>
          <w:tcPr>
            <w:tcW w:type="dxa" w:w="2154"/>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r>
      <w:tr>
        <w:tc>
          <w:tcPr>
            <w:tcW w:type="dxa" w:w="2551"/>
            <w:vAlign w:val="center"/>
            <w:tcMar>
              <w:top w:w="90" w:type="dxa"/>
              <w:start w:w="110" w:type="dxa"/>
              <w:bottom w:w="90" w:type="dxa"/>
              <w:end w:w="110" w:type="dxa"/>
            </w:tcMar>
          </w:tcPr>
          <w:p>
            <w:pPr>
              <w:spacing w:after="0" w:line="252" w:lineRule="auto"/>
              <w:jc w:val="left"/>
            </w:pPr>
            <w:r/>
            <w:r>
              <w:rPr>
                <w:rFonts w:ascii="Aptos" w:hAnsi="Aptos"/>
                <w:b w:val="0"/>
                <w:sz w:val="16"/>
              </w:rPr>
              <w:t>/contacto</w:t>
            </w:r>
          </w:p>
        </w:tc>
        <w:tc>
          <w:tcPr>
            <w:tcW w:type="dxa" w:w="1417"/>
            <w:vAlign w:val="center"/>
            <w:tcMar>
              <w:top w:w="90" w:type="dxa"/>
              <w:start w:w="110" w:type="dxa"/>
              <w:bottom w:w="90" w:type="dxa"/>
              <w:end w:w="110" w:type="dxa"/>
            </w:tcMar>
          </w:tcPr>
          <w:p>
            <w:pPr>
              <w:spacing w:after="0" w:line="252" w:lineRule="auto"/>
              <w:jc w:val="left"/>
            </w:pPr>
            <w:r/>
            <w:r>
              <w:rPr>
                <w:rFonts w:ascii="Aptos" w:hAnsi="Aptos"/>
                <w:b w:val="0"/>
                <w:sz w:val="16"/>
              </w:rPr>
              <w:t>Sí</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c>
          <w:tcPr>
            <w:tcW w:type="dxa" w:w="2154"/>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r>
      <w:tr>
        <w:tc>
          <w:tcPr>
            <w:tcW w:type="dxa" w:w="2551"/>
            <w:shd w:fill="F5F6F7"/>
            <w:vAlign w:val="center"/>
            <w:tcMar>
              <w:top w:w="90" w:type="dxa"/>
              <w:start w:w="110" w:type="dxa"/>
              <w:bottom w:w="90" w:type="dxa"/>
              <w:end w:w="110" w:type="dxa"/>
            </w:tcMar>
          </w:tcPr>
          <w:p>
            <w:pPr>
              <w:spacing w:after="0" w:line="252" w:lineRule="auto"/>
              <w:jc w:val="left"/>
            </w:pPr>
            <w:r/>
            <w:r>
              <w:rPr>
                <w:rFonts w:ascii="Aptos" w:hAnsi="Aptos"/>
                <w:b w:val="0"/>
                <w:sz w:val="16"/>
              </w:rPr>
              <w:t>/ingresar y /registro</w:t>
            </w:r>
          </w:p>
        </w:tc>
        <w:tc>
          <w:tcPr>
            <w:tcW w:type="dxa" w:w="1417"/>
            <w:shd w:fill="F5F6F7"/>
            <w:vAlign w:val="center"/>
            <w:tcMar>
              <w:top w:w="90" w:type="dxa"/>
              <w:start w:w="110" w:type="dxa"/>
              <w:bottom w:w="90" w:type="dxa"/>
              <w:end w:w="110" w:type="dxa"/>
            </w:tcMar>
          </w:tcPr>
          <w:p>
            <w:pPr>
              <w:spacing w:after="0" w:line="252" w:lineRule="auto"/>
              <w:jc w:val="left"/>
            </w:pPr>
            <w:r/>
            <w:r>
              <w:rPr>
                <w:rFonts w:ascii="Aptos" w:hAnsi="Aptos"/>
                <w:b w:val="0"/>
                <w:sz w:val="16"/>
              </w:rPr>
              <w:t>Sí</w:t>
            </w:r>
          </w:p>
        </w:tc>
        <w:tc>
          <w:tcPr>
            <w:tcW w:type="dxa" w:w="1587"/>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c>
          <w:tcPr>
            <w:tcW w:type="dxa" w:w="1587"/>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c>
          <w:tcPr>
            <w:tcW w:type="dxa" w:w="2154"/>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 propio</w:t>
            </w:r>
          </w:p>
        </w:tc>
      </w:tr>
      <w:tr>
        <w:tc>
          <w:tcPr>
            <w:tcW w:type="dxa" w:w="2551"/>
            <w:vAlign w:val="center"/>
            <w:tcMar>
              <w:top w:w="90" w:type="dxa"/>
              <w:start w:w="110" w:type="dxa"/>
              <w:bottom w:w="90" w:type="dxa"/>
              <w:end w:w="110" w:type="dxa"/>
            </w:tcMar>
          </w:tcPr>
          <w:p>
            <w:pPr>
              <w:spacing w:after="0" w:line="252" w:lineRule="auto"/>
              <w:jc w:val="left"/>
            </w:pPr>
            <w:r/>
            <w:r>
              <w:rPr>
                <w:rFonts w:ascii="Aptos" w:hAnsi="Aptos"/>
                <w:b w:val="0"/>
                <w:sz w:val="16"/>
              </w:rPr>
              <w:t>/donar y subrutas</w:t>
            </w:r>
          </w:p>
        </w:tc>
        <w:tc>
          <w:tcPr>
            <w:tcW w:type="dxa" w:w="1417"/>
            <w:vAlign w:val="center"/>
            <w:tcMar>
              <w:top w:w="90" w:type="dxa"/>
              <w:start w:w="110" w:type="dxa"/>
              <w:bottom w:w="90" w:type="dxa"/>
              <w:end w:w="110" w:type="dxa"/>
            </w:tcMar>
          </w:tcPr>
          <w:p>
            <w:pPr>
              <w:spacing w:after="0" w:line="252" w:lineRule="auto"/>
              <w:jc w:val="left"/>
            </w:pPr>
            <w:r/>
            <w:r>
              <w:rPr>
                <w:rFonts w:ascii="Aptos" w:hAnsi="Aptos"/>
                <w:b w:val="0"/>
                <w:sz w:val="16"/>
              </w:rPr>
              <w:t>Login</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Permitir</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Bloquear</w:t>
            </w:r>
          </w:p>
        </w:tc>
        <w:tc>
          <w:tcPr>
            <w:tcW w:type="dxa" w:w="2154"/>
            <w:vAlign w:val="center"/>
            <w:tcMar>
              <w:top w:w="90" w:type="dxa"/>
              <w:start w:w="110" w:type="dxa"/>
              <w:bottom w:w="90" w:type="dxa"/>
              <w:end w:w="110" w:type="dxa"/>
            </w:tcMar>
          </w:tcPr>
          <w:p>
            <w:pPr>
              <w:spacing w:after="0" w:line="252" w:lineRule="auto"/>
              <w:jc w:val="left"/>
            </w:pPr>
            <w:r/>
            <w:r>
              <w:rPr>
                <w:rFonts w:ascii="Aptos" w:hAnsi="Aptos"/>
                <w:b w:val="0"/>
                <w:sz w:val="16"/>
              </w:rPr>
              <w:t>Bloquear</w:t>
            </w:r>
          </w:p>
        </w:tc>
      </w:tr>
      <w:tr>
        <w:tc>
          <w:tcPr>
            <w:tcW w:type="dxa" w:w="2551"/>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/panel/donante</w:t>
            </w:r>
          </w:p>
        </w:tc>
        <w:tc>
          <w:tcPr>
            <w:tcW w:type="dxa" w:w="1417"/>
            <w:shd w:fill="F5F6F7"/>
            <w:vAlign w:val="center"/>
            <w:tcMar>
              <w:top w:w="90" w:type="dxa"/>
              <w:start w:w="110" w:type="dxa"/>
              <w:bottom w:w="90" w:type="dxa"/>
              <w:end w:w="110" w:type="dxa"/>
            </w:tcMar>
          </w:tcPr>
          <w:p>
            <w:pPr>
              <w:spacing w:after="0" w:line="252" w:lineRule="auto"/>
              <w:jc w:val="left"/>
            </w:pPr>
            <w:r/>
            <w:r>
              <w:rPr>
                <w:rFonts w:ascii="Aptos" w:hAnsi="Aptos"/>
                <w:b w:val="0"/>
                <w:sz w:val="16"/>
              </w:rPr>
              <w:t>Login</w:t>
            </w:r>
          </w:p>
        </w:tc>
        <w:tc>
          <w:tcPr>
            <w:tcW w:type="dxa" w:w="1587"/>
            <w:shd w:fill="F5F6F7"/>
            <w:vAlign w:val="center"/>
            <w:tcMar>
              <w:top w:w="90" w:type="dxa"/>
              <w:start w:w="110" w:type="dxa"/>
              <w:bottom w:w="90" w:type="dxa"/>
              <w:end w:w="110" w:type="dxa"/>
            </w:tcMar>
          </w:tcPr>
          <w:p>
            <w:pPr>
              <w:spacing w:after="0" w:line="252" w:lineRule="auto"/>
              <w:jc w:val="left"/>
            </w:pPr>
            <w:r/>
            <w:r>
              <w:rPr>
                <w:rFonts w:ascii="Aptos" w:hAnsi="Aptos"/>
                <w:b w:val="0"/>
                <w:sz w:val="16"/>
              </w:rPr>
              <w:t>Permitir</w:t>
            </w:r>
          </w:p>
        </w:tc>
        <w:tc>
          <w:tcPr>
            <w:tcW w:type="dxa" w:w="1587"/>
            <w:shd w:fill="F5F6F7"/>
            <w:vAlign w:val="center"/>
            <w:tcMar>
              <w:top w:w="90" w:type="dxa"/>
              <w:start w:w="110" w:type="dxa"/>
              <w:bottom w:w="90" w:type="dxa"/>
              <w:end w:w="110" w:type="dxa"/>
            </w:tcMar>
          </w:tcPr>
          <w:p>
            <w:pPr>
              <w:spacing w:after="0" w:line="252" w:lineRule="auto"/>
              <w:jc w:val="left"/>
            </w:pPr>
            <w:r/>
            <w:r>
              <w:rPr>
                <w:rFonts w:ascii="Aptos" w:hAnsi="Aptos"/>
                <w:b w:val="0"/>
                <w:sz w:val="16"/>
              </w:rPr>
              <w:t>Bloquear</w:t>
            </w:r>
          </w:p>
        </w:tc>
        <w:tc>
          <w:tcPr>
            <w:tcW w:type="dxa" w:w="2154"/>
            <w:shd w:fill="F5F6F7"/>
            <w:vAlign w:val="center"/>
            <w:tcMar>
              <w:top w:w="90" w:type="dxa"/>
              <w:start w:w="110" w:type="dxa"/>
              <w:bottom w:w="90" w:type="dxa"/>
              <w:end w:w="110" w:type="dxa"/>
            </w:tcMar>
          </w:tcPr>
          <w:p>
            <w:pPr>
              <w:spacing w:after="0" w:line="252" w:lineRule="auto"/>
              <w:jc w:val="left"/>
            </w:pPr>
            <w:r/>
            <w:r>
              <w:rPr>
                <w:rFonts w:ascii="Aptos" w:hAnsi="Aptos"/>
                <w:b w:val="0"/>
                <w:sz w:val="16"/>
              </w:rPr>
              <w:t>Bloquear</w:t>
            </w:r>
          </w:p>
        </w:tc>
      </w:tr>
      <w:tr>
        <w:tc>
          <w:tcPr>
            <w:tcW w:type="dxa" w:w="2551"/>
            <w:vAlign w:val="center"/>
            <w:tcMar>
              <w:top w:w="90" w:type="dxa"/>
              <w:start w:w="110" w:type="dxa"/>
              <w:bottom w:w="90" w:type="dxa"/>
              <w:end w:w="110" w:type="dxa"/>
            </w:tcMar>
          </w:tcPr>
          <w:p>
            <w:pPr>
              <w:spacing w:after="0" w:line="252" w:lineRule="auto"/>
              <w:jc w:val="left"/>
            </w:pPr>
            <w:r/>
            <w:r>
              <w:rPr>
                <w:rFonts w:ascii="Aptos" w:hAnsi="Aptos"/>
                <w:b w:val="0"/>
                <w:sz w:val="16"/>
              </w:rPr>
              <w:t>/panel/albergue</w:t>
            </w:r>
          </w:p>
        </w:tc>
        <w:tc>
          <w:tcPr>
            <w:tcW w:type="dxa" w:w="1417"/>
            <w:vAlign w:val="center"/>
            <w:tcMar>
              <w:top w:w="90" w:type="dxa"/>
              <w:start w:w="110" w:type="dxa"/>
              <w:bottom w:w="90" w:type="dxa"/>
              <w:end w:w="110" w:type="dxa"/>
            </w:tcMar>
          </w:tcPr>
          <w:p>
            <w:pPr>
              <w:spacing w:after="0" w:line="252" w:lineRule="auto"/>
              <w:jc w:val="left"/>
            </w:pPr>
            <w:r/>
            <w:r>
              <w:rPr>
                <w:rFonts w:ascii="Aptos" w:hAnsi="Aptos"/>
                <w:b w:val="0"/>
                <w:sz w:val="16"/>
              </w:rPr>
              <w:t>Login</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Bloquear</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Permitir</w:t>
            </w:r>
          </w:p>
        </w:tc>
        <w:tc>
          <w:tcPr>
            <w:tcW w:type="dxa" w:w="2154"/>
            <w:vAlign w:val="center"/>
            <w:tcMar>
              <w:top w:w="90" w:type="dxa"/>
              <w:start w:w="110" w:type="dxa"/>
              <w:bottom w:w="90" w:type="dxa"/>
              <w:end w:w="110" w:type="dxa"/>
            </w:tcMar>
          </w:tcPr>
          <w:p>
            <w:pPr>
              <w:spacing w:after="0" w:line="252" w:lineRule="auto"/>
              <w:jc w:val="left"/>
            </w:pPr>
            <w:r/>
            <w:r>
              <w:rPr>
                <w:rFonts w:ascii="Aptos" w:hAnsi="Aptos"/>
                <w:b w:val="0"/>
                <w:sz w:val="16"/>
              </w:rPr>
              <w:t>Bloquear</w:t>
            </w:r>
          </w:p>
        </w:tc>
      </w:tr>
      <w:tr>
        <w:tc>
          <w:tcPr>
            <w:tcW w:type="dxa" w:w="2551"/>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/panel/admin</w:t>
            </w:r>
          </w:p>
        </w:tc>
        <w:tc>
          <w:tcPr>
            <w:tcW w:type="dxa" w:w="1417"/>
            <w:shd w:fill="F5F6F7"/>
            <w:vAlign w:val="center"/>
            <w:tcMar>
              <w:top w:w="90" w:type="dxa"/>
              <w:start w:w="110" w:type="dxa"/>
              <w:bottom w:w="90" w:type="dxa"/>
              <w:end w:w="110" w:type="dxa"/>
            </w:tcMar>
          </w:tcPr>
          <w:p>
            <w:pPr>
              <w:spacing w:after="0" w:line="252" w:lineRule="auto"/>
              <w:jc w:val="left"/>
            </w:pPr>
            <w:r/>
            <w:r>
              <w:rPr>
                <w:rFonts w:ascii="Aptos" w:hAnsi="Aptos"/>
                <w:b w:val="0"/>
                <w:sz w:val="16"/>
              </w:rPr>
              <w:t>Login</w:t>
            </w:r>
          </w:p>
        </w:tc>
        <w:tc>
          <w:tcPr>
            <w:tcW w:type="dxa" w:w="1587"/>
            <w:shd w:fill="F5F6F7"/>
            <w:vAlign w:val="center"/>
            <w:tcMar>
              <w:top w:w="90" w:type="dxa"/>
              <w:start w:w="110" w:type="dxa"/>
              <w:bottom w:w="90" w:type="dxa"/>
              <w:end w:w="110" w:type="dxa"/>
            </w:tcMar>
          </w:tcPr>
          <w:p>
            <w:pPr>
              <w:spacing w:after="0" w:line="252" w:lineRule="auto"/>
              <w:jc w:val="left"/>
            </w:pPr>
            <w:r/>
            <w:r>
              <w:rPr>
                <w:rFonts w:ascii="Aptos" w:hAnsi="Aptos"/>
                <w:b w:val="0"/>
                <w:sz w:val="16"/>
              </w:rPr>
              <w:t>Bloquear</w:t>
            </w:r>
          </w:p>
        </w:tc>
        <w:tc>
          <w:tcPr>
            <w:tcW w:type="dxa" w:w="1587"/>
            <w:shd w:fill="F5F6F7"/>
            <w:vAlign w:val="center"/>
            <w:tcMar>
              <w:top w:w="90" w:type="dxa"/>
              <w:start w:w="110" w:type="dxa"/>
              <w:bottom w:w="90" w:type="dxa"/>
              <w:end w:w="110" w:type="dxa"/>
            </w:tcMar>
          </w:tcPr>
          <w:p>
            <w:pPr>
              <w:spacing w:after="0" w:line="252" w:lineRule="auto"/>
              <w:jc w:val="left"/>
            </w:pPr>
            <w:r/>
            <w:r>
              <w:rPr>
                <w:rFonts w:ascii="Aptos" w:hAnsi="Aptos"/>
                <w:b w:val="0"/>
                <w:sz w:val="16"/>
              </w:rPr>
              <w:t>Bloquear</w:t>
            </w:r>
          </w:p>
        </w:tc>
        <w:tc>
          <w:tcPr>
            <w:tcW w:type="dxa" w:w="2154"/>
            <w:shd w:fill="F5F6F7"/>
            <w:vAlign w:val="center"/>
            <w:tcMar>
              <w:top w:w="90" w:type="dxa"/>
              <w:start w:w="110" w:type="dxa"/>
              <w:bottom w:w="90" w:type="dxa"/>
              <w:end w:w="110" w:type="dxa"/>
            </w:tcMar>
          </w:tcPr>
          <w:p>
            <w:pPr>
              <w:spacing w:after="0" w:line="252" w:lineRule="auto"/>
              <w:jc w:val="left"/>
            </w:pPr>
            <w:r/>
            <w:r>
              <w:rPr>
                <w:rFonts w:ascii="Aptos" w:hAnsi="Aptos"/>
                <w:b w:val="0"/>
                <w:sz w:val="16"/>
              </w:rPr>
              <w:t>Permitir</w:t>
            </w:r>
          </w:p>
        </w:tc>
      </w:tr>
      <w:tr>
        <w:tc>
          <w:tcPr>
            <w:tcW w:type="dxa" w:w="2551"/>
            <w:vAlign w:val="center"/>
            <w:tcMar>
              <w:top w:w="90" w:type="dxa"/>
              <w:start w:w="110" w:type="dxa"/>
              <w:bottom w:w="90" w:type="dxa"/>
              <w:end w:w="110" w:type="dxa"/>
            </w:tcMar>
          </w:tcPr>
          <w:p>
            <w:pPr>
              <w:spacing w:after="0" w:line="252" w:lineRule="auto"/>
              <w:jc w:val="left"/>
            </w:pPr>
            <w:r/>
            <w:r>
              <w:rPr>
                <w:rFonts w:ascii="Aptos" w:hAnsi="Aptos"/>
                <w:b w:val="0"/>
                <w:sz w:val="16"/>
              </w:rPr>
              <w:t>/perfil</w:t>
            </w:r>
          </w:p>
        </w:tc>
        <w:tc>
          <w:tcPr>
            <w:tcW w:type="dxa" w:w="1417"/>
            <w:vAlign w:val="center"/>
            <w:tcMar>
              <w:top w:w="90" w:type="dxa"/>
              <w:start w:w="110" w:type="dxa"/>
              <w:bottom w:w="90" w:type="dxa"/>
              <w:end w:w="110" w:type="dxa"/>
            </w:tcMar>
          </w:tcPr>
          <w:p>
            <w:pPr>
              <w:spacing w:after="0" w:line="252" w:lineRule="auto"/>
              <w:jc w:val="left"/>
            </w:pPr>
            <w:r/>
            <w:r>
              <w:rPr>
                <w:rFonts w:ascii="Aptos" w:hAnsi="Aptos"/>
                <w:b w:val="0"/>
                <w:sz w:val="16"/>
              </w:rPr>
              <w:t>Login</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Permitir</w:t>
            </w:r>
          </w:p>
        </w:tc>
        <w:tc>
          <w:tcPr>
            <w:tcW w:type="dxa" w:w="1587"/>
            <w:vAlign w:val="center"/>
            <w:tcMar>
              <w:top w:w="90" w:type="dxa"/>
              <w:start w:w="110" w:type="dxa"/>
              <w:bottom w:w="90" w:type="dxa"/>
              <w:end w:w="110" w:type="dxa"/>
            </w:tcMar>
          </w:tcPr>
          <w:p>
            <w:pPr>
              <w:spacing w:after="0" w:line="252" w:lineRule="auto"/>
              <w:jc w:val="left"/>
            </w:pPr>
            <w:r/>
            <w:r>
              <w:rPr>
                <w:rFonts w:ascii="Aptos" w:hAnsi="Aptos"/>
                <w:b w:val="0"/>
                <w:sz w:val="16"/>
              </w:rPr>
              <w:t>Permitir</w:t>
            </w:r>
          </w:p>
        </w:tc>
        <w:tc>
          <w:tcPr>
            <w:tcW w:type="dxa" w:w="2154"/>
            <w:vAlign w:val="center"/>
            <w:tcMar>
              <w:top w:w="90" w:type="dxa"/>
              <w:start w:w="110" w:type="dxa"/>
              <w:bottom w:w="90" w:type="dxa"/>
              <w:end w:w="110" w:type="dxa"/>
            </w:tcMar>
          </w:tcPr>
          <w:p>
            <w:pPr>
              <w:spacing w:after="0" w:line="252" w:lineRule="auto"/>
              <w:jc w:val="left"/>
            </w:pPr>
            <w:r/>
            <w:r>
              <w:rPr>
                <w:rFonts w:ascii="Aptos" w:hAnsi="Aptos"/>
                <w:b w:val="0"/>
                <w:sz w:val="16"/>
              </w:rPr>
              <w:t>Permitir</w:t>
            </w:r>
          </w:p>
        </w:tc>
      </w:tr>
    </w:tbl>
    <w:p>
      <w:pPr>
        <w:spacing w:after="40"/>
      </w:pPr>
    </w:p>
    <w:p>
      <w:pPr>
        <w:spacing w:after="140" w:line="269" w:lineRule="auto"/>
      </w:pPr>
      <w:r>
        <w:rPr>
          <w:rFonts w:ascii="Aptos" w:hAnsi="Aptos"/>
          <w:sz w:val="20"/>
        </w:rPr>
        <w:t>Panel propio significa que una sesión activa no vuelve a una página pública. El sistema muestra el aviso Tienes una sesión activa. Cierra sesión primero para volver a las páginas públicas y redirige a /panel/donante, /panel/albergue o /panel/admin según corresponda.</w:t>
      </w:r>
    </w:p>
    <w:p>
      <w:pPr>
        <w:pStyle w:val="Heading2"/>
        <w:keepNext/>
      </w:pPr>
      <w:r>
        <w:t>4.1 Casos negativos de rutas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020"/>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ID</w:t>
            </w:r>
          </w:p>
        </w:tc>
        <w:tc>
          <w:tcPr>
            <w:tcW w:type="dxa" w:w="1814"/>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Contexto</w:t>
            </w:r>
          </w:p>
        </w:tc>
        <w:tc>
          <w:tcPr>
            <w:tcW w:type="dxa" w:w="272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Solicitud</w:t>
            </w:r>
          </w:p>
        </w:tc>
        <w:tc>
          <w:tcPr>
            <w:tcW w:type="dxa" w:w="3742"/>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Resultado esperado</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SEG-01</w:t>
            </w:r>
          </w:p>
        </w:tc>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Sin sesión</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/perfil</w:t>
            </w:r>
          </w:p>
        </w:tc>
        <w:tc>
          <w:tcPr>
            <w:tcW w:type="dxa" w:w="3742"/>
            <w:vAlign w:val="center"/>
            <w:tcMar>
              <w:top w:w="90" w:type="dxa"/>
              <w:start w:w="110" w:type="dxa"/>
              <w:bottom w:w="90" w:type="dxa"/>
              <w:end w:w="110" w:type="dxa"/>
            </w:tcMar>
          </w:tcPr>
          <w:p>
            <w:pPr>
              <w:spacing w:after="0" w:line="252" w:lineRule="auto"/>
              <w:jc w:val="left"/>
            </w:pPr>
            <w:r/>
            <w:r>
              <w:rPr>
                <w:rFonts w:ascii="Aptos" w:hAnsi="Aptos"/>
                <w:b w:val="0"/>
                <w:sz w:val="16"/>
              </w:rPr>
              <w:t>Redirige a /ingresar con returnUrl</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SEG-02</w:t>
            </w:r>
          </w:p>
        </w:tc>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Sin sesión</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/panel/admin</w:t>
            </w:r>
          </w:p>
        </w:tc>
        <w:tc>
          <w:tcPr>
            <w:tcW w:type="dxa" w:w="3742"/>
            <w:shd w:fill="F5F6F7"/>
            <w:vAlign w:val="center"/>
            <w:tcMar>
              <w:top w:w="90" w:type="dxa"/>
              <w:start w:w="110" w:type="dxa"/>
              <w:bottom w:w="90" w:type="dxa"/>
              <w:end w:w="110" w:type="dxa"/>
            </w:tcMar>
          </w:tcPr>
          <w:p>
            <w:pPr>
              <w:spacing w:after="0" w:line="252" w:lineRule="auto"/>
              <w:jc w:val="left"/>
            </w:pPr>
            <w:r/>
            <w:r>
              <w:rPr>
                <w:rFonts w:ascii="Aptos" w:hAnsi="Aptos"/>
                <w:b w:val="0"/>
                <w:sz w:val="16"/>
              </w:rPr>
              <w:t>Redirige al login</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SEG-03</w:t>
            </w:r>
          </w:p>
        </w:tc>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Donante</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/panel/admin</w:t>
            </w:r>
          </w:p>
        </w:tc>
        <w:tc>
          <w:tcPr>
            <w:tcW w:type="dxa" w:w="3742"/>
            <w:vAlign w:val="center"/>
            <w:tcMar>
              <w:top w:w="90" w:type="dxa"/>
              <w:start w:w="110" w:type="dxa"/>
              <w:bottom w:w="90" w:type="dxa"/>
              <w:end w:w="110" w:type="dxa"/>
            </w:tcMar>
          </w:tcPr>
          <w:p>
            <w:pPr>
              <w:spacing w:after="0" w:line="252" w:lineRule="auto"/>
              <w:jc w:val="left"/>
            </w:pPr>
            <w:r/>
            <w:r>
              <w:rPr>
                <w:rFonts w:ascii="Aptos" w:hAnsi="Aptos"/>
                <w:b w:val="0"/>
                <w:sz w:val="16"/>
              </w:rPr>
              <w:t>Bloquea y vuelve a /panel/donante</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SEG-04</w:t>
            </w:r>
          </w:p>
        </w:tc>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Albergue</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/donar</w:t>
            </w:r>
          </w:p>
        </w:tc>
        <w:tc>
          <w:tcPr>
            <w:tcW w:type="dxa" w:w="3742"/>
            <w:shd w:fill="F5F6F7"/>
            <w:vAlign w:val="center"/>
            <w:tcMar>
              <w:top w:w="90" w:type="dxa"/>
              <w:start w:w="110" w:type="dxa"/>
              <w:bottom w:w="90" w:type="dxa"/>
              <w:end w:w="110" w:type="dxa"/>
            </w:tcMar>
          </w:tcPr>
          <w:p>
            <w:pPr>
              <w:spacing w:after="0" w:line="252" w:lineRule="auto"/>
              <w:jc w:val="left"/>
            </w:pPr>
            <w:r/>
            <w:r>
              <w:rPr>
                <w:rFonts w:ascii="Aptos" w:hAnsi="Aptos"/>
                <w:b w:val="0"/>
                <w:sz w:val="16"/>
              </w:rPr>
              <w:t>Bloquea y vuelve a /panel/albergue</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SEG-05</w:t>
            </w:r>
          </w:p>
        </w:tc>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Administrador</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/panel/donante</w:t>
            </w:r>
          </w:p>
        </w:tc>
        <w:tc>
          <w:tcPr>
            <w:tcW w:type="dxa" w:w="3742"/>
            <w:vAlign w:val="center"/>
            <w:tcMar>
              <w:top w:w="90" w:type="dxa"/>
              <w:start w:w="110" w:type="dxa"/>
              <w:bottom w:w="90" w:type="dxa"/>
              <w:end w:w="110" w:type="dxa"/>
            </w:tcMar>
          </w:tcPr>
          <w:p>
            <w:pPr>
              <w:spacing w:after="0" w:line="252" w:lineRule="auto"/>
              <w:jc w:val="left"/>
            </w:pPr>
            <w:r/>
            <w:r>
              <w:rPr>
                <w:rFonts w:ascii="Aptos" w:hAnsi="Aptos"/>
                <w:b w:val="0"/>
                <w:sz w:val="16"/>
              </w:rPr>
              <w:t>Bloquea y vuelve a /panel/admin</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SEG-06</w:t>
            </w:r>
          </w:p>
        </w:tc>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Donante</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/panel/admin/donaciones</w:t>
            </w:r>
          </w:p>
        </w:tc>
        <w:tc>
          <w:tcPr>
            <w:tcW w:type="dxa" w:w="3742"/>
            <w:shd w:fill="F5F6F7"/>
            <w:vAlign w:val="center"/>
            <w:tcMar>
              <w:top w:w="90" w:type="dxa"/>
              <w:start w:w="110" w:type="dxa"/>
              <w:bottom w:w="90" w:type="dxa"/>
              <w:end w:w="110" w:type="dxa"/>
            </w:tcMar>
          </w:tcPr>
          <w:p>
            <w:pPr>
              <w:spacing w:after="0" w:line="252" w:lineRule="auto"/>
              <w:jc w:val="left"/>
            </w:pPr>
            <w:r/>
            <w:r>
              <w:rPr>
                <w:rFonts w:ascii="Aptos" w:hAnsi="Aptos"/>
                <w:b w:val="0"/>
                <w:sz w:val="16"/>
              </w:rPr>
              <w:t>Bloquea role alterado y vuelve a su panel</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SEG-07</w:t>
            </w:r>
          </w:p>
        </w:tc>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Donante</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returnUrl=//sitio-externo</w:t>
            </w:r>
          </w:p>
        </w:tc>
        <w:tc>
          <w:tcPr>
            <w:tcW w:type="dxa" w:w="3742"/>
            <w:vAlign w:val="center"/>
            <w:tcMar>
              <w:top w:w="90" w:type="dxa"/>
              <w:start w:w="110" w:type="dxa"/>
              <w:bottom w:w="90" w:type="dxa"/>
              <w:end w:w="110" w:type="dxa"/>
            </w:tcMar>
          </w:tcPr>
          <w:p>
            <w:pPr>
              <w:spacing w:after="0" w:line="252" w:lineRule="auto"/>
              <w:jc w:val="left"/>
            </w:pPr>
            <w:r/>
            <w:r>
              <w:rPr>
                <w:rFonts w:ascii="Aptos" w:hAnsi="Aptos"/>
                <w:b w:val="0"/>
                <w:sz w:val="16"/>
              </w:rPr>
              <w:t>Ignora el destino externo</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SEG-08</w:t>
            </w:r>
          </w:p>
        </w:tc>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Sesión activa</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w:t>
            </w:r>
          </w:p>
        </w:tc>
        <w:tc>
          <w:tcPr>
            <w:tcW w:type="dxa" w:w="3742"/>
            <w:shd w:fill="F5F6F7"/>
            <w:vAlign w:val="center"/>
            <w:tcMar>
              <w:top w:w="90" w:type="dxa"/>
              <w:start w:w="110" w:type="dxa"/>
              <w:bottom w:w="90" w:type="dxa"/>
              <w:end w:w="110" w:type="dxa"/>
            </w:tcMar>
          </w:tcPr>
          <w:p>
            <w:pPr>
              <w:spacing w:after="0" w:line="252" w:lineRule="auto"/>
              <w:jc w:val="left"/>
            </w:pPr>
            <w:r/>
            <w:r>
              <w:rPr>
                <w:rFonts w:ascii="Aptos" w:hAnsi="Aptos"/>
                <w:b w:val="0"/>
                <w:sz w:val="16"/>
              </w:rPr>
              <w:t>Vuelve al panel y pide cerrar sesión</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SEG-09</w:t>
            </w:r>
          </w:p>
        </w:tc>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Sesión activa</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/contacto o /albergues</w:t>
            </w:r>
          </w:p>
        </w:tc>
        <w:tc>
          <w:tcPr>
            <w:tcW w:type="dxa" w:w="3742"/>
            <w:vAlign w:val="center"/>
            <w:tcMar>
              <w:top w:w="90" w:type="dxa"/>
              <w:start w:w="110" w:type="dxa"/>
              <w:bottom w:w="90" w:type="dxa"/>
              <w:end w:w="110" w:type="dxa"/>
            </w:tcMar>
          </w:tcPr>
          <w:p>
            <w:pPr>
              <w:spacing w:after="0" w:line="252" w:lineRule="auto"/>
              <w:jc w:val="left"/>
            </w:pPr>
            <w:r/>
            <w:r>
              <w:rPr>
                <w:rFonts w:ascii="Aptos" w:hAnsi="Aptos"/>
                <w:b w:val="0"/>
                <w:sz w:val="16"/>
              </w:rPr>
              <w:t>Vuelve al panel propio</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SEG-10</w:t>
            </w:r>
          </w:p>
        </w:tc>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Sin sesión</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w:t>
            </w:r>
          </w:p>
        </w:tc>
        <w:tc>
          <w:tcPr>
            <w:tcW w:type="dxa" w:w="3742"/>
            <w:shd w:fill="F5F6F7"/>
            <w:vAlign w:val="center"/>
            <w:tcMar>
              <w:top w:w="90" w:type="dxa"/>
              <w:start w:w="110" w:type="dxa"/>
              <w:bottom w:w="90" w:type="dxa"/>
              <w:end w:w="110" w:type="dxa"/>
            </w:tcMar>
          </w:tcPr>
          <w:p>
            <w:pPr>
              <w:spacing w:after="0" w:line="252" w:lineRule="auto"/>
              <w:jc w:val="left"/>
            </w:pPr>
            <w:r/>
            <w:r>
              <w:rPr>
                <w:rFonts w:ascii="Aptos" w:hAnsi="Aptos"/>
                <w:b w:val="0"/>
                <w:sz w:val="16"/>
              </w:rPr>
              <w:t>Permite la landing</w:t>
            </w:r>
          </w:p>
        </w:tc>
      </w:tr>
    </w:tbl>
    <w:p>
      <w:pPr>
        <w:spacing w:after="40"/>
      </w:pPr>
    </w:p>
    <w:p>
      <w:pPr>
        <w:pStyle w:val="Heading1"/>
        <w:keepNext/>
      </w:pPr>
      <w:r>
        <w:t>5 Controles de seguridad de la API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814"/>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Control</w:t>
            </w:r>
          </w:p>
        </w:tc>
        <w:tc>
          <w:tcPr>
            <w:tcW w:type="dxa" w:w="4082"/>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Implementación</w:t>
            </w:r>
          </w:p>
        </w:tc>
        <w:tc>
          <w:tcPr>
            <w:tcW w:type="dxa" w:w="3402"/>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Riesgo tratado</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Cookie de sesión</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HttpOnly, SameSite Strict y Secure cuando se usa HTTPS</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Reduce robo y envío cruzado de cookie</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Expiración</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Cierra sesión tras 30 minutos de inactividad</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Limita sesiones abandonadas</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Rotación</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Regenera ID cada 10 minutos y después de login o cambio de clave</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Reduce fijación de sesión</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CSRF</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Token aleatorio obligatorio en POST; comparación hash_equals</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Bloquea solicitudes forjadas</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CORS</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Orígenes locales permitidos y mismo host en 4200 u 8080</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Rechaza orígenes no autorizados</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Métodos</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Lista explícita GET y POST por acción</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Devuelve 405 a métodos incorrectos</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Formato</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application/json y cuerpo máximo de 1 MB</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Devuelve 415 o 413</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Autorización</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require_role y verificación de propietario</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Devuelve 401, 403 o 404</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Consultas</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PDO con consultas preparadas</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Reduce inyección SQL</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Contraseñas</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password_hash y password_verify con migración de hash legado</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No guarda claves en texto plano</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Rate limiting</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Login 8/10 min, registro 4/10 min, contacto 10/10 min</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Responde 429 y Retry-After</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Cabeceras</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CSP, X-Frame-Options DENY, nosniff, Referrer-Policy y Permissions-Policy</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Reduce clickjacking y exposición del navegador</w:t>
            </w:r>
          </w:p>
        </w:tc>
      </w:tr>
      <w:tr>
        <w:tc>
          <w:tcPr>
            <w:tcW w:type="dxa" w:w="1814"/>
            <w:vAlign w:val="center"/>
            <w:tcMar>
              <w:top w:w="90" w:type="dxa"/>
              <w:start w:w="110" w:type="dxa"/>
              <w:bottom w:w="90" w:type="dxa"/>
              <w:end w:w="110" w:type="dxa"/>
            </w:tcMar>
          </w:tcPr>
          <w:p>
            <w:pPr>
              <w:spacing w:after="0" w:line="252" w:lineRule="auto"/>
              <w:jc w:val="left"/>
            </w:pPr>
            <w:r/>
            <w:r>
              <w:rPr>
                <w:rFonts w:ascii="Aptos" w:hAnsi="Aptos"/>
                <w:b w:val="0"/>
                <w:sz w:val="16"/>
              </w:rPr>
              <w:t>Errores</w:t>
            </w:r>
          </w:p>
        </w:tc>
        <w:tc>
          <w:tcPr>
            <w:tcW w:type="dxa" w:w="4082"/>
            <w:vAlign w:val="center"/>
            <w:tcMar>
              <w:top w:w="90" w:type="dxa"/>
              <w:start w:w="110" w:type="dxa"/>
              <w:bottom w:w="90" w:type="dxa"/>
              <w:end w:w="110" w:type="dxa"/>
            </w:tcMar>
          </w:tcPr>
          <w:p>
            <w:pPr>
              <w:spacing w:after="0" w:line="252" w:lineRule="auto"/>
              <w:jc w:val="left"/>
            </w:pPr>
            <w:r/>
            <w:r>
              <w:rPr>
                <w:rFonts w:ascii="Aptos" w:hAnsi="Aptos"/>
                <w:b w:val="0"/>
                <w:sz w:val="16"/>
              </w:rPr>
              <w:t>Mensajes genéricos al cliente y detalle solo en error_log</w:t>
            </w:r>
          </w:p>
        </w:tc>
        <w:tc>
          <w:tcPr>
            <w:tcW w:type="dxa" w:w="3402"/>
            <w:vAlign w:val="center"/>
            <w:tcMar>
              <w:top w:w="90" w:type="dxa"/>
              <w:start w:w="110" w:type="dxa"/>
              <w:bottom w:w="90" w:type="dxa"/>
              <w:end w:w="110" w:type="dxa"/>
            </w:tcMar>
          </w:tcPr>
          <w:p>
            <w:pPr>
              <w:spacing w:after="0" w:line="252" w:lineRule="auto"/>
              <w:jc w:val="left"/>
            </w:pPr>
            <w:r/>
            <w:r>
              <w:rPr>
                <w:rFonts w:ascii="Aptos" w:hAnsi="Aptos"/>
                <w:b w:val="0"/>
                <w:sz w:val="16"/>
              </w:rPr>
              <w:t>Evita divulgar información interna</w:t>
            </w:r>
          </w:p>
        </w:tc>
      </w:tr>
      <w:tr>
        <w:tc>
          <w:tcPr>
            <w:tcW w:type="dxa" w:w="1814"/>
            <w:shd w:fill="F5F6F7"/>
            <w:vAlign w:val="center"/>
            <w:tcMar>
              <w:top w:w="90" w:type="dxa"/>
              <w:start w:w="110" w:type="dxa"/>
              <w:bottom w:w="90" w:type="dxa"/>
              <w:end w:w="110" w:type="dxa"/>
            </w:tcMar>
          </w:tcPr>
          <w:p>
            <w:pPr>
              <w:spacing w:after="0" w:line="252" w:lineRule="auto"/>
              <w:jc w:val="left"/>
            </w:pPr>
            <w:r/>
            <w:r>
              <w:rPr>
                <w:rFonts w:ascii="Aptos" w:hAnsi="Aptos"/>
                <w:b w:val="0"/>
                <w:sz w:val="16"/>
              </w:rPr>
              <w:t>Transacciones</w:t>
            </w:r>
          </w:p>
        </w:tc>
        <w:tc>
          <w:tcPr>
            <w:tcW w:type="dxa" w:w="4082"/>
            <w:shd w:fill="F5F6F7"/>
            <w:vAlign w:val="center"/>
            <w:tcMar>
              <w:top w:w="90" w:type="dxa"/>
              <w:start w:w="110" w:type="dxa"/>
              <w:bottom w:w="90" w:type="dxa"/>
              <w:end w:w="110" w:type="dxa"/>
            </w:tcMar>
          </w:tcPr>
          <w:p>
            <w:pPr>
              <w:spacing w:after="0" w:line="252" w:lineRule="auto"/>
              <w:jc w:val="left"/>
            </w:pPr>
            <w:r/>
            <w:r>
              <w:rPr>
                <w:rFonts w:ascii="Aptos" w:hAnsi="Aptos"/>
                <w:b w:val="0"/>
                <w:sz w:val="16"/>
              </w:rPr>
              <w:t>Donación y seguimiento se confirman o revierten juntos</w:t>
            </w:r>
          </w:p>
        </w:tc>
        <w:tc>
          <w:tcPr>
            <w:tcW w:type="dxa" w:w="3402"/>
            <w:shd w:fill="F5F6F7"/>
            <w:vAlign w:val="center"/>
            <w:tcMar>
              <w:top w:w="90" w:type="dxa"/>
              <w:start w:w="110" w:type="dxa"/>
              <w:bottom w:w="90" w:type="dxa"/>
              <w:end w:w="110" w:type="dxa"/>
            </w:tcMar>
          </w:tcPr>
          <w:p>
            <w:pPr>
              <w:spacing w:after="0" w:line="252" w:lineRule="auto"/>
              <w:jc w:val="left"/>
            </w:pPr>
            <w:r/>
            <w:r>
              <w:rPr>
                <w:rFonts w:ascii="Aptos" w:hAnsi="Aptos"/>
                <w:b w:val="0"/>
                <w:sz w:val="16"/>
              </w:rPr>
              <w:t>Mantiene integridad de datos</w:t>
            </w:r>
          </w:p>
        </w:tc>
      </w:tr>
    </w:tbl>
    <w:p>
      <w:pPr>
        <w:spacing w:after="40"/>
      </w:pPr>
    </w:p>
    <w:p>
      <w:pPr>
        <w:pStyle w:val="Heading1"/>
        <w:keepNext/>
      </w:pPr>
      <w:r>
        <w:t>6 Pruebas unitarias automatizadas</w:t>
      </w:r>
    </w:p>
    <w:p>
      <w:pPr>
        <w:spacing w:after="140" w:line="269" w:lineRule="auto"/>
      </w:pPr>
      <w:r>
        <w:rPr>
          <w:rFonts w:ascii="Aptos" w:hAnsi="Aptos"/>
          <w:sz w:val="20"/>
        </w:rPr>
        <w:t>La suite usa Vitest mediante el ejecutor oficial de Angular CLI. Sigue el patrón xUnit de preparación, ejecución y aserción. Los 50 identificadores documentados producen 53 ejecuciones porque CP-UNIT-005 usa cuatro datos parametrizados. Dos pruebas adicionales verifican la creación de App y la presencia de RouterOutlet, para un total de 55.</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26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Archivo</w:t>
            </w:r>
          </w:p>
        </w:tc>
        <w:tc>
          <w:tcPr>
            <w:tcW w:type="dxa" w:w="238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Casos</w:t>
            </w:r>
          </w:p>
        </w:tc>
        <w:tc>
          <w:tcPr>
            <w:tcW w:type="dxa" w:w="1360"/>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Ejecuciones</w:t>
            </w:r>
          </w:p>
        </w:tc>
        <w:tc>
          <w:tcPr>
            <w:tcW w:type="dxa" w:w="328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Cobertura</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business-rules.spec.ts</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CP-UNIT-001 a 030 y 047 a 050</w:t>
            </w:r>
          </w:p>
        </w:tc>
        <w:tc>
          <w:tcPr>
            <w:tcW w:type="dxa" w:w="1360"/>
            <w:vAlign w:val="center"/>
            <w:tcMar>
              <w:top w:w="90" w:type="dxa"/>
              <w:start w:w="110" w:type="dxa"/>
              <w:bottom w:w="90" w:type="dxa"/>
              <w:end w:w="110" w:type="dxa"/>
            </w:tcMar>
          </w:tcPr>
          <w:p>
            <w:pPr>
              <w:spacing w:after="0" w:line="252" w:lineRule="auto"/>
              <w:jc w:val="left"/>
            </w:pPr>
            <w:r/>
            <w:r>
              <w:rPr>
                <w:rFonts w:ascii="Aptos" w:hAnsi="Aptos"/>
                <w:b w:val="0"/>
                <w:sz w:val="16"/>
              </w:rPr>
              <w:t>37</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Donación, perfil, registro, permisos, retorno seguro y mapas</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auth.guard.spec.ts</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CP-UNIT-031 a 036 y 045 a 046</w:t>
            </w:r>
          </w:p>
        </w:tc>
        <w:tc>
          <w:tcPr>
            <w:tcW w:type="dxa" w:w="1360"/>
            <w:shd w:fill="F5F6F7"/>
            <w:vAlign w:val="center"/>
            <w:tcMar>
              <w:top w:w="90" w:type="dxa"/>
              <w:start w:w="110" w:type="dxa"/>
              <w:bottom w:w="90" w:type="dxa"/>
              <w:end w:w="110" w:type="dxa"/>
            </w:tcMar>
          </w:tcPr>
          <w:p>
            <w:pPr>
              <w:spacing w:after="0" w:line="252" w:lineRule="auto"/>
              <w:jc w:val="left"/>
            </w:pPr>
            <w:r/>
            <w:r>
              <w:rPr>
                <w:rFonts w:ascii="Aptos" w:hAnsi="Aptos"/>
                <w:b w:val="0"/>
                <w:sz w:val="16"/>
              </w:rPr>
              <w:t>8</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Sesión, rutas privadas, rutas públicas y rol alterado</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login-page.spec.ts</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CP-UNIT-037 a 042</w:t>
            </w:r>
          </w:p>
        </w:tc>
        <w:tc>
          <w:tcPr>
            <w:tcW w:type="dxa" w:w="1360"/>
            <w:vAlign w:val="center"/>
            <w:tcMar>
              <w:top w:w="90" w:type="dxa"/>
              <w:start w:w="110" w:type="dxa"/>
              <w:bottom w:w="90" w:type="dxa"/>
              <w:end w:w="110" w:type="dxa"/>
            </w:tcMar>
          </w:tcPr>
          <w:p>
            <w:pPr>
              <w:spacing w:after="0" w:line="252" w:lineRule="auto"/>
              <w:jc w:val="left"/>
            </w:pPr>
            <w:r/>
            <w:r>
              <w:rPr>
                <w:rFonts w:ascii="Aptos" w:hAnsi="Aptos"/>
                <w:b w:val="0"/>
                <w:sz w:val="16"/>
              </w:rPr>
              <w:t>6</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Campos, error, redirección, returnUrl y doble envío</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database-api.spec.ts</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CP-UNIT-043 a 044</w:t>
            </w:r>
          </w:p>
        </w:tc>
        <w:tc>
          <w:tcPr>
            <w:tcW w:type="dxa" w:w="1360"/>
            <w:shd w:fill="F5F6F7"/>
            <w:vAlign w:val="center"/>
            <w:tcMar>
              <w:top w:w="90" w:type="dxa"/>
              <w:start w:w="110" w:type="dxa"/>
              <w:bottom w:w="90" w:type="dxa"/>
              <w:end w:w="110" w:type="dxa"/>
            </w:tcMar>
          </w:tcPr>
          <w:p>
            <w:pPr>
              <w:spacing w:after="0" w:line="252" w:lineRule="auto"/>
              <w:jc w:val="left"/>
            </w:pPr>
            <w:r/>
            <w:r>
              <w:rPr>
                <w:rFonts w:ascii="Aptos" w:hAnsi="Aptos"/>
                <w:b w:val="0"/>
                <w:sz w:val="16"/>
              </w:rPr>
              <w:t>2</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Renovación CSRF y rechazo 403</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app.spec.ts</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Pruebas estructurales</w:t>
            </w:r>
          </w:p>
        </w:tc>
        <w:tc>
          <w:tcPr>
            <w:tcW w:type="dxa" w:w="1360"/>
            <w:vAlign w:val="center"/>
            <w:tcMar>
              <w:top w:w="90" w:type="dxa"/>
              <w:start w:w="110" w:type="dxa"/>
              <w:bottom w:w="90" w:type="dxa"/>
              <w:end w:w="110" w:type="dxa"/>
            </w:tcMar>
          </w:tcPr>
          <w:p>
            <w:pPr>
              <w:spacing w:after="0" w:line="252" w:lineRule="auto"/>
              <w:jc w:val="left"/>
            </w:pPr>
            <w:r/>
            <w:r>
              <w:rPr>
                <w:rFonts w:ascii="Aptos" w:hAnsi="Aptos"/>
                <w:b w:val="0"/>
                <w:sz w:val="16"/>
              </w:rPr>
              <w:t>2</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Creación de App y RouterOutlet</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TOTAL</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5 archivos</w:t>
            </w:r>
          </w:p>
        </w:tc>
        <w:tc>
          <w:tcPr>
            <w:tcW w:type="dxa" w:w="1360"/>
            <w:shd w:fill="F5F6F7"/>
            <w:vAlign w:val="center"/>
            <w:tcMar>
              <w:top w:w="90" w:type="dxa"/>
              <w:start w:w="110" w:type="dxa"/>
              <w:bottom w:w="90" w:type="dxa"/>
              <w:end w:w="110" w:type="dxa"/>
            </w:tcMar>
          </w:tcPr>
          <w:p>
            <w:pPr>
              <w:spacing w:after="0" w:line="252" w:lineRule="auto"/>
              <w:jc w:val="left"/>
            </w:pPr>
            <w:r/>
            <w:r>
              <w:rPr>
                <w:rFonts w:ascii="Aptos" w:hAnsi="Aptos"/>
                <w:b w:val="0"/>
                <w:sz w:val="16"/>
              </w:rPr>
              <w:t>55</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Todas aprobadas</w:t>
            </w:r>
          </w:p>
        </w:tc>
      </w:tr>
    </w:tbl>
    <w:p>
      <w:pPr>
        <w:spacing w:after="40"/>
      </w:pPr>
    </w:p>
    <w:p>
      <w:pPr>
        <w:pStyle w:val="Heading2"/>
        <w:keepNext/>
      </w:pPr>
      <w:r>
        <w:t>6.1 Inventario de casos automatizados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190"/>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CP-UNIT</w:t>
            </w:r>
          </w:p>
        </w:tc>
        <w:tc>
          <w:tcPr>
            <w:tcW w:type="dxa" w:w="5216"/>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Objetivo</w:t>
            </w:r>
          </w:p>
        </w:tc>
        <w:tc>
          <w:tcPr>
            <w:tcW w:type="dxa" w:w="289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Resultado esperado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001</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Aceptar categoría Juguetes</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Válida</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002</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Rechazar categoría vacía o desconocida</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Inválida</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003</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Aceptar descripción y cantidad válidas</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Válida</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004</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Rechazar descripción menor de 5 caracteres</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Inválida</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005</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Rechazar 0, 1001, decimal y NaN</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4 ejecuciones PASS</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006</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Aceptar límites 1 y 1000</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Válida</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007</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Exigir distrito para punto de recojo</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Validación aplicada</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008</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Exigir dirección y horario para recojo</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Validación aplicada</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009</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Aceptar solo albergue aprobado</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Validación aplicada</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010</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Limitar contador entre 1 y 1000</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Rango aplicado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011</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Admin asigna donación pendiente</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En tránsito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012</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Albergue confirma donación en tránsito</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Entregado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013</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Bloquear transición no autorizada</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Sin cambio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014</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Validar formato de correo</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Resultado esperado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015</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Validar teléfono de 9 a 15 dígitos</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Resultado esperado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016</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Aceptar cambio de contraseña consistente</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Aceptado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017</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Rechazar contraseña actual incorrecta</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Rechazado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018</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Rechazar nuevas contraseñas diferentes</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Rechazado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019</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Registrar donante válido</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Aceptado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020</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Bloquear registro público de admin</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Rechazado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021</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Exigir complejidad de contraseña</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Rechazado si incumple</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022</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Exigir contraseñas coincidentes</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Rechazado si difieren</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023</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Exigir datos institucionales</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Rechazado si faltan</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024</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Aceptar solicitud completa de albergue</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Aceptado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025</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Exigir autenticación en áreas protegidas</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Bloqueado sin sesión</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026</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Restringir donación al rol donante</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Matriz aplicada</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027</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Separar paneles por rol</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Matriz aplicada</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028</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Permitir perfil a usuarios autenticados</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Permitido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029</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Conservar retorno interno permitido</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Aceptado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030</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Bloquear retorno externo o panel ajeno</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Rechazado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031</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Redirigir anónimo al login con returnUrl</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Redirigido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032</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Permitir donación al donante</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Permitido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033</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Bloquear área de otro rol</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Panel propio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034</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Bloquear parámetro role alterado</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Panel propio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035</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Impedir volver a página pública con sesión</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Panel propio y aviso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036</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Comprobar guards en rutas privadas</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Guard presente</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037</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Validar login antes de consultar API</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No llama API</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038</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Mostrar error de autenticación</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Mensaje visible</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039</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Redirigir al panel del rol</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Panel correcto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040</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Recuperar ruta autorizada tras login</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Ruta interna</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041</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Ignorar redirección externa</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Panel propio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042</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Evitar doble envío de login</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Una solicitud</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043</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Renovar CSRF expirado una vez</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Reintento controlado</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044</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No reintentar un 403 de rol</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Rechazo propagado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045</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Proteger todas las páginas públicas con sesión</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Guard presente</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046</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Permitir landing sin sesión</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Permitido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047</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Aceptar coordenadas válidas de Lima</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Coordenadas conservadas</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048</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Sustituir coordenadas inválidas</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Centro de Lima aplicado</w:t>
            </w:r>
          </w:p>
        </w:tc>
      </w:tr>
      <w:tr>
        <w:tc>
          <w:tcPr>
            <w:tcW w:type="dxa" w:w="1190"/>
            <w:vAlign w:val="center"/>
            <w:tcMar>
              <w:top w:w="90" w:type="dxa"/>
              <w:start w:w="110" w:type="dxa"/>
              <w:bottom w:w="90" w:type="dxa"/>
              <w:end w:w="110" w:type="dxa"/>
            </w:tcMar>
          </w:tcPr>
          <w:p>
            <w:pPr>
              <w:spacing w:after="0" w:line="252" w:lineRule="auto"/>
              <w:jc w:val="center"/>
            </w:pPr>
            <w:r/>
            <w:r>
              <w:rPr>
                <w:rFonts w:ascii="Aptos" w:hAnsi="Aptos"/>
                <w:b w:val="0"/>
                <w:sz w:val="15"/>
              </w:rPr>
              <w:t>049</w:t>
            </w:r>
          </w:p>
        </w:tc>
        <w:tc>
          <w:tcPr>
            <w:tcW w:type="dxa" w:w="5216"/>
            <w:vAlign w:val="center"/>
            <w:tcMar>
              <w:top w:w="90" w:type="dxa"/>
              <w:start w:w="110" w:type="dxa"/>
              <w:bottom w:w="90" w:type="dxa"/>
              <w:end w:w="110" w:type="dxa"/>
            </w:tcMar>
          </w:tcPr>
          <w:p>
            <w:pPr>
              <w:spacing w:after="0" w:line="252" w:lineRule="auto"/>
              <w:jc w:val="left"/>
            </w:pPr>
            <w:r/>
            <w:r>
              <w:rPr>
                <w:rFonts w:ascii="Aptos" w:hAnsi="Aptos"/>
                <w:b w:val="0"/>
                <w:sz w:val="15"/>
              </w:rPr>
              <w:t>Generar enlaces HTTPS de ubicación y ruta</w:t>
            </w:r>
          </w:p>
        </w:tc>
        <w:tc>
          <w:tcPr>
            <w:tcW w:type="dxa" w:w="2891"/>
            <w:vAlign w:val="center"/>
            <w:tcMar>
              <w:top w:w="90" w:type="dxa"/>
              <w:start w:w="110" w:type="dxa"/>
              <w:bottom w:w="90" w:type="dxa"/>
              <w:end w:w="110" w:type="dxa"/>
            </w:tcMar>
          </w:tcPr>
          <w:p>
            <w:pPr>
              <w:spacing w:after="0" w:line="252" w:lineRule="auto"/>
              <w:jc w:val="left"/>
            </w:pPr>
            <w:r/>
            <w:r>
              <w:rPr>
                <w:rFonts w:ascii="Aptos" w:hAnsi="Aptos"/>
                <w:b w:val="0"/>
                <w:sz w:val="15"/>
              </w:rPr>
              <w:t>URL segura de Google Maps</w:t>
            </w:r>
          </w:p>
        </w:tc>
      </w:tr>
      <w:tr>
        <w:tc>
          <w:tcPr>
            <w:tcW w:type="dxa" w:w="1190"/>
            <w:shd w:fill="F5F6F7"/>
            <w:vAlign w:val="center"/>
            <w:tcMar>
              <w:top w:w="90" w:type="dxa"/>
              <w:start w:w="110" w:type="dxa"/>
              <w:bottom w:w="90" w:type="dxa"/>
              <w:end w:w="110" w:type="dxa"/>
            </w:tcMar>
          </w:tcPr>
          <w:p>
            <w:pPr>
              <w:spacing w:after="0" w:line="252" w:lineRule="auto"/>
              <w:jc w:val="center"/>
            </w:pPr>
            <w:r/>
            <w:r>
              <w:rPr>
                <w:rFonts w:ascii="Aptos" w:hAnsi="Aptos"/>
                <w:b w:val="0"/>
                <w:sz w:val="15"/>
              </w:rPr>
              <w:t>050</w:t>
            </w:r>
          </w:p>
        </w:tc>
        <w:tc>
          <w:tcPr>
            <w:tcW w:type="dxa" w:w="5216"/>
            <w:shd w:fill="F5F6F7"/>
            <w:vAlign w:val="center"/>
            <w:tcMar>
              <w:top w:w="90" w:type="dxa"/>
              <w:start w:w="110" w:type="dxa"/>
              <w:bottom w:w="90" w:type="dxa"/>
              <w:end w:w="110" w:type="dxa"/>
            </w:tcMar>
          </w:tcPr>
          <w:p>
            <w:pPr>
              <w:spacing w:after="0" w:line="252" w:lineRule="auto"/>
              <w:jc w:val="left"/>
            </w:pPr>
            <w:r/>
            <w:r>
              <w:rPr>
                <w:rFonts w:ascii="Aptos" w:hAnsi="Aptos"/>
                <w:b w:val="0"/>
                <w:sz w:val="15"/>
              </w:rPr>
              <w:t>Limitar el nivel de zoom del mapa</w:t>
            </w:r>
          </w:p>
        </w:tc>
        <w:tc>
          <w:tcPr>
            <w:tcW w:type="dxa" w:w="2891"/>
            <w:shd w:fill="F5F6F7"/>
            <w:vAlign w:val="center"/>
            <w:tcMar>
              <w:top w:w="90" w:type="dxa"/>
              <w:start w:w="110" w:type="dxa"/>
              <w:bottom w:w="90" w:type="dxa"/>
              <w:end w:w="110" w:type="dxa"/>
            </w:tcMar>
          </w:tcPr>
          <w:p>
            <w:pPr>
              <w:spacing w:after="0" w:line="252" w:lineRule="auto"/>
              <w:jc w:val="left"/>
            </w:pPr>
            <w:r/>
            <w:r>
              <w:rPr>
                <w:rFonts w:ascii="Aptos" w:hAnsi="Aptos"/>
                <w:b w:val="0"/>
                <w:sz w:val="15"/>
              </w:rPr>
              <w:t>Rango 10 a 19</w:t>
            </w:r>
          </w:p>
        </w:tc>
      </w:tr>
    </w:tbl>
    <w:p>
      <w:pPr>
        <w:spacing w:after="40"/>
      </w:pPr>
    </w:p>
    <w:p>
      <w:pPr>
        <w:pStyle w:val="Heading1"/>
        <w:keepNext/>
      </w:pPr>
      <w:r>
        <w:t>7 Pruebas funcionales del sistema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020"/>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ID</w:t>
            </w:r>
          </w:p>
        </w:tc>
        <w:tc>
          <w:tcPr>
            <w:tcW w:type="dxa" w:w="226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Escenario</w:t>
            </w:r>
          </w:p>
        </w:tc>
        <w:tc>
          <w:tcPr>
            <w:tcW w:type="dxa" w:w="272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Datos o acción</w:t>
            </w:r>
          </w:p>
        </w:tc>
        <w:tc>
          <w:tcPr>
            <w:tcW w:type="dxa" w:w="328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Resultado esperado</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SYS-01</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Login donante</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donante@calidad.pe</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/panel/donante</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SYS-02</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Login albergue</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albergue@calidad.pe</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/panel/albergue</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SYS-03</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Login administrador</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admin@calidad.pe</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/panel/admin</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SYS-04</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Credenciales inválidas</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Contraseña incorrecta</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Error sin crear sesión</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SYS-05</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Doble envío</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Dos clics rápidos</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Una sola solicitud</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SYS-06</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Donación completa</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Juguete como nuevo</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Código y estado Pendiente</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SYS-07</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Necesidad de albergue</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Publicar y cerrar</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Solo albergue aprobado</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SYS-08</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Flujo logístico</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Admin y albergue</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Pendiente &gt; En tránsito &gt; Entregado</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SYS-09</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Perfil</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Editar datos propios</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Persistencia del usuario autenticado</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SYS-10</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Registro donante</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Datos completos</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Cuenta y sesión creadas</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SYS-11</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Registro albergue</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RUC y datos completos</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Cuenta Pendiente</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SYS-12</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Atrás con sesión</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Volver a landing</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 propio y aviso de cierre</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SYS-13</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Cerrar sesión</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Botón Cerrar sesión</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Landing habilitada y sesión eliminada</w:t>
            </w:r>
          </w:p>
        </w:tc>
      </w:tr>
      <w:tr>
        <w:tc>
          <w:tcPr>
            <w:tcW w:type="dxa" w:w="1020"/>
            <w:shd w:fill="F5F6F7"/>
            <w:vAlign w:val="center"/>
            <w:tcMar>
              <w:top w:w="90" w:type="dxa"/>
              <w:start w:w="110" w:type="dxa"/>
              <w:bottom w:w="90" w:type="dxa"/>
              <w:end w:w="110" w:type="dxa"/>
            </w:tcMar>
          </w:tcPr>
          <w:p>
            <w:pPr>
              <w:spacing w:after="0" w:line="252" w:lineRule="auto"/>
              <w:jc w:val="center"/>
            </w:pPr>
            <w:r/>
            <w:r>
              <w:rPr>
                <w:rFonts w:ascii="Aptos" w:hAnsi="Aptos"/>
                <w:b w:val="0"/>
                <w:sz w:val="16"/>
              </w:rPr>
              <w:t>SYS-14</w:t>
            </w:r>
          </w:p>
        </w:tc>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Mapa por albergue</w:t>
            </w:r>
          </w:p>
        </w:tc>
        <w:tc>
          <w:tcPr>
            <w:tcW w:type="dxa" w:w="2721"/>
            <w:shd w:fill="F5F6F7"/>
            <w:vAlign w:val="center"/>
            <w:tcMar>
              <w:top w:w="90" w:type="dxa"/>
              <w:start w:w="110" w:type="dxa"/>
              <w:bottom w:w="90" w:type="dxa"/>
              <w:end w:w="110" w:type="dxa"/>
            </w:tcMar>
          </w:tcPr>
          <w:p>
            <w:pPr>
              <w:spacing w:after="0" w:line="252" w:lineRule="auto"/>
              <w:jc w:val="left"/>
            </w:pPr>
            <w:r/>
            <w:r>
              <w:rPr>
                <w:rFonts w:ascii="Aptos" w:hAnsi="Aptos"/>
                <w:b w:val="0"/>
                <w:sz w:val="16"/>
              </w:rPr>
              <w:t>Cambiar la sede beneficiaria</w:t>
            </w:r>
          </w:p>
        </w:tc>
        <w:tc>
          <w:tcPr>
            <w:tcW w:type="dxa" w:w="3288"/>
            <w:shd w:fill="F5F6F7"/>
            <w:vAlign w:val="center"/>
            <w:tcMar>
              <w:top w:w="90" w:type="dxa"/>
              <w:start w:w="110" w:type="dxa"/>
              <w:bottom w:w="90" w:type="dxa"/>
              <w:end w:w="110" w:type="dxa"/>
            </w:tcMar>
          </w:tcPr>
          <w:p>
            <w:pPr>
              <w:spacing w:after="0" w:line="252" w:lineRule="auto"/>
              <w:jc w:val="left"/>
            </w:pPr>
            <w:r/>
            <w:r>
              <w:rPr>
                <w:rFonts w:ascii="Aptos" w:hAnsi="Aptos"/>
                <w:b w:val="0"/>
                <w:sz w:val="16"/>
              </w:rPr>
              <w:t>Actualiza dirección, coordenadas y mapa</w:t>
            </w:r>
          </w:p>
        </w:tc>
      </w:tr>
      <w:tr>
        <w:tc>
          <w:tcPr>
            <w:tcW w:type="dxa" w:w="1020"/>
            <w:vAlign w:val="center"/>
            <w:tcMar>
              <w:top w:w="90" w:type="dxa"/>
              <w:start w:w="110" w:type="dxa"/>
              <w:bottom w:w="90" w:type="dxa"/>
              <w:end w:w="110" w:type="dxa"/>
            </w:tcMar>
          </w:tcPr>
          <w:p>
            <w:pPr>
              <w:spacing w:after="0" w:line="252" w:lineRule="auto"/>
              <w:jc w:val="center"/>
            </w:pPr>
            <w:r/>
            <w:r>
              <w:rPr>
                <w:rFonts w:ascii="Aptos" w:hAnsi="Aptos"/>
                <w:b w:val="0"/>
                <w:sz w:val="16"/>
              </w:rPr>
              <w:t>SYS-15</w:t>
            </w:r>
          </w:p>
        </w:tc>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Mapa de entrega</w:t>
            </w:r>
          </w:p>
        </w:tc>
        <w:tc>
          <w:tcPr>
            <w:tcW w:type="dxa" w:w="2721"/>
            <w:vAlign w:val="center"/>
            <w:tcMar>
              <w:top w:w="90" w:type="dxa"/>
              <w:start w:w="110" w:type="dxa"/>
              <w:bottom w:w="90" w:type="dxa"/>
              <w:end w:w="110" w:type="dxa"/>
            </w:tcMar>
          </w:tcPr>
          <w:p>
            <w:pPr>
              <w:spacing w:after="0" w:line="252" w:lineRule="auto"/>
              <w:jc w:val="left"/>
            </w:pPr>
            <w:r/>
            <w:r>
              <w:rPr>
                <w:rFonts w:ascii="Aptos" w:hAnsi="Aptos"/>
                <w:b w:val="0"/>
                <w:sz w:val="16"/>
              </w:rPr>
              <w:t>Elegir punto de recojo</w:t>
            </w:r>
          </w:p>
        </w:tc>
        <w:tc>
          <w:tcPr>
            <w:tcW w:type="dxa" w:w="3288"/>
            <w:vAlign w:val="center"/>
            <w:tcMar>
              <w:top w:w="90" w:type="dxa"/>
              <w:start w:w="110" w:type="dxa"/>
              <w:bottom w:w="90" w:type="dxa"/>
              <w:end w:w="110" w:type="dxa"/>
            </w:tcMar>
          </w:tcPr>
          <w:p>
            <w:pPr>
              <w:spacing w:after="0" w:line="252" w:lineRule="auto"/>
              <w:jc w:val="left"/>
            </w:pPr>
            <w:r/>
            <w:r>
              <w:rPr>
                <w:rFonts w:ascii="Aptos" w:hAnsi="Aptos"/>
                <w:b w:val="0"/>
                <w:sz w:val="16"/>
              </w:rPr>
              <w:t>Muestra referencia, horario y ruta en Google Maps</w:t>
            </w:r>
          </w:p>
        </w:tc>
      </w:tr>
    </w:tbl>
    <w:p>
      <w:pPr>
        <w:spacing w:after="40"/>
      </w:pPr>
    </w:p>
    <w:p>
      <w:pPr>
        <w:spacing w:after="140" w:line="269" w:lineRule="auto"/>
      </w:pPr>
      <w:r>
        <w:rPr>
          <w:rFonts w:ascii="Aptos" w:hAnsi="Aptos"/>
          <w:sz w:val="20"/>
        </w:rPr>
        <w:t>En la verificación manual se ejecutaron SYS-01, SYS-06, SYS-14, SYS-15 y SEG-03: el donante abrió su panel, recorrió el flujo de donación, cambió el mapa del albergue, visualizó el punto de recojo de Miraflores y fue bloqueado al intentar entrar al panel administrador. Las demás filas forman el guion de regresión manual para la presentación.</w:t>
      </w:r>
    </w:p>
    <w:p>
      <w:pPr>
        <w:pStyle w:val="Heading1"/>
        <w:keepNext/>
      </w:pPr>
      <w:r>
        <w:t>8 Pruebas de seguridad y OWASP ZAP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134"/>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ID</w:t>
            </w:r>
          </w:p>
        </w:tc>
        <w:tc>
          <w:tcPr>
            <w:tcW w:type="dxa" w:w="4932"/>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Prueba negativa</w:t>
            </w:r>
          </w:p>
        </w:tc>
        <w:tc>
          <w:tcPr>
            <w:tcW w:type="dxa" w:w="323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Resultado esperado</w:t>
            </w:r>
          </w:p>
        </w:tc>
      </w:tr>
      <w:tr>
        <w:tc>
          <w:tcPr>
            <w:tcW w:type="dxa" w:w="1134"/>
            <w:vAlign w:val="center"/>
            <w:tcMar>
              <w:top w:w="90" w:type="dxa"/>
              <w:start w:w="110" w:type="dxa"/>
              <w:bottom w:w="90" w:type="dxa"/>
              <w:end w:w="110" w:type="dxa"/>
            </w:tcMar>
          </w:tcPr>
          <w:p>
            <w:pPr>
              <w:spacing w:after="0" w:line="252" w:lineRule="auto"/>
              <w:jc w:val="center"/>
            </w:pPr>
            <w:r/>
            <w:r>
              <w:rPr>
                <w:rFonts w:ascii="Aptos" w:hAnsi="Aptos"/>
                <w:b w:val="0"/>
                <w:sz w:val="16"/>
              </w:rPr>
              <w:t>API-01</w:t>
            </w:r>
          </w:p>
        </w:tc>
        <w:tc>
          <w:tcPr>
            <w:tcW w:type="dxa" w:w="4932"/>
            <w:vAlign w:val="center"/>
            <w:tcMar>
              <w:top w:w="90" w:type="dxa"/>
              <w:start w:w="110" w:type="dxa"/>
              <w:bottom w:w="90" w:type="dxa"/>
              <w:end w:w="110" w:type="dxa"/>
            </w:tcMar>
          </w:tcPr>
          <w:p>
            <w:pPr>
              <w:spacing w:after="0" w:line="252" w:lineRule="auto"/>
              <w:jc w:val="left"/>
            </w:pPr>
            <w:r/>
            <w:r>
              <w:rPr>
                <w:rFonts w:ascii="Aptos" w:hAnsi="Aptos"/>
                <w:b w:val="0"/>
                <w:sz w:val="16"/>
              </w:rPr>
              <w:t>POST sin CSRF</w:t>
            </w:r>
          </w:p>
        </w:tc>
        <w:tc>
          <w:tcPr>
            <w:tcW w:type="dxa" w:w="3231"/>
            <w:vAlign w:val="center"/>
            <w:tcMar>
              <w:top w:w="90" w:type="dxa"/>
              <w:start w:w="110" w:type="dxa"/>
              <w:bottom w:w="90" w:type="dxa"/>
              <w:end w:w="110" w:type="dxa"/>
            </w:tcMar>
          </w:tcPr>
          <w:p>
            <w:pPr>
              <w:spacing w:after="0" w:line="252" w:lineRule="auto"/>
              <w:jc w:val="left"/>
            </w:pPr>
            <w:r/>
            <w:r>
              <w:rPr>
                <w:rFonts w:ascii="Aptos" w:hAnsi="Aptos"/>
                <w:b w:val="0"/>
                <w:sz w:val="16"/>
              </w:rPr>
              <w:t>403 CSRF_INVALID</w:t>
            </w:r>
          </w:p>
        </w:tc>
      </w:tr>
      <w:tr>
        <w:tc>
          <w:tcPr>
            <w:tcW w:type="dxa" w:w="1134"/>
            <w:shd w:fill="F5F6F7"/>
            <w:vAlign w:val="center"/>
            <w:tcMar>
              <w:top w:w="90" w:type="dxa"/>
              <w:start w:w="110" w:type="dxa"/>
              <w:bottom w:w="90" w:type="dxa"/>
              <w:end w:w="110" w:type="dxa"/>
            </w:tcMar>
          </w:tcPr>
          <w:p>
            <w:pPr>
              <w:spacing w:after="0" w:line="252" w:lineRule="auto"/>
              <w:jc w:val="center"/>
            </w:pPr>
            <w:r/>
            <w:r>
              <w:rPr>
                <w:rFonts w:ascii="Aptos" w:hAnsi="Aptos"/>
                <w:b w:val="0"/>
                <w:sz w:val="16"/>
              </w:rPr>
              <w:t>API-02</w:t>
            </w:r>
          </w:p>
        </w:tc>
        <w:tc>
          <w:tcPr>
            <w:tcW w:type="dxa" w:w="4932"/>
            <w:shd w:fill="F5F6F7"/>
            <w:vAlign w:val="center"/>
            <w:tcMar>
              <w:top w:w="90" w:type="dxa"/>
              <w:start w:w="110" w:type="dxa"/>
              <w:bottom w:w="90" w:type="dxa"/>
              <w:end w:w="110" w:type="dxa"/>
            </w:tcMar>
          </w:tcPr>
          <w:p>
            <w:pPr>
              <w:spacing w:after="0" w:line="252" w:lineRule="auto"/>
              <w:jc w:val="left"/>
            </w:pPr>
            <w:r/>
            <w:r>
              <w:rPr>
                <w:rFonts w:ascii="Aptos" w:hAnsi="Aptos"/>
                <w:b w:val="0"/>
                <w:sz w:val="16"/>
              </w:rPr>
              <w:t>Albergue intenta createDonation</w:t>
            </w:r>
          </w:p>
        </w:tc>
        <w:tc>
          <w:tcPr>
            <w:tcW w:type="dxa" w:w="3231"/>
            <w:shd w:fill="F5F6F7"/>
            <w:vAlign w:val="center"/>
            <w:tcMar>
              <w:top w:w="90" w:type="dxa"/>
              <w:start w:w="110" w:type="dxa"/>
              <w:bottom w:w="90" w:type="dxa"/>
              <w:end w:w="110" w:type="dxa"/>
            </w:tcMar>
          </w:tcPr>
          <w:p>
            <w:pPr>
              <w:spacing w:after="0" w:line="252" w:lineRule="auto"/>
              <w:jc w:val="left"/>
            </w:pPr>
            <w:r/>
            <w:r>
              <w:rPr>
                <w:rFonts w:ascii="Aptos" w:hAnsi="Aptos"/>
                <w:b w:val="0"/>
                <w:sz w:val="16"/>
              </w:rPr>
              <w:t>403 por rol</w:t>
            </w:r>
          </w:p>
        </w:tc>
      </w:tr>
      <w:tr>
        <w:tc>
          <w:tcPr>
            <w:tcW w:type="dxa" w:w="1134"/>
            <w:vAlign w:val="center"/>
            <w:tcMar>
              <w:top w:w="90" w:type="dxa"/>
              <w:start w:w="110" w:type="dxa"/>
              <w:bottom w:w="90" w:type="dxa"/>
              <w:end w:w="110" w:type="dxa"/>
            </w:tcMar>
          </w:tcPr>
          <w:p>
            <w:pPr>
              <w:spacing w:after="0" w:line="252" w:lineRule="auto"/>
              <w:jc w:val="center"/>
            </w:pPr>
            <w:r/>
            <w:r>
              <w:rPr>
                <w:rFonts w:ascii="Aptos" w:hAnsi="Aptos"/>
                <w:b w:val="0"/>
                <w:sz w:val="16"/>
              </w:rPr>
              <w:t>API-03</w:t>
            </w:r>
          </w:p>
        </w:tc>
        <w:tc>
          <w:tcPr>
            <w:tcW w:type="dxa" w:w="4932"/>
            <w:vAlign w:val="center"/>
            <w:tcMar>
              <w:top w:w="90" w:type="dxa"/>
              <w:start w:w="110" w:type="dxa"/>
              <w:bottom w:w="90" w:type="dxa"/>
              <w:end w:w="110" w:type="dxa"/>
            </w:tcMar>
          </w:tcPr>
          <w:p>
            <w:pPr>
              <w:spacing w:after="0" w:line="252" w:lineRule="auto"/>
              <w:jc w:val="left"/>
            </w:pPr>
            <w:r/>
            <w:r>
              <w:rPr>
                <w:rFonts w:ascii="Aptos" w:hAnsi="Aptos"/>
                <w:b w:val="0"/>
                <w:sz w:val="16"/>
              </w:rPr>
              <w:t>Albergue modifica necesidad ajena</w:t>
            </w:r>
          </w:p>
        </w:tc>
        <w:tc>
          <w:tcPr>
            <w:tcW w:type="dxa" w:w="3231"/>
            <w:vAlign w:val="center"/>
            <w:tcMar>
              <w:top w:w="90" w:type="dxa"/>
              <w:start w:w="110" w:type="dxa"/>
              <w:bottom w:w="90" w:type="dxa"/>
              <w:end w:w="110" w:type="dxa"/>
            </w:tcMar>
          </w:tcPr>
          <w:p>
            <w:pPr>
              <w:spacing w:after="0" w:line="252" w:lineRule="auto"/>
              <w:jc w:val="left"/>
            </w:pPr>
            <w:r/>
            <w:r>
              <w:rPr>
                <w:rFonts w:ascii="Aptos" w:hAnsi="Aptos"/>
                <w:b w:val="0"/>
                <w:sz w:val="16"/>
              </w:rPr>
              <w:t>404 sin modificar registro</w:t>
            </w:r>
          </w:p>
        </w:tc>
      </w:tr>
      <w:tr>
        <w:tc>
          <w:tcPr>
            <w:tcW w:type="dxa" w:w="1134"/>
            <w:shd w:fill="F5F6F7"/>
            <w:vAlign w:val="center"/>
            <w:tcMar>
              <w:top w:w="90" w:type="dxa"/>
              <w:start w:w="110" w:type="dxa"/>
              <w:bottom w:w="90" w:type="dxa"/>
              <w:end w:w="110" w:type="dxa"/>
            </w:tcMar>
          </w:tcPr>
          <w:p>
            <w:pPr>
              <w:spacing w:after="0" w:line="252" w:lineRule="auto"/>
              <w:jc w:val="center"/>
            </w:pPr>
            <w:r/>
            <w:r>
              <w:rPr>
                <w:rFonts w:ascii="Aptos" w:hAnsi="Aptos"/>
                <w:b w:val="0"/>
                <w:sz w:val="16"/>
              </w:rPr>
              <w:t>API-04</w:t>
            </w:r>
          </w:p>
        </w:tc>
        <w:tc>
          <w:tcPr>
            <w:tcW w:type="dxa" w:w="4932"/>
            <w:shd w:fill="F5F6F7"/>
            <w:vAlign w:val="center"/>
            <w:tcMar>
              <w:top w:w="90" w:type="dxa"/>
              <w:start w:w="110" w:type="dxa"/>
              <w:bottom w:w="90" w:type="dxa"/>
              <w:end w:w="110" w:type="dxa"/>
            </w:tcMar>
          </w:tcPr>
          <w:p>
            <w:pPr>
              <w:spacing w:after="0" w:line="252" w:lineRule="auto"/>
              <w:jc w:val="left"/>
            </w:pPr>
            <w:r/>
            <w:r>
              <w:rPr>
                <w:rFonts w:ascii="Aptos" w:hAnsi="Aptos"/>
                <w:b w:val="0"/>
                <w:sz w:val="16"/>
              </w:rPr>
              <w:t>Admin actualiza perfil ajeno</w:t>
            </w:r>
          </w:p>
        </w:tc>
        <w:tc>
          <w:tcPr>
            <w:tcW w:type="dxa" w:w="3231"/>
            <w:shd w:fill="F5F6F7"/>
            <w:vAlign w:val="center"/>
            <w:tcMar>
              <w:top w:w="90" w:type="dxa"/>
              <w:start w:w="110" w:type="dxa"/>
              <w:bottom w:w="90" w:type="dxa"/>
              <w:end w:w="110" w:type="dxa"/>
            </w:tcMar>
          </w:tcPr>
          <w:p>
            <w:pPr>
              <w:spacing w:after="0" w:line="252" w:lineRule="auto"/>
              <w:jc w:val="left"/>
            </w:pPr>
            <w:r/>
            <w:r>
              <w:rPr>
                <w:rFonts w:ascii="Aptos" w:hAnsi="Aptos"/>
                <w:b w:val="0"/>
                <w:sz w:val="16"/>
              </w:rPr>
              <w:t>403 por propiedad</w:t>
            </w:r>
          </w:p>
        </w:tc>
      </w:tr>
      <w:tr>
        <w:tc>
          <w:tcPr>
            <w:tcW w:type="dxa" w:w="1134"/>
            <w:vAlign w:val="center"/>
            <w:tcMar>
              <w:top w:w="90" w:type="dxa"/>
              <w:start w:w="110" w:type="dxa"/>
              <w:bottom w:w="90" w:type="dxa"/>
              <w:end w:w="110" w:type="dxa"/>
            </w:tcMar>
          </w:tcPr>
          <w:p>
            <w:pPr>
              <w:spacing w:after="0" w:line="252" w:lineRule="auto"/>
              <w:jc w:val="center"/>
            </w:pPr>
            <w:r/>
            <w:r>
              <w:rPr>
                <w:rFonts w:ascii="Aptos" w:hAnsi="Aptos"/>
                <w:b w:val="0"/>
                <w:sz w:val="16"/>
              </w:rPr>
              <w:t>API-05</w:t>
            </w:r>
          </w:p>
        </w:tc>
        <w:tc>
          <w:tcPr>
            <w:tcW w:type="dxa" w:w="4932"/>
            <w:vAlign w:val="center"/>
            <w:tcMar>
              <w:top w:w="90" w:type="dxa"/>
              <w:start w:w="110" w:type="dxa"/>
              <w:bottom w:w="90" w:type="dxa"/>
              <w:end w:w="110" w:type="dxa"/>
            </w:tcMar>
          </w:tcPr>
          <w:p>
            <w:pPr>
              <w:spacing w:after="0" w:line="252" w:lineRule="auto"/>
              <w:jc w:val="left"/>
            </w:pPr>
            <w:r/>
            <w:r>
              <w:rPr>
                <w:rFonts w:ascii="Aptos" w:hAnsi="Aptos"/>
                <w:b w:val="0"/>
                <w:sz w:val="16"/>
              </w:rPr>
              <w:t>Origen CORS no permitido</w:t>
            </w:r>
          </w:p>
        </w:tc>
        <w:tc>
          <w:tcPr>
            <w:tcW w:type="dxa" w:w="3231"/>
            <w:vAlign w:val="center"/>
            <w:tcMar>
              <w:top w:w="90" w:type="dxa"/>
              <w:start w:w="110" w:type="dxa"/>
              <w:bottom w:w="90" w:type="dxa"/>
              <w:end w:w="110" w:type="dxa"/>
            </w:tcMar>
          </w:tcPr>
          <w:p>
            <w:pPr>
              <w:spacing w:after="0" w:line="252" w:lineRule="auto"/>
              <w:jc w:val="left"/>
            </w:pPr>
            <w:r/>
            <w:r>
              <w:rPr>
                <w:rFonts w:ascii="Aptos" w:hAnsi="Aptos"/>
                <w:b w:val="0"/>
                <w:sz w:val="16"/>
              </w:rPr>
              <w:t>403</w:t>
            </w:r>
          </w:p>
        </w:tc>
      </w:tr>
      <w:tr>
        <w:tc>
          <w:tcPr>
            <w:tcW w:type="dxa" w:w="1134"/>
            <w:shd w:fill="F5F6F7"/>
            <w:vAlign w:val="center"/>
            <w:tcMar>
              <w:top w:w="90" w:type="dxa"/>
              <w:start w:w="110" w:type="dxa"/>
              <w:bottom w:w="90" w:type="dxa"/>
              <w:end w:w="110" w:type="dxa"/>
            </w:tcMar>
          </w:tcPr>
          <w:p>
            <w:pPr>
              <w:spacing w:after="0" w:line="252" w:lineRule="auto"/>
              <w:jc w:val="center"/>
            </w:pPr>
            <w:r/>
            <w:r>
              <w:rPr>
                <w:rFonts w:ascii="Aptos" w:hAnsi="Aptos"/>
                <w:b w:val="0"/>
                <w:sz w:val="16"/>
              </w:rPr>
              <w:t>API-06</w:t>
            </w:r>
          </w:p>
        </w:tc>
        <w:tc>
          <w:tcPr>
            <w:tcW w:type="dxa" w:w="4932"/>
            <w:shd w:fill="F5F6F7"/>
            <w:vAlign w:val="center"/>
            <w:tcMar>
              <w:top w:w="90" w:type="dxa"/>
              <w:start w:w="110" w:type="dxa"/>
              <w:bottom w:w="90" w:type="dxa"/>
              <w:end w:w="110" w:type="dxa"/>
            </w:tcMar>
          </w:tcPr>
          <w:p>
            <w:pPr>
              <w:spacing w:after="0" w:line="252" w:lineRule="auto"/>
              <w:jc w:val="left"/>
            </w:pPr>
            <w:r/>
            <w:r>
              <w:rPr>
                <w:rFonts w:ascii="Aptos" w:hAnsi="Aptos"/>
                <w:b w:val="0"/>
                <w:sz w:val="16"/>
              </w:rPr>
              <w:t>Método HTTP incorrecto</w:t>
            </w:r>
          </w:p>
        </w:tc>
        <w:tc>
          <w:tcPr>
            <w:tcW w:type="dxa" w:w="3231"/>
            <w:shd w:fill="F5F6F7"/>
            <w:vAlign w:val="center"/>
            <w:tcMar>
              <w:top w:w="90" w:type="dxa"/>
              <w:start w:w="110" w:type="dxa"/>
              <w:bottom w:w="90" w:type="dxa"/>
              <w:end w:w="110" w:type="dxa"/>
            </w:tcMar>
          </w:tcPr>
          <w:p>
            <w:pPr>
              <w:spacing w:after="0" w:line="252" w:lineRule="auto"/>
              <w:jc w:val="left"/>
            </w:pPr>
            <w:r/>
            <w:r>
              <w:rPr>
                <w:rFonts w:ascii="Aptos" w:hAnsi="Aptos"/>
                <w:b w:val="0"/>
                <w:sz w:val="16"/>
              </w:rPr>
              <w:t>405 con cabecera Allow</w:t>
            </w:r>
          </w:p>
        </w:tc>
      </w:tr>
      <w:tr>
        <w:tc>
          <w:tcPr>
            <w:tcW w:type="dxa" w:w="1134"/>
            <w:vAlign w:val="center"/>
            <w:tcMar>
              <w:top w:w="90" w:type="dxa"/>
              <w:start w:w="110" w:type="dxa"/>
              <w:bottom w:w="90" w:type="dxa"/>
              <w:end w:w="110" w:type="dxa"/>
            </w:tcMar>
          </w:tcPr>
          <w:p>
            <w:pPr>
              <w:spacing w:after="0" w:line="252" w:lineRule="auto"/>
              <w:jc w:val="center"/>
            </w:pPr>
            <w:r/>
            <w:r>
              <w:rPr>
                <w:rFonts w:ascii="Aptos" w:hAnsi="Aptos"/>
                <w:b w:val="0"/>
                <w:sz w:val="16"/>
              </w:rPr>
              <w:t>API-07</w:t>
            </w:r>
          </w:p>
        </w:tc>
        <w:tc>
          <w:tcPr>
            <w:tcW w:type="dxa" w:w="4932"/>
            <w:vAlign w:val="center"/>
            <w:tcMar>
              <w:top w:w="90" w:type="dxa"/>
              <w:start w:w="110" w:type="dxa"/>
              <w:bottom w:w="90" w:type="dxa"/>
              <w:end w:w="110" w:type="dxa"/>
            </w:tcMar>
          </w:tcPr>
          <w:p>
            <w:pPr>
              <w:spacing w:after="0" w:line="252" w:lineRule="auto"/>
              <w:jc w:val="left"/>
            </w:pPr>
            <w:r/>
            <w:r>
              <w:rPr>
                <w:rFonts w:ascii="Aptos" w:hAnsi="Aptos"/>
                <w:b w:val="0"/>
                <w:sz w:val="16"/>
              </w:rPr>
              <w:t>Contenido distinto de JSON</w:t>
            </w:r>
          </w:p>
        </w:tc>
        <w:tc>
          <w:tcPr>
            <w:tcW w:type="dxa" w:w="3231"/>
            <w:vAlign w:val="center"/>
            <w:tcMar>
              <w:top w:w="90" w:type="dxa"/>
              <w:start w:w="110" w:type="dxa"/>
              <w:bottom w:w="90" w:type="dxa"/>
              <w:end w:w="110" w:type="dxa"/>
            </w:tcMar>
          </w:tcPr>
          <w:p>
            <w:pPr>
              <w:spacing w:after="0" w:line="252" w:lineRule="auto"/>
              <w:jc w:val="left"/>
            </w:pPr>
            <w:r/>
            <w:r>
              <w:rPr>
                <w:rFonts w:ascii="Aptos" w:hAnsi="Aptos"/>
                <w:b w:val="0"/>
                <w:sz w:val="16"/>
              </w:rPr>
              <w:t>415</w:t>
            </w:r>
          </w:p>
        </w:tc>
      </w:tr>
      <w:tr>
        <w:tc>
          <w:tcPr>
            <w:tcW w:type="dxa" w:w="1134"/>
            <w:shd w:fill="F5F6F7"/>
            <w:vAlign w:val="center"/>
            <w:tcMar>
              <w:top w:w="90" w:type="dxa"/>
              <w:start w:w="110" w:type="dxa"/>
              <w:bottom w:w="90" w:type="dxa"/>
              <w:end w:w="110" w:type="dxa"/>
            </w:tcMar>
          </w:tcPr>
          <w:p>
            <w:pPr>
              <w:spacing w:after="0" w:line="252" w:lineRule="auto"/>
              <w:jc w:val="center"/>
            </w:pPr>
            <w:r/>
            <w:r>
              <w:rPr>
                <w:rFonts w:ascii="Aptos" w:hAnsi="Aptos"/>
                <w:b w:val="0"/>
                <w:sz w:val="16"/>
              </w:rPr>
              <w:t>API-08</w:t>
            </w:r>
          </w:p>
        </w:tc>
        <w:tc>
          <w:tcPr>
            <w:tcW w:type="dxa" w:w="4932"/>
            <w:shd w:fill="F5F6F7"/>
            <w:vAlign w:val="center"/>
            <w:tcMar>
              <w:top w:w="90" w:type="dxa"/>
              <w:start w:w="110" w:type="dxa"/>
              <w:bottom w:w="90" w:type="dxa"/>
              <w:end w:w="110" w:type="dxa"/>
            </w:tcMar>
          </w:tcPr>
          <w:p>
            <w:pPr>
              <w:spacing w:after="0" w:line="252" w:lineRule="auto"/>
              <w:jc w:val="left"/>
            </w:pPr>
            <w:r/>
            <w:r>
              <w:rPr>
                <w:rFonts w:ascii="Aptos" w:hAnsi="Aptos"/>
                <w:b w:val="0"/>
                <w:sz w:val="16"/>
              </w:rPr>
              <w:t>Cuerpo mayor a 1 MB</w:t>
            </w:r>
          </w:p>
        </w:tc>
        <w:tc>
          <w:tcPr>
            <w:tcW w:type="dxa" w:w="3231"/>
            <w:shd w:fill="F5F6F7"/>
            <w:vAlign w:val="center"/>
            <w:tcMar>
              <w:top w:w="90" w:type="dxa"/>
              <w:start w:w="110" w:type="dxa"/>
              <w:bottom w:w="90" w:type="dxa"/>
              <w:end w:w="110" w:type="dxa"/>
            </w:tcMar>
          </w:tcPr>
          <w:p>
            <w:pPr>
              <w:spacing w:after="0" w:line="252" w:lineRule="auto"/>
              <w:jc w:val="left"/>
            </w:pPr>
            <w:r/>
            <w:r>
              <w:rPr>
                <w:rFonts w:ascii="Aptos" w:hAnsi="Aptos"/>
                <w:b w:val="0"/>
                <w:sz w:val="16"/>
              </w:rPr>
              <w:t>413</w:t>
            </w:r>
          </w:p>
        </w:tc>
      </w:tr>
      <w:tr>
        <w:tc>
          <w:tcPr>
            <w:tcW w:type="dxa" w:w="1134"/>
            <w:vAlign w:val="center"/>
            <w:tcMar>
              <w:top w:w="90" w:type="dxa"/>
              <w:start w:w="110" w:type="dxa"/>
              <w:bottom w:w="90" w:type="dxa"/>
              <w:end w:w="110" w:type="dxa"/>
            </w:tcMar>
          </w:tcPr>
          <w:p>
            <w:pPr>
              <w:spacing w:after="0" w:line="252" w:lineRule="auto"/>
              <w:jc w:val="center"/>
            </w:pPr>
            <w:r/>
            <w:r>
              <w:rPr>
                <w:rFonts w:ascii="Aptos" w:hAnsi="Aptos"/>
                <w:b w:val="0"/>
                <w:sz w:val="16"/>
              </w:rPr>
              <w:t>API-09</w:t>
            </w:r>
          </w:p>
        </w:tc>
        <w:tc>
          <w:tcPr>
            <w:tcW w:type="dxa" w:w="4932"/>
            <w:vAlign w:val="center"/>
            <w:tcMar>
              <w:top w:w="90" w:type="dxa"/>
              <w:start w:w="110" w:type="dxa"/>
              <w:bottom w:w="90" w:type="dxa"/>
              <w:end w:w="110" w:type="dxa"/>
            </w:tcMar>
          </w:tcPr>
          <w:p>
            <w:pPr>
              <w:spacing w:after="0" w:line="252" w:lineRule="auto"/>
              <w:jc w:val="left"/>
            </w:pPr>
            <w:r/>
            <w:r>
              <w:rPr>
                <w:rFonts w:ascii="Aptos" w:hAnsi="Aptos"/>
                <w:b w:val="0"/>
                <w:sz w:val="16"/>
              </w:rPr>
              <w:t>Demasiados intentos de login</w:t>
            </w:r>
          </w:p>
        </w:tc>
        <w:tc>
          <w:tcPr>
            <w:tcW w:type="dxa" w:w="3231"/>
            <w:vAlign w:val="center"/>
            <w:tcMar>
              <w:top w:w="90" w:type="dxa"/>
              <w:start w:w="110" w:type="dxa"/>
              <w:bottom w:w="90" w:type="dxa"/>
              <w:end w:w="110" w:type="dxa"/>
            </w:tcMar>
          </w:tcPr>
          <w:p>
            <w:pPr>
              <w:spacing w:after="0" w:line="252" w:lineRule="auto"/>
              <w:jc w:val="left"/>
            </w:pPr>
            <w:r/>
            <w:r>
              <w:rPr>
                <w:rFonts w:ascii="Aptos" w:hAnsi="Aptos"/>
                <w:b w:val="0"/>
                <w:sz w:val="16"/>
              </w:rPr>
              <w:t>429 con Retry-After</w:t>
            </w:r>
          </w:p>
        </w:tc>
      </w:tr>
      <w:tr>
        <w:tc>
          <w:tcPr>
            <w:tcW w:type="dxa" w:w="1134"/>
            <w:shd w:fill="F5F6F7"/>
            <w:vAlign w:val="center"/>
            <w:tcMar>
              <w:top w:w="90" w:type="dxa"/>
              <w:start w:w="110" w:type="dxa"/>
              <w:bottom w:w="90" w:type="dxa"/>
              <w:end w:w="110" w:type="dxa"/>
            </w:tcMar>
          </w:tcPr>
          <w:p>
            <w:pPr>
              <w:spacing w:after="0" w:line="252" w:lineRule="auto"/>
              <w:jc w:val="center"/>
            </w:pPr>
            <w:r/>
            <w:r>
              <w:rPr>
                <w:rFonts w:ascii="Aptos" w:hAnsi="Aptos"/>
                <w:b w:val="0"/>
                <w:sz w:val="16"/>
              </w:rPr>
              <w:t>API-10</w:t>
            </w:r>
          </w:p>
        </w:tc>
        <w:tc>
          <w:tcPr>
            <w:tcW w:type="dxa" w:w="4932"/>
            <w:shd w:fill="F5F6F7"/>
            <w:vAlign w:val="center"/>
            <w:tcMar>
              <w:top w:w="90" w:type="dxa"/>
              <w:start w:w="110" w:type="dxa"/>
              <w:bottom w:w="90" w:type="dxa"/>
              <w:end w:w="110" w:type="dxa"/>
            </w:tcMar>
          </w:tcPr>
          <w:p>
            <w:pPr>
              <w:spacing w:after="0" w:line="252" w:lineRule="auto"/>
              <w:jc w:val="left"/>
            </w:pPr>
            <w:r/>
            <w:r>
              <w:rPr>
                <w:rFonts w:ascii="Aptos" w:hAnsi="Aptos"/>
                <w:b w:val="0"/>
                <w:sz w:val="16"/>
              </w:rPr>
              <w:t>Sesión inactiva más de 30 minutos</w:t>
            </w:r>
          </w:p>
        </w:tc>
        <w:tc>
          <w:tcPr>
            <w:tcW w:type="dxa" w:w="3231"/>
            <w:shd w:fill="F5F6F7"/>
            <w:vAlign w:val="center"/>
            <w:tcMar>
              <w:top w:w="90" w:type="dxa"/>
              <w:start w:w="110" w:type="dxa"/>
              <w:bottom w:w="90" w:type="dxa"/>
              <w:end w:w="110" w:type="dxa"/>
            </w:tcMar>
          </w:tcPr>
          <w:p>
            <w:pPr>
              <w:spacing w:after="0" w:line="252" w:lineRule="auto"/>
              <w:jc w:val="left"/>
            </w:pPr>
            <w:r/>
            <w:r>
              <w:rPr>
                <w:rFonts w:ascii="Aptos" w:hAnsi="Aptos"/>
                <w:b w:val="0"/>
                <w:sz w:val="16"/>
              </w:rPr>
              <w:t>401 y sesión renovada</w:t>
            </w:r>
          </w:p>
        </w:tc>
      </w:tr>
    </w:tbl>
    <w:p>
      <w:pPr>
        <w:spacing w:after="40"/>
      </w:pPr>
    </w:p>
    <w:p>
      <w:pPr>
        <w:pStyle w:val="Heading2"/>
        <w:keepNext/>
      </w:pPr>
      <w:r>
        <w:t>8.1 Hallazgos del escaneo pasivo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226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Alerta ZAP</w:t>
            </w:r>
          </w:p>
        </w:tc>
        <w:tc>
          <w:tcPr>
            <w:tcW w:type="dxa" w:w="170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Riesgo</w:t>
            </w:r>
          </w:p>
        </w:tc>
        <w:tc>
          <w:tcPr>
            <w:tcW w:type="dxa" w:w="1927"/>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Clasificación</w:t>
            </w:r>
          </w:p>
        </w:tc>
        <w:tc>
          <w:tcPr>
            <w:tcW w:type="dxa" w:w="243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Corrección</w:t>
            </w:r>
          </w:p>
        </w:tc>
        <w:tc>
          <w:tcPr>
            <w:tcW w:type="dxa" w:w="1360"/>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Cierre</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5"/>
              </w:rPr>
              <w:t>CSP Header Not Set</w:t>
            </w:r>
          </w:p>
        </w:tc>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5"/>
              </w:rPr>
              <w:t>Medio / confianza alta</w:t>
            </w:r>
          </w:p>
        </w:tc>
        <w:tc>
          <w:tcPr>
            <w:tcW w:type="dxa" w:w="1927"/>
            <w:vAlign w:val="center"/>
            <w:tcMar>
              <w:top w:w="90" w:type="dxa"/>
              <w:start w:w="110" w:type="dxa"/>
              <w:bottom w:w="90" w:type="dxa"/>
              <w:end w:w="110" w:type="dxa"/>
            </w:tcMar>
          </w:tcPr>
          <w:p>
            <w:pPr>
              <w:spacing w:after="0" w:line="252" w:lineRule="auto"/>
              <w:jc w:val="left"/>
            </w:pPr>
            <w:r/>
            <w:r>
              <w:rPr>
                <w:rFonts w:ascii="Aptos" w:hAnsi="Aptos"/>
                <w:b w:val="0"/>
                <w:sz w:val="15"/>
              </w:rPr>
              <w:t>CWE-693, OWASP 2021 A05</w:t>
            </w:r>
          </w:p>
        </w:tc>
        <w:tc>
          <w:tcPr>
            <w:tcW w:type="dxa" w:w="2438"/>
            <w:vAlign w:val="center"/>
            <w:tcMar>
              <w:top w:w="90" w:type="dxa"/>
              <w:start w:w="110" w:type="dxa"/>
              <w:bottom w:w="90" w:type="dxa"/>
              <w:end w:w="110" w:type="dxa"/>
            </w:tcMar>
          </w:tcPr>
          <w:p>
            <w:pPr>
              <w:spacing w:after="0" w:line="252" w:lineRule="auto"/>
              <w:jc w:val="left"/>
            </w:pPr>
            <w:r/>
            <w:r>
              <w:rPr>
                <w:rFonts w:ascii="Aptos" w:hAnsi="Aptos"/>
                <w:b w:val="0"/>
                <w:sz w:val="15"/>
              </w:rPr>
              <w:t>CSP configurada en Angular y API</w:t>
            </w:r>
          </w:p>
        </w:tc>
        <w:tc>
          <w:tcPr>
            <w:tcW w:type="dxa" w:w="1360"/>
            <w:vAlign w:val="center"/>
            <w:tcMar>
              <w:top w:w="90" w:type="dxa"/>
              <w:start w:w="110" w:type="dxa"/>
              <w:bottom w:w="90" w:type="dxa"/>
              <w:end w:w="110" w:type="dxa"/>
            </w:tcMar>
          </w:tcPr>
          <w:p>
            <w:pPr>
              <w:spacing w:after="0" w:line="252" w:lineRule="auto"/>
              <w:jc w:val="left"/>
            </w:pPr>
            <w:r/>
            <w:r>
              <w:rPr>
                <w:rFonts w:ascii="Aptos" w:hAnsi="Aptos"/>
                <w:b w:val="0"/>
                <w:sz w:val="15"/>
              </w:rPr>
              <w:t>Reescaneo pendiente</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5"/>
              </w:rPr>
              <w:t>Missing Anti-clickjacking Header</w:t>
            </w:r>
          </w:p>
        </w:tc>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5"/>
              </w:rPr>
              <w:t>Medio / confianza media</w:t>
            </w:r>
          </w:p>
        </w:tc>
        <w:tc>
          <w:tcPr>
            <w:tcW w:type="dxa" w:w="1927"/>
            <w:shd w:fill="F5F6F7"/>
            <w:vAlign w:val="center"/>
            <w:tcMar>
              <w:top w:w="90" w:type="dxa"/>
              <w:start w:w="110" w:type="dxa"/>
              <w:bottom w:w="90" w:type="dxa"/>
              <w:end w:w="110" w:type="dxa"/>
            </w:tcMar>
          </w:tcPr>
          <w:p>
            <w:pPr>
              <w:spacing w:after="0" w:line="252" w:lineRule="auto"/>
              <w:jc w:val="left"/>
            </w:pPr>
            <w:r/>
            <w:r>
              <w:rPr>
                <w:rFonts w:ascii="Aptos" w:hAnsi="Aptos"/>
                <w:b w:val="0"/>
                <w:sz w:val="15"/>
              </w:rPr>
              <w:t>CWE-1021, OWASP 2021 A05</w:t>
            </w:r>
          </w:p>
        </w:tc>
        <w:tc>
          <w:tcPr>
            <w:tcW w:type="dxa" w:w="2438"/>
            <w:shd w:fill="F5F6F7"/>
            <w:vAlign w:val="center"/>
            <w:tcMar>
              <w:top w:w="90" w:type="dxa"/>
              <w:start w:w="110" w:type="dxa"/>
              <w:bottom w:w="90" w:type="dxa"/>
              <w:end w:w="110" w:type="dxa"/>
            </w:tcMar>
          </w:tcPr>
          <w:p>
            <w:pPr>
              <w:spacing w:after="0" w:line="252" w:lineRule="auto"/>
              <w:jc w:val="left"/>
            </w:pPr>
            <w:r/>
            <w:r>
              <w:rPr>
                <w:rFonts w:ascii="Aptos" w:hAnsi="Aptos"/>
                <w:b w:val="0"/>
                <w:sz w:val="15"/>
              </w:rPr>
              <w:t>X-Frame-Options DENY y frame-ancestors none</w:t>
            </w:r>
          </w:p>
        </w:tc>
        <w:tc>
          <w:tcPr>
            <w:tcW w:type="dxa" w:w="1360"/>
            <w:shd w:fill="F5F6F7"/>
            <w:vAlign w:val="center"/>
            <w:tcMar>
              <w:top w:w="90" w:type="dxa"/>
              <w:start w:w="110" w:type="dxa"/>
              <w:bottom w:w="90" w:type="dxa"/>
              <w:end w:w="110" w:type="dxa"/>
            </w:tcMar>
          </w:tcPr>
          <w:p>
            <w:pPr>
              <w:spacing w:after="0" w:line="252" w:lineRule="auto"/>
              <w:jc w:val="left"/>
            </w:pPr>
            <w:r/>
            <w:r>
              <w:rPr>
                <w:rFonts w:ascii="Aptos" w:hAnsi="Aptos"/>
                <w:b w:val="0"/>
                <w:sz w:val="15"/>
              </w:rPr>
              <w:t>Reescaneo pendiente</w:t>
            </w:r>
          </w:p>
        </w:tc>
      </w:tr>
    </w:tbl>
    <w:p>
      <w:pPr>
        <w:spacing w:after="40"/>
      </w:pPr>
    </w:p>
    <w:p>
      <w:pPr>
        <w:spacing w:after="140" w:line="269" w:lineRule="auto"/>
      </w:pPr>
      <w:r>
        <w:rPr>
          <w:rFonts w:ascii="Aptos" w:hAnsi="Aptos"/>
          <w:sz w:val="20"/>
        </w:rPr>
        <w:t>Las etiquetas CWE describen el tipo de debilidad técnica; OWASP A05 relaciona la alerta con una configuración de seguridad incorrecta. El reporte inicial prueba que ZAP detectó las cabeceras ausentes. El código actual contiene la corrección, pero el estado de cierre debe respaldarse con un escaneo nuevo.</w:t>
      </w:r>
    </w:p>
    <w:p>
      <w:pPr>
        <w:pStyle w:val="Heading1"/>
        <w:keepNext/>
      </w:pPr>
      <w:r>
        <w:t>9 Resultados y conclusión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26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Verificación</w:t>
            </w:r>
          </w:p>
        </w:tc>
        <w:tc>
          <w:tcPr>
            <w:tcW w:type="dxa" w:w="294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Procedimiento</w:t>
            </w:r>
          </w:p>
        </w:tc>
        <w:tc>
          <w:tcPr>
            <w:tcW w:type="dxa" w:w="2835"/>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Resultado</w:t>
            </w:r>
          </w:p>
        </w:tc>
        <w:tc>
          <w:tcPr>
            <w:tcW w:type="dxa" w:w="1247"/>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Estado</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Suite Angular y Vitest</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npm run test:unit -- --watch=false</w:t>
            </w:r>
          </w:p>
        </w:tc>
        <w:tc>
          <w:tcPr>
            <w:tcW w:type="dxa" w:w="2835"/>
            <w:vAlign w:val="center"/>
            <w:tcMar>
              <w:top w:w="90" w:type="dxa"/>
              <w:start w:w="110" w:type="dxa"/>
              <w:bottom w:w="90" w:type="dxa"/>
              <w:end w:w="110" w:type="dxa"/>
            </w:tcMar>
          </w:tcPr>
          <w:p>
            <w:pPr>
              <w:spacing w:after="0" w:line="252" w:lineRule="auto"/>
              <w:jc w:val="left"/>
            </w:pPr>
            <w:r/>
            <w:r>
              <w:rPr>
                <w:rFonts w:ascii="Aptos" w:hAnsi="Aptos"/>
                <w:b w:val="0"/>
                <w:sz w:val="16"/>
              </w:rPr>
              <w:t>5 archivos y 55 pruebas aprobadas</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color w:val="1E7A46"/>
                <w:sz w:val="16"/>
              </w:rPr>
              <w:t>PASS</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Compilación de producción</w:t>
            </w:r>
          </w:p>
        </w:tc>
        <w:tc>
          <w:tcPr>
            <w:tcW w:type="dxa" w:w="2948"/>
            <w:shd w:fill="F5F6F7"/>
            <w:vAlign w:val="center"/>
            <w:tcMar>
              <w:top w:w="90" w:type="dxa"/>
              <w:start w:w="110" w:type="dxa"/>
              <w:bottom w:w="90" w:type="dxa"/>
              <w:end w:w="110" w:type="dxa"/>
            </w:tcMar>
          </w:tcPr>
          <w:p>
            <w:pPr>
              <w:spacing w:after="0" w:line="252" w:lineRule="auto"/>
              <w:jc w:val="left"/>
            </w:pPr>
            <w:r/>
            <w:r>
              <w:rPr>
                <w:rFonts w:ascii="Aptos" w:hAnsi="Aptos"/>
                <w:b w:val="0"/>
                <w:sz w:val="16"/>
              </w:rPr>
              <w:t>npm run build</w:t>
            </w:r>
          </w:p>
        </w:tc>
        <w:tc>
          <w:tcPr>
            <w:tcW w:type="dxa" w:w="2835"/>
            <w:shd w:fill="F5F6F7"/>
            <w:vAlign w:val="center"/>
            <w:tcMar>
              <w:top w:w="90" w:type="dxa"/>
              <w:start w:w="110" w:type="dxa"/>
              <w:bottom w:w="90" w:type="dxa"/>
              <w:end w:w="110" w:type="dxa"/>
            </w:tcMar>
          </w:tcPr>
          <w:p>
            <w:pPr>
              <w:spacing w:after="0" w:line="252" w:lineRule="auto"/>
              <w:jc w:val="left"/>
            </w:pPr>
            <w:r/>
            <w:r>
              <w:rPr>
                <w:rFonts w:ascii="Aptos" w:hAnsi="Aptos"/>
                <w:b w:val="0"/>
                <w:sz w:val="16"/>
              </w:rPr>
              <w:t>Bundle generado sin errores</w:t>
            </w:r>
          </w:p>
        </w:tc>
        <w:tc>
          <w:tcPr>
            <w:tcW w:type="dxa" w:w="1247"/>
            <w:shd w:fill="F5F6F7"/>
            <w:vAlign w:val="center"/>
            <w:tcMar>
              <w:top w:w="90" w:type="dxa"/>
              <w:start w:w="110" w:type="dxa"/>
              <w:bottom w:w="90" w:type="dxa"/>
              <w:end w:w="110" w:type="dxa"/>
            </w:tcMar>
          </w:tcPr>
          <w:p>
            <w:pPr>
              <w:spacing w:after="0" w:line="252" w:lineRule="auto"/>
              <w:jc w:val="center"/>
            </w:pPr>
            <w:r/>
            <w:r>
              <w:rPr>
                <w:rFonts w:ascii="Aptos" w:hAnsi="Aptos"/>
                <w:b/>
                <w:color w:val="1E7A46"/>
                <w:sz w:val="16"/>
              </w:rPr>
              <w:t>PASS</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Sintaxis del backend</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php -l backend/api.php</w:t>
            </w:r>
          </w:p>
        </w:tc>
        <w:tc>
          <w:tcPr>
            <w:tcW w:type="dxa" w:w="2835"/>
            <w:vAlign w:val="center"/>
            <w:tcMar>
              <w:top w:w="90" w:type="dxa"/>
              <w:start w:w="110" w:type="dxa"/>
              <w:bottom w:w="90" w:type="dxa"/>
              <w:end w:w="110" w:type="dxa"/>
            </w:tcMar>
          </w:tcPr>
          <w:p>
            <w:pPr>
              <w:spacing w:after="0" w:line="252" w:lineRule="auto"/>
              <w:jc w:val="left"/>
            </w:pPr>
            <w:r/>
            <w:r>
              <w:rPr>
                <w:rFonts w:ascii="Aptos" w:hAnsi="Aptos"/>
                <w:b w:val="0"/>
                <w:sz w:val="16"/>
              </w:rPr>
              <w:t>Sin errores de sintaxis</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color w:val="1E7A46"/>
                <w:sz w:val="16"/>
              </w:rPr>
              <w:t>PASS</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Flujo manual</w:t>
            </w:r>
          </w:p>
        </w:tc>
        <w:tc>
          <w:tcPr>
            <w:tcW w:type="dxa" w:w="2948"/>
            <w:shd w:fill="F5F6F7"/>
            <w:vAlign w:val="center"/>
            <w:tcMar>
              <w:top w:w="90" w:type="dxa"/>
              <w:start w:w="110" w:type="dxa"/>
              <w:bottom w:w="90" w:type="dxa"/>
              <w:end w:w="110" w:type="dxa"/>
            </w:tcMar>
          </w:tcPr>
          <w:p>
            <w:pPr>
              <w:spacing w:after="0" w:line="252" w:lineRule="auto"/>
              <w:jc w:val="left"/>
            </w:pPr>
            <w:r/>
            <w:r>
              <w:rPr>
                <w:rFonts w:ascii="Aptos" w:hAnsi="Aptos"/>
                <w:b w:val="0"/>
                <w:sz w:val="16"/>
              </w:rPr>
              <w:t>Login, donación y ruta de admin</w:t>
            </w:r>
          </w:p>
        </w:tc>
        <w:tc>
          <w:tcPr>
            <w:tcW w:type="dxa" w:w="2835"/>
            <w:shd w:fill="F5F6F7"/>
            <w:vAlign w:val="center"/>
            <w:tcMar>
              <w:top w:w="90" w:type="dxa"/>
              <w:start w:w="110" w:type="dxa"/>
              <w:bottom w:w="90" w:type="dxa"/>
              <w:end w:w="110" w:type="dxa"/>
            </w:tcMar>
          </w:tcPr>
          <w:p>
            <w:pPr>
              <w:spacing w:after="0" w:line="252" w:lineRule="auto"/>
              <w:jc w:val="left"/>
            </w:pPr>
            <w:r/>
            <w:r>
              <w:rPr>
                <w:rFonts w:ascii="Aptos" w:hAnsi="Aptos"/>
                <w:b w:val="0"/>
                <w:sz w:val="16"/>
              </w:rPr>
              <w:t>Comportamiento esperado</w:t>
            </w:r>
          </w:p>
        </w:tc>
        <w:tc>
          <w:tcPr>
            <w:tcW w:type="dxa" w:w="1247"/>
            <w:shd w:fill="F5F6F7"/>
            <w:vAlign w:val="center"/>
            <w:tcMar>
              <w:top w:w="90" w:type="dxa"/>
              <w:start w:w="110" w:type="dxa"/>
              <w:bottom w:w="90" w:type="dxa"/>
              <w:end w:w="110" w:type="dxa"/>
            </w:tcMar>
          </w:tcPr>
          <w:p>
            <w:pPr>
              <w:spacing w:after="0" w:line="252" w:lineRule="auto"/>
              <w:jc w:val="center"/>
            </w:pPr>
            <w:r/>
            <w:r>
              <w:rPr>
                <w:rFonts w:ascii="Aptos" w:hAnsi="Aptos"/>
                <w:b/>
                <w:color w:val="1E7A46"/>
                <w:sz w:val="16"/>
              </w:rPr>
              <w:t>PASS</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Google Maps</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Directorio y flujo de entrega</w:t>
            </w:r>
          </w:p>
        </w:tc>
        <w:tc>
          <w:tcPr>
            <w:tcW w:type="dxa" w:w="2835"/>
            <w:vAlign w:val="center"/>
            <w:tcMar>
              <w:top w:w="90" w:type="dxa"/>
              <w:start w:w="110" w:type="dxa"/>
              <w:bottom w:w="90" w:type="dxa"/>
              <w:end w:w="110" w:type="dxa"/>
            </w:tcMar>
          </w:tcPr>
          <w:p>
            <w:pPr>
              <w:spacing w:after="0" w:line="252" w:lineRule="auto"/>
              <w:jc w:val="left"/>
            </w:pPr>
            <w:r/>
            <w:r>
              <w:rPr>
                <w:rFonts w:ascii="Aptos" w:hAnsi="Aptos"/>
                <w:b w:val="0"/>
                <w:sz w:val="16"/>
              </w:rPr>
              <w:t>Mapas y enlaces actualizados por sede</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color w:val="1E7A46"/>
                <w:sz w:val="16"/>
              </w:rPr>
              <w:t>PASS</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Persistencia MySQL actual</w:t>
            </w:r>
          </w:p>
        </w:tc>
        <w:tc>
          <w:tcPr>
            <w:tcW w:type="dxa" w:w="2948"/>
            <w:shd w:fill="F5F6F7"/>
            <w:vAlign w:val="center"/>
            <w:tcMar>
              <w:top w:w="90" w:type="dxa"/>
              <w:start w:w="110" w:type="dxa"/>
              <w:bottom w:w="90" w:type="dxa"/>
              <w:end w:w="110" w:type="dxa"/>
            </w:tcMar>
          </w:tcPr>
          <w:p>
            <w:pPr>
              <w:spacing w:after="0" w:line="252" w:lineRule="auto"/>
              <w:jc w:val="left"/>
            </w:pPr>
            <w:r/>
            <w:r>
              <w:rPr>
                <w:rFonts w:ascii="Aptos" w:hAnsi="Aptos"/>
                <w:b w:val="0"/>
                <w:sz w:val="16"/>
              </w:rPr>
              <w:t>API con credenciales locales</w:t>
            </w:r>
          </w:p>
        </w:tc>
        <w:tc>
          <w:tcPr>
            <w:tcW w:type="dxa" w:w="2835"/>
            <w:shd w:fill="F5F6F7"/>
            <w:vAlign w:val="center"/>
            <w:tcMar>
              <w:top w:w="90" w:type="dxa"/>
              <w:start w:w="110" w:type="dxa"/>
              <w:bottom w:w="90" w:type="dxa"/>
              <w:end w:w="110" w:type="dxa"/>
            </w:tcMar>
          </w:tcPr>
          <w:p>
            <w:pPr>
              <w:spacing w:after="0" w:line="252" w:lineRule="auto"/>
              <w:jc w:val="left"/>
            </w:pPr>
            <w:r/>
            <w:r>
              <w:rPr>
                <w:rFonts w:ascii="Aptos" w:hAnsi="Aptos"/>
                <w:b w:val="0"/>
                <w:sz w:val="16"/>
              </w:rPr>
              <w:t>Requiere MySQL activo para repetir</w:t>
            </w:r>
          </w:p>
        </w:tc>
        <w:tc>
          <w:tcPr>
            <w:tcW w:type="dxa" w:w="1247"/>
            <w:shd w:fill="F5F6F7"/>
            <w:vAlign w:val="center"/>
            <w:tcMar>
              <w:top w:w="90" w:type="dxa"/>
              <w:start w:w="110" w:type="dxa"/>
              <w:bottom w:w="90" w:type="dxa"/>
              <w:end w:w="110" w:type="dxa"/>
            </w:tcMar>
          </w:tcPr>
          <w:p>
            <w:pPr>
              <w:spacing w:after="0" w:line="252" w:lineRule="auto"/>
              <w:jc w:val="center"/>
            </w:pPr>
            <w:r/>
            <w:r>
              <w:rPr>
                <w:rFonts w:ascii="Aptos" w:hAnsi="Aptos"/>
                <w:b/>
                <w:sz w:val="16"/>
              </w:rPr>
              <w:t>VERIFICAR</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ZAP posterior a correcciones</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Escaneo pasivo y activo autorizado</w:t>
            </w:r>
          </w:p>
        </w:tc>
        <w:tc>
          <w:tcPr>
            <w:tcW w:type="dxa" w:w="2835"/>
            <w:vAlign w:val="center"/>
            <w:tcMar>
              <w:top w:w="90" w:type="dxa"/>
              <w:start w:w="110" w:type="dxa"/>
              <w:bottom w:w="90" w:type="dxa"/>
              <w:end w:w="110" w:type="dxa"/>
            </w:tcMar>
          </w:tcPr>
          <w:p>
            <w:pPr>
              <w:spacing w:after="0" w:line="252" w:lineRule="auto"/>
              <w:jc w:val="left"/>
            </w:pPr>
            <w:r/>
            <w:r>
              <w:rPr>
                <w:rFonts w:ascii="Aptos" w:hAnsi="Aptos"/>
                <w:b w:val="0"/>
                <w:sz w:val="16"/>
              </w:rPr>
              <w:t>Debe generar reporte actualizado</w:t>
            </w:r>
          </w:p>
        </w:tc>
        <w:tc>
          <w:tcPr>
            <w:tcW w:type="dxa" w:w="1247"/>
            <w:vAlign w:val="center"/>
            <w:tcMar>
              <w:top w:w="90" w:type="dxa"/>
              <w:start w:w="110" w:type="dxa"/>
              <w:bottom w:w="90" w:type="dxa"/>
              <w:end w:w="110" w:type="dxa"/>
            </w:tcMar>
          </w:tcPr>
          <w:p>
            <w:pPr>
              <w:spacing w:after="0" w:line="252" w:lineRule="auto"/>
              <w:jc w:val="center"/>
            </w:pPr>
            <w:r/>
            <w:r>
              <w:rPr>
                <w:rFonts w:ascii="Aptos" w:hAnsi="Aptos"/>
                <w:b/>
                <w:sz w:val="16"/>
              </w:rPr>
              <w:t>PENDIENTE</w:t>
            </w:r>
          </w:p>
        </w:tc>
      </w:tr>
    </w:tbl>
    <w:p>
      <w:pPr>
        <w:spacing w:after="40"/>
      </w:pPr>
    </w:p>
    <w:p>
      <w:pPr>
        <w:spacing w:after="140" w:line="269" w:lineRule="auto"/>
      </w:pPr>
      <w:r>
        <w:rPr>
          <w:rFonts w:ascii="Aptos" w:hAnsi="Aptos"/>
          <w:b/>
          <w:sz w:val="20"/>
        </w:rPr>
        <w:t>Conclusión.</w:t>
      </w:r>
      <w:r>
        <w:rPr>
          <w:rFonts w:ascii="Aptos" w:hAnsi="Aptos"/>
          <w:sz w:val="20"/>
        </w:rPr>
        <w:t xml:space="preserve"> El sistema cumple los tres criterios técnicos principales de la T2: cuenta con pruebas automatizadas y funcionales, controla el acceso por rutas y roles, e implementa el login con validación, sesión, retorno seguro y cierre. La defensa se aplica en Angular y nuevamente en PHP, lo que evita que una URL manipulada o una llamada directa a la API omita la autorización.</w:t>
      </w:r>
    </w:p>
    <w:p>
      <w:pPr>
        <w:spacing w:after="140" w:line="269" w:lineRule="auto"/>
      </w:pPr>
      <w:r>
        <w:rPr>
          <w:rFonts w:ascii="Aptos" w:hAnsi="Aptos"/>
          <w:sz w:val="20"/>
        </w:rPr>
        <w:t>Antes de la entrega final se recomienda completar la coevaluación con datos reales, iniciar MySQL para repetir las pruebas de integración y generar un nuevo informe ZAP que demuestre que las dos alertas de cabeceras quedaron cerradas.</w:t>
      </w:r>
    </w:p>
    <w:p>
      <w:r>
        <w:br w:type="page"/>
      </w:r>
    </w:p>
    <w:p>
      <w:pPr>
        <w:pStyle w:val="Heading1"/>
        <w:keepNext/>
      </w:pPr>
      <w:r>
        <w:t>Anexo A Comandos de ejecución</w:t>
      </w:r>
    </w:p>
    <w:p>
      <w:pPr>
        <w:spacing w:after="140" w:line="269" w:lineRule="auto"/>
      </w:pPr>
      <w:r>
        <w:rPr>
          <w:rFonts w:ascii="Aptos" w:hAnsi="Aptos"/>
          <w:sz w:val="20"/>
        </w:rPr>
        <w:t>Ejecutar los siguientes comandos desde C:\ProyectoCalidad\Proyectocalidad:</w:t>
      </w:r>
    </w:p>
    <w:p>
      <w:pPr>
        <w:spacing w:after="40"/>
        <w:ind w:left="397"/>
      </w:pPr>
      <w:r>
        <w:rPr>
          <w:rFonts w:ascii="Consolas" w:hAnsi="Consolas"/>
          <w:sz w:val="17"/>
        </w:rPr>
        <w:t>npm run test:unit -- --watch=false</w:t>
      </w:r>
    </w:p>
    <w:p>
      <w:pPr>
        <w:spacing w:after="40"/>
        <w:ind w:left="397"/>
      </w:pPr>
      <w:r>
        <w:rPr>
          <w:rFonts w:ascii="Consolas" w:hAnsi="Consolas"/>
          <w:sz w:val="17"/>
        </w:rPr>
        <w:t>npm run build</w:t>
      </w:r>
    </w:p>
    <w:p>
      <w:pPr>
        <w:spacing w:after="40"/>
        <w:ind w:left="397"/>
      </w:pPr>
      <w:r>
        <w:rPr>
          <w:rFonts w:ascii="Consolas" w:hAnsi="Consolas"/>
          <w:sz w:val="17"/>
        </w:rPr>
        <w:t>C:\xampp\php\php.exe -l backend\api.php</w:t>
      </w:r>
    </w:p>
    <w:p>
      <w:pPr>
        <w:spacing w:after="40"/>
        <w:ind w:left="397"/>
      </w:pPr>
      <w:r>
        <w:rPr>
          <w:rFonts w:ascii="Consolas" w:hAnsi="Consolas"/>
          <w:sz w:val="17"/>
        </w:rPr>
        <w:t>INICIAR_CON_BASE_DE_DATOS.bat</w:t>
      </w:r>
    </w:p>
    <w:p>
      <w:pPr>
        <w:spacing w:after="40"/>
        <w:ind w:left="397"/>
      </w:pPr>
      <w:r>
        <w:rPr>
          <w:rFonts w:ascii="Consolas" w:hAnsi="Consolas"/>
          <w:sz w:val="17"/>
        </w:rPr>
        <w:t>INICIAR_PARA_ZAP.bat</w:t>
      </w:r>
    </w:p>
    <w:p>
      <w:pPr>
        <w:pStyle w:val="Heading1"/>
        <w:keepNext/>
      </w:pPr>
      <w:r>
        <w:t>Anexo B Cuentas de prueba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26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Rol</w:t>
            </w:r>
          </w:p>
        </w:tc>
        <w:tc>
          <w:tcPr>
            <w:tcW w:type="dxa" w:w="2948"/>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Correo</w:t>
            </w:r>
          </w:p>
        </w:tc>
        <w:tc>
          <w:tcPr>
            <w:tcW w:type="dxa" w:w="170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Contraseña</w:t>
            </w:r>
          </w:p>
        </w:tc>
        <w:tc>
          <w:tcPr>
            <w:tcW w:type="dxa" w:w="2381"/>
            <w:shd w:fill="17365D"/>
            <w:vAlign w:val="center"/>
            <w:tcMar>
              <w:top w:w="90" w:type="dxa"/>
              <w:start w:w="110" w:type="dxa"/>
              <w:bottom w:w="90" w:type="dxa"/>
              <w:end w:w="110" w:type="dxa"/>
            </w:tcMar>
          </w:tcPr>
          <w:p>
            <w:pPr>
              <w:spacing w:after="0" w:line="252" w:lineRule="auto"/>
              <w:jc w:val="center"/>
            </w:pPr>
            <w:r/>
            <w:r>
              <w:rPr>
                <w:rFonts w:ascii="Aptos" w:hAnsi="Aptos"/>
                <w:b/>
                <w:color w:val="FFFFFF"/>
                <w:sz w:val="17"/>
              </w:rPr>
              <w:t>Destino</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Donante</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donante@calidad.pe</w:t>
            </w:r>
          </w:p>
        </w:tc>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Demo123!</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/panel/donante</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Albergue Esperanza</w:t>
            </w:r>
          </w:p>
        </w:tc>
        <w:tc>
          <w:tcPr>
            <w:tcW w:type="dxa" w:w="2948"/>
            <w:shd w:fill="F5F6F7"/>
            <w:vAlign w:val="center"/>
            <w:tcMar>
              <w:top w:w="90" w:type="dxa"/>
              <w:start w:w="110" w:type="dxa"/>
              <w:bottom w:w="90" w:type="dxa"/>
              <w:end w:w="110" w:type="dxa"/>
            </w:tcMar>
          </w:tcPr>
          <w:p>
            <w:pPr>
              <w:spacing w:after="0" w:line="252" w:lineRule="auto"/>
              <w:jc w:val="left"/>
            </w:pPr>
            <w:r/>
            <w:r>
              <w:rPr>
                <w:rFonts w:ascii="Aptos" w:hAnsi="Aptos"/>
                <w:b w:val="0"/>
                <w:sz w:val="16"/>
              </w:rPr>
              <w:t>albergue@calidad.pe</w:t>
            </w:r>
          </w:p>
        </w:tc>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Demo123!</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/panel/albergue</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Albergue Patitas Felices</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patitas@calidad.pe</w:t>
            </w:r>
          </w:p>
        </w:tc>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Demo123!</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/panel/albergue</w:t>
            </w:r>
          </w:p>
        </w:tc>
      </w:tr>
      <w:tr>
        <w:tc>
          <w:tcPr>
            <w:tcW w:type="dxa" w:w="2268"/>
            <w:shd w:fill="F5F6F7"/>
            <w:vAlign w:val="center"/>
            <w:tcMar>
              <w:top w:w="90" w:type="dxa"/>
              <w:start w:w="110" w:type="dxa"/>
              <w:bottom w:w="90" w:type="dxa"/>
              <w:end w:w="110" w:type="dxa"/>
            </w:tcMar>
          </w:tcPr>
          <w:p>
            <w:pPr>
              <w:spacing w:after="0" w:line="252" w:lineRule="auto"/>
              <w:jc w:val="left"/>
            </w:pPr>
            <w:r/>
            <w:r>
              <w:rPr>
                <w:rFonts w:ascii="Aptos" w:hAnsi="Aptos"/>
                <w:b w:val="0"/>
                <w:sz w:val="16"/>
              </w:rPr>
              <w:t>Albergue Renacer</w:t>
            </w:r>
          </w:p>
        </w:tc>
        <w:tc>
          <w:tcPr>
            <w:tcW w:type="dxa" w:w="2948"/>
            <w:shd w:fill="F5F6F7"/>
            <w:vAlign w:val="center"/>
            <w:tcMar>
              <w:top w:w="90" w:type="dxa"/>
              <w:start w:w="110" w:type="dxa"/>
              <w:bottom w:w="90" w:type="dxa"/>
              <w:end w:w="110" w:type="dxa"/>
            </w:tcMar>
          </w:tcPr>
          <w:p>
            <w:pPr>
              <w:spacing w:after="0" w:line="252" w:lineRule="auto"/>
              <w:jc w:val="left"/>
            </w:pPr>
            <w:r/>
            <w:r>
              <w:rPr>
                <w:rFonts w:ascii="Aptos" w:hAnsi="Aptos"/>
                <w:b w:val="0"/>
                <w:sz w:val="16"/>
              </w:rPr>
              <w:t>renacer@calidad.pe</w:t>
            </w:r>
          </w:p>
        </w:tc>
        <w:tc>
          <w:tcPr>
            <w:tcW w:type="dxa" w:w="1701"/>
            <w:shd w:fill="F5F6F7"/>
            <w:vAlign w:val="center"/>
            <w:tcMar>
              <w:top w:w="90" w:type="dxa"/>
              <w:start w:w="110" w:type="dxa"/>
              <w:bottom w:w="90" w:type="dxa"/>
              <w:end w:w="110" w:type="dxa"/>
            </w:tcMar>
          </w:tcPr>
          <w:p>
            <w:pPr>
              <w:spacing w:after="0" w:line="252" w:lineRule="auto"/>
              <w:jc w:val="left"/>
            </w:pPr>
            <w:r/>
            <w:r>
              <w:rPr>
                <w:rFonts w:ascii="Aptos" w:hAnsi="Aptos"/>
                <w:b w:val="0"/>
                <w:sz w:val="16"/>
              </w:rPr>
              <w:t>Demo123!</w:t>
            </w:r>
          </w:p>
        </w:tc>
        <w:tc>
          <w:tcPr>
            <w:tcW w:type="dxa" w:w="2381"/>
            <w:shd w:fill="F5F6F7"/>
            <w:vAlign w:val="center"/>
            <w:tcMar>
              <w:top w:w="90" w:type="dxa"/>
              <w:start w:w="110" w:type="dxa"/>
              <w:bottom w:w="90" w:type="dxa"/>
              <w:end w:w="110" w:type="dxa"/>
            </w:tcMar>
          </w:tcPr>
          <w:p>
            <w:pPr>
              <w:spacing w:after="0" w:line="252" w:lineRule="auto"/>
              <w:jc w:val="left"/>
            </w:pPr>
            <w:r/>
            <w:r>
              <w:rPr>
                <w:rFonts w:ascii="Aptos" w:hAnsi="Aptos"/>
                <w:b w:val="0"/>
                <w:sz w:val="16"/>
              </w:rPr>
              <w:t>/panel/albergue</w:t>
            </w:r>
          </w:p>
        </w:tc>
      </w:tr>
      <w:tr>
        <w:tc>
          <w:tcPr>
            <w:tcW w:type="dxa" w:w="2268"/>
            <w:vAlign w:val="center"/>
            <w:tcMar>
              <w:top w:w="90" w:type="dxa"/>
              <w:start w:w="110" w:type="dxa"/>
              <w:bottom w:w="90" w:type="dxa"/>
              <w:end w:w="110" w:type="dxa"/>
            </w:tcMar>
          </w:tcPr>
          <w:p>
            <w:pPr>
              <w:spacing w:after="0" w:line="252" w:lineRule="auto"/>
              <w:jc w:val="left"/>
            </w:pPr>
            <w:r/>
            <w:r>
              <w:rPr>
                <w:rFonts w:ascii="Aptos" w:hAnsi="Aptos"/>
                <w:b w:val="0"/>
                <w:sz w:val="16"/>
              </w:rPr>
              <w:t>Administrador</w:t>
            </w:r>
          </w:p>
        </w:tc>
        <w:tc>
          <w:tcPr>
            <w:tcW w:type="dxa" w:w="2948"/>
            <w:vAlign w:val="center"/>
            <w:tcMar>
              <w:top w:w="90" w:type="dxa"/>
              <w:start w:w="110" w:type="dxa"/>
              <w:bottom w:w="90" w:type="dxa"/>
              <w:end w:w="110" w:type="dxa"/>
            </w:tcMar>
          </w:tcPr>
          <w:p>
            <w:pPr>
              <w:spacing w:after="0" w:line="252" w:lineRule="auto"/>
              <w:jc w:val="left"/>
            </w:pPr>
            <w:r/>
            <w:r>
              <w:rPr>
                <w:rFonts w:ascii="Aptos" w:hAnsi="Aptos"/>
                <w:b w:val="0"/>
                <w:sz w:val="16"/>
              </w:rPr>
              <w:t>admin@calidad.pe</w:t>
            </w:r>
          </w:p>
        </w:tc>
        <w:tc>
          <w:tcPr>
            <w:tcW w:type="dxa" w:w="1701"/>
            <w:vAlign w:val="center"/>
            <w:tcMar>
              <w:top w:w="90" w:type="dxa"/>
              <w:start w:w="110" w:type="dxa"/>
              <w:bottom w:w="90" w:type="dxa"/>
              <w:end w:w="110" w:type="dxa"/>
            </w:tcMar>
          </w:tcPr>
          <w:p>
            <w:pPr>
              <w:spacing w:after="0" w:line="252" w:lineRule="auto"/>
              <w:jc w:val="left"/>
            </w:pPr>
            <w:r/>
            <w:r>
              <w:rPr>
                <w:rFonts w:ascii="Aptos" w:hAnsi="Aptos"/>
                <w:b w:val="0"/>
                <w:sz w:val="16"/>
              </w:rPr>
              <w:t>Demo123!</w:t>
            </w:r>
          </w:p>
        </w:tc>
        <w:tc>
          <w:tcPr>
            <w:tcW w:type="dxa" w:w="2381"/>
            <w:vAlign w:val="center"/>
            <w:tcMar>
              <w:top w:w="90" w:type="dxa"/>
              <w:start w:w="110" w:type="dxa"/>
              <w:bottom w:w="90" w:type="dxa"/>
              <w:end w:w="110" w:type="dxa"/>
            </w:tcMar>
          </w:tcPr>
          <w:p>
            <w:pPr>
              <w:spacing w:after="0" w:line="252" w:lineRule="auto"/>
              <w:jc w:val="left"/>
            </w:pPr>
            <w:r/>
            <w:r>
              <w:rPr>
                <w:rFonts w:ascii="Aptos" w:hAnsi="Aptos"/>
                <w:b w:val="0"/>
                <w:sz w:val="16"/>
              </w:rPr>
              <w:t>/panel/admin</w:t>
            </w:r>
          </w:p>
        </w:tc>
      </w:tr>
    </w:tbl>
    <w:p>
      <w:pPr>
        <w:spacing w:after="40"/>
      </w:pPr>
    </w:p>
    <w:p>
      <w:pPr>
        <w:spacing w:after="140" w:line="269" w:lineRule="auto"/>
      </w:pPr>
      <w:r>
        <w:rPr>
          <w:rFonts w:ascii="Aptos" w:hAnsi="Aptos"/>
          <w:sz w:val="20"/>
        </w:rPr>
        <w:t>Estas cuentas son datos de demostración. No deben reutilizarse en producción ni conservar la contraseña de ejemplo al publicar el sistema.</w:t>
      </w:r>
    </w:p>
    <w:p>
      <w:pPr>
        <w:pStyle w:val="Heading1"/>
        <w:keepNext/>
      </w:pPr>
      <w:r>
        <w:t>Anexo C Evidencia de ejecución actual</w:t>
      </w:r>
    </w:p>
    <w:p>
      <w:pPr>
        <w:spacing w:after="40"/>
        <w:ind w:left="397"/>
      </w:pPr>
      <w:r>
        <w:rPr>
          <w:rFonts w:ascii="Consolas" w:hAnsi="Consolas"/>
          <w:sz w:val="17"/>
        </w:rPr>
        <w:t>Test Files  5 passed (5)</w:t>
      </w:r>
    </w:p>
    <w:p>
      <w:pPr>
        <w:spacing w:after="40"/>
        <w:ind w:left="397"/>
      </w:pPr>
      <w:r>
        <w:rPr>
          <w:rFonts w:ascii="Consolas" w:hAnsi="Consolas"/>
          <w:sz w:val="17"/>
        </w:rPr>
        <w:t>Tests       55 passed (55)</w:t>
      </w:r>
    </w:p>
    <w:p>
      <w:pPr>
        <w:spacing w:after="40"/>
        <w:ind w:left="397"/>
      </w:pPr>
      <w:r>
        <w:rPr>
          <w:rFonts w:ascii="Consolas" w:hAnsi="Consolas"/>
          <w:sz w:val="17"/>
        </w:rPr>
        <w:t>Compilación Angular: correcta</w:t>
      </w:r>
    </w:p>
    <w:p>
      <w:pPr>
        <w:spacing w:after="40"/>
        <w:ind w:left="397"/>
      </w:pPr>
      <w:r>
        <w:rPr>
          <w:rFonts w:ascii="Consolas" w:hAnsi="Consolas"/>
          <w:sz w:val="17"/>
        </w:rPr>
        <w:t>Backend PHP: No syntax errors detected</w:t>
      </w:r>
    </w:p>
    <w:p>
      <w:pPr>
        <w:spacing w:after="140" w:line="269" w:lineRule="auto"/>
      </w:pPr>
      <w:r>
        <w:rPr>
          <w:rFonts w:ascii="Aptos" w:hAnsi="Aptos"/>
          <w:sz w:val="20"/>
        </w:rPr>
        <w:t>Fecha de la última verificación documentada: 19 de octubre de 2026, zona horaria America/Lima.</w:t>
      </w:r>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6"/>
      </w:rPr>
      <w:t>CORAZONES LIMEÑOS   |   INFORME T2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validaciones y pruebas del sistema</dc:title>
  <dc:subject>Proyecto Corazones Limeños Evaluación T2</dc:subject>
  <dc:creator>Equipo del proyecto Corazones Limeños</dc:creator>
  <cp:keywords>T2, pruebas, validaciones, Angular, PHP, MySQL, OWASP, ZAP</cp:keywords>
  <dc:description>generated by python-docx</dc:description>
  <cp:lastModifiedBy/>
  <cp:revision>1</cp:revision>
  <dcterms:created xsi:type="dcterms:W3CDTF">2013-12-23T23:15:00Z</dcterms:created>
  <dcterms:modified xsi:type="dcterms:W3CDTF">2013-12-23T23:15:00Z</dcterms:modified>
  <cp:category/>
</cp:coreProperties>
</file>