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EDEC" w14:textId="77777777" w:rsidR="00712D23" w:rsidRDefault="00000000">
      <w:pPr>
        <w:pStyle w:val="Body"/>
        <w:rPr>
          <w:rFonts w:ascii="Arial Unicode MS" w:hAnsi="Arial Unicode MS"/>
        </w:rPr>
      </w:pPr>
      <w:r>
        <w:rPr>
          <w:rFonts w:ascii="Arial Unicode MS" w:hAnsi="Arial Unicode MS"/>
          <w:noProof/>
        </w:rPr>
        <w:drawing>
          <wp:anchor distT="0" distB="0" distL="0" distR="0" simplePos="0" relativeHeight="251663360" behindDoc="0" locked="0" layoutInCell="1" allowOverlap="1" wp14:anchorId="4F2BC827" wp14:editId="5DAA623F">
            <wp:simplePos x="0" y="0"/>
            <wp:positionH relativeFrom="page">
              <wp:posOffset>0</wp:posOffset>
            </wp:positionH>
            <wp:positionV relativeFrom="line">
              <wp:posOffset>-1649541</wp:posOffset>
            </wp:positionV>
            <wp:extent cx="7645299" cy="5732047"/>
            <wp:effectExtent l="0" t="0" r="0" b="0"/>
            <wp:wrapNone/>
            <wp:docPr id="1073741827" name="officeArt object" descr="Picture 11"/>
            <wp:cNvGraphicFramePr/>
            <a:graphic xmlns:a="http://schemas.openxmlformats.org/drawingml/2006/main">
              <a:graphicData uri="http://schemas.openxmlformats.org/drawingml/2006/picture">
                <pic:pic xmlns:pic="http://schemas.openxmlformats.org/drawingml/2006/picture">
                  <pic:nvPicPr>
                    <pic:cNvPr id="1073741827" name="Picture 11" descr="Picture 11"/>
                    <pic:cNvPicPr>
                      <a:picLocks noChangeAspect="1"/>
                    </pic:cNvPicPr>
                  </pic:nvPicPr>
                  <pic:blipFill>
                    <a:blip r:embed="rId7"/>
                    <a:stretch>
                      <a:fillRect/>
                    </a:stretch>
                  </pic:blipFill>
                  <pic:spPr>
                    <a:xfrm>
                      <a:off x="0" y="0"/>
                      <a:ext cx="7645299" cy="5732047"/>
                    </a:xfrm>
                    <a:prstGeom prst="rect">
                      <a:avLst/>
                    </a:prstGeom>
                    <a:ln w="12700" cap="flat">
                      <a:noFill/>
                      <a:miter lim="400000"/>
                    </a:ln>
                    <a:effectLst/>
                  </pic:spPr>
                </pic:pic>
              </a:graphicData>
            </a:graphic>
          </wp:anchor>
        </w:drawing>
      </w:r>
      <w:r>
        <w:rPr>
          <w:rFonts w:ascii="Arial Unicode MS" w:hAnsi="Arial Unicode MS"/>
          <w:noProof/>
        </w:rPr>
        <mc:AlternateContent>
          <mc:Choice Requires="wps">
            <w:drawing>
              <wp:anchor distT="0" distB="0" distL="0" distR="0" simplePos="0" relativeHeight="251657216" behindDoc="1" locked="0" layoutInCell="1" allowOverlap="1" wp14:anchorId="6C88022C" wp14:editId="38C8326B">
                <wp:simplePos x="0" y="0"/>
                <wp:positionH relativeFrom="column">
                  <wp:posOffset>-1278349</wp:posOffset>
                </wp:positionH>
                <wp:positionV relativeFrom="line">
                  <wp:posOffset>-4709612</wp:posOffset>
                </wp:positionV>
                <wp:extent cx="7791999" cy="14371320"/>
                <wp:effectExtent l="0" t="0" r="0" b="0"/>
                <wp:wrapNone/>
                <wp:docPr id="1073741828" name="officeArt object" descr="Rectangle 130"/>
                <wp:cNvGraphicFramePr/>
                <a:graphic xmlns:a="http://schemas.openxmlformats.org/drawingml/2006/main">
                  <a:graphicData uri="http://schemas.microsoft.com/office/word/2010/wordprocessingShape">
                    <wps:wsp>
                      <wps:cNvSpPr/>
                      <wps:spPr>
                        <a:xfrm>
                          <a:off x="0" y="0"/>
                          <a:ext cx="7791999" cy="14371320"/>
                        </a:xfrm>
                        <a:prstGeom prst="rect">
                          <a:avLst/>
                        </a:prstGeom>
                        <a:solidFill>
                          <a:schemeClr val="accent1"/>
                        </a:solidFill>
                        <a:ln w="12700" cap="flat">
                          <a:solidFill>
                            <a:srgbClr val="001D3E"/>
                          </a:solidFill>
                          <a:prstDash val="solid"/>
                          <a:miter lim="800000"/>
                        </a:ln>
                        <a:effectLst/>
                      </wps:spPr>
                      <wps:bodyPr/>
                    </wps:wsp>
                  </a:graphicData>
                </a:graphic>
              </wp:anchor>
            </w:drawing>
          </mc:Choice>
          <mc:Fallback>
            <w:pict>
              <v:rect id="_x0000_s1026" style="visibility:visible;position:absolute;margin-left:-100.7pt;margin-top:-370.8pt;width:613.5pt;height:1131.6pt;z-index:-251659264;mso-position-horizontal:absolute;mso-position-horizontal-relative:text;mso-position-vertical:absolute;mso-position-vertical-relative:line;mso-wrap-distance-left:0.0pt;mso-wrap-distance-top:0.0pt;mso-wrap-distance-right:0.0pt;mso-wrap-distance-bottom:0.0pt;">
                <v:fill color="#002855" opacity="100.0%" type="solid"/>
                <v:stroke filltype="solid" color="#001D3E" opacity="100.0%" weight="1.0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14:paraId="00972186" w14:textId="77777777" w:rsidR="00712D23" w:rsidRDefault="00712D23">
      <w:pPr>
        <w:pStyle w:val="Body"/>
        <w:rPr>
          <w:rFonts w:ascii="Arial Unicode MS" w:hAnsi="Arial Unicode MS"/>
        </w:rPr>
      </w:pPr>
    </w:p>
    <w:tbl>
      <w:tblPr>
        <w:tblW w:w="81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CBCF"/>
        <w:tblLayout w:type="fixed"/>
        <w:tblLook w:val="04A0" w:firstRow="1" w:lastRow="0" w:firstColumn="1" w:lastColumn="0" w:noHBand="0" w:noVBand="1"/>
      </w:tblPr>
      <w:tblGrid>
        <w:gridCol w:w="965"/>
        <w:gridCol w:w="7178"/>
      </w:tblGrid>
      <w:tr w:rsidR="00712D23" w14:paraId="4608F299" w14:textId="77777777">
        <w:trPr>
          <w:trHeight w:val="600"/>
        </w:trPr>
        <w:tc>
          <w:tcPr>
            <w:tcW w:w="965" w:type="dxa"/>
            <w:tcBorders>
              <w:top w:val="nil"/>
              <w:left w:val="nil"/>
              <w:bottom w:val="nil"/>
              <w:right w:val="nil"/>
            </w:tcBorders>
            <w:shd w:val="clear" w:color="auto" w:fill="auto"/>
            <w:tcMar>
              <w:top w:w="80" w:type="dxa"/>
              <w:left w:w="80" w:type="dxa"/>
              <w:bottom w:w="80" w:type="dxa"/>
              <w:right w:w="80" w:type="dxa"/>
            </w:tcMar>
          </w:tcPr>
          <w:p w14:paraId="40EDBA4B" w14:textId="77777777" w:rsidR="00712D23" w:rsidRDefault="00712D23"/>
        </w:tc>
        <w:tc>
          <w:tcPr>
            <w:tcW w:w="7178" w:type="dxa"/>
            <w:tcBorders>
              <w:top w:val="nil"/>
              <w:left w:val="nil"/>
              <w:bottom w:val="nil"/>
              <w:right w:val="nil"/>
            </w:tcBorders>
            <w:shd w:val="clear" w:color="auto" w:fill="auto"/>
            <w:tcMar>
              <w:top w:w="80" w:type="dxa"/>
              <w:left w:w="80" w:type="dxa"/>
              <w:bottom w:w="80" w:type="dxa"/>
              <w:right w:w="80" w:type="dxa"/>
            </w:tcMar>
          </w:tcPr>
          <w:p w14:paraId="7B1093F4" w14:textId="77777777" w:rsidR="00712D23" w:rsidRDefault="00712D23"/>
        </w:tc>
      </w:tr>
    </w:tbl>
    <w:p w14:paraId="604FB444" w14:textId="77777777" w:rsidR="00712D23" w:rsidRDefault="00000000">
      <w:pPr>
        <w:pStyle w:val="Body"/>
      </w:pPr>
      <w:r>
        <w:rPr>
          <w:rFonts w:ascii="Arial Unicode MS" w:hAnsi="Arial Unicode MS"/>
          <w:noProof/>
        </w:rPr>
        <mc:AlternateContent>
          <mc:Choice Requires="wps">
            <w:drawing>
              <wp:anchor distT="0" distB="0" distL="0" distR="0" simplePos="0" relativeHeight="251660288" behindDoc="0" locked="0" layoutInCell="1" allowOverlap="1" wp14:anchorId="73430404" wp14:editId="4073BC86">
                <wp:simplePos x="0" y="0"/>
                <wp:positionH relativeFrom="column">
                  <wp:posOffset>1074420</wp:posOffset>
                </wp:positionH>
                <wp:positionV relativeFrom="line">
                  <wp:posOffset>3802380</wp:posOffset>
                </wp:positionV>
                <wp:extent cx="3343911" cy="3086100"/>
                <wp:effectExtent l="0" t="0" r="0" b="0"/>
                <wp:wrapNone/>
                <wp:docPr id="1073741829" name="officeArt object" descr="Text Box 2"/>
                <wp:cNvGraphicFramePr/>
                <a:graphic xmlns:a="http://schemas.openxmlformats.org/drawingml/2006/main">
                  <a:graphicData uri="http://schemas.microsoft.com/office/word/2010/wordprocessingShape">
                    <wps:wsp>
                      <wps:cNvSpPr txBox="1"/>
                      <wps:spPr>
                        <a:xfrm>
                          <a:off x="0" y="0"/>
                          <a:ext cx="3343911" cy="30861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73A3F0CA" w14:textId="77777777" w:rsidR="00712D23" w:rsidRDefault="00000000">
                            <w:pPr>
                              <w:pStyle w:val="Body"/>
                              <w:spacing w:after="0"/>
                              <w:rPr>
                                <w:color w:val="FFFFFF"/>
                                <w:sz w:val="96"/>
                                <w:szCs w:val="96"/>
                                <w:u w:color="FFFFFF"/>
                              </w:rPr>
                            </w:pPr>
                            <w:r>
                              <w:rPr>
                                <w:color w:val="FFFFFF"/>
                                <w:sz w:val="96"/>
                                <w:szCs w:val="96"/>
                                <w:u w:color="FFFFFF"/>
                                <w:lang w:val="de-DE"/>
                              </w:rPr>
                              <w:t>Solution Design</w:t>
                            </w:r>
                          </w:p>
                          <w:p w14:paraId="73596A0B" w14:textId="77777777" w:rsidR="00712D23" w:rsidRDefault="00000000">
                            <w:pPr>
                              <w:pStyle w:val="Body"/>
                              <w:spacing w:after="0"/>
                            </w:pPr>
                            <w:r>
                              <w:rPr>
                                <w:color w:val="FFFFFF"/>
                                <w:sz w:val="96"/>
                                <w:szCs w:val="96"/>
                                <w:u w:color="FFFFFF"/>
                              </w:rPr>
                              <w:t>Document</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type w14:anchorId="73430404" id="_x0000_t202" coordsize="21600,21600" o:spt="202" path="m,l,21600r21600,l21600,xe">
                <v:stroke joinstyle="miter"/>
                <v:path gradientshapeok="t" o:connecttype="rect"/>
              </v:shapetype>
              <v:shape id="officeArt object" o:spid="_x0000_s1026" type="#_x0000_t202" alt="Text Box 2" style="position:absolute;margin-left:84.6pt;margin-top:299.4pt;width:263.3pt;height:243pt;z-index:251660288;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" filled="f" stroked="f" strokeweight="1pt">
                <v:stroke miterlimit="4"/>
                <v:textbox inset="1.27mm,1.27mm,1.27mm,1.27mm">
                  <w:txbxContent>
                    <w:p w14:paraId="73A3F0CA" w14:textId="77777777" w:rsidR="00712D23" w:rsidRDefault="00000000">
                      <w:pPr>
                        <w:pStyle w:val="Body"/>
                        <w:spacing w:after="0"/>
                        <w:rPr>
                          <w:color w:val="FFFFFF"/>
                          <w:sz w:val="96"/>
                          <w:szCs w:val="96"/>
                          <w:u w:color="FFFFFF"/>
                        </w:rPr>
                      </w:pPr>
                      <w:r>
                        <w:rPr>
                          <w:color w:val="FFFFFF"/>
                          <w:sz w:val="96"/>
                          <w:szCs w:val="96"/>
                          <w:u w:color="FFFFFF"/>
                          <w:lang w:val="de-DE"/>
                        </w:rPr>
                        <w:t>Solution Design</w:t>
                      </w:r>
                    </w:p>
                    <w:p w14:paraId="73596A0B" w14:textId="77777777" w:rsidR="00712D23" w:rsidRDefault="00000000">
                      <w:pPr>
                        <w:pStyle w:val="Body"/>
                        <w:spacing w:after="0"/>
                      </w:pPr>
                      <w:r>
                        <w:rPr>
                          <w:color w:val="FFFFFF"/>
                          <w:sz w:val="96"/>
                          <w:szCs w:val="96"/>
                          <w:u w:color="FFFFFF"/>
                        </w:rPr>
                        <w:t>Document</w:t>
                      </w:r>
                    </w:p>
                  </w:txbxContent>
                </v:textbox>
                <w10:wrap anchory="line"/>
              </v:shape>
            </w:pict>
          </mc:Fallback>
        </mc:AlternateContent>
      </w:r>
      <w:r>
        <w:rPr>
          <w:rFonts w:ascii="Arial Unicode MS" w:eastAsia="Arial Unicode MS" w:hAnsi="Arial Unicode MS" w:cs="Arial Unicode MS"/>
          <w:noProof/>
        </w:rPr>
        <w:drawing>
          <wp:anchor distT="0" distB="0" distL="0" distR="0" simplePos="0" relativeHeight="251661312" behindDoc="0" locked="0" layoutInCell="1" allowOverlap="1" wp14:anchorId="67BDEA9A" wp14:editId="7BDE1372">
            <wp:simplePos x="0" y="0"/>
            <wp:positionH relativeFrom="column">
              <wp:posOffset>-639867</wp:posOffset>
            </wp:positionH>
            <wp:positionV relativeFrom="line">
              <wp:posOffset>4159885</wp:posOffset>
            </wp:positionV>
            <wp:extent cx="883285" cy="883285"/>
            <wp:effectExtent l="0" t="0" r="0" b="0"/>
            <wp:wrapNone/>
            <wp:docPr id="1073741830" name="officeArt object" descr="C:\Users\alexene\OneDrive - Deloitte (O365D)\Personal\UiPath - Mara\icons\Documentation Icon\SDD.png"/>
            <wp:cNvGraphicFramePr/>
            <a:graphic xmlns:a="http://schemas.openxmlformats.org/drawingml/2006/main">
              <a:graphicData uri="http://schemas.openxmlformats.org/drawingml/2006/picture">
                <pic:pic xmlns:pic="http://schemas.openxmlformats.org/drawingml/2006/picture">
                  <pic:nvPicPr>
                    <pic:cNvPr id="1073741830" name="C:\Users\alexene\OneDrive - Deloitte (O365D)\Personal\UiPath - Mara\icons\Documentation Icon\SDD.png" descr="C:\Users\alexene\OneDrive - Deloitte (O365D)\Personal\UiPath - Mara\icons\Documentation Icon\SDD.png"/>
                    <pic:cNvPicPr>
                      <a:picLocks noChangeAspect="1"/>
                    </pic:cNvPicPr>
                  </pic:nvPicPr>
                  <pic:blipFill>
                    <a:blip r:embed="rId8"/>
                    <a:stretch>
                      <a:fillRect/>
                    </a:stretch>
                  </pic:blipFill>
                  <pic:spPr>
                    <a:xfrm>
                      <a:off x="0" y="0"/>
                      <a:ext cx="883285" cy="883285"/>
                    </a:xfrm>
                    <a:prstGeom prst="rect">
                      <a:avLst/>
                    </a:prstGeom>
                    <a:ln w="12700" cap="flat">
                      <a:noFill/>
                      <a:miter lim="400000"/>
                    </a:ln>
                    <a:effectLst/>
                  </pic:spPr>
                </pic:pic>
              </a:graphicData>
            </a:graphic>
          </wp:anchor>
        </w:drawing>
      </w:r>
      <w:r>
        <w:rPr>
          <w:rFonts w:ascii="Arial Unicode MS" w:eastAsia="Arial Unicode MS" w:hAnsi="Arial Unicode MS" w:cs="Arial Unicode MS"/>
          <w:noProof/>
        </w:rPr>
        <mc:AlternateContent>
          <mc:Choice Requires="wps">
            <w:drawing>
              <wp:anchor distT="0" distB="0" distL="0" distR="0" simplePos="0" relativeHeight="251659264" behindDoc="0" locked="0" layoutInCell="1" allowOverlap="1" wp14:anchorId="119D0623" wp14:editId="50011ACC">
                <wp:simplePos x="0" y="0"/>
                <wp:positionH relativeFrom="page">
                  <wp:posOffset>0</wp:posOffset>
                </wp:positionH>
                <wp:positionV relativeFrom="line">
                  <wp:posOffset>3933825</wp:posOffset>
                </wp:positionV>
                <wp:extent cx="1574166" cy="1284269"/>
                <wp:effectExtent l="0" t="0" r="0" b="0"/>
                <wp:wrapNone/>
                <wp:docPr id="1073741831" name="officeArt object" descr="Rectangle 3"/>
                <wp:cNvGraphicFramePr/>
                <a:graphic xmlns:a="http://schemas.openxmlformats.org/drawingml/2006/main">
                  <a:graphicData uri="http://schemas.microsoft.com/office/word/2010/wordprocessingShape">
                    <wps:wsp>
                      <wps:cNvSpPr/>
                      <wps:spPr>
                        <a:xfrm>
                          <a:off x="0" y="0"/>
                          <a:ext cx="1574166" cy="1284269"/>
                        </a:xfrm>
                        <a:prstGeom prst="rect">
                          <a:avLst/>
                        </a:prstGeom>
                        <a:solidFill>
                          <a:srgbClr val="FFFFFF"/>
                        </a:solidFill>
                        <a:ln w="12700" cap="flat">
                          <a:noFill/>
                          <a:miter lim="400000"/>
                        </a:ln>
                        <a:effectLst/>
                      </wps:spPr>
                      <wps:bodyPr/>
                    </wps:wsp>
                  </a:graphicData>
                </a:graphic>
              </wp:anchor>
            </w:drawing>
          </mc:Choice>
          <mc:Fallback>
            <w:pict>
              <v:rect id="_x0000_s1028" style="visibility:visible;position:absolute;margin-left:-0.0pt;margin-top:309.8pt;width:124.0pt;height:101.1pt;z-index:251659264;mso-position-horizontal:absolute;mso-position-horizontal-relative:page;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Pr>
          <w:rFonts w:ascii="Arial Unicode MS" w:eastAsia="Arial Unicode MS" w:hAnsi="Arial Unicode MS" w:cs="Arial Unicode MS"/>
          <w:noProof/>
        </w:rPr>
        <w:drawing>
          <wp:anchor distT="0" distB="0" distL="0" distR="0" simplePos="0" relativeHeight="251662336" behindDoc="0" locked="0" layoutInCell="1" allowOverlap="1" wp14:anchorId="556DD2C8" wp14:editId="713C3837">
            <wp:simplePos x="0" y="0"/>
            <wp:positionH relativeFrom="page">
              <wp:posOffset>2938145</wp:posOffset>
            </wp:positionH>
            <wp:positionV relativeFrom="line">
              <wp:posOffset>7778115</wp:posOffset>
            </wp:positionV>
            <wp:extent cx="1684020" cy="619941"/>
            <wp:effectExtent l="0" t="0" r="0" b="0"/>
            <wp:wrapNone/>
            <wp:docPr id="1073741832" name="officeArt object" descr="C:\Users\alexene\AppData\Local\Microsoft\Windows\INetCache\Content.Word\ui_path_Logo_EXTRALARGE_CMYK_Blue.png"/>
            <wp:cNvGraphicFramePr/>
            <a:graphic xmlns:a="http://schemas.openxmlformats.org/drawingml/2006/main">
              <a:graphicData uri="http://schemas.openxmlformats.org/drawingml/2006/picture">
                <pic:pic xmlns:pic="http://schemas.openxmlformats.org/drawingml/2006/picture">
                  <pic:nvPicPr>
                    <pic:cNvPr id="1073741832" name="C:\Users\alexene\AppData\Local\Microsoft\Windows\INetCache\Content.Word\ui_path_Logo_EXTRALARGE_CMYK_Blue.png" descr="C:\Users\alexene\AppData\Local\Microsoft\Windows\INetCache\Content.Word\ui_path_Logo_EXTRALARGE_CMYK_Blue.png"/>
                    <pic:cNvPicPr>
                      <a:picLocks noChangeAspect="1"/>
                    </pic:cNvPicPr>
                  </pic:nvPicPr>
                  <pic:blipFill>
                    <a:blip r:embed="rId9"/>
                    <a:stretch>
                      <a:fillRect/>
                    </a:stretch>
                  </pic:blipFill>
                  <pic:spPr>
                    <a:xfrm>
                      <a:off x="0" y="0"/>
                      <a:ext cx="1684020" cy="619941"/>
                    </a:xfrm>
                    <a:prstGeom prst="rect">
                      <a:avLst/>
                    </a:prstGeom>
                    <a:ln w="12700" cap="flat">
                      <a:noFill/>
                      <a:miter lim="400000"/>
                    </a:ln>
                    <a:effectLst/>
                  </pic:spPr>
                </pic:pic>
              </a:graphicData>
            </a:graphic>
          </wp:anchor>
        </w:drawing>
      </w:r>
      <w:r>
        <w:rPr>
          <w:rFonts w:ascii="Arial Unicode MS" w:hAnsi="Arial Unicode MS"/>
        </w:rPr>
        <w:t xml:space="preserve"> </w:t>
      </w:r>
      <w:r>
        <w:rPr>
          <w:rFonts w:ascii="Arial Unicode MS" w:eastAsia="Arial Unicode MS" w:hAnsi="Arial Unicode MS" w:cs="Arial Unicode MS"/>
        </w:rPr>
        <w:br w:type="page"/>
      </w:r>
    </w:p>
    <w:p w14:paraId="6CC388FD" w14:textId="77777777" w:rsidR="00712D23" w:rsidRDefault="00000000">
      <w:pPr>
        <w:pStyle w:val="TOCHeading"/>
        <w:pBdr>
          <w:bottom w:val="single" w:sz="24" w:space="0" w:color="FF6900"/>
        </w:pBdr>
      </w:pPr>
      <w:r>
        <w:lastRenderedPageBreak/>
        <w:t>Table of Contents</w:t>
      </w:r>
    </w:p>
    <w:p w14:paraId="246B4E85" w14:textId="77777777" w:rsidR="00712D23" w:rsidRDefault="00000000">
      <w:pPr>
        <w:pStyle w:val="Body"/>
      </w:pPr>
      <w:r>
        <w:fldChar w:fldCharType="begin"/>
      </w:r>
      <w:r>
        <w:instrText xml:space="preserve"> TOC \o 1-3 </w:instrText>
      </w:r>
      <w:r>
        <w:fldChar w:fldCharType="separate"/>
      </w:r>
    </w:p>
    <w:p w14:paraId="43AFFA7D" w14:textId="77777777" w:rsidR="00712D23" w:rsidRDefault="00000000">
      <w:pPr>
        <w:pStyle w:val="TOC1"/>
        <w:numPr>
          <w:ilvl w:val="0"/>
          <w:numId w:val="1"/>
        </w:numPr>
      </w:pPr>
      <w:r>
        <w:t>Purpose</w:t>
      </w:r>
      <w:r>
        <w:tab/>
      </w:r>
      <w:r>
        <w:fldChar w:fldCharType="begin"/>
      </w:r>
      <w:r>
        <w:instrText xml:space="preserve"> PAGEREF _Toc \h </w:instrText>
      </w:r>
      <w:r>
        <w:fldChar w:fldCharType="separate"/>
      </w:r>
      <w:r>
        <w:t>3</w:t>
      </w:r>
      <w:r>
        <w:fldChar w:fldCharType="end"/>
      </w:r>
    </w:p>
    <w:p w14:paraId="512973C3" w14:textId="77777777" w:rsidR="00712D23" w:rsidRDefault="00000000">
      <w:pPr>
        <w:pStyle w:val="TOC1"/>
        <w:numPr>
          <w:ilvl w:val="0"/>
          <w:numId w:val="3"/>
        </w:numPr>
      </w:pPr>
      <w:r>
        <w:t>Automated process details</w:t>
      </w:r>
      <w:r>
        <w:tab/>
      </w:r>
      <w:r>
        <w:fldChar w:fldCharType="begin"/>
      </w:r>
      <w:r>
        <w:instrText xml:space="preserve"> PAGEREF _Toc1 \h </w:instrText>
      </w:r>
      <w:r>
        <w:fldChar w:fldCharType="separate"/>
      </w:r>
      <w:r>
        <w:t>4</w:t>
      </w:r>
      <w:r>
        <w:fldChar w:fldCharType="end"/>
      </w:r>
    </w:p>
    <w:p w14:paraId="3E4ADE53" w14:textId="77777777" w:rsidR="00712D23" w:rsidRDefault="00000000">
      <w:pPr>
        <w:pStyle w:val="TOC1"/>
        <w:numPr>
          <w:ilvl w:val="0"/>
          <w:numId w:val="5"/>
        </w:numPr>
      </w:pPr>
      <w:r>
        <w:t>Runtime guide</w:t>
      </w:r>
      <w:r>
        <w:tab/>
      </w:r>
      <w:r>
        <w:fldChar w:fldCharType="begin"/>
      </w:r>
      <w:r>
        <w:instrText xml:space="preserve"> PAGEREF _Toc2 \h </w:instrText>
      </w:r>
      <w:r>
        <w:fldChar w:fldCharType="separate"/>
      </w:r>
      <w:r>
        <w:t>5</w:t>
      </w:r>
      <w:r>
        <w:fldChar w:fldCharType="end"/>
      </w:r>
    </w:p>
    <w:p w14:paraId="593FF1DD" w14:textId="77777777" w:rsidR="00712D23" w:rsidRDefault="00000000">
      <w:pPr>
        <w:pStyle w:val="TOC2"/>
        <w:numPr>
          <w:ilvl w:val="1"/>
          <w:numId w:val="4"/>
        </w:numPr>
      </w:pPr>
      <w:r>
        <w:t>Architectural structure of the Master Project</w:t>
      </w:r>
      <w:r>
        <w:tab/>
      </w:r>
      <w:r>
        <w:fldChar w:fldCharType="begin"/>
      </w:r>
      <w:r>
        <w:instrText xml:space="preserve"> PAGEREF _Toc3 \h </w:instrText>
      </w:r>
      <w:r>
        <w:fldChar w:fldCharType="separate"/>
      </w:r>
      <w:r>
        <w:t>5</w:t>
      </w:r>
      <w:r>
        <w:fldChar w:fldCharType="end"/>
      </w:r>
    </w:p>
    <w:p w14:paraId="052E91B7" w14:textId="77777777" w:rsidR="00712D23" w:rsidRDefault="00000000">
      <w:pPr>
        <w:pStyle w:val="TOC2"/>
        <w:numPr>
          <w:ilvl w:val="1"/>
          <w:numId w:val="6"/>
        </w:numPr>
      </w:pPr>
      <w:r>
        <w:t>Master Project Runtime Details</w:t>
      </w:r>
      <w:r>
        <w:tab/>
      </w:r>
      <w:r>
        <w:fldChar w:fldCharType="begin"/>
      </w:r>
      <w:r>
        <w:instrText xml:space="preserve"> PAGEREF _Toc4 \h </w:instrText>
      </w:r>
      <w:r>
        <w:fldChar w:fldCharType="separate"/>
      </w:r>
      <w:r>
        <w:t>5</w:t>
      </w:r>
      <w:r>
        <w:fldChar w:fldCharType="end"/>
      </w:r>
    </w:p>
    <w:p w14:paraId="6698D891" w14:textId="77777777" w:rsidR="00712D23" w:rsidRDefault="00000000">
      <w:pPr>
        <w:pStyle w:val="TOC2"/>
        <w:numPr>
          <w:ilvl w:val="1"/>
          <w:numId w:val="7"/>
        </w:numPr>
      </w:pPr>
      <w:r>
        <w:t>Project name</w:t>
      </w:r>
      <w:r>
        <w:tab/>
      </w:r>
      <w:r>
        <w:fldChar w:fldCharType="begin"/>
      </w:r>
      <w:r>
        <w:instrText xml:space="preserve"> PAGEREF _Toc5 \h </w:instrText>
      </w:r>
      <w:r>
        <w:fldChar w:fldCharType="separate"/>
      </w:r>
      <w:r>
        <w:t>6</w:t>
      </w:r>
      <w:r>
        <w:fldChar w:fldCharType="end"/>
      </w:r>
    </w:p>
    <w:p w14:paraId="10B930A2" w14:textId="77777777" w:rsidR="00712D23" w:rsidRDefault="00000000">
      <w:pPr>
        <w:pStyle w:val="TOC2"/>
        <w:numPr>
          <w:ilvl w:val="1"/>
          <w:numId w:val="8"/>
        </w:numPr>
      </w:pPr>
      <w:r>
        <w:t>Project(s) workflows</w:t>
      </w:r>
      <w:r>
        <w:tab/>
      </w:r>
      <w:r>
        <w:fldChar w:fldCharType="begin"/>
      </w:r>
      <w:r>
        <w:instrText xml:space="preserve"> PAGEREF _Toc6 \h </w:instrText>
      </w:r>
      <w:r>
        <w:fldChar w:fldCharType="separate"/>
      </w:r>
      <w:r>
        <w:t>6</w:t>
      </w:r>
      <w:r>
        <w:fldChar w:fldCharType="end"/>
      </w:r>
    </w:p>
    <w:p w14:paraId="2B8B774B" w14:textId="77777777" w:rsidR="00712D23" w:rsidRDefault="00000000">
      <w:pPr>
        <w:pStyle w:val="TOC2"/>
        <w:numPr>
          <w:ilvl w:val="1"/>
          <w:numId w:val="9"/>
        </w:numPr>
      </w:pPr>
      <w:r>
        <w:t>Packages</w:t>
      </w:r>
      <w:r>
        <w:tab/>
      </w:r>
      <w:r>
        <w:fldChar w:fldCharType="begin"/>
      </w:r>
      <w:r>
        <w:instrText xml:space="preserve"> PAGEREF _Toc7 \h </w:instrText>
      </w:r>
      <w:r>
        <w:fldChar w:fldCharType="separate"/>
      </w:r>
      <w:r>
        <w:t>7</w:t>
      </w:r>
      <w:r>
        <w:fldChar w:fldCharType="end"/>
      </w:r>
    </w:p>
    <w:p w14:paraId="206C33D1" w14:textId="77777777" w:rsidR="00712D23" w:rsidRDefault="00000000">
      <w:pPr>
        <w:pStyle w:val="TOC2"/>
        <w:numPr>
          <w:ilvl w:val="1"/>
          <w:numId w:val="10"/>
        </w:numPr>
      </w:pPr>
      <w:r>
        <w:t>Architectural structure of the Master Project</w:t>
      </w:r>
      <w:r>
        <w:tab/>
      </w:r>
      <w:r>
        <w:fldChar w:fldCharType="begin"/>
      </w:r>
      <w:r>
        <w:instrText xml:space="preserve"> PAGEREF _Toc8 \h </w:instrText>
      </w:r>
      <w:r>
        <w:fldChar w:fldCharType="separate"/>
      </w:r>
      <w:r>
        <w:t>7</w:t>
      </w:r>
      <w:r>
        <w:fldChar w:fldCharType="end"/>
      </w:r>
    </w:p>
    <w:p w14:paraId="720C9BE9" w14:textId="77777777" w:rsidR="00712D23" w:rsidRDefault="00000000">
      <w:pPr>
        <w:pStyle w:val="TOC1"/>
        <w:numPr>
          <w:ilvl w:val="0"/>
          <w:numId w:val="11"/>
        </w:numPr>
      </w:pPr>
      <w:r>
        <w:t>Other Details</w:t>
      </w:r>
      <w:r>
        <w:tab/>
      </w:r>
      <w:r>
        <w:fldChar w:fldCharType="begin"/>
      </w:r>
      <w:r>
        <w:instrText xml:space="preserve"> PAGEREF _Toc9 \h </w:instrText>
      </w:r>
      <w:r>
        <w:fldChar w:fldCharType="separate"/>
      </w:r>
      <w:r>
        <w:t>8</w:t>
      </w:r>
      <w:r>
        <w:fldChar w:fldCharType="end"/>
      </w:r>
    </w:p>
    <w:p w14:paraId="68C62251" w14:textId="77777777" w:rsidR="00712D23" w:rsidRDefault="00000000">
      <w:pPr>
        <w:pStyle w:val="TOC3"/>
      </w:pPr>
      <w:r>
        <w:t>Future Improvements</w:t>
      </w:r>
      <w:r>
        <w:tab/>
      </w:r>
      <w:r>
        <w:fldChar w:fldCharType="begin"/>
      </w:r>
      <w:r>
        <w:instrText xml:space="preserve"> PAGEREF _Toc10 \h </w:instrText>
      </w:r>
      <w:r>
        <w:fldChar w:fldCharType="separate"/>
      </w:r>
      <w:r>
        <w:t>8</w:t>
      </w:r>
      <w:r>
        <w:fldChar w:fldCharType="end"/>
      </w:r>
    </w:p>
    <w:p w14:paraId="141F7431" w14:textId="77777777" w:rsidR="00712D23" w:rsidRDefault="00000000">
      <w:pPr>
        <w:pStyle w:val="TOC3"/>
      </w:pPr>
      <w:r>
        <w:t>Other Remarks</w:t>
      </w:r>
      <w:r>
        <w:tab/>
      </w:r>
      <w:r>
        <w:fldChar w:fldCharType="begin"/>
      </w:r>
      <w:r>
        <w:instrText xml:space="preserve"> PAGEREF _Toc11 \h </w:instrText>
      </w:r>
      <w:r>
        <w:fldChar w:fldCharType="separate"/>
      </w:r>
      <w:r>
        <w:t>8</w:t>
      </w:r>
      <w:r>
        <w:fldChar w:fldCharType="end"/>
      </w:r>
    </w:p>
    <w:p w14:paraId="15B92B75" w14:textId="77777777" w:rsidR="00712D23" w:rsidRDefault="00000000">
      <w:pPr>
        <w:pStyle w:val="TOC1"/>
        <w:numPr>
          <w:ilvl w:val="0"/>
          <w:numId w:val="12"/>
        </w:numPr>
      </w:pPr>
      <w:r>
        <w:t>Glossary</w:t>
      </w:r>
      <w:r>
        <w:tab/>
      </w:r>
      <w:r>
        <w:fldChar w:fldCharType="begin"/>
      </w:r>
      <w:r>
        <w:instrText xml:space="preserve"> PAGEREF _Toc12 \h </w:instrText>
      </w:r>
      <w:r>
        <w:fldChar w:fldCharType="separate"/>
      </w:r>
      <w:r>
        <w:t>9</w:t>
      </w:r>
      <w:r>
        <w:fldChar w:fldCharType="end"/>
      </w:r>
    </w:p>
    <w:p w14:paraId="7BC4EF0F" w14:textId="77777777" w:rsidR="00712D23" w:rsidRDefault="00000000">
      <w:pPr>
        <w:pStyle w:val="Body"/>
        <w:rPr>
          <w:color w:val="000000"/>
          <w:sz w:val="22"/>
          <w:szCs w:val="22"/>
          <w:u w:color="000000"/>
        </w:rPr>
      </w:pPr>
      <w:r>
        <w:fldChar w:fldCharType="end"/>
      </w:r>
    </w:p>
    <w:p w14:paraId="4D13FE32" w14:textId="77777777" w:rsidR="00712D23" w:rsidRDefault="00000000">
      <w:pPr>
        <w:pStyle w:val="Body"/>
        <w:spacing w:after="160" w:line="312" w:lineRule="auto"/>
      </w:pPr>
      <w:r>
        <w:rPr>
          <w:rFonts w:ascii="Arial Unicode MS" w:eastAsia="Arial Unicode MS" w:hAnsi="Arial Unicode MS" w:cs="Arial Unicode MS"/>
        </w:rPr>
        <w:br w:type="page"/>
      </w:r>
    </w:p>
    <w:p w14:paraId="130BA5CC" w14:textId="77777777" w:rsidR="00712D23" w:rsidRDefault="00000000">
      <w:pPr>
        <w:pStyle w:val="Heading"/>
        <w:numPr>
          <w:ilvl w:val="0"/>
          <w:numId w:val="14"/>
        </w:numPr>
        <w:pBdr>
          <w:bottom w:val="single" w:sz="24" w:space="0" w:color="FF6900"/>
        </w:pBdr>
      </w:pPr>
      <w:bookmarkStart w:id="0" w:name="_Toc"/>
      <w:r>
        <w:lastRenderedPageBreak/>
        <w:t>Purpose</w:t>
      </w:r>
      <w:r>
        <w:tab/>
      </w:r>
      <w:bookmarkEnd w:id="0"/>
    </w:p>
    <w:p w14:paraId="40E45096" w14:textId="77777777" w:rsidR="00712D23" w:rsidRDefault="00000000">
      <w:pPr>
        <w:pStyle w:val="Body"/>
      </w:pPr>
      <w: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11F45D4B" w14:textId="77777777" w:rsidR="00712D23" w:rsidRDefault="00000000">
      <w:pPr>
        <w:pStyle w:val="ListParagraph"/>
        <w:numPr>
          <w:ilvl w:val="0"/>
          <w:numId w:val="16"/>
        </w:numPr>
      </w:pPr>
      <w:r>
        <w:t>Robustness;</w:t>
      </w:r>
    </w:p>
    <w:p w14:paraId="66ABAEB5" w14:textId="77777777" w:rsidR="00712D23" w:rsidRDefault="00000000">
      <w:pPr>
        <w:pStyle w:val="ListParagraph"/>
        <w:numPr>
          <w:ilvl w:val="0"/>
          <w:numId w:val="16"/>
        </w:numPr>
      </w:pPr>
      <w:r>
        <w:t>Scalability;</w:t>
      </w:r>
    </w:p>
    <w:p w14:paraId="635A32E3" w14:textId="77777777" w:rsidR="00712D23" w:rsidRDefault="00000000">
      <w:pPr>
        <w:pStyle w:val="ListParagraph"/>
        <w:numPr>
          <w:ilvl w:val="0"/>
          <w:numId w:val="16"/>
        </w:numPr>
      </w:pPr>
      <w:r>
        <w:t>Efficiency;</w:t>
      </w:r>
    </w:p>
    <w:p w14:paraId="165F2634" w14:textId="77777777" w:rsidR="00712D23" w:rsidRDefault="00000000">
      <w:pPr>
        <w:pStyle w:val="ListParagraph"/>
        <w:numPr>
          <w:ilvl w:val="0"/>
          <w:numId w:val="16"/>
        </w:numPr>
      </w:pPr>
      <w:r>
        <w:t>Replicability;</w:t>
      </w:r>
    </w:p>
    <w:p w14:paraId="5B495668" w14:textId="77777777" w:rsidR="00712D23" w:rsidRDefault="00000000">
      <w:pPr>
        <w:pStyle w:val="ListParagraph"/>
        <w:numPr>
          <w:ilvl w:val="0"/>
          <w:numId w:val="16"/>
        </w:numPr>
      </w:pPr>
      <w:r>
        <w:t>Reusability of component</w:t>
      </w:r>
    </w:p>
    <w:p w14:paraId="2784B27E" w14:textId="77777777" w:rsidR="00712D23" w:rsidRDefault="00000000">
      <w:pPr>
        <w:pStyle w:val="Body"/>
        <w:rPr>
          <w:rFonts w:ascii="Arial Unicode MS" w:eastAsia="Arial Unicode MS" w:hAnsi="Arial Unicode MS" w:cs="Arial Unicode MS"/>
          <w:color w:val="000000"/>
          <w:sz w:val="21"/>
          <w:szCs w:val="21"/>
          <w:u w:color="000000"/>
        </w:rPr>
      </w:pPr>
      <w:r>
        <w:t>The information herein is targeted primarily at the developers that will initially implement the solution and subsequently at the support developers in case of change requests.</w:t>
      </w:r>
    </w:p>
    <w:p w14:paraId="28C05607" w14:textId="77777777" w:rsidR="00712D23" w:rsidRDefault="00000000">
      <w:pPr>
        <w:pStyle w:val="Body"/>
        <w:spacing w:after="160" w:line="312" w:lineRule="auto"/>
        <w:ind w:left="450" w:hanging="450"/>
      </w:pPr>
      <w:r>
        <w:rPr>
          <w:rFonts w:ascii="Arial Unicode MS" w:eastAsia="Arial Unicode MS" w:hAnsi="Arial Unicode MS" w:cs="Arial Unicode MS"/>
          <w:color w:val="000000"/>
          <w:sz w:val="21"/>
          <w:szCs w:val="21"/>
          <w:u w:color="000000"/>
        </w:rPr>
        <w:br w:type="page"/>
      </w:r>
    </w:p>
    <w:p w14:paraId="75B1249B" w14:textId="77777777" w:rsidR="00712D23" w:rsidRDefault="00000000">
      <w:pPr>
        <w:pStyle w:val="Heading"/>
        <w:numPr>
          <w:ilvl w:val="0"/>
          <w:numId w:val="19"/>
        </w:numPr>
        <w:pBdr>
          <w:bottom w:val="single" w:sz="24" w:space="0" w:color="FF6900"/>
        </w:pBdr>
      </w:pPr>
      <w:bookmarkStart w:id="1" w:name="_Toc1"/>
      <w:r>
        <w:lastRenderedPageBreak/>
        <w:t>Automated process details</w:t>
      </w:r>
      <w:r>
        <w:tab/>
      </w:r>
      <w:bookmarkEnd w:id="1"/>
    </w:p>
    <w:p w14:paraId="27D634E3" w14:textId="77777777" w:rsidR="00712D23" w:rsidRDefault="00000000">
      <w:pPr>
        <w:pStyle w:val="Body"/>
        <w:rPr>
          <w:rFonts w:ascii="Arial Unicode MS" w:eastAsia="Arial Unicode MS" w:hAnsi="Arial Unicode MS" w:cs="Arial Unicode MS"/>
        </w:rPr>
      </w:pPr>
      <w:r>
        <w:rPr>
          <w:rFonts w:ascii="Arial Unicode MS" w:hAnsi="Arial Unicode MS"/>
        </w:rPr>
        <w:t>Details filled in need to reflect the actual information for the Master Project released for production. The following table will be populated:</w:t>
      </w:r>
    </w:p>
    <w:tbl>
      <w:tblPr>
        <w:tblW w:w="87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CBCF"/>
        <w:tblLayout w:type="fixed"/>
        <w:tblLook w:val="04A0" w:firstRow="1" w:lastRow="0" w:firstColumn="1" w:lastColumn="0" w:noHBand="0" w:noVBand="1"/>
      </w:tblPr>
      <w:tblGrid>
        <w:gridCol w:w="4365"/>
        <w:gridCol w:w="4367"/>
      </w:tblGrid>
      <w:tr w:rsidR="00712D23" w14:paraId="6AFF60B3" w14:textId="77777777">
        <w:trPr>
          <w:trHeight w:val="388"/>
        </w:trPr>
        <w:tc>
          <w:tcPr>
            <w:tcW w:w="4365" w:type="dxa"/>
            <w:tcBorders>
              <w:top w:val="single" w:sz="4" w:space="0" w:color="FFFFFF"/>
              <w:left w:val="single" w:sz="4" w:space="0" w:color="FFFFFF"/>
              <w:bottom w:val="single" w:sz="4" w:space="0" w:color="FFFFFF"/>
              <w:right w:val="single" w:sz="4" w:space="0" w:color="FFFFFF"/>
            </w:tcBorders>
            <w:shd w:val="clear" w:color="auto" w:fill="0085CA"/>
            <w:tcMar>
              <w:top w:w="80" w:type="dxa"/>
              <w:left w:w="80" w:type="dxa"/>
              <w:bottom w:w="80" w:type="dxa"/>
              <w:right w:w="80" w:type="dxa"/>
            </w:tcMar>
          </w:tcPr>
          <w:p w14:paraId="5FB7B590" w14:textId="77777777" w:rsidR="00712D23" w:rsidRDefault="00000000">
            <w:pPr>
              <w:pStyle w:val="Body"/>
            </w:pPr>
            <w:r>
              <w:rPr>
                <w:rFonts w:ascii="Calibri" w:hAnsi="Calibri"/>
                <w:b/>
                <w:bCs/>
                <w:color w:val="FFFFFF"/>
                <w:u w:color="FFFFFF"/>
              </w:rPr>
              <w:t>Item</w:t>
            </w:r>
          </w:p>
        </w:tc>
        <w:tc>
          <w:tcPr>
            <w:tcW w:w="4366" w:type="dxa"/>
            <w:tcBorders>
              <w:top w:val="single" w:sz="4" w:space="0" w:color="FFFFFF"/>
              <w:left w:val="single" w:sz="4" w:space="0" w:color="FFFFFF"/>
              <w:bottom w:val="single" w:sz="4" w:space="0" w:color="FFFFFF"/>
              <w:right w:val="single" w:sz="4" w:space="0" w:color="FFFFFF"/>
            </w:tcBorders>
            <w:shd w:val="clear" w:color="auto" w:fill="0085CA"/>
            <w:tcMar>
              <w:top w:w="80" w:type="dxa"/>
              <w:left w:w="80" w:type="dxa"/>
              <w:bottom w:w="80" w:type="dxa"/>
              <w:right w:w="80" w:type="dxa"/>
            </w:tcMar>
          </w:tcPr>
          <w:p w14:paraId="25BD51FF" w14:textId="77777777" w:rsidR="00712D23" w:rsidRDefault="00000000">
            <w:pPr>
              <w:pStyle w:val="Body"/>
              <w:spacing w:after="0" w:line="240" w:lineRule="auto"/>
            </w:pPr>
            <w:r>
              <w:rPr>
                <w:rFonts w:ascii="Calibri" w:hAnsi="Calibri"/>
                <w:b/>
                <w:bCs/>
                <w:color w:val="FFFFFF"/>
                <w:sz w:val="18"/>
                <w:szCs w:val="18"/>
                <w:u w:color="FFFFFF"/>
              </w:rPr>
              <w:t>Description</w:t>
            </w:r>
          </w:p>
        </w:tc>
      </w:tr>
      <w:tr w:rsidR="00712D23" w14:paraId="384D70DD" w14:textId="77777777">
        <w:trPr>
          <w:trHeight w:val="226"/>
        </w:trPr>
        <w:tc>
          <w:tcPr>
            <w:tcW w:w="4365" w:type="dxa"/>
            <w:tcBorders>
              <w:top w:val="single" w:sz="4" w:space="0" w:color="FFFFFF"/>
              <w:left w:val="single" w:sz="4" w:space="0" w:color="FFFFFF"/>
              <w:bottom w:val="single" w:sz="4" w:space="0" w:color="FFFFFF"/>
              <w:right w:val="single" w:sz="4" w:space="0" w:color="FFFFFF"/>
            </w:tcBorders>
            <w:shd w:val="clear" w:color="auto" w:fill="B9D9EB"/>
            <w:tcMar>
              <w:top w:w="80" w:type="dxa"/>
              <w:left w:w="80" w:type="dxa"/>
              <w:bottom w:w="80" w:type="dxa"/>
              <w:right w:w="80" w:type="dxa"/>
            </w:tcMar>
          </w:tcPr>
          <w:p w14:paraId="622DB4A7" w14:textId="77777777" w:rsidR="00712D23" w:rsidRDefault="00000000">
            <w:pPr>
              <w:pStyle w:val="Body"/>
              <w:spacing w:after="0" w:line="240" w:lineRule="auto"/>
            </w:pPr>
            <w:r>
              <w:rPr>
                <w:rFonts w:ascii="Calibri" w:hAnsi="Calibri"/>
                <w:b/>
                <w:bCs/>
                <w:color w:val="002855"/>
                <w:u w:color="002855"/>
              </w:rPr>
              <w:t>Master Project Name</w:t>
            </w:r>
          </w:p>
        </w:tc>
        <w:tc>
          <w:tcPr>
            <w:tcW w:w="4366" w:type="dxa"/>
            <w:tcBorders>
              <w:top w:val="single" w:sz="4" w:space="0" w:color="FFFFFF"/>
              <w:left w:val="single" w:sz="4" w:space="0" w:color="FFFFFF"/>
              <w:bottom w:val="single" w:sz="4" w:space="0" w:color="FFFFFF"/>
              <w:right w:val="single" w:sz="4" w:space="0" w:color="FFFFFF"/>
            </w:tcBorders>
            <w:shd w:val="clear" w:color="auto" w:fill="F4F4F3"/>
            <w:tcMar>
              <w:top w:w="80" w:type="dxa"/>
              <w:left w:w="80" w:type="dxa"/>
              <w:bottom w:w="80" w:type="dxa"/>
              <w:right w:w="80" w:type="dxa"/>
            </w:tcMar>
          </w:tcPr>
          <w:p w14:paraId="0E784DCD" w14:textId="77777777" w:rsidR="00712D23" w:rsidRDefault="00000000">
            <w:pPr>
              <w:pStyle w:val="Body"/>
              <w:spacing w:after="0" w:line="240" w:lineRule="auto"/>
            </w:pPr>
            <w:r>
              <w:rPr>
                <w:rFonts w:ascii="Calibri" w:hAnsi="Calibri"/>
                <w:color w:val="0085CA"/>
                <w:u w:color="0085CA"/>
              </w:rPr>
              <w:t>Automated Car Searching</w:t>
            </w:r>
          </w:p>
        </w:tc>
      </w:tr>
      <w:tr w:rsidR="00712D23" w14:paraId="0B3CDC97" w14:textId="77777777">
        <w:trPr>
          <w:trHeight w:val="250"/>
        </w:trPr>
        <w:tc>
          <w:tcPr>
            <w:tcW w:w="4365" w:type="dxa"/>
            <w:tcBorders>
              <w:top w:val="single" w:sz="4" w:space="0" w:color="FFFFFF"/>
              <w:left w:val="single" w:sz="4" w:space="0" w:color="FFFFFF"/>
              <w:bottom w:val="single" w:sz="4" w:space="0" w:color="FFFFFF"/>
              <w:right w:val="single" w:sz="4" w:space="0" w:color="FFFFFF"/>
            </w:tcBorders>
            <w:shd w:val="clear" w:color="auto" w:fill="B9D9EB"/>
            <w:tcMar>
              <w:top w:w="80" w:type="dxa"/>
              <w:left w:w="80" w:type="dxa"/>
              <w:bottom w:w="80" w:type="dxa"/>
              <w:right w:w="80" w:type="dxa"/>
            </w:tcMar>
          </w:tcPr>
          <w:p w14:paraId="0DEF9B64" w14:textId="77777777" w:rsidR="00712D23" w:rsidRDefault="00000000">
            <w:pPr>
              <w:pStyle w:val="Body"/>
              <w:spacing w:after="0" w:line="240" w:lineRule="auto"/>
            </w:pPr>
            <w:r>
              <w:rPr>
                <w:rFonts w:ascii="Calibri" w:hAnsi="Calibri"/>
                <w:b/>
                <w:bCs/>
                <w:color w:val="002855"/>
                <w:u w:color="002855"/>
              </w:rPr>
              <w:t>Robot Type</w:t>
            </w:r>
          </w:p>
        </w:tc>
        <w:tc>
          <w:tcPr>
            <w:tcW w:w="4366" w:type="dxa"/>
            <w:tcBorders>
              <w:top w:val="single" w:sz="4" w:space="0" w:color="FFFFFF"/>
              <w:left w:val="single" w:sz="4" w:space="0" w:color="FFFFFF"/>
              <w:bottom w:val="single" w:sz="4" w:space="0" w:color="FFFFFF"/>
              <w:right w:val="single" w:sz="4" w:space="0" w:color="FFFFFF"/>
            </w:tcBorders>
            <w:shd w:val="clear" w:color="auto" w:fill="F4F4F3"/>
            <w:tcMar>
              <w:top w:w="80" w:type="dxa"/>
              <w:left w:w="80" w:type="dxa"/>
              <w:bottom w:w="80" w:type="dxa"/>
              <w:right w:w="80" w:type="dxa"/>
            </w:tcMar>
          </w:tcPr>
          <w:p w14:paraId="3C28FB48" w14:textId="77777777" w:rsidR="00712D23" w:rsidRDefault="00000000">
            <w:pPr>
              <w:pStyle w:val="Body"/>
              <w:spacing w:after="0" w:line="240" w:lineRule="auto"/>
            </w:pPr>
            <w:r>
              <w:rPr>
                <w:color w:val="0085CA"/>
                <w:u w:color="0085CA"/>
              </w:rPr>
              <w:t>Unattended</w:t>
            </w:r>
          </w:p>
        </w:tc>
      </w:tr>
      <w:tr w:rsidR="00712D23" w14:paraId="1589AC8A" w14:textId="77777777">
        <w:trPr>
          <w:trHeight w:val="250"/>
        </w:trPr>
        <w:tc>
          <w:tcPr>
            <w:tcW w:w="4365" w:type="dxa"/>
            <w:tcBorders>
              <w:top w:val="single" w:sz="4" w:space="0" w:color="FFFFFF"/>
              <w:left w:val="single" w:sz="4" w:space="0" w:color="FFFFFF"/>
              <w:bottom w:val="single" w:sz="4" w:space="0" w:color="FFFFFF"/>
              <w:right w:val="single" w:sz="4" w:space="0" w:color="FFFFFF"/>
            </w:tcBorders>
            <w:shd w:val="clear" w:color="auto" w:fill="B9D9EB"/>
            <w:tcMar>
              <w:top w:w="80" w:type="dxa"/>
              <w:left w:w="80" w:type="dxa"/>
              <w:bottom w:w="80" w:type="dxa"/>
              <w:right w:w="80" w:type="dxa"/>
            </w:tcMar>
          </w:tcPr>
          <w:p w14:paraId="38E741C1" w14:textId="77777777" w:rsidR="00712D23" w:rsidRDefault="00000000">
            <w:pPr>
              <w:pStyle w:val="Body"/>
              <w:spacing w:after="0" w:line="240" w:lineRule="auto"/>
            </w:pPr>
            <w:r>
              <w:rPr>
                <w:rFonts w:ascii="Calibri" w:hAnsi="Calibri"/>
                <w:b/>
                <w:bCs/>
                <w:color w:val="002855"/>
                <w:u w:color="002855"/>
              </w:rPr>
              <w:t>Orchestrator used?</w:t>
            </w:r>
          </w:p>
        </w:tc>
        <w:tc>
          <w:tcPr>
            <w:tcW w:w="4366" w:type="dxa"/>
            <w:tcBorders>
              <w:top w:val="single" w:sz="4" w:space="0" w:color="FFFFFF"/>
              <w:left w:val="single" w:sz="4" w:space="0" w:color="FFFFFF"/>
              <w:bottom w:val="single" w:sz="4" w:space="0" w:color="FFFFFF"/>
              <w:right w:val="single" w:sz="4" w:space="0" w:color="FFFFFF"/>
            </w:tcBorders>
            <w:shd w:val="clear" w:color="auto" w:fill="F4F4F3"/>
            <w:tcMar>
              <w:top w:w="80" w:type="dxa"/>
              <w:left w:w="80" w:type="dxa"/>
              <w:bottom w:w="80" w:type="dxa"/>
              <w:right w:w="80" w:type="dxa"/>
            </w:tcMar>
          </w:tcPr>
          <w:p w14:paraId="1AD26C19" w14:textId="77777777" w:rsidR="00712D23" w:rsidRDefault="00000000">
            <w:pPr>
              <w:pStyle w:val="Body"/>
              <w:spacing w:after="0" w:line="240" w:lineRule="auto"/>
            </w:pPr>
            <w:r>
              <w:rPr>
                <w:color w:val="0085CA"/>
                <w:u w:color="0085CA"/>
              </w:rPr>
              <w:t>Yes</w:t>
            </w:r>
          </w:p>
        </w:tc>
      </w:tr>
      <w:tr w:rsidR="00712D23" w14:paraId="0D0DE6EC" w14:textId="77777777">
        <w:trPr>
          <w:trHeight w:val="226"/>
        </w:trPr>
        <w:tc>
          <w:tcPr>
            <w:tcW w:w="4365" w:type="dxa"/>
            <w:tcBorders>
              <w:top w:val="single" w:sz="4" w:space="0" w:color="FFFFFF"/>
              <w:left w:val="single" w:sz="4" w:space="0" w:color="FFFFFF"/>
              <w:bottom w:val="single" w:sz="4" w:space="0" w:color="FFFFFF"/>
              <w:right w:val="single" w:sz="4" w:space="0" w:color="FFFFFF"/>
            </w:tcBorders>
            <w:shd w:val="clear" w:color="auto" w:fill="B9D9EB"/>
            <w:tcMar>
              <w:top w:w="80" w:type="dxa"/>
              <w:left w:w="80" w:type="dxa"/>
              <w:bottom w:w="80" w:type="dxa"/>
              <w:right w:w="80" w:type="dxa"/>
            </w:tcMar>
          </w:tcPr>
          <w:p w14:paraId="5DACD91D" w14:textId="77777777" w:rsidR="00712D23" w:rsidRDefault="00000000">
            <w:pPr>
              <w:pStyle w:val="Body"/>
              <w:spacing w:after="0" w:line="240" w:lineRule="auto"/>
            </w:pPr>
            <w:r>
              <w:rPr>
                <w:rFonts w:ascii="Calibri" w:hAnsi="Calibri"/>
                <w:b/>
                <w:bCs/>
                <w:color w:val="002855"/>
                <w:u w:color="002855"/>
              </w:rPr>
              <w:t>Scalable</w:t>
            </w:r>
          </w:p>
        </w:tc>
        <w:tc>
          <w:tcPr>
            <w:tcW w:w="4366" w:type="dxa"/>
            <w:tcBorders>
              <w:top w:val="single" w:sz="4" w:space="0" w:color="FFFFFF"/>
              <w:left w:val="single" w:sz="4" w:space="0" w:color="FFFFFF"/>
              <w:bottom w:val="single" w:sz="4" w:space="0" w:color="FFFFFF"/>
              <w:right w:val="single" w:sz="4" w:space="0" w:color="FFFFFF"/>
            </w:tcBorders>
            <w:shd w:val="clear" w:color="auto" w:fill="F4F4F3"/>
            <w:tcMar>
              <w:top w:w="80" w:type="dxa"/>
              <w:left w:w="80" w:type="dxa"/>
              <w:bottom w:w="80" w:type="dxa"/>
              <w:right w:w="80" w:type="dxa"/>
            </w:tcMar>
          </w:tcPr>
          <w:p w14:paraId="4B12031A" w14:textId="77777777" w:rsidR="00712D23" w:rsidRDefault="00000000">
            <w:pPr>
              <w:pStyle w:val="Body"/>
              <w:spacing w:after="0" w:line="240" w:lineRule="auto"/>
            </w:pPr>
            <w:r>
              <w:rPr>
                <w:rFonts w:ascii="Calibri" w:hAnsi="Calibri"/>
                <w:color w:val="0085CA"/>
                <w:sz w:val="18"/>
                <w:szCs w:val="18"/>
                <w:u w:color="0085CA"/>
              </w:rPr>
              <w:t>Yes</w:t>
            </w:r>
          </w:p>
        </w:tc>
      </w:tr>
      <w:tr w:rsidR="00712D23" w14:paraId="4D34000A" w14:textId="77777777">
        <w:trPr>
          <w:trHeight w:val="250"/>
        </w:trPr>
        <w:tc>
          <w:tcPr>
            <w:tcW w:w="4365" w:type="dxa"/>
            <w:tcBorders>
              <w:top w:val="single" w:sz="4" w:space="0" w:color="FFFFFF"/>
              <w:left w:val="single" w:sz="4" w:space="0" w:color="FFFFFF"/>
              <w:bottom w:val="single" w:sz="4" w:space="0" w:color="FFFFFF"/>
              <w:right w:val="single" w:sz="4" w:space="0" w:color="FFFFFF"/>
            </w:tcBorders>
            <w:shd w:val="clear" w:color="auto" w:fill="B9D9EB"/>
            <w:tcMar>
              <w:top w:w="80" w:type="dxa"/>
              <w:left w:w="80" w:type="dxa"/>
              <w:bottom w:w="80" w:type="dxa"/>
              <w:right w:w="80" w:type="dxa"/>
            </w:tcMar>
          </w:tcPr>
          <w:p w14:paraId="6960A37B" w14:textId="77777777" w:rsidR="00712D23" w:rsidRDefault="00000000">
            <w:pPr>
              <w:pStyle w:val="Body"/>
              <w:spacing w:after="0" w:line="240" w:lineRule="auto"/>
            </w:pPr>
            <w:r>
              <w:rPr>
                <w:rFonts w:ascii="Calibri" w:hAnsi="Calibri"/>
                <w:b/>
                <w:bCs/>
                <w:color w:val="002855"/>
                <w:u w:color="002855"/>
              </w:rPr>
              <w:t>UiPath version used</w:t>
            </w:r>
          </w:p>
        </w:tc>
        <w:tc>
          <w:tcPr>
            <w:tcW w:w="4366" w:type="dxa"/>
            <w:tcBorders>
              <w:top w:val="single" w:sz="4" w:space="0" w:color="FFFFFF"/>
              <w:left w:val="single" w:sz="4" w:space="0" w:color="FFFFFF"/>
              <w:bottom w:val="single" w:sz="4" w:space="0" w:color="FFFFFF"/>
              <w:right w:val="single" w:sz="4" w:space="0" w:color="FFFFFF"/>
            </w:tcBorders>
            <w:shd w:val="clear" w:color="auto" w:fill="F4F4F3"/>
            <w:tcMar>
              <w:top w:w="80" w:type="dxa"/>
              <w:left w:w="80" w:type="dxa"/>
              <w:bottom w:w="80" w:type="dxa"/>
              <w:right w:w="80" w:type="dxa"/>
            </w:tcMar>
          </w:tcPr>
          <w:p w14:paraId="3B6C84EB" w14:textId="77777777" w:rsidR="00712D23" w:rsidRDefault="00000000">
            <w:pPr>
              <w:pStyle w:val="Body"/>
              <w:spacing w:after="0" w:line="240" w:lineRule="auto"/>
            </w:pPr>
            <w:r>
              <w:rPr>
                <w:color w:val="0085CA"/>
                <w:u w:color="0085CA"/>
              </w:rPr>
              <w:t>2025.0.157</w:t>
            </w:r>
          </w:p>
        </w:tc>
      </w:tr>
    </w:tbl>
    <w:p w14:paraId="5EF26336" w14:textId="77777777" w:rsidR="00712D23" w:rsidRDefault="00000000">
      <w:pPr>
        <w:pStyle w:val="Body"/>
      </w:pPr>
      <w:r>
        <w:rPr>
          <w:i/>
          <w:iCs/>
          <w:color w:val="7F7F7F"/>
          <w:sz w:val="18"/>
          <w:szCs w:val="18"/>
          <w:u w:color="7F7F7F"/>
        </w:rPr>
        <w:br w:type="page"/>
      </w:r>
    </w:p>
    <w:p w14:paraId="13D4F7D2" w14:textId="696D5B3D" w:rsidR="00712D23" w:rsidRDefault="00000000" w:rsidP="00143F16">
      <w:pPr>
        <w:pStyle w:val="Heading"/>
        <w:numPr>
          <w:ilvl w:val="0"/>
          <w:numId w:val="31"/>
        </w:numPr>
        <w:pBdr>
          <w:bottom w:val="single" w:sz="24" w:space="0" w:color="FF6900"/>
        </w:pBdr>
      </w:pPr>
      <w:bookmarkStart w:id="2" w:name="_Toc2"/>
      <w:r>
        <w:lastRenderedPageBreak/>
        <w:t>Runtime guide</w:t>
      </w:r>
      <w:r>
        <w:tab/>
      </w:r>
      <w:bookmarkEnd w:id="2"/>
    </w:p>
    <w:p w14:paraId="6C33E7A9" w14:textId="25BE7755" w:rsidR="00712D23" w:rsidRDefault="00000000" w:rsidP="00143F16">
      <w:pPr>
        <w:pStyle w:val="Heading2"/>
        <w:numPr>
          <w:ilvl w:val="1"/>
          <w:numId w:val="31"/>
        </w:numPr>
      </w:pPr>
      <w:bookmarkStart w:id="3" w:name="_Toc3"/>
      <w:r>
        <w:t>Architectural structure of the Master Project</w:t>
      </w:r>
      <w:bookmarkEnd w:id="3"/>
    </w:p>
    <w:p w14:paraId="1E4B3D53" w14:textId="77777777" w:rsidR="00712D23" w:rsidRDefault="00000000">
      <w:pPr>
        <w:pStyle w:val="Body"/>
        <w:rPr>
          <w:rFonts w:ascii="Arial Unicode MS" w:eastAsia="Arial Unicode MS" w:hAnsi="Arial Unicode MS" w:cs="Arial Unicode MS"/>
          <w:color w:val="7F7F75"/>
          <w:sz w:val="21"/>
          <w:szCs w:val="21"/>
          <w:u w:color="7F7F75"/>
        </w:rPr>
      </w:pPr>
      <w:r>
        <w:t>Display the interaction between components (package / robots, Orchestrator queues, and running order) in a diagram</w:t>
      </w:r>
    </w:p>
    <w:p w14:paraId="477C679A" w14:textId="20359B40" w:rsidR="00712D23" w:rsidRDefault="00000000" w:rsidP="00143F16">
      <w:pPr>
        <w:pStyle w:val="Heading2"/>
        <w:numPr>
          <w:ilvl w:val="1"/>
          <w:numId w:val="31"/>
        </w:numPr>
      </w:pPr>
      <w:bookmarkStart w:id="4" w:name="_Toc4"/>
      <w:r>
        <w:t>Master Project Runtime Details</w:t>
      </w:r>
      <w:bookmarkEnd w:id="4"/>
    </w:p>
    <w:p w14:paraId="0A9F5F9B" w14:textId="77777777" w:rsidR="00712D23" w:rsidRDefault="00000000" w:rsidP="00143F16">
      <w:pPr>
        <w:pStyle w:val="Body"/>
        <w:ind w:firstLine="360"/>
      </w:pPr>
      <w:r>
        <w:t>Outlines the details of the automated process by filling in the table below.</w:t>
      </w:r>
    </w:p>
    <w:tbl>
      <w:tblPr>
        <w:tblW w:w="87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CBCF"/>
        <w:tblLayout w:type="fixed"/>
        <w:tblLook w:val="04A0" w:firstRow="1" w:lastRow="0" w:firstColumn="1" w:lastColumn="0" w:noHBand="0" w:noVBand="1"/>
      </w:tblPr>
      <w:tblGrid>
        <w:gridCol w:w="3355"/>
        <w:gridCol w:w="5373"/>
      </w:tblGrid>
      <w:tr w:rsidR="00712D23" w14:paraId="19F13860" w14:textId="77777777">
        <w:trPr>
          <w:trHeight w:val="746"/>
        </w:trPr>
        <w:tc>
          <w:tcPr>
            <w:tcW w:w="3355" w:type="dxa"/>
            <w:tcBorders>
              <w:top w:val="single" w:sz="4" w:space="0" w:color="0085CA"/>
              <w:left w:val="single" w:sz="4" w:space="0" w:color="0085CA"/>
              <w:bottom w:val="single" w:sz="4" w:space="0" w:color="46BFFF"/>
              <w:right w:val="single" w:sz="4" w:space="0" w:color="0085CA"/>
            </w:tcBorders>
            <w:shd w:val="clear" w:color="auto" w:fill="0085CA"/>
            <w:tcMar>
              <w:top w:w="80" w:type="dxa"/>
              <w:left w:w="80" w:type="dxa"/>
              <w:bottom w:w="80" w:type="dxa"/>
              <w:right w:w="80" w:type="dxa"/>
            </w:tcMar>
          </w:tcPr>
          <w:p w14:paraId="1F237CED" w14:textId="77777777" w:rsidR="00712D23" w:rsidRDefault="00000000">
            <w:pPr>
              <w:pStyle w:val="Body"/>
            </w:pPr>
            <w:r>
              <w:rPr>
                <w:rFonts w:ascii="Calibri" w:hAnsi="Calibri"/>
                <w:b/>
                <w:bCs/>
                <w:color w:val="FFFFFF"/>
                <w:u w:color="FFFFFF"/>
              </w:rPr>
              <w:t>ITEM NAME</w:t>
            </w:r>
          </w:p>
        </w:tc>
        <w:tc>
          <w:tcPr>
            <w:tcW w:w="5373" w:type="dxa"/>
            <w:tcBorders>
              <w:top w:val="single" w:sz="4" w:space="0" w:color="0085CA"/>
              <w:left w:val="single" w:sz="4" w:space="0" w:color="0085CA"/>
              <w:bottom w:val="single" w:sz="4" w:space="0" w:color="46BFFF"/>
              <w:right w:val="single" w:sz="4" w:space="0" w:color="0085CA"/>
            </w:tcBorders>
            <w:shd w:val="clear" w:color="auto" w:fill="0085CA"/>
            <w:tcMar>
              <w:top w:w="80" w:type="dxa"/>
              <w:left w:w="80" w:type="dxa"/>
              <w:bottom w:w="80" w:type="dxa"/>
              <w:right w:w="80" w:type="dxa"/>
            </w:tcMar>
          </w:tcPr>
          <w:p w14:paraId="2F7C4BBE" w14:textId="77777777" w:rsidR="00712D23" w:rsidRDefault="00000000">
            <w:pPr>
              <w:pStyle w:val="Body"/>
              <w:spacing w:after="0" w:line="240" w:lineRule="auto"/>
              <w:rPr>
                <w:rFonts w:ascii="Calibri" w:eastAsia="Calibri" w:hAnsi="Calibri" w:cs="Calibri"/>
                <w:b/>
                <w:bCs/>
                <w:color w:val="FFFFFF"/>
                <w:u w:color="FFFFFF"/>
              </w:rPr>
            </w:pPr>
            <w:r>
              <w:rPr>
                <w:rFonts w:ascii="Calibri" w:hAnsi="Calibri"/>
                <w:b/>
                <w:bCs/>
                <w:color w:val="FFFFFF"/>
                <w:u w:color="FFFFFF"/>
              </w:rPr>
              <w:t>DESCRIPTION</w:t>
            </w:r>
          </w:p>
          <w:p w14:paraId="4E7281FA" w14:textId="49D29B54" w:rsidR="00712D23" w:rsidRDefault="00712D23">
            <w:pPr>
              <w:pStyle w:val="Body"/>
              <w:spacing w:after="0" w:line="240" w:lineRule="auto"/>
            </w:pPr>
          </w:p>
        </w:tc>
      </w:tr>
      <w:tr w:rsidR="00712D23" w14:paraId="297AF4E6" w14:textId="77777777">
        <w:trPr>
          <w:trHeight w:val="730"/>
        </w:trPr>
        <w:tc>
          <w:tcPr>
            <w:tcW w:w="3355"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560C8B92" w14:textId="77777777" w:rsidR="00712D23" w:rsidRDefault="00000000">
            <w:pPr>
              <w:pStyle w:val="Body"/>
              <w:spacing w:after="0" w:line="240" w:lineRule="auto"/>
            </w:pPr>
            <w:r>
              <w:rPr>
                <w:b/>
                <w:bCs/>
              </w:rPr>
              <w:t>Production environment details</w:t>
            </w:r>
          </w:p>
        </w:tc>
        <w:tc>
          <w:tcPr>
            <w:tcW w:w="5373"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6B6D34BF" w14:textId="335AF2CF" w:rsidR="00452D63" w:rsidRPr="00143F16" w:rsidRDefault="00452D63" w:rsidP="00452D63">
            <w:pPr>
              <w:rPr>
                <w:rFonts w:asciiTheme="minorHAnsi" w:hAnsiTheme="minorHAnsi" w:cstheme="minorHAnsi"/>
                <w:i/>
                <w:iCs/>
                <w:sz w:val="20"/>
                <w:szCs w:val="20"/>
              </w:rPr>
            </w:pPr>
            <w:r w:rsidRPr="00143F16">
              <w:rPr>
                <w:rFonts w:asciiTheme="minorHAnsi" w:hAnsiTheme="minorHAnsi" w:cstheme="minorHAnsi"/>
                <w:i/>
                <w:iCs/>
                <w:sz w:val="20"/>
                <w:szCs w:val="20"/>
              </w:rPr>
              <w:t>Run</w:t>
            </w:r>
            <w:r w:rsidR="00E80828">
              <w:rPr>
                <w:rFonts w:asciiTheme="minorHAnsi" w:hAnsiTheme="minorHAnsi" w:cstheme="minorHAnsi"/>
                <w:i/>
                <w:iCs/>
                <w:sz w:val="20"/>
                <w:szCs w:val="20"/>
              </w:rPr>
              <w:t>s</w:t>
            </w:r>
            <w:r w:rsidRPr="00143F16">
              <w:rPr>
                <w:rFonts w:asciiTheme="minorHAnsi" w:hAnsiTheme="minorHAnsi" w:cstheme="minorHAnsi"/>
                <w:i/>
                <w:iCs/>
                <w:sz w:val="20"/>
                <w:szCs w:val="20"/>
              </w:rPr>
              <w:t xml:space="preserve"> on Orchestrator server</w:t>
            </w:r>
            <w:r w:rsidR="00E80828">
              <w:rPr>
                <w:rFonts w:asciiTheme="minorHAnsi" w:hAnsiTheme="minorHAnsi" w:cstheme="minorHAnsi"/>
                <w:i/>
                <w:iCs/>
                <w:sz w:val="20"/>
                <w:szCs w:val="20"/>
              </w:rPr>
              <w:t>, with an unattended robot.</w:t>
            </w:r>
          </w:p>
          <w:p w14:paraId="3A5351EE" w14:textId="4AF008C2" w:rsidR="00712D23" w:rsidRPr="00143F16" w:rsidRDefault="00712D23">
            <w:pPr>
              <w:pStyle w:val="Body"/>
              <w:spacing w:after="0" w:line="240" w:lineRule="auto"/>
              <w:rPr>
                <w:i/>
                <w:iCs/>
              </w:rPr>
            </w:pPr>
          </w:p>
        </w:tc>
      </w:tr>
      <w:tr w:rsidR="00712D23" w14:paraId="1E2ADAB1" w14:textId="77777777">
        <w:trPr>
          <w:trHeight w:val="730"/>
        </w:trPr>
        <w:tc>
          <w:tcPr>
            <w:tcW w:w="3355"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6D11E26F" w14:textId="77777777" w:rsidR="00712D23" w:rsidRDefault="00000000">
            <w:pPr>
              <w:pStyle w:val="Body"/>
              <w:spacing w:after="0" w:line="240" w:lineRule="auto"/>
            </w:pPr>
            <w:r>
              <w:rPr>
                <w:b/>
                <w:bCs/>
              </w:rPr>
              <w:t>Prerequisites to run</w:t>
            </w:r>
          </w:p>
        </w:tc>
        <w:tc>
          <w:tcPr>
            <w:tcW w:w="5373"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4085D9E7" w14:textId="77777777" w:rsidR="00452D63" w:rsidRPr="00143F16" w:rsidRDefault="00452D63" w:rsidP="00452D63">
            <w:pPr>
              <w:rPr>
                <w:rFonts w:asciiTheme="minorHAnsi" w:hAnsiTheme="minorHAnsi" w:cstheme="minorHAnsi"/>
                <w:i/>
                <w:iCs/>
                <w:sz w:val="20"/>
                <w:szCs w:val="20"/>
              </w:rPr>
            </w:pPr>
            <w:r w:rsidRPr="00143F16">
              <w:rPr>
                <w:rFonts w:asciiTheme="minorHAnsi" w:hAnsiTheme="minorHAnsi" w:cstheme="minorHAnsi"/>
                <w:i/>
                <w:iCs/>
                <w:sz w:val="20"/>
                <w:szCs w:val="20"/>
              </w:rPr>
              <w:t>Internet connection, Excel installed.</w:t>
            </w:r>
          </w:p>
          <w:p w14:paraId="3B148B25" w14:textId="0ED5ABF0" w:rsidR="00712D23" w:rsidRDefault="00712D23">
            <w:pPr>
              <w:pStyle w:val="Body"/>
              <w:spacing w:after="0" w:line="240" w:lineRule="auto"/>
            </w:pPr>
          </w:p>
        </w:tc>
      </w:tr>
      <w:tr w:rsidR="00712D23" w14:paraId="508BD720" w14:textId="77777777">
        <w:trPr>
          <w:trHeight w:val="250"/>
        </w:trPr>
        <w:tc>
          <w:tcPr>
            <w:tcW w:w="3355"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6D148061" w14:textId="77777777" w:rsidR="00712D23" w:rsidRDefault="00000000">
            <w:pPr>
              <w:pStyle w:val="Body"/>
              <w:spacing w:after="0" w:line="240" w:lineRule="auto"/>
            </w:pPr>
            <w:r>
              <w:rPr>
                <w:b/>
                <w:bCs/>
              </w:rPr>
              <w:t>Input Data</w:t>
            </w:r>
          </w:p>
        </w:tc>
        <w:tc>
          <w:tcPr>
            <w:tcW w:w="5373"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468DFF66" w14:textId="77777777" w:rsidR="00712D23" w:rsidRDefault="00000000">
            <w:pPr>
              <w:pStyle w:val="Body"/>
              <w:spacing w:after="0" w:line="240" w:lineRule="auto"/>
            </w:pPr>
            <w:r>
              <w:rPr>
                <w:b/>
                <w:bCs/>
                <w:i/>
                <w:iCs/>
                <w:color w:val="0085CA"/>
                <w:u w:color="0085CA"/>
              </w:rPr>
              <w:t>Correct completion of the fields necessary for filtering</w:t>
            </w:r>
          </w:p>
        </w:tc>
      </w:tr>
      <w:tr w:rsidR="00712D23" w14:paraId="69D20FB5" w14:textId="77777777">
        <w:trPr>
          <w:trHeight w:val="250"/>
        </w:trPr>
        <w:tc>
          <w:tcPr>
            <w:tcW w:w="3355"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1FC8D61F" w14:textId="77777777" w:rsidR="00712D23" w:rsidRDefault="00000000">
            <w:pPr>
              <w:pStyle w:val="Body"/>
              <w:spacing w:after="0" w:line="240" w:lineRule="auto"/>
            </w:pPr>
            <w:r>
              <w:rPr>
                <w:b/>
                <w:bCs/>
              </w:rPr>
              <w:t>Expected output</w:t>
            </w:r>
          </w:p>
        </w:tc>
        <w:tc>
          <w:tcPr>
            <w:tcW w:w="5373"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41489EC3" w14:textId="77777777" w:rsidR="00452D63" w:rsidRPr="00143F16" w:rsidRDefault="00452D63" w:rsidP="00452D63">
            <w:pPr>
              <w:rPr>
                <w:rFonts w:asciiTheme="minorHAnsi" w:hAnsiTheme="minorHAnsi" w:cstheme="minorHAnsi"/>
                <w:i/>
                <w:iCs/>
                <w:sz w:val="20"/>
                <w:szCs w:val="20"/>
              </w:rPr>
            </w:pPr>
            <w:r w:rsidRPr="00143F16">
              <w:rPr>
                <w:rFonts w:asciiTheme="minorHAnsi" w:hAnsiTheme="minorHAnsi" w:cstheme="minorHAnsi"/>
                <w:i/>
                <w:iCs/>
                <w:sz w:val="20"/>
                <w:szCs w:val="20"/>
              </w:rPr>
              <w:t>Filtered Excel report sent via email.</w:t>
            </w:r>
          </w:p>
          <w:p w14:paraId="76CB2186" w14:textId="6D676B1E" w:rsidR="00712D23" w:rsidRDefault="00712D23">
            <w:pPr>
              <w:pStyle w:val="Body"/>
              <w:spacing w:after="0" w:line="240" w:lineRule="auto"/>
            </w:pPr>
          </w:p>
        </w:tc>
      </w:tr>
      <w:tr w:rsidR="00712D23" w14:paraId="576DE2EA" w14:textId="77777777">
        <w:trPr>
          <w:trHeight w:val="490"/>
        </w:trPr>
        <w:tc>
          <w:tcPr>
            <w:tcW w:w="3355"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3AB180AD" w14:textId="77777777" w:rsidR="00712D23" w:rsidRDefault="00000000">
            <w:pPr>
              <w:pStyle w:val="Body"/>
              <w:spacing w:after="0" w:line="240" w:lineRule="auto"/>
            </w:pPr>
            <w:r>
              <w:rPr>
                <w:b/>
                <w:bCs/>
              </w:rPr>
              <w:t>How to start the automated process</w:t>
            </w:r>
          </w:p>
        </w:tc>
        <w:tc>
          <w:tcPr>
            <w:tcW w:w="5373"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1F54ED78" w14:textId="77709558" w:rsidR="00452D63" w:rsidRPr="00143F16" w:rsidRDefault="00E80828" w:rsidP="00452D63">
            <w:pPr>
              <w:rPr>
                <w:rFonts w:asciiTheme="minorHAnsi" w:hAnsiTheme="minorHAnsi" w:cstheme="minorHAnsi"/>
                <w:i/>
                <w:iCs/>
                <w:sz w:val="20"/>
                <w:szCs w:val="20"/>
              </w:rPr>
            </w:pPr>
            <w:r>
              <w:rPr>
                <w:rFonts w:asciiTheme="minorHAnsi" w:hAnsiTheme="minorHAnsi" w:cstheme="minorHAnsi"/>
                <w:i/>
                <w:iCs/>
                <w:sz w:val="20"/>
                <w:szCs w:val="20"/>
              </w:rPr>
              <w:t>Fr</w:t>
            </w:r>
            <w:r w:rsidR="000C0916">
              <w:rPr>
                <w:rFonts w:asciiTheme="minorHAnsi" w:hAnsiTheme="minorHAnsi" w:cstheme="minorHAnsi"/>
                <w:i/>
                <w:iCs/>
                <w:sz w:val="20"/>
                <w:szCs w:val="20"/>
              </w:rPr>
              <w:t>om</w:t>
            </w:r>
            <w:r>
              <w:rPr>
                <w:rFonts w:asciiTheme="minorHAnsi" w:hAnsiTheme="minorHAnsi" w:cstheme="minorHAnsi"/>
                <w:i/>
                <w:iCs/>
                <w:sz w:val="20"/>
                <w:szCs w:val="20"/>
              </w:rPr>
              <w:t xml:space="preserve"> Ui</w:t>
            </w:r>
            <w:r w:rsidR="000C0916">
              <w:rPr>
                <w:rFonts w:asciiTheme="minorHAnsi" w:hAnsiTheme="minorHAnsi" w:cstheme="minorHAnsi"/>
                <w:i/>
                <w:iCs/>
                <w:sz w:val="20"/>
                <w:szCs w:val="20"/>
              </w:rPr>
              <w:t>P</w:t>
            </w:r>
            <w:r>
              <w:rPr>
                <w:rFonts w:asciiTheme="minorHAnsi" w:hAnsiTheme="minorHAnsi" w:cstheme="minorHAnsi"/>
                <w:i/>
                <w:iCs/>
                <w:sz w:val="20"/>
                <w:szCs w:val="20"/>
              </w:rPr>
              <w:t>ath Apps.</w:t>
            </w:r>
          </w:p>
          <w:p w14:paraId="46A2323B" w14:textId="2932B94A" w:rsidR="00712D23" w:rsidRPr="00143F16" w:rsidRDefault="00712D23">
            <w:pPr>
              <w:pStyle w:val="Body"/>
              <w:spacing w:after="0" w:line="240" w:lineRule="auto"/>
              <w:rPr>
                <w:rFonts w:asciiTheme="minorHAnsi" w:hAnsiTheme="minorHAnsi" w:cstheme="minorHAnsi"/>
                <w:i/>
                <w:iCs/>
              </w:rPr>
            </w:pPr>
          </w:p>
        </w:tc>
      </w:tr>
      <w:tr w:rsidR="00712D23" w14:paraId="74134CA1" w14:textId="77777777">
        <w:trPr>
          <w:trHeight w:val="730"/>
        </w:trPr>
        <w:tc>
          <w:tcPr>
            <w:tcW w:w="3355"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2DA710E9" w14:textId="77777777" w:rsidR="00712D23" w:rsidRDefault="00000000">
            <w:pPr>
              <w:pStyle w:val="Body"/>
              <w:spacing w:after="0" w:line="240" w:lineRule="auto"/>
            </w:pPr>
            <w:r>
              <w:rPr>
                <w:b/>
                <w:bCs/>
              </w:rPr>
              <w:t>Reporting</w:t>
            </w:r>
          </w:p>
          <w:p w14:paraId="7D4095AE" w14:textId="77777777" w:rsidR="00712D23" w:rsidRDefault="00000000">
            <w:pPr>
              <w:pStyle w:val="Body"/>
              <w:spacing w:after="0" w:line="240" w:lineRule="auto"/>
            </w:pPr>
            <w:r>
              <w:rPr>
                <w:b/>
                <w:bCs/>
              </w:rPr>
              <w:t>(queues reporting, Kibana or another platform)</w:t>
            </w:r>
          </w:p>
        </w:tc>
        <w:tc>
          <w:tcPr>
            <w:tcW w:w="5373"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31BB28A7" w14:textId="77777777" w:rsidR="00712D23" w:rsidRDefault="00000000">
            <w:pPr>
              <w:pStyle w:val="Body"/>
              <w:spacing w:after="0" w:line="240" w:lineRule="auto"/>
            </w:pPr>
            <w:r>
              <w:rPr>
                <w:i/>
                <w:iCs/>
                <w:color w:val="0085CA"/>
                <w:u w:color="0085CA"/>
              </w:rPr>
              <w:t>Orchestrator logs.</w:t>
            </w:r>
          </w:p>
        </w:tc>
      </w:tr>
      <w:tr w:rsidR="00712D23" w14:paraId="347B0A74" w14:textId="77777777">
        <w:trPr>
          <w:trHeight w:val="250"/>
        </w:trPr>
        <w:tc>
          <w:tcPr>
            <w:tcW w:w="3355"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236FC502" w14:textId="77777777" w:rsidR="00712D23" w:rsidRDefault="00000000">
            <w:pPr>
              <w:pStyle w:val="Body"/>
              <w:spacing w:after="0" w:line="240" w:lineRule="auto"/>
            </w:pPr>
            <w:r>
              <w:rPr>
                <w:b/>
                <w:bCs/>
              </w:rPr>
              <w:t>How is Orchestrator used?</w:t>
            </w:r>
          </w:p>
        </w:tc>
        <w:tc>
          <w:tcPr>
            <w:tcW w:w="5373"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611C1190" w14:textId="35A87BC9" w:rsidR="00143F16" w:rsidRPr="00143F16" w:rsidRDefault="00E80828" w:rsidP="00143F16">
            <w:pPr>
              <w:pStyle w:val="Body"/>
              <w:spacing w:after="0"/>
              <w:rPr>
                <w:b/>
                <w:bCs/>
                <w:i/>
                <w:iCs/>
                <w:color w:val="0085CA"/>
                <w:u w:color="0085CA"/>
              </w:rPr>
            </w:pPr>
            <w:r>
              <w:rPr>
                <w:b/>
                <w:bCs/>
                <w:i/>
                <w:iCs/>
                <w:color w:val="0085CA"/>
                <w:u w:color="0085CA"/>
              </w:rPr>
              <w:t>Orchestrator is used to host the process.</w:t>
            </w:r>
          </w:p>
          <w:p w14:paraId="11E5B5C5" w14:textId="65E36EBC" w:rsidR="00712D23" w:rsidRDefault="00712D23">
            <w:pPr>
              <w:pStyle w:val="Body"/>
              <w:spacing w:after="0" w:line="240" w:lineRule="auto"/>
            </w:pPr>
          </w:p>
        </w:tc>
      </w:tr>
      <w:tr w:rsidR="00712D23" w14:paraId="6DCD1C90" w14:textId="77777777">
        <w:trPr>
          <w:trHeight w:val="730"/>
        </w:trPr>
        <w:tc>
          <w:tcPr>
            <w:tcW w:w="3355"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6F4CCD58" w14:textId="77777777" w:rsidR="00712D23" w:rsidRDefault="00000000">
            <w:pPr>
              <w:pStyle w:val="Body"/>
              <w:spacing w:after="0" w:line="240" w:lineRule="auto"/>
            </w:pPr>
            <w:r>
              <w:rPr>
                <w:b/>
                <w:bCs/>
              </w:rPr>
              <w:t>Password policies</w:t>
            </w:r>
          </w:p>
          <w:p w14:paraId="706E9490" w14:textId="77777777" w:rsidR="00712D23" w:rsidRDefault="00000000">
            <w:pPr>
              <w:pStyle w:val="Body"/>
              <w:spacing w:after="0" w:line="240" w:lineRule="auto"/>
            </w:pPr>
            <w:r>
              <w:rPr>
                <w:b/>
                <w:bCs/>
              </w:rPr>
              <w:t>(mention any specific compliance requests)</w:t>
            </w:r>
          </w:p>
        </w:tc>
        <w:tc>
          <w:tcPr>
            <w:tcW w:w="5373"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5D465238" w14:textId="625AFB74" w:rsidR="00712D23" w:rsidRPr="00143F16" w:rsidRDefault="00E80828" w:rsidP="00E80828">
            <w:pPr>
              <w:rPr>
                <w:rFonts w:asciiTheme="minorHAnsi" w:hAnsiTheme="minorHAnsi" w:cstheme="minorHAnsi"/>
                <w:i/>
                <w:iCs/>
              </w:rPr>
            </w:pPr>
            <w:r>
              <w:rPr>
                <w:rFonts w:asciiTheme="minorHAnsi" w:hAnsiTheme="minorHAnsi" w:cstheme="minorHAnsi"/>
                <w:i/>
                <w:iCs/>
                <w:sz w:val="20"/>
                <w:szCs w:val="20"/>
              </w:rPr>
              <w:t>N/A</w:t>
            </w:r>
          </w:p>
        </w:tc>
      </w:tr>
      <w:tr w:rsidR="00712D23" w14:paraId="2FD76E17" w14:textId="77777777">
        <w:trPr>
          <w:trHeight w:val="946"/>
        </w:trPr>
        <w:tc>
          <w:tcPr>
            <w:tcW w:w="3355"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70CDA191" w14:textId="77777777" w:rsidR="00712D23" w:rsidRDefault="00000000">
            <w:pPr>
              <w:pStyle w:val="Body"/>
              <w:spacing w:after="0" w:line="240" w:lineRule="auto"/>
            </w:pPr>
            <w:r>
              <w:rPr>
                <w:b/>
                <w:bCs/>
              </w:rPr>
              <w:t>Stored credentials</w:t>
            </w:r>
          </w:p>
          <w:p w14:paraId="1BBC2F30" w14:textId="77777777" w:rsidR="00712D23" w:rsidRDefault="00000000">
            <w:pPr>
              <w:pStyle w:val="Body"/>
              <w:spacing w:after="0" w:line="240" w:lineRule="auto"/>
            </w:pPr>
            <w:r>
              <w:rPr>
                <w:b/>
                <w:bCs/>
              </w:rPr>
              <w:t>(Never use hardcoded credentials in the workflow!)</w:t>
            </w:r>
          </w:p>
        </w:tc>
        <w:tc>
          <w:tcPr>
            <w:tcW w:w="5373"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6842CDD9" w14:textId="3D9E8A83" w:rsidR="00452D63" w:rsidRPr="00143F16" w:rsidRDefault="00E80828" w:rsidP="00452D63">
            <w:pPr>
              <w:rPr>
                <w:rFonts w:asciiTheme="minorHAnsi" w:hAnsiTheme="minorHAnsi" w:cstheme="minorHAnsi"/>
                <w:i/>
                <w:iCs/>
                <w:sz w:val="20"/>
                <w:szCs w:val="20"/>
              </w:rPr>
            </w:pPr>
            <w:r>
              <w:rPr>
                <w:rFonts w:asciiTheme="minorHAnsi" w:hAnsiTheme="minorHAnsi" w:cstheme="minorHAnsi"/>
                <w:i/>
                <w:iCs/>
                <w:sz w:val="20"/>
                <w:szCs w:val="20"/>
              </w:rPr>
              <w:t>N/A</w:t>
            </w:r>
          </w:p>
          <w:p w14:paraId="1D6B137D" w14:textId="68BBF33F" w:rsidR="00712D23" w:rsidRPr="00143F16" w:rsidRDefault="00712D23">
            <w:pPr>
              <w:pStyle w:val="Body"/>
              <w:spacing w:after="0" w:line="240" w:lineRule="auto"/>
              <w:rPr>
                <w:rFonts w:asciiTheme="minorHAnsi" w:hAnsiTheme="minorHAnsi" w:cstheme="minorHAnsi"/>
                <w:i/>
                <w:iCs/>
              </w:rPr>
            </w:pPr>
          </w:p>
        </w:tc>
      </w:tr>
      <w:tr w:rsidR="00712D23" w14:paraId="257F7E36" w14:textId="77777777">
        <w:trPr>
          <w:trHeight w:val="730"/>
        </w:trPr>
        <w:tc>
          <w:tcPr>
            <w:tcW w:w="3355"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76A72D5D" w14:textId="77777777" w:rsidR="00712D23" w:rsidRDefault="00000000">
            <w:pPr>
              <w:pStyle w:val="Body"/>
              <w:spacing w:after="0" w:line="240" w:lineRule="auto"/>
            </w:pPr>
            <w:r>
              <w:rPr>
                <w:b/>
                <w:bCs/>
              </w:rPr>
              <w:t>List of queues names</w:t>
            </w:r>
          </w:p>
          <w:p w14:paraId="06842DCB" w14:textId="77777777" w:rsidR="00712D23" w:rsidRDefault="00000000">
            <w:pPr>
              <w:pStyle w:val="Body"/>
              <w:spacing w:after="0" w:line="240" w:lineRule="auto"/>
            </w:pPr>
            <w:r>
              <w:rPr>
                <w:b/>
                <w:bCs/>
              </w:rPr>
              <w:t>(Naming convention: ProcessName_QueueName)</w:t>
            </w:r>
          </w:p>
        </w:tc>
        <w:tc>
          <w:tcPr>
            <w:tcW w:w="5373"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17DD7288" w14:textId="77777777" w:rsidR="00712D23" w:rsidRDefault="00000000">
            <w:pPr>
              <w:pStyle w:val="Body"/>
              <w:spacing w:after="0" w:line="240" w:lineRule="auto"/>
            </w:pPr>
            <w:r>
              <w:rPr>
                <w:i/>
                <w:iCs/>
                <w:color w:val="0085CA"/>
                <w:u w:color="0085CA"/>
              </w:rPr>
              <w:t>N/A</w:t>
            </w:r>
          </w:p>
        </w:tc>
      </w:tr>
      <w:tr w:rsidR="00712D23" w14:paraId="3B627431" w14:textId="77777777">
        <w:trPr>
          <w:trHeight w:val="250"/>
        </w:trPr>
        <w:tc>
          <w:tcPr>
            <w:tcW w:w="3355"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271996F0" w14:textId="77777777" w:rsidR="00712D23" w:rsidRDefault="00000000">
            <w:pPr>
              <w:pStyle w:val="Body"/>
              <w:spacing w:after="0" w:line="240" w:lineRule="auto"/>
            </w:pPr>
            <w:r>
              <w:rPr>
                <w:b/>
                <w:bCs/>
              </w:rPr>
              <w:lastRenderedPageBreak/>
              <w:t>Schedule Details</w:t>
            </w:r>
          </w:p>
        </w:tc>
        <w:tc>
          <w:tcPr>
            <w:tcW w:w="5373"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5"/>
            </w:tblGrid>
            <w:tr w:rsidR="00452D63" w:rsidRPr="00452D63" w14:paraId="42513602" w14:textId="77777777" w:rsidTr="00452D63">
              <w:trPr>
                <w:tblCellSpacing w:w="15" w:type="dxa"/>
              </w:trPr>
              <w:tc>
                <w:tcPr>
                  <w:tcW w:w="0" w:type="auto"/>
                  <w:vAlign w:val="center"/>
                  <w:hideMark/>
                </w:tcPr>
                <w:p w14:paraId="56ADFB8C" w14:textId="77777777" w:rsidR="00452D63" w:rsidRPr="00452D63" w:rsidRDefault="00452D63" w:rsidP="00452D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c>
                <w:tcPr>
                  <w:tcW w:w="0" w:type="auto"/>
                  <w:vAlign w:val="center"/>
                  <w:hideMark/>
                </w:tcPr>
                <w:p w14:paraId="6B9806FE" w14:textId="6C9147F8" w:rsidR="00452D63" w:rsidRPr="00452D63" w:rsidRDefault="000C0916" w:rsidP="00452D6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i/>
                      <w:iCs/>
                      <w:sz w:val="20"/>
                      <w:szCs w:val="20"/>
                      <w:bdr w:val="none" w:sz="0" w:space="0" w:color="auto"/>
                    </w:rPr>
                  </w:pPr>
                  <w:r>
                    <w:rPr>
                      <w:rFonts w:asciiTheme="minorHAnsi" w:eastAsia="Times New Roman" w:hAnsiTheme="minorHAnsi" w:cstheme="minorHAnsi"/>
                      <w:i/>
                      <w:iCs/>
                      <w:sz w:val="20"/>
                      <w:szCs w:val="20"/>
                      <w:bdr w:val="none" w:sz="0" w:space="0" w:color="auto"/>
                    </w:rPr>
                    <w:t>N/A</w:t>
                  </w:r>
                </w:p>
              </w:tc>
            </w:tr>
          </w:tbl>
          <w:p w14:paraId="1BC04D4E" w14:textId="6E753FCD" w:rsidR="00712D23" w:rsidRDefault="00712D23">
            <w:pPr>
              <w:pStyle w:val="Body"/>
              <w:spacing w:after="0" w:line="240" w:lineRule="auto"/>
            </w:pPr>
          </w:p>
        </w:tc>
      </w:tr>
      <w:tr w:rsidR="00712D23" w14:paraId="45003FA3" w14:textId="77777777">
        <w:trPr>
          <w:trHeight w:val="730"/>
        </w:trPr>
        <w:tc>
          <w:tcPr>
            <w:tcW w:w="3355"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4B1040E2" w14:textId="77777777" w:rsidR="00712D23" w:rsidRDefault="00000000">
            <w:pPr>
              <w:pStyle w:val="Body"/>
              <w:spacing w:after="0" w:line="240" w:lineRule="auto"/>
              <w:rPr>
                <w:b/>
                <w:bCs/>
              </w:rPr>
            </w:pPr>
            <w:r>
              <w:rPr>
                <w:b/>
                <w:bCs/>
              </w:rPr>
              <w:t>Multiple Resolutions Supported?</w:t>
            </w:r>
          </w:p>
          <w:p w14:paraId="49960A13" w14:textId="77777777" w:rsidR="00712D23" w:rsidRDefault="00000000">
            <w:pPr>
              <w:pStyle w:val="Body"/>
              <w:spacing w:after="0" w:line="240" w:lineRule="auto"/>
            </w:pPr>
            <w:r>
              <w:rPr>
                <w:b/>
                <w:bCs/>
              </w:rPr>
              <w:t>(in case of image automation / Citrix and VDI)</w:t>
            </w:r>
          </w:p>
        </w:tc>
        <w:tc>
          <w:tcPr>
            <w:tcW w:w="5373"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1C0D4AEE" w14:textId="1B147FCE" w:rsidR="00712D23" w:rsidRDefault="00515A0A">
            <w:pPr>
              <w:pStyle w:val="Body"/>
              <w:spacing w:after="0" w:line="240" w:lineRule="auto"/>
            </w:pPr>
            <w:r>
              <w:rPr>
                <w:b/>
                <w:bCs/>
                <w:i/>
                <w:iCs/>
                <w:color w:val="0085CA"/>
                <w:u w:color="0085CA"/>
              </w:rPr>
              <w:t>Yes</w:t>
            </w:r>
          </w:p>
        </w:tc>
      </w:tr>
      <w:tr w:rsidR="00712D23" w14:paraId="46C0BA7A" w14:textId="77777777">
        <w:trPr>
          <w:trHeight w:val="250"/>
        </w:trPr>
        <w:tc>
          <w:tcPr>
            <w:tcW w:w="3355"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35962C61" w14:textId="77777777" w:rsidR="00712D23" w:rsidRDefault="00000000">
            <w:pPr>
              <w:pStyle w:val="Body"/>
              <w:spacing w:after="0" w:line="240" w:lineRule="auto"/>
            </w:pPr>
            <w:r>
              <w:rPr>
                <w:b/>
                <w:bCs/>
              </w:rPr>
              <w:t>Recommended Resolution</w:t>
            </w:r>
          </w:p>
        </w:tc>
        <w:tc>
          <w:tcPr>
            <w:tcW w:w="5373"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5D3148BF" w14:textId="47F76264" w:rsidR="00712D23" w:rsidRDefault="00E80828">
            <w:pPr>
              <w:pStyle w:val="Body"/>
              <w:spacing w:after="0" w:line="240" w:lineRule="auto"/>
            </w:pPr>
            <w:r>
              <w:rPr>
                <w:i/>
                <w:iCs/>
                <w:color w:val="0085CA"/>
                <w:u w:color="0085CA"/>
              </w:rPr>
              <w:t>FullScreen</w:t>
            </w:r>
          </w:p>
        </w:tc>
      </w:tr>
    </w:tbl>
    <w:p w14:paraId="6ABEB428" w14:textId="77777777" w:rsidR="00712D23" w:rsidRDefault="00712D23">
      <w:pPr>
        <w:pStyle w:val="Body"/>
        <w:widowControl w:val="0"/>
        <w:spacing w:line="240" w:lineRule="auto"/>
      </w:pPr>
    </w:p>
    <w:p w14:paraId="31125A91" w14:textId="77777777" w:rsidR="00712D23" w:rsidRDefault="00712D23">
      <w:pPr>
        <w:pStyle w:val="Body"/>
      </w:pPr>
    </w:p>
    <w:p w14:paraId="28294611" w14:textId="2963089F" w:rsidR="00712D23" w:rsidRDefault="00000000" w:rsidP="00143F16">
      <w:pPr>
        <w:pStyle w:val="Heading2"/>
        <w:numPr>
          <w:ilvl w:val="1"/>
          <w:numId w:val="31"/>
        </w:numPr>
      </w:pPr>
      <w:bookmarkStart w:id="5" w:name="_Toc5"/>
      <w:r>
        <w:t>Project name</w:t>
      </w:r>
      <w:bookmarkEnd w:id="5"/>
    </w:p>
    <w:tbl>
      <w:tblPr>
        <w:tblW w:w="87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CBCF"/>
        <w:tblLayout w:type="fixed"/>
        <w:tblLook w:val="04A0" w:firstRow="1" w:lastRow="0" w:firstColumn="1" w:lastColumn="0" w:noHBand="0" w:noVBand="1"/>
      </w:tblPr>
      <w:tblGrid>
        <w:gridCol w:w="2747"/>
        <w:gridCol w:w="5985"/>
      </w:tblGrid>
      <w:tr w:rsidR="00712D23" w14:paraId="5020F066" w14:textId="77777777">
        <w:trPr>
          <w:trHeight w:val="630"/>
        </w:trPr>
        <w:tc>
          <w:tcPr>
            <w:tcW w:w="2747" w:type="dxa"/>
            <w:tcBorders>
              <w:top w:val="single" w:sz="4" w:space="0" w:color="0085CA"/>
              <w:left w:val="single" w:sz="4" w:space="0" w:color="0085CA"/>
              <w:bottom w:val="single" w:sz="4" w:space="0" w:color="46BFFF"/>
              <w:right w:val="single" w:sz="4" w:space="0" w:color="0085CA"/>
            </w:tcBorders>
            <w:shd w:val="clear" w:color="auto" w:fill="0085CA"/>
            <w:tcMar>
              <w:top w:w="80" w:type="dxa"/>
              <w:left w:w="80" w:type="dxa"/>
              <w:bottom w:w="80" w:type="dxa"/>
              <w:right w:w="80" w:type="dxa"/>
            </w:tcMar>
          </w:tcPr>
          <w:p w14:paraId="5271C866" w14:textId="77777777" w:rsidR="00712D23" w:rsidRDefault="00000000">
            <w:pPr>
              <w:pStyle w:val="Body"/>
            </w:pPr>
            <w:r>
              <w:rPr>
                <w:rFonts w:ascii="Calibri" w:hAnsi="Calibri"/>
                <w:b/>
                <w:bCs/>
                <w:color w:val="FFFFFF"/>
                <w:sz w:val="18"/>
                <w:szCs w:val="18"/>
                <w:u w:color="FFFFFF"/>
              </w:rPr>
              <w:t>ITEM NAME</w:t>
            </w:r>
          </w:p>
        </w:tc>
        <w:tc>
          <w:tcPr>
            <w:tcW w:w="5984" w:type="dxa"/>
            <w:tcBorders>
              <w:top w:val="single" w:sz="4" w:space="0" w:color="0085CA"/>
              <w:left w:val="single" w:sz="4" w:space="0" w:color="0085CA"/>
              <w:bottom w:val="single" w:sz="4" w:space="0" w:color="46BFFF"/>
              <w:right w:val="single" w:sz="4" w:space="0" w:color="0085CA"/>
            </w:tcBorders>
            <w:shd w:val="clear" w:color="auto" w:fill="0085CA"/>
            <w:tcMar>
              <w:top w:w="80" w:type="dxa"/>
              <w:left w:w="80" w:type="dxa"/>
              <w:bottom w:w="80" w:type="dxa"/>
              <w:right w:w="80" w:type="dxa"/>
            </w:tcMar>
          </w:tcPr>
          <w:p w14:paraId="7221E32B" w14:textId="77777777" w:rsidR="00712D23" w:rsidRDefault="00000000">
            <w:pPr>
              <w:pStyle w:val="Body"/>
              <w:spacing w:after="0" w:line="240" w:lineRule="auto"/>
              <w:rPr>
                <w:rFonts w:ascii="Calibri" w:eastAsia="Calibri" w:hAnsi="Calibri" w:cs="Calibri"/>
                <w:b/>
                <w:bCs/>
                <w:color w:val="FFFFFF"/>
                <w:sz w:val="18"/>
                <w:szCs w:val="18"/>
                <w:u w:color="FFFFFF"/>
              </w:rPr>
            </w:pPr>
            <w:r>
              <w:rPr>
                <w:rFonts w:ascii="Calibri" w:hAnsi="Calibri"/>
                <w:b/>
                <w:bCs/>
                <w:color w:val="FFFFFF"/>
                <w:sz w:val="18"/>
                <w:szCs w:val="18"/>
                <w:u w:color="FFFFFF"/>
              </w:rPr>
              <w:t>DESCRIPTION</w:t>
            </w:r>
          </w:p>
          <w:p w14:paraId="1914DAF7" w14:textId="77777777" w:rsidR="00712D23" w:rsidRDefault="00000000">
            <w:pPr>
              <w:pStyle w:val="Body"/>
              <w:spacing w:after="0" w:line="240" w:lineRule="auto"/>
            </w:pPr>
            <w:r>
              <w:rPr>
                <w:rFonts w:ascii="Calibri" w:hAnsi="Calibri"/>
                <w:i/>
                <w:iCs/>
                <w:color w:val="FFFFFF"/>
                <w:sz w:val="18"/>
                <w:szCs w:val="18"/>
                <w:u w:color="FFFFFF"/>
              </w:rPr>
              <w:t xml:space="preserve">Fill in each section - empty fields are not allowed. If the section does not apply to your automation then mark as n/a. </w:t>
            </w:r>
          </w:p>
        </w:tc>
      </w:tr>
      <w:tr w:rsidR="00712D23" w14:paraId="7E77C963" w14:textId="77777777">
        <w:trPr>
          <w:trHeight w:val="850"/>
        </w:trPr>
        <w:tc>
          <w:tcPr>
            <w:tcW w:w="2747"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1AB35B83" w14:textId="77777777" w:rsidR="00712D23" w:rsidRDefault="00000000">
            <w:pPr>
              <w:pStyle w:val="Body"/>
              <w:spacing w:after="0" w:line="240" w:lineRule="auto"/>
              <w:rPr>
                <w:rFonts w:ascii="Calibri" w:eastAsia="Calibri" w:hAnsi="Calibri" w:cs="Calibri"/>
                <w:b/>
                <w:bCs/>
                <w:color w:val="7F7F7F"/>
                <w:sz w:val="18"/>
                <w:szCs w:val="18"/>
                <w:u w:color="7F7F7F"/>
              </w:rPr>
            </w:pPr>
            <w:r>
              <w:rPr>
                <w:rFonts w:ascii="Calibri" w:hAnsi="Calibri"/>
                <w:b/>
                <w:bCs/>
                <w:color w:val="7F7F7F"/>
                <w:sz w:val="18"/>
                <w:szCs w:val="18"/>
                <w:u w:color="7F7F7F"/>
              </w:rPr>
              <w:t xml:space="preserve">Environment used for development </w:t>
            </w:r>
          </w:p>
          <w:p w14:paraId="6DCA7DFD" w14:textId="77777777" w:rsidR="00712D23" w:rsidRDefault="00000000">
            <w:pPr>
              <w:pStyle w:val="Body"/>
              <w:spacing w:after="0" w:line="240" w:lineRule="auto"/>
            </w:pPr>
            <w:r>
              <w:rPr>
                <w:rFonts w:ascii="Calibri" w:hAnsi="Calibri"/>
                <w:b/>
                <w:bCs/>
                <w:color w:val="7F7F7F"/>
                <w:sz w:val="18"/>
                <w:szCs w:val="18"/>
                <w:u w:color="7F7F7F"/>
              </w:rPr>
              <w:t>(name, location, configuration details etc)</w:t>
            </w:r>
          </w:p>
        </w:tc>
        <w:tc>
          <w:tcPr>
            <w:tcW w:w="5984"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91"/>
            </w:tblGrid>
            <w:tr w:rsidR="00452D63" w:rsidRPr="00452D63" w14:paraId="4E4CA2D6" w14:textId="77777777" w:rsidTr="00452D63">
              <w:trPr>
                <w:tblCellSpacing w:w="15" w:type="dxa"/>
              </w:trPr>
              <w:tc>
                <w:tcPr>
                  <w:tcW w:w="0" w:type="auto"/>
                  <w:vAlign w:val="center"/>
                  <w:hideMark/>
                </w:tcPr>
                <w:p w14:paraId="7E8A3FB3" w14:textId="77777777" w:rsidR="00452D63" w:rsidRPr="00452D63" w:rsidRDefault="00452D63" w:rsidP="00452D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c>
                <w:tcPr>
                  <w:tcW w:w="0" w:type="auto"/>
                  <w:vAlign w:val="center"/>
                  <w:hideMark/>
                </w:tcPr>
                <w:p w14:paraId="18BAB8B4" w14:textId="25F22D60" w:rsidR="00452D63" w:rsidRPr="00452D63" w:rsidRDefault="00452D63" w:rsidP="00452D6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i/>
                      <w:iCs/>
                      <w:bdr w:val="none" w:sz="0" w:space="0" w:color="auto"/>
                    </w:rPr>
                  </w:pPr>
                  <w:r w:rsidRPr="00452D63">
                    <w:rPr>
                      <w:rFonts w:asciiTheme="minorHAnsi" w:eastAsia="Times New Roman" w:hAnsiTheme="minorHAnsi" w:cstheme="minorHAnsi"/>
                      <w:i/>
                      <w:iCs/>
                      <w:bdr w:val="none" w:sz="0" w:space="0" w:color="auto"/>
                    </w:rPr>
                    <w:t>DEV_EN</w:t>
                  </w:r>
                  <w:r w:rsidR="001C165C">
                    <w:rPr>
                      <w:rFonts w:asciiTheme="minorHAnsi" w:eastAsia="Times New Roman" w:hAnsiTheme="minorHAnsi" w:cstheme="minorHAnsi"/>
                      <w:i/>
                      <w:iCs/>
                      <w:bdr w:val="none" w:sz="0" w:space="0" w:color="auto"/>
                    </w:rPr>
                    <w:t>V</w:t>
                  </w:r>
                </w:p>
              </w:tc>
            </w:tr>
          </w:tbl>
          <w:p w14:paraId="0C50451B" w14:textId="2772EA10" w:rsidR="00712D23" w:rsidRDefault="00712D23">
            <w:pPr>
              <w:pStyle w:val="Body"/>
              <w:spacing w:after="0" w:line="240" w:lineRule="auto"/>
            </w:pPr>
          </w:p>
        </w:tc>
      </w:tr>
      <w:tr w:rsidR="00712D23" w14:paraId="15522722" w14:textId="77777777">
        <w:trPr>
          <w:trHeight w:val="630"/>
        </w:trPr>
        <w:tc>
          <w:tcPr>
            <w:tcW w:w="2747"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5475DE17" w14:textId="77777777" w:rsidR="00712D23" w:rsidRDefault="00000000">
            <w:pPr>
              <w:pStyle w:val="Body"/>
              <w:spacing w:after="0" w:line="240" w:lineRule="auto"/>
              <w:rPr>
                <w:rFonts w:ascii="Calibri" w:eastAsia="Calibri" w:hAnsi="Calibri" w:cs="Calibri"/>
                <w:b/>
                <w:bCs/>
                <w:color w:val="7F7F7F"/>
                <w:sz w:val="18"/>
                <w:szCs w:val="18"/>
                <w:u w:color="7F7F7F"/>
              </w:rPr>
            </w:pPr>
            <w:r>
              <w:rPr>
                <w:rFonts w:ascii="Calibri" w:hAnsi="Calibri"/>
                <w:b/>
                <w:bCs/>
                <w:color w:val="7F7F7F"/>
                <w:sz w:val="18"/>
                <w:szCs w:val="18"/>
                <w:u w:color="7F7F7F"/>
              </w:rPr>
              <w:t>Environment prerequisites</w:t>
            </w:r>
          </w:p>
          <w:p w14:paraId="48D5ED66" w14:textId="77777777" w:rsidR="00712D23" w:rsidRDefault="00000000">
            <w:pPr>
              <w:pStyle w:val="Body"/>
              <w:spacing w:after="0" w:line="240" w:lineRule="auto"/>
            </w:pPr>
            <w:r>
              <w:rPr>
                <w:rFonts w:ascii="Calibri" w:hAnsi="Calibri"/>
                <w:b/>
                <w:bCs/>
                <w:color w:val="7F7F7F"/>
                <w:sz w:val="18"/>
                <w:szCs w:val="18"/>
                <w:u w:color="7F7F7F"/>
              </w:rPr>
              <w:t>(OS details, libraries, required apps)</w:t>
            </w:r>
          </w:p>
        </w:tc>
        <w:tc>
          <w:tcPr>
            <w:tcW w:w="5984"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54A62974" w14:textId="4D4B0F75" w:rsidR="00452D63" w:rsidRPr="00143F16" w:rsidRDefault="00452D63" w:rsidP="00452D63">
            <w:pPr>
              <w:rPr>
                <w:rFonts w:asciiTheme="minorHAnsi" w:hAnsiTheme="minorHAnsi" w:cstheme="minorHAnsi"/>
                <w:sz w:val="20"/>
                <w:szCs w:val="20"/>
              </w:rPr>
            </w:pPr>
            <w:r w:rsidRPr="00143F16">
              <w:rPr>
                <w:rFonts w:asciiTheme="minorHAnsi" w:hAnsiTheme="minorHAnsi" w:cstheme="minorHAnsi"/>
                <w:sz w:val="20"/>
                <w:szCs w:val="20"/>
              </w:rPr>
              <w:t>Windows 1</w:t>
            </w:r>
            <w:r w:rsidR="001C165C">
              <w:rPr>
                <w:rFonts w:asciiTheme="minorHAnsi" w:hAnsiTheme="minorHAnsi" w:cstheme="minorHAnsi"/>
                <w:sz w:val="20"/>
                <w:szCs w:val="20"/>
              </w:rPr>
              <w:t>1</w:t>
            </w:r>
            <w:r w:rsidRPr="00143F16">
              <w:rPr>
                <w:rFonts w:asciiTheme="minorHAnsi" w:hAnsiTheme="minorHAnsi" w:cstheme="minorHAnsi"/>
                <w:sz w:val="20"/>
                <w:szCs w:val="20"/>
              </w:rPr>
              <w:t>, UiPath Studio, Excel installed.</w:t>
            </w:r>
          </w:p>
          <w:p w14:paraId="5201421D" w14:textId="2F79E395" w:rsidR="00712D23" w:rsidRDefault="00712D23">
            <w:pPr>
              <w:pStyle w:val="Body"/>
              <w:spacing w:after="0" w:line="240" w:lineRule="auto"/>
            </w:pPr>
          </w:p>
        </w:tc>
      </w:tr>
      <w:tr w:rsidR="00712D23" w14:paraId="044A453F" w14:textId="77777777">
        <w:trPr>
          <w:trHeight w:val="630"/>
        </w:trPr>
        <w:tc>
          <w:tcPr>
            <w:tcW w:w="2747"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0BB3F99A" w14:textId="77777777" w:rsidR="00712D23" w:rsidRDefault="00000000">
            <w:pPr>
              <w:pStyle w:val="Body"/>
              <w:spacing w:after="0" w:line="240" w:lineRule="auto"/>
              <w:rPr>
                <w:rFonts w:ascii="Calibri" w:eastAsia="Calibri" w:hAnsi="Calibri" w:cs="Calibri"/>
                <w:b/>
                <w:bCs/>
                <w:color w:val="7F7F7F"/>
                <w:sz w:val="18"/>
                <w:szCs w:val="18"/>
                <w:u w:color="7F7F7F"/>
              </w:rPr>
            </w:pPr>
            <w:r>
              <w:rPr>
                <w:rFonts w:ascii="Calibri" w:hAnsi="Calibri"/>
                <w:b/>
                <w:bCs/>
                <w:color w:val="7F7F7F"/>
                <w:sz w:val="18"/>
                <w:szCs w:val="18"/>
                <w:u w:color="7F7F7F"/>
              </w:rPr>
              <w:t>Repository for project</w:t>
            </w:r>
          </w:p>
          <w:p w14:paraId="127B4FE8" w14:textId="77777777" w:rsidR="00712D23" w:rsidRDefault="00000000">
            <w:pPr>
              <w:pStyle w:val="Body"/>
              <w:spacing w:after="0" w:line="240" w:lineRule="auto"/>
            </w:pPr>
            <w:r>
              <w:rPr>
                <w:rFonts w:ascii="Calibri" w:hAnsi="Calibri"/>
                <w:b/>
                <w:bCs/>
                <w:color w:val="7F7F7F"/>
                <w:sz w:val="18"/>
                <w:szCs w:val="18"/>
                <w:u w:color="7F7F7F"/>
              </w:rPr>
              <w:t>(where is the developed project stored)</w:t>
            </w:r>
          </w:p>
        </w:tc>
        <w:tc>
          <w:tcPr>
            <w:tcW w:w="5984"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6A933B4A" w14:textId="77777777" w:rsidR="00452D63" w:rsidRPr="00143F16" w:rsidRDefault="00452D63" w:rsidP="00452D63">
            <w:pPr>
              <w:rPr>
                <w:rFonts w:asciiTheme="minorHAnsi" w:hAnsiTheme="minorHAnsi" w:cstheme="minorHAnsi"/>
                <w:i/>
                <w:iCs/>
                <w:sz w:val="20"/>
                <w:szCs w:val="20"/>
              </w:rPr>
            </w:pPr>
            <w:r w:rsidRPr="00143F16">
              <w:rPr>
                <w:rFonts w:asciiTheme="minorHAnsi" w:hAnsiTheme="minorHAnsi" w:cstheme="minorHAnsi"/>
                <w:i/>
                <w:iCs/>
                <w:sz w:val="20"/>
                <w:szCs w:val="20"/>
              </w:rPr>
              <w:t>Stored locally and in version control (GitHub).</w:t>
            </w:r>
          </w:p>
          <w:p w14:paraId="1FB52B49" w14:textId="2A98E0B9" w:rsidR="00712D23" w:rsidRDefault="00712D23">
            <w:pPr>
              <w:pStyle w:val="Body"/>
              <w:spacing w:after="0" w:line="240" w:lineRule="auto"/>
            </w:pPr>
          </w:p>
        </w:tc>
      </w:tr>
      <w:tr w:rsidR="00712D23" w14:paraId="1022D71B" w14:textId="77777777">
        <w:trPr>
          <w:trHeight w:val="410"/>
        </w:trPr>
        <w:tc>
          <w:tcPr>
            <w:tcW w:w="2747"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304F3E6E" w14:textId="77777777" w:rsidR="00712D23" w:rsidRDefault="00000000">
            <w:pPr>
              <w:pStyle w:val="Body"/>
              <w:spacing w:after="0" w:line="240" w:lineRule="auto"/>
              <w:rPr>
                <w:rFonts w:ascii="Calibri" w:eastAsia="Calibri" w:hAnsi="Calibri" w:cs="Calibri"/>
                <w:b/>
                <w:bCs/>
                <w:color w:val="7F7F7F"/>
                <w:sz w:val="18"/>
                <w:szCs w:val="18"/>
                <w:u w:color="7F7F7F"/>
              </w:rPr>
            </w:pPr>
            <w:r>
              <w:rPr>
                <w:rFonts w:ascii="Calibri" w:hAnsi="Calibri"/>
                <w:b/>
                <w:bCs/>
                <w:color w:val="7F7F7F"/>
                <w:sz w:val="18"/>
                <w:szCs w:val="18"/>
                <w:u w:color="7F7F7F"/>
              </w:rPr>
              <w:t>Configuration method</w:t>
            </w:r>
          </w:p>
          <w:p w14:paraId="6B1AD2CE" w14:textId="77777777" w:rsidR="00712D23" w:rsidRDefault="00000000">
            <w:pPr>
              <w:pStyle w:val="Body"/>
              <w:spacing w:after="0" w:line="240" w:lineRule="auto"/>
            </w:pPr>
            <w:r>
              <w:rPr>
                <w:rFonts w:ascii="Calibri" w:hAnsi="Calibri"/>
                <w:b/>
                <w:bCs/>
                <w:color w:val="7F7F7F"/>
                <w:sz w:val="18"/>
                <w:szCs w:val="18"/>
                <w:u w:color="7F7F7F"/>
              </w:rPr>
              <w:t>(assets, excel file, Json file)</w:t>
            </w:r>
          </w:p>
        </w:tc>
        <w:tc>
          <w:tcPr>
            <w:tcW w:w="5984" w:type="dxa"/>
            <w:tcBorders>
              <w:top w:val="single" w:sz="4" w:space="0" w:color="46BFFF"/>
              <w:left w:val="single" w:sz="4" w:space="0" w:color="46BFFF"/>
              <w:bottom w:val="single" w:sz="4" w:space="0" w:color="46BFFF"/>
              <w:right w:val="single" w:sz="4" w:space="0" w:color="46BFFF"/>
            </w:tcBorders>
            <w:shd w:val="clear" w:color="auto" w:fill="auto"/>
            <w:tcMar>
              <w:top w:w="80" w:type="dxa"/>
              <w:left w:w="80" w:type="dxa"/>
              <w:bottom w:w="80" w:type="dxa"/>
              <w:right w:w="80" w:type="dxa"/>
            </w:tcMar>
          </w:tcPr>
          <w:p w14:paraId="1E6F0B34" w14:textId="419FF23B" w:rsidR="00452D63" w:rsidRPr="00143F16" w:rsidRDefault="00452D63" w:rsidP="00452D63">
            <w:pPr>
              <w:rPr>
                <w:rFonts w:asciiTheme="minorHAnsi" w:hAnsiTheme="minorHAnsi" w:cstheme="minorHAnsi"/>
                <w:i/>
                <w:iCs/>
                <w:sz w:val="20"/>
                <w:szCs w:val="20"/>
              </w:rPr>
            </w:pPr>
            <w:r w:rsidRPr="00143F16">
              <w:rPr>
                <w:rFonts w:asciiTheme="minorHAnsi" w:hAnsiTheme="minorHAnsi" w:cstheme="minorHAnsi"/>
                <w:i/>
                <w:iCs/>
                <w:sz w:val="20"/>
                <w:szCs w:val="20"/>
              </w:rPr>
              <w:t xml:space="preserve">JSON configuration file and Orchestrator </w:t>
            </w:r>
            <w:r w:rsidR="00F3266D">
              <w:rPr>
                <w:rFonts w:asciiTheme="minorHAnsi" w:hAnsiTheme="minorHAnsi" w:cstheme="minorHAnsi"/>
                <w:i/>
                <w:iCs/>
                <w:sz w:val="20"/>
                <w:szCs w:val="20"/>
              </w:rPr>
              <w:t>Cloud</w:t>
            </w:r>
            <w:r w:rsidRPr="00143F16">
              <w:rPr>
                <w:rFonts w:asciiTheme="minorHAnsi" w:hAnsiTheme="minorHAnsi" w:cstheme="minorHAnsi"/>
                <w:i/>
                <w:iCs/>
                <w:sz w:val="20"/>
                <w:szCs w:val="20"/>
              </w:rPr>
              <w:t>.</w:t>
            </w:r>
          </w:p>
          <w:p w14:paraId="7F1628A9" w14:textId="4E89943B" w:rsidR="00712D23" w:rsidRPr="00143F16" w:rsidRDefault="00712D23">
            <w:pPr>
              <w:pStyle w:val="Body"/>
              <w:spacing w:after="0" w:line="240" w:lineRule="auto"/>
              <w:rPr>
                <w:rFonts w:asciiTheme="minorHAnsi" w:hAnsiTheme="minorHAnsi" w:cstheme="minorHAnsi"/>
                <w:i/>
                <w:iCs/>
              </w:rPr>
            </w:pPr>
          </w:p>
        </w:tc>
      </w:tr>
      <w:tr w:rsidR="00712D23" w14:paraId="35E9AB50" w14:textId="77777777">
        <w:trPr>
          <w:trHeight w:val="1112"/>
        </w:trPr>
        <w:tc>
          <w:tcPr>
            <w:tcW w:w="2747"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23A2D617" w14:textId="77777777" w:rsidR="00712D23" w:rsidRDefault="00000000">
            <w:pPr>
              <w:pStyle w:val="Body"/>
              <w:spacing w:after="0" w:line="240" w:lineRule="auto"/>
            </w:pPr>
            <w:r>
              <w:rPr>
                <w:rFonts w:ascii="Calibri" w:hAnsi="Calibri"/>
                <w:b/>
                <w:bCs/>
                <w:color w:val="7F7F7F"/>
                <w:sz w:val="18"/>
                <w:szCs w:val="18"/>
                <w:u w:color="7F7F7F"/>
              </w:rPr>
              <w:t>List of reused components</w:t>
            </w:r>
          </w:p>
        </w:tc>
        <w:tc>
          <w:tcPr>
            <w:tcW w:w="5984"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38FBFB6F" w14:textId="77777777" w:rsidR="00712D23" w:rsidRDefault="00000000">
            <w:pPr>
              <w:pStyle w:val="Body"/>
              <w:spacing w:after="0" w:line="240" w:lineRule="auto"/>
            </w:pPr>
            <w:r>
              <w:rPr>
                <w:rFonts w:ascii="Calibri" w:hAnsi="Calibri"/>
                <w:b/>
                <w:bCs/>
                <w:i/>
                <w:iCs/>
                <w:color w:val="0085CA"/>
                <w:sz w:val="18"/>
                <w:szCs w:val="18"/>
                <w:u w:color="0085CA"/>
              </w:rPr>
              <w:t>N/A</w:t>
            </w:r>
          </w:p>
        </w:tc>
      </w:tr>
      <w:tr w:rsidR="00712D23" w14:paraId="03AD03D4" w14:textId="77777777">
        <w:trPr>
          <w:trHeight w:val="884"/>
        </w:trPr>
        <w:tc>
          <w:tcPr>
            <w:tcW w:w="2747" w:type="dxa"/>
            <w:tcBorders>
              <w:top w:val="single" w:sz="4" w:space="0" w:color="46BFFF"/>
              <w:left w:val="single" w:sz="4" w:space="0" w:color="46BFFF"/>
              <w:bottom w:val="single" w:sz="4" w:space="0" w:color="46BFFF"/>
              <w:right w:val="single" w:sz="4" w:space="0" w:color="46BFFF"/>
            </w:tcBorders>
            <w:shd w:val="clear" w:color="auto" w:fill="FFFFFF"/>
            <w:tcMar>
              <w:top w:w="80" w:type="dxa"/>
              <w:left w:w="80" w:type="dxa"/>
              <w:bottom w:w="80" w:type="dxa"/>
              <w:right w:w="80" w:type="dxa"/>
            </w:tcMar>
          </w:tcPr>
          <w:p w14:paraId="605DFBAB" w14:textId="77777777" w:rsidR="00712D23" w:rsidRDefault="00000000">
            <w:pPr>
              <w:pStyle w:val="Body"/>
              <w:spacing w:after="0" w:line="240" w:lineRule="auto"/>
            </w:pPr>
            <w:r>
              <w:rPr>
                <w:rFonts w:ascii="Calibri" w:hAnsi="Calibri"/>
                <w:b/>
                <w:bCs/>
                <w:color w:val="7F7F7F"/>
                <w:sz w:val="18"/>
                <w:szCs w:val="18"/>
                <w:u w:color="7F7F7F"/>
                <w:shd w:val="clear" w:color="auto" w:fill="FFFFFF"/>
              </w:rPr>
              <w:t>List of new reusable components</w:t>
            </w:r>
          </w:p>
        </w:tc>
        <w:tc>
          <w:tcPr>
            <w:tcW w:w="5984" w:type="dxa"/>
            <w:tcBorders>
              <w:top w:val="single" w:sz="4" w:space="0" w:color="46BFFF"/>
              <w:left w:val="single" w:sz="4" w:space="0" w:color="46BFFF"/>
              <w:bottom w:val="single" w:sz="4" w:space="0" w:color="46BFFF"/>
              <w:right w:val="single" w:sz="4" w:space="0" w:color="46BFFF"/>
            </w:tcBorders>
            <w:shd w:val="clear" w:color="auto" w:fill="FFFFFF"/>
            <w:tcMar>
              <w:top w:w="80" w:type="dxa"/>
              <w:left w:w="80" w:type="dxa"/>
              <w:bottom w:w="80" w:type="dxa"/>
              <w:right w:w="80" w:type="dxa"/>
            </w:tcMar>
          </w:tcPr>
          <w:p w14:paraId="1834F964" w14:textId="066A0695" w:rsidR="00452D63" w:rsidRPr="00FD20E2" w:rsidRDefault="00F3266D" w:rsidP="00452D63">
            <w:pPr>
              <w:rPr>
                <w:rFonts w:asciiTheme="minorHAnsi" w:hAnsiTheme="minorHAnsi" w:cstheme="minorHAnsi"/>
                <w:i/>
                <w:iCs/>
                <w:sz w:val="20"/>
                <w:szCs w:val="20"/>
              </w:rPr>
            </w:pPr>
            <w:r>
              <w:rPr>
                <w:rFonts w:asciiTheme="minorHAnsi" w:hAnsiTheme="minorHAnsi" w:cstheme="minorHAnsi"/>
                <w:i/>
                <w:iCs/>
                <w:sz w:val="20"/>
                <w:szCs w:val="20"/>
              </w:rPr>
              <w:t>SendReportOnEmail.xaml, CreateReport.xaml, ExportToExcel.xaml</w:t>
            </w:r>
          </w:p>
          <w:p w14:paraId="108CC6A3" w14:textId="7AABA655" w:rsidR="00712D23" w:rsidRDefault="00712D23">
            <w:pPr>
              <w:pStyle w:val="Body"/>
              <w:spacing w:after="0" w:line="240" w:lineRule="auto"/>
            </w:pPr>
          </w:p>
        </w:tc>
      </w:tr>
    </w:tbl>
    <w:p w14:paraId="470C87C6" w14:textId="77777777" w:rsidR="00712D23" w:rsidRDefault="00712D23">
      <w:pPr>
        <w:pStyle w:val="Body"/>
        <w:rPr>
          <w:rFonts w:ascii="Calibri" w:eastAsia="Calibri" w:hAnsi="Calibri" w:cs="Calibri"/>
          <w:b/>
          <w:bCs/>
        </w:rPr>
      </w:pPr>
    </w:p>
    <w:p w14:paraId="46C1854E" w14:textId="78946BA2" w:rsidR="00712D23" w:rsidRDefault="00000000" w:rsidP="00143F16">
      <w:pPr>
        <w:pStyle w:val="Heading2"/>
        <w:numPr>
          <w:ilvl w:val="1"/>
          <w:numId w:val="31"/>
        </w:numPr>
      </w:pPr>
      <w:bookmarkStart w:id="6" w:name="_Toc6"/>
      <w:r>
        <w:t>Project(s) workflows</w:t>
      </w:r>
      <w:bookmarkEnd w:id="6"/>
    </w:p>
    <w:p w14:paraId="0923DB07" w14:textId="77777777" w:rsidR="00712D23" w:rsidRDefault="00000000">
      <w:pPr>
        <w:pStyle w:val="Body"/>
        <w:rPr>
          <w:rFonts w:ascii="Calibri" w:eastAsia="Calibri" w:hAnsi="Calibri" w:cs="Calibri"/>
          <w:b/>
          <w:bCs/>
        </w:rPr>
      </w:pPr>
      <w:r>
        <w:rPr>
          <w:rFonts w:ascii="Calibri" w:hAnsi="Calibri"/>
        </w:rPr>
        <w:t>Workflows specific to: Specify Project Name from section above</w:t>
      </w:r>
    </w:p>
    <w:p w14:paraId="3F965F47" w14:textId="77777777" w:rsidR="00712D23" w:rsidRDefault="00000000">
      <w:pPr>
        <w:pStyle w:val="Body"/>
        <w:rPr>
          <w:rFonts w:ascii="Arial Unicode MS" w:eastAsia="Arial Unicode MS" w:hAnsi="Arial Unicode MS" w:cs="Arial Unicode MS"/>
          <w:sz w:val="21"/>
          <w:szCs w:val="21"/>
        </w:rPr>
      </w:pPr>
      <w:r>
        <w:rPr>
          <w:rFonts w:ascii="Calibri" w:hAnsi="Calibri"/>
        </w:rPr>
        <w:t>For the workflow files defined below please specify the input and output parameters</w:t>
      </w:r>
      <w:r>
        <w:rPr>
          <w:rFonts w:ascii="Arial Unicode MS" w:hAnsi="Arial Unicode MS"/>
          <w:sz w:val="21"/>
          <w:szCs w:val="21"/>
        </w:rPr>
        <w:t>.</w:t>
      </w:r>
    </w:p>
    <w:tbl>
      <w:tblPr>
        <w:tblW w:w="780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CBCF"/>
        <w:tblLayout w:type="fixed"/>
        <w:tblLook w:val="04A0" w:firstRow="1" w:lastRow="0" w:firstColumn="1" w:lastColumn="0" w:noHBand="0" w:noVBand="1"/>
      </w:tblPr>
      <w:tblGrid>
        <w:gridCol w:w="2317"/>
        <w:gridCol w:w="5490"/>
      </w:tblGrid>
      <w:tr w:rsidR="00712D23" w14:paraId="2AA7AAB3" w14:textId="77777777" w:rsidTr="009A2704">
        <w:trPr>
          <w:trHeight w:val="289"/>
        </w:trPr>
        <w:tc>
          <w:tcPr>
            <w:tcW w:w="2317" w:type="dxa"/>
            <w:tcBorders>
              <w:top w:val="single" w:sz="4" w:space="0" w:color="0085CA"/>
              <w:left w:val="single" w:sz="4" w:space="0" w:color="0085CA"/>
              <w:bottom w:val="single" w:sz="4" w:space="0" w:color="46BFFF"/>
              <w:right w:val="single" w:sz="4" w:space="0" w:color="0085CA"/>
            </w:tcBorders>
            <w:shd w:val="clear" w:color="auto" w:fill="0085CA"/>
            <w:tcMar>
              <w:top w:w="80" w:type="dxa"/>
              <w:left w:w="80" w:type="dxa"/>
              <w:bottom w:w="80" w:type="dxa"/>
              <w:right w:w="80" w:type="dxa"/>
            </w:tcMar>
          </w:tcPr>
          <w:p w14:paraId="06D2086E" w14:textId="77777777" w:rsidR="00712D23" w:rsidRDefault="00000000">
            <w:pPr>
              <w:pStyle w:val="Body"/>
            </w:pPr>
            <w:r>
              <w:rPr>
                <w:rFonts w:ascii="Calibri" w:hAnsi="Calibri"/>
                <w:b/>
                <w:bCs/>
                <w:color w:val="FFFFFF"/>
                <w:u w:color="FFFFFF"/>
              </w:rPr>
              <w:t>Workflow Name</w:t>
            </w:r>
          </w:p>
        </w:tc>
        <w:tc>
          <w:tcPr>
            <w:tcW w:w="5490" w:type="dxa"/>
            <w:tcBorders>
              <w:top w:val="single" w:sz="4" w:space="0" w:color="0085CA"/>
              <w:left w:val="single" w:sz="4" w:space="0" w:color="0085CA"/>
              <w:bottom w:val="single" w:sz="4" w:space="0" w:color="46BFFF"/>
              <w:right w:val="single" w:sz="4" w:space="0" w:color="0085CA"/>
            </w:tcBorders>
            <w:shd w:val="clear" w:color="auto" w:fill="0085CA"/>
            <w:tcMar>
              <w:top w:w="80" w:type="dxa"/>
              <w:left w:w="80" w:type="dxa"/>
              <w:bottom w:w="80" w:type="dxa"/>
              <w:right w:w="80" w:type="dxa"/>
            </w:tcMar>
          </w:tcPr>
          <w:p w14:paraId="429A0B13" w14:textId="77777777" w:rsidR="00712D23" w:rsidRDefault="00000000">
            <w:pPr>
              <w:pStyle w:val="Body"/>
              <w:spacing w:after="0" w:line="240" w:lineRule="auto"/>
            </w:pPr>
            <w:r>
              <w:rPr>
                <w:rFonts w:ascii="Calibri" w:hAnsi="Calibri"/>
                <w:b/>
                <w:bCs/>
                <w:color w:val="FFFFFF"/>
                <w:u w:color="FFFFFF"/>
              </w:rPr>
              <w:t>Description</w:t>
            </w:r>
          </w:p>
        </w:tc>
      </w:tr>
      <w:tr w:rsidR="00712D23" w14:paraId="5FE4B153" w14:textId="77777777" w:rsidTr="009A2704">
        <w:trPr>
          <w:trHeight w:val="289"/>
        </w:trPr>
        <w:tc>
          <w:tcPr>
            <w:tcW w:w="2317"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742FF8E8" w14:textId="77777777" w:rsidR="00FD20E2" w:rsidRDefault="00FD20E2" w:rsidP="00FD20E2">
            <w:r>
              <w:lastRenderedPageBreak/>
              <w:t>Main.xaml</w:t>
            </w:r>
          </w:p>
          <w:p w14:paraId="7D4C63D9" w14:textId="02BA3C14" w:rsidR="00712D23" w:rsidRDefault="00712D23">
            <w:pPr>
              <w:pStyle w:val="Body"/>
              <w:spacing w:after="0" w:line="240" w:lineRule="auto"/>
            </w:pPr>
          </w:p>
        </w:tc>
        <w:tc>
          <w:tcPr>
            <w:tcW w:w="5490"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49DBE0EB" w14:textId="6488CDD5" w:rsidR="00452D63" w:rsidRDefault="00F3266D" w:rsidP="00452D63">
            <w:r>
              <w:t>Receives data from Uipath Apps and calls the workflow that accesses the sites.</w:t>
            </w:r>
          </w:p>
          <w:p w14:paraId="769F7F54" w14:textId="01605F59" w:rsidR="00712D23" w:rsidRDefault="00712D23">
            <w:pPr>
              <w:pStyle w:val="Body"/>
              <w:spacing w:after="0" w:line="240" w:lineRule="auto"/>
            </w:pPr>
          </w:p>
        </w:tc>
      </w:tr>
      <w:tr w:rsidR="00712D23" w14:paraId="1647EF61" w14:textId="77777777" w:rsidTr="009A2704">
        <w:trPr>
          <w:trHeight w:val="289"/>
        </w:trPr>
        <w:tc>
          <w:tcPr>
            <w:tcW w:w="2317"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5D891F72" w14:textId="77777777" w:rsidR="00452D63" w:rsidRDefault="00452D63" w:rsidP="00452D63">
            <w:r>
              <w:t>AutoScout24.xaml</w:t>
            </w:r>
          </w:p>
          <w:p w14:paraId="6373A813" w14:textId="253F8403" w:rsidR="00712D23" w:rsidRDefault="00712D23"/>
        </w:tc>
        <w:tc>
          <w:tcPr>
            <w:tcW w:w="5490"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04C9B7AC" w14:textId="37AB6CCA" w:rsidR="00452D63" w:rsidRDefault="00452D63" w:rsidP="00452D63">
            <w:r>
              <w:t xml:space="preserve">Scrapes </w:t>
            </w:r>
            <w:r w:rsidR="00F3266D">
              <w:t>a</w:t>
            </w:r>
            <w:r>
              <w:t>uto</w:t>
            </w:r>
            <w:r w:rsidR="00F3266D">
              <w:t>s</w:t>
            </w:r>
            <w:r>
              <w:t>cout24</w:t>
            </w:r>
            <w:r w:rsidR="00F3266D">
              <w:t>.ro</w:t>
            </w:r>
            <w:r>
              <w:t xml:space="preserve"> website for car listings.</w:t>
            </w:r>
          </w:p>
          <w:p w14:paraId="6703C275" w14:textId="292F65BD" w:rsidR="00712D23" w:rsidRDefault="00712D23"/>
        </w:tc>
      </w:tr>
      <w:tr w:rsidR="00712D23" w14:paraId="6BF8DCD2" w14:textId="77777777" w:rsidTr="009A2704">
        <w:trPr>
          <w:trHeight w:val="622"/>
        </w:trPr>
        <w:tc>
          <w:tcPr>
            <w:tcW w:w="2317"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2D7E85DC" w14:textId="77777777" w:rsidR="00452D63" w:rsidRDefault="00452D63" w:rsidP="00452D63">
            <w:r>
              <w:t>MobileDe.xaml</w:t>
            </w:r>
          </w:p>
          <w:p w14:paraId="60B70CCA" w14:textId="72421739" w:rsidR="00452D63" w:rsidRDefault="00452D63"/>
        </w:tc>
        <w:tc>
          <w:tcPr>
            <w:tcW w:w="5490"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69729632" w14:textId="425A7E37" w:rsidR="00712D23" w:rsidRDefault="00452D63">
            <w:r>
              <w:t xml:space="preserve">Scrapes </w:t>
            </w:r>
            <w:r w:rsidR="00F3266D">
              <w:t>m</w:t>
            </w:r>
            <w:r>
              <w:t>obile</w:t>
            </w:r>
            <w:r w:rsidR="00F3266D">
              <w:t>.d</w:t>
            </w:r>
            <w:r>
              <w:t>e website for car listings.</w:t>
            </w:r>
          </w:p>
        </w:tc>
      </w:tr>
      <w:tr w:rsidR="00F3266D" w14:paraId="7B305E4E" w14:textId="77777777" w:rsidTr="009A2704">
        <w:trPr>
          <w:trHeight w:val="622"/>
        </w:trPr>
        <w:tc>
          <w:tcPr>
            <w:tcW w:w="2317"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51A11879" w14:textId="29F78ECE" w:rsidR="00F3266D" w:rsidRDefault="00F3266D" w:rsidP="00F3266D">
            <w:r>
              <w:t>Wagen.xaml</w:t>
            </w:r>
          </w:p>
        </w:tc>
        <w:tc>
          <w:tcPr>
            <w:tcW w:w="5490"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4B6CB669" w14:textId="72AD3BDA" w:rsidR="00F3266D" w:rsidRDefault="00F3266D" w:rsidP="00F3266D">
            <w:r>
              <w:t xml:space="preserve">Scrapes </w:t>
            </w:r>
            <w:r w:rsidRPr="00F3266D">
              <w:t>12gebrauchtwagen.de</w:t>
            </w:r>
            <w:r>
              <w:t xml:space="preserve"> website for car listings.</w:t>
            </w:r>
          </w:p>
          <w:p w14:paraId="2C34A87C" w14:textId="77777777" w:rsidR="00F3266D" w:rsidRDefault="00F3266D" w:rsidP="00F3266D"/>
        </w:tc>
      </w:tr>
      <w:tr w:rsidR="00F3266D" w14:paraId="12759B6E" w14:textId="77777777" w:rsidTr="009A2704">
        <w:trPr>
          <w:trHeight w:val="622"/>
        </w:trPr>
        <w:tc>
          <w:tcPr>
            <w:tcW w:w="2317"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1D1FA922" w14:textId="77777777" w:rsidR="00F3266D" w:rsidRDefault="00F3266D" w:rsidP="00F3266D">
            <w:r>
              <w:t>CreateReport.xaml</w:t>
            </w:r>
          </w:p>
          <w:p w14:paraId="45F7369C" w14:textId="77777777" w:rsidR="00F3266D" w:rsidRDefault="00F3266D" w:rsidP="00F3266D"/>
        </w:tc>
        <w:tc>
          <w:tcPr>
            <w:tcW w:w="5490"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621035C7" w14:textId="3A7E3D5F" w:rsidR="00F3266D" w:rsidRDefault="00F3266D" w:rsidP="00F3266D">
            <w:r>
              <w:t>Consolidates data from AutoScout24, Wagen and MobileDe.</w:t>
            </w:r>
          </w:p>
          <w:p w14:paraId="37F6CF25" w14:textId="77777777" w:rsidR="00F3266D" w:rsidRDefault="00F3266D" w:rsidP="00F3266D"/>
        </w:tc>
      </w:tr>
      <w:tr w:rsidR="00F3266D" w14:paraId="27FDF59C" w14:textId="77777777" w:rsidTr="009A2704">
        <w:trPr>
          <w:trHeight w:val="622"/>
        </w:trPr>
        <w:tc>
          <w:tcPr>
            <w:tcW w:w="2317"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4E6E224D" w14:textId="77777777" w:rsidR="00F3266D" w:rsidRDefault="00F3266D" w:rsidP="00F3266D">
            <w:r>
              <w:t>ExportToExcel.xaml</w:t>
            </w:r>
          </w:p>
          <w:p w14:paraId="6E0E4D6A" w14:textId="77777777" w:rsidR="00F3266D" w:rsidRDefault="00F3266D" w:rsidP="00F3266D"/>
        </w:tc>
        <w:tc>
          <w:tcPr>
            <w:tcW w:w="5490"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35"/>
            </w:tblGrid>
            <w:tr w:rsidR="00F3266D" w:rsidRPr="009A2704" w14:paraId="5060EBAC" w14:textId="77777777" w:rsidTr="009A2704">
              <w:trPr>
                <w:tblCellSpacing w:w="15" w:type="dxa"/>
              </w:trPr>
              <w:tc>
                <w:tcPr>
                  <w:tcW w:w="0" w:type="auto"/>
                  <w:vAlign w:val="center"/>
                  <w:hideMark/>
                </w:tcPr>
                <w:p w14:paraId="4C111A36" w14:textId="77777777" w:rsidR="00F3266D" w:rsidRPr="009A2704" w:rsidRDefault="00F3266D" w:rsidP="00F3266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c>
                <w:tcPr>
                  <w:tcW w:w="0" w:type="auto"/>
                  <w:vAlign w:val="center"/>
                  <w:hideMark/>
                </w:tcPr>
                <w:p w14:paraId="4727792F" w14:textId="2F020BD4" w:rsidR="00F3266D" w:rsidRPr="009A2704" w:rsidRDefault="00F3266D" w:rsidP="00F3266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A2704">
                    <w:rPr>
                      <w:rFonts w:eastAsia="Times New Roman"/>
                      <w:bdr w:val="none" w:sz="0" w:space="0" w:color="auto"/>
                    </w:rPr>
                    <w:t xml:space="preserve">Saves the </w:t>
                  </w:r>
                  <w:r>
                    <w:rPr>
                      <w:rFonts w:eastAsia="Times New Roman"/>
                      <w:bdr w:val="none" w:sz="0" w:space="0" w:color="auto"/>
                    </w:rPr>
                    <w:t>report</w:t>
                  </w:r>
                  <w:r w:rsidRPr="009A2704">
                    <w:rPr>
                      <w:rFonts w:eastAsia="Times New Roman"/>
                      <w:bdr w:val="none" w:sz="0" w:space="0" w:color="auto"/>
                    </w:rPr>
                    <w:t xml:space="preserve"> to Excel.</w:t>
                  </w:r>
                </w:p>
              </w:tc>
            </w:tr>
          </w:tbl>
          <w:p w14:paraId="35BCD32B" w14:textId="77777777" w:rsidR="00F3266D" w:rsidRDefault="00F3266D" w:rsidP="00F3266D"/>
        </w:tc>
      </w:tr>
      <w:tr w:rsidR="00F3266D" w14:paraId="79C5C9CE" w14:textId="77777777" w:rsidTr="009A2704">
        <w:trPr>
          <w:trHeight w:val="622"/>
        </w:trPr>
        <w:tc>
          <w:tcPr>
            <w:tcW w:w="2317"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4C91E877" w14:textId="77777777" w:rsidR="00F3266D" w:rsidRDefault="00F3266D" w:rsidP="00F3266D">
            <w:r>
              <w:t>SendReportOnEmail.xaml</w:t>
            </w:r>
          </w:p>
          <w:p w14:paraId="7F4E9D85" w14:textId="77777777" w:rsidR="00F3266D" w:rsidRDefault="00F3266D" w:rsidP="00F3266D"/>
        </w:tc>
        <w:tc>
          <w:tcPr>
            <w:tcW w:w="5490"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2D22DB4C" w14:textId="77777777" w:rsidR="00F3266D" w:rsidRDefault="00F3266D" w:rsidP="00F3266D">
            <w:r>
              <w:t>Sends the Excel report via email.</w:t>
            </w:r>
          </w:p>
          <w:p w14:paraId="05FDEEFB" w14:textId="77777777" w:rsidR="00F3266D" w:rsidRDefault="00F3266D" w:rsidP="00F3266D">
            <w:pPr>
              <w:ind w:firstLine="720"/>
            </w:pPr>
          </w:p>
        </w:tc>
      </w:tr>
    </w:tbl>
    <w:p w14:paraId="453C4A44" w14:textId="77777777" w:rsidR="00712D23" w:rsidRDefault="00712D23">
      <w:pPr>
        <w:pStyle w:val="Body"/>
        <w:widowControl w:val="0"/>
        <w:spacing w:line="240" w:lineRule="auto"/>
        <w:rPr>
          <w:rFonts w:ascii="Arial Unicode MS" w:eastAsia="Arial Unicode MS" w:hAnsi="Arial Unicode MS" w:cs="Arial Unicode MS"/>
          <w:sz w:val="21"/>
          <w:szCs w:val="21"/>
        </w:rPr>
      </w:pPr>
    </w:p>
    <w:p w14:paraId="34F9F4C9" w14:textId="77777777" w:rsidR="00712D23" w:rsidRDefault="00712D23">
      <w:pPr>
        <w:pStyle w:val="NormalWeb"/>
        <w:spacing w:before="0" w:after="0"/>
        <w:rPr>
          <w:rFonts w:ascii="Arial Unicode MS" w:eastAsia="Arial Unicode MS" w:hAnsi="Arial Unicode MS" w:cs="Arial Unicode MS"/>
          <w:color w:val="7F7F7F"/>
          <w:sz w:val="21"/>
          <w:szCs w:val="21"/>
          <w:u w:color="7F7F7F"/>
        </w:rPr>
      </w:pPr>
    </w:p>
    <w:p w14:paraId="743093F0" w14:textId="5C9ED7D3" w:rsidR="00712D23" w:rsidRDefault="00000000" w:rsidP="00143F16">
      <w:pPr>
        <w:pStyle w:val="Heading2"/>
        <w:numPr>
          <w:ilvl w:val="1"/>
          <w:numId w:val="31"/>
        </w:numPr>
      </w:pPr>
      <w:bookmarkStart w:id="7" w:name="_Toc7"/>
      <w:r>
        <w:t>Packages</w:t>
      </w:r>
      <w:bookmarkEnd w:id="7"/>
    </w:p>
    <w:p w14:paraId="06A864FD" w14:textId="77777777" w:rsidR="00712D23" w:rsidRDefault="00000000">
      <w:pPr>
        <w:pStyle w:val="Body"/>
      </w:pPr>
      <w:r>
        <w:t>Include the list of packages and high-level description for each of them, to explain their purpose</w:t>
      </w:r>
    </w:p>
    <w:tbl>
      <w:tblPr>
        <w:tblW w:w="87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CBCF"/>
        <w:tblLayout w:type="fixed"/>
        <w:tblLook w:val="04A0" w:firstRow="1" w:lastRow="0" w:firstColumn="1" w:lastColumn="0" w:noHBand="0" w:noVBand="1"/>
      </w:tblPr>
      <w:tblGrid>
        <w:gridCol w:w="3580"/>
        <w:gridCol w:w="5152"/>
      </w:tblGrid>
      <w:tr w:rsidR="00712D23" w14:paraId="0E232F4A" w14:textId="77777777">
        <w:trPr>
          <w:trHeight w:val="190"/>
        </w:trPr>
        <w:tc>
          <w:tcPr>
            <w:tcW w:w="3580" w:type="dxa"/>
            <w:tcBorders>
              <w:top w:val="single" w:sz="4" w:space="0" w:color="0085CA"/>
              <w:left w:val="single" w:sz="4" w:space="0" w:color="0085CA"/>
              <w:bottom w:val="single" w:sz="4" w:space="0" w:color="46BFFF"/>
              <w:right w:val="single" w:sz="4" w:space="0" w:color="0085CA"/>
            </w:tcBorders>
            <w:shd w:val="clear" w:color="auto" w:fill="0085CA"/>
            <w:tcMar>
              <w:top w:w="80" w:type="dxa"/>
              <w:left w:w="80" w:type="dxa"/>
              <w:bottom w:w="80" w:type="dxa"/>
              <w:right w:w="80" w:type="dxa"/>
            </w:tcMar>
          </w:tcPr>
          <w:p w14:paraId="0536E8B3" w14:textId="77777777" w:rsidR="00712D23" w:rsidRDefault="00000000">
            <w:pPr>
              <w:pStyle w:val="NormalWeb"/>
              <w:spacing w:before="0" w:after="0"/>
              <w:jc w:val="both"/>
            </w:pPr>
            <w:r>
              <w:rPr>
                <w:rFonts w:ascii="Calibri" w:hAnsi="Calibri"/>
                <w:b/>
                <w:bCs/>
                <w:color w:val="FFFFFF"/>
                <w:sz w:val="18"/>
                <w:szCs w:val="18"/>
                <w:u w:color="FFFFFF"/>
              </w:rPr>
              <w:t>Package Name</w:t>
            </w:r>
          </w:p>
        </w:tc>
        <w:tc>
          <w:tcPr>
            <w:tcW w:w="5151" w:type="dxa"/>
            <w:tcBorders>
              <w:top w:val="single" w:sz="4" w:space="0" w:color="0085CA"/>
              <w:left w:val="single" w:sz="4" w:space="0" w:color="0085CA"/>
              <w:bottom w:val="single" w:sz="4" w:space="0" w:color="46BFFF"/>
              <w:right w:val="single" w:sz="4" w:space="0" w:color="0085CA"/>
            </w:tcBorders>
            <w:shd w:val="clear" w:color="auto" w:fill="0085CA"/>
            <w:tcMar>
              <w:top w:w="80" w:type="dxa"/>
              <w:left w:w="80" w:type="dxa"/>
              <w:bottom w:w="80" w:type="dxa"/>
              <w:right w:w="80" w:type="dxa"/>
            </w:tcMar>
          </w:tcPr>
          <w:p w14:paraId="2689C3A4" w14:textId="77777777" w:rsidR="00712D23" w:rsidRDefault="00000000">
            <w:pPr>
              <w:pStyle w:val="NormalWeb"/>
              <w:spacing w:before="0" w:after="0" w:line="240" w:lineRule="auto"/>
              <w:jc w:val="both"/>
            </w:pPr>
            <w:r>
              <w:rPr>
                <w:rFonts w:ascii="Calibri" w:hAnsi="Calibri"/>
                <w:b/>
                <w:bCs/>
                <w:color w:val="FFFFFF"/>
                <w:sz w:val="18"/>
                <w:szCs w:val="18"/>
                <w:u w:color="FFFFFF"/>
              </w:rPr>
              <w:t>Description</w:t>
            </w:r>
          </w:p>
        </w:tc>
      </w:tr>
      <w:tr w:rsidR="00712D23" w14:paraId="715AFE04" w14:textId="77777777" w:rsidTr="009A2704">
        <w:trPr>
          <w:trHeight w:val="675"/>
        </w:trPr>
        <w:tc>
          <w:tcPr>
            <w:tcW w:w="3580"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217B716F" w14:textId="7319367F" w:rsidR="009A2704" w:rsidRDefault="00F3266D" w:rsidP="009A2704">
            <w:pPr>
              <w:jc w:val="both"/>
            </w:pPr>
            <w:r>
              <w:t>UiPath.Excel.Activities</w:t>
            </w:r>
          </w:p>
          <w:p w14:paraId="76D9F303" w14:textId="53942985" w:rsidR="00712D23" w:rsidRDefault="009A2704" w:rsidP="009A2704">
            <w:pPr>
              <w:pStyle w:val="NormalWeb"/>
              <w:tabs>
                <w:tab w:val="right" w:pos="3420"/>
              </w:tabs>
              <w:spacing w:before="0" w:after="0" w:line="240" w:lineRule="auto"/>
              <w:jc w:val="both"/>
            </w:pPr>
            <w:r>
              <w:rPr>
                <w:rFonts w:ascii="Calibri" w:hAnsi="Calibri"/>
                <w:b/>
                <w:bCs/>
                <w:i/>
                <w:iCs/>
                <w:color w:val="0085CA"/>
                <w:sz w:val="18"/>
                <w:szCs w:val="18"/>
                <w:u w:color="0085CA"/>
              </w:rPr>
              <w:tab/>
            </w:r>
          </w:p>
        </w:tc>
        <w:tc>
          <w:tcPr>
            <w:tcW w:w="5151"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72E90B14" w14:textId="4D028603" w:rsidR="00712D23" w:rsidRPr="009A2704" w:rsidRDefault="00F3266D" w:rsidP="009A2704">
            <w:r w:rsidRPr="00F3266D">
              <w:t>Execute Excel related operations using the Open Office XML format (XLSX) or Excel.Interop</w:t>
            </w:r>
          </w:p>
        </w:tc>
      </w:tr>
      <w:tr w:rsidR="009A2704" w14:paraId="346A318F" w14:textId="77777777" w:rsidTr="009A2704">
        <w:trPr>
          <w:trHeight w:val="675"/>
        </w:trPr>
        <w:tc>
          <w:tcPr>
            <w:tcW w:w="3580"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28728290" w14:textId="77777777" w:rsidR="009A2704" w:rsidRDefault="009A2704" w:rsidP="009A2704">
            <w:pPr>
              <w:jc w:val="both"/>
            </w:pPr>
          </w:p>
          <w:p w14:paraId="67B0DFBF" w14:textId="77777777" w:rsidR="009A2704" w:rsidRPr="009A2704" w:rsidRDefault="009A2704" w:rsidP="009A2704">
            <w:pPr>
              <w:tabs>
                <w:tab w:val="left" w:pos="1107"/>
              </w:tabs>
            </w:pPr>
            <w:r>
              <w:tab/>
            </w:r>
          </w:p>
          <w:p w14:paraId="500FDE94" w14:textId="3121807F" w:rsidR="009A2704" w:rsidRDefault="00F3266D" w:rsidP="009A2704">
            <w:r>
              <w:t>UiPath.Email.Activities</w:t>
            </w:r>
          </w:p>
          <w:p w14:paraId="2D445B84" w14:textId="50946343" w:rsidR="009A2704" w:rsidRPr="009A2704" w:rsidRDefault="009A2704" w:rsidP="009A2704">
            <w:pPr>
              <w:tabs>
                <w:tab w:val="left" w:pos="1107"/>
              </w:tabs>
            </w:pPr>
          </w:p>
        </w:tc>
        <w:tc>
          <w:tcPr>
            <w:tcW w:w="5151"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3277AE65" w14:textId="5A99A259" w:rsidR="009A2704" w:rsidRDefault="00F3266D" w:rsidP="009A2704">
            <w:r w:rsidRPr="00F3266D">
              <w:t>Retrieve and send mail using POP3, IMAP, SMTP and Exchange protocols.</w:t>
            </w:r>
          </w:p>
        </w:tc>
      </w:tr>
      <w:tr w:rsidR="009A2704" w14:paraId="14073721" w14:textId="77777777" w:rsidTr="009A2704">
        <w:trPr>
          <w:trHeight w:val="675"/>
        </w:trPr>
        <w:tc>
          <w:tcPr>
            <w:tcW w:w="3580"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35C8FF4A" w14:textId="3EAED903" w:rsidR="009A2704" w:rsidRDefault="009A2704" w:rsidP="009A2704">
            <w:pPr>
              <w:jc w:val="both"/>
            </w:pPr>
          </w:p>
          <w:p w14:paraId="2EF2659F" w14:textId="77777777" w:rsidR="009A2704" w:rsidRDefault="009A2704" w:rsidP="009A2704">
            <w:pPr>
              <w:jc w:val="both"/>
            </w:pPr>
          </w:p>
        </w:tc>
        <w:tc>
          <w:tcPr>
            <w:tcW w:w="5151" w:type="dxa"/>
            <w:tcBorders>
              <w:top w:val="single" w:sz="4" w:space="0" w:color="46BFFF"/>
              <w:left w:val="single" w:sz="4" w:space="0" w:color="46BFFF"/>
              <w:bottom w:val="single" w:sz="4" w:space="0" w:color="46BFFF"/>
              <w:right w:val="single" w:sz="4" w:space="0" w:color="46BFFF"/>
            </w:tcBorders>
            <w:shd w:val="clear" w:color="auto" w:fill="C1E9FF"/>
            <w:tcMar>
              <w:top w:w="80" w:type="dxa"/>
              <w:left w:w="80" w:type="dxa"/>
              <w:bottom w:w="80" w:type="dxa"/>
              <w:right w:w="80" w:type="dxa"/>
            </w:tcMar>
          </w:tcPr>
          <w:p w14:paraId="243157EF" w14:textId="0B970502" w:rsidR="009A2704" w:rsidRDefault="009A2704" w:rsidP="00F3266D">
            <w:pPr>
              <w:tabs>
                <w:tab w:val="left" w:pos="1193"/>
              </w:tabs>
            </w:pPr>
          </w:p>
        </w:tc>
      </w:tr>
    </w:tbl>
    <w:p w14:paraId="4ACFD41E" w14:textId="77777777" w:rsidR="00712D23" w:rsidRDefault="00712D23">
      <w:pPr>
        <w:pStyle w:val="Body"/>
        <w:widowControl w:val="0"/>
        <w:spacing w:line="240" w:lineRule="auto"/>
      </w:pPr>
    </w:p>
    <w:p w14:paraId="220955B2" w14:textId="77777777" w:rsidR="00712D23" w:rsidRDefault="00712D23">
      <w:pPr>
        <w:pStyle w:val="Body"/>
        <w:rPr>
          <w:color w:val="0085CA"/>
          <w:u w:color="0085CA"/>
        </w:rPr>
      </w:pPr>
    </w:p>
    <w:p w14:paraId="5B295C7D" w14:textId="2F9061B2" w:rsidR="00712D23" w:rsidRDefault="00000000" w:rsidP="00143F16">
      <w:pPr>
        <w:pStyle w:val="Heading2"/>
        <w:numPr>
          <w:ilvl w:val="1"/>
          <w:numId w:val="31"/>
        </w:numPr>
      </w:pPr>
      <w:bookmarkStart w:id="8" w:name="_Toc8"/>
      <w:r>
        <w:lastRenderedPageBreak/>
        <w:t>Architectural structure of the Master Project</w:t>
      </w:r>
      <w:bookmarkEnd w:id="8"/>
    </w:p>
    <w:p w14:paraId="5CCE048B" w14:textId="2A95D587" w:rsidR="00712D23" w:rsidRDefault="00000000">
      <w:pPr>
        <w:pStyle w:val="Body"/>
      </w:pPr>
      <w:r>
        <w:t>Display the interaction between components (package / robots, Orchestrator queues, and running order) in a diagram.</w:t>
      </w:r>
      <w:r w:rsidR="00143F16" w:rsidRPr="00143F16">
        <w:rPr>
          <w:noProof/>
        </w:rPr>
        <w:t xml:space="preserve"> </w:t>
      </w:r>
    </w:p>
    <w:p w14:paraId="6691403B" w14:textId="50E9DB63" w:rsidR="00712D23" w:rsidRDefault="002C57D6">
      <w:pPr>
        <w:pStyle w:val="Heading2"/>
      </w:pPr>
      <w:r w:rsidRPr="002C57D6">
        <w:rPr>
          <w:rFonts w:ascii="Arial Unicode MS" w:eastAsia="Arial Unicode MS" w:hAnsi="Arial Unicode MS" w:cs="Arial Unicode MS"/>
          <w:b w:val="0"/>
          <w:bCs w:val="0"/>
          <w:noProof/>
        </w:rPr>
        <w:drawing>
          <wp:inline distT="0" distB="0" distL="0" distR="0" wp14:anchorId="36924673" wp14:editId="0D3BF718">
            <wp:extent cx="4681538" cy="7608892"/>
            <wp:effectExtent l="0" t="0" r="5080" b="0"/>
            <wp:docPr id="1726285915"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85915" name="Picture 1" descr="A diagram of a software company&#10;&#10;Description automatically generated with medium confidence"/>
                    <pic:cNvPicPr/>
                  </pic:nvPicPr>
                  <pic:blipFill>
                    <a:blip r:embed="rId10"/>
                    <a:stretch>
                      <a:fillRect/>
                    </a:stretch>
                  </pic:blipFill>
                  <pic:spPr>
                    <a:xfrm>
                      <a:off x="0" y="0"/>
                      <a:ext cx="4693713" cy="7628680"/>
                    </a:xfrm>
                    <a:prstGeom prst="rect">
                      <a:avLst/>
                    </a:prstGeom>
                  </pic:spPr>
                </pic:pic>
              </a:graphicData>
            </a:graphic>
          </wp:inline>
        </w:drawing>
      </w:r>
      <w:r>
        <w:rPr>
          <w:rFonts w:ascii="Arial Unicode MS" w:eastAsia="Arial Unicode MS" w:hAnsi="Arial Unicode MS" w:cs="Arial Unicode MS"/>
          <w:b w:val="0"/>
          <w:bCs w:val="0"/>
        </w:rPr>
        <w:br w:type="page"/>
      </w:r>
    </w:p>
    <w:p w14:paraId="6D59FB50" w14:textId="77777777" w:rsidR="00712D23" w:rsidRDefault="00712D23">
      <w:pPr>
        <w:pStyle w:val="NormalWeb"/>
        <w:spacing w:before="0" w:after="0"/>
        <w:rPr>
          <w:rFonts w:ascii="Arial Unicode MS" w:eastAsia="Arial Unicode MS" w:hAnsi="Arial Unicode MS" w:cs="Arial Unicode MS"/>
          <w:color w:val="7F7F7F"/>
          <w:sz w:val="21"/>
          <w:szCs w:val="21"/>
          <w:u w:color="7F7F7F"/>
        </w:rPr>
      </w:pPr>
    </w:p>
    <w:p w14:paraId="300B0AC6" w14:textId="7D07EE08" w:rsidR="00712D23" w:rsidRDefault="00000000" w:rsidP="00143F16">
      <w:pPr>
        <w:pStyle w:val="Heading"/>
        <w:numPr>
          <w:ilvl w:val="0"/>
          <w:numId w:val="31"/>
        </w:numPr>
        <w:pBdr>
          <w:bottom w:val="single" w:sz="24" w:space="0" w:color="FF6900"/>
        </w:pBdr>
      </w:pPr>
      <w:bookmarkStart w:id="9" w:name="_Toc9"/>
      <w:r>
        <w:t>Other Details</w:t>
      </w:r>
      <w:r>
        <w:tab/>
      </w:r>
      <w:bookmarkEnd w:id="9"/>
    </w:p>
    <w:p w14:paraId="39BAA82C" w14:textId="77777777" w:rsidR="009A2704" w:rsidRPr="009A2704" w:rsidRDefault="009A2704" w:rsidP="009A2704">
      <w:pPr>
        <w:pStyle w:val="NormalWeb"/>
        <w:shd w:val="clear" w:color="auto" w:fill="FFFFFF"/>
        <w:spacing w:before="0" w:after="0"/>
        <w:jc w:val="both"/>
        <w:rPr>
          <w:rFonts w:ascii="Calibri" w:hAnsi="Calibri" w:cs="Arial Unicode MS"/>
          <w:b/>
          <w:bCs/>
          <w:sz w:val="40"/>
          <w:szCs w:val="40"/>
          <w:u w:val="single"/>
          <w14:textOutline w14:w="0" w14:cap="flat" w14:cmpd="sng" w14:algn="ctr">
            <w14:noFill/>
            <w14:prstDash w14:val="solid"/>
            <w14:bevel/>
          </w14:textOutline>
        </w:rPr>
      </w:pPr>
      <w:r w:rsidRPr="009A2704">
        <w:rPr>
          <w:rFonts w:ascii="Calibri" w:hAnsi="Calibri" w:cs="Arial Unicode MS"/>
          <w:b/>
          <w:bCs/>
          <w:sz w:val="40"/>
          <w:szCs w:val="40"/>
          <w:u w:val="single"/>
          <w14:textOutline w14:w="0" w14:cap="flat" w14:cmpd="sng" w14:algn="ctr">
            <w14:noFill/>
            <w14:prstDash w14:val="solid"/>
            <w14:bevel/>
          </w14:textOutline>
        </w:rPr>
        <w:t>Future Improvements</w:t>
      </w:r>
    </w:p>
    <w:p w14:paraId="4BDDB93D" w14:textId="77777777" w:rsidR="009A2704" w:rsidRPr="009A2704" w:rsidRDefault="009A2704" w:rsidP="009A2704">
      <w:pPr>
        <w:pStyle w:val="NormalWeb"/>
        <w:numPr>
          <w:ilvl w:val="0"/>
          <w:numId w:val="29"/>
        </w:numPr>
        <w:shd w:val="clear" w:color="auto" w:fill="FFFFFF"/>
        <w:spacing w:before="0" w:after="0"/>
        <w:jc w:val="both"/>
        <w:rPr>
          <w:rFonts w:ascii="Calibri" w:hAnsi="Calibri" w:cs="Arial Unicode MS"/>
          <w:b/>
          <w:bCs/>
          <w:sz w:val="32"/>
          <w:szCs w:val="32"/>
          <w14:textOutline w14:w="0" w14:cap="flat" w14:cmpd="sng" w14:algn="ctr">
            <w14:noFill/>
            <w14:prstDash w14:val="solid"/>
            <w14:bevel/>
          </w14:textOutline>
        </w:rPr>
      </w:pPr>
      <w:r w:rsidRPr="009A2704">
        <w:rPr>
          <w:rFonts w:ascii="Calibri" w:hAnsi="Calibri" w:cs="Arial Unicode MS"/>
          <w:b/>
          <w:bCs/>
          <w:sz w:val="32"/>
          <w:szCs w:val="32"/>
          <w14:textOutline w14:w="0" w14:cap="flat" w14:cmpd="sng" w14:algn="ctr">
            <w14:noFill/>
            <w14:prstDash w14:val="solid"/>
            <w14:bevel/>
          </w14:textOutline>
        </w:rPr>
        <w:t>Add support for additional car listing platforms.</w:t>
      </w:r>
    </w:p>
    <w:p w14:paraId="27DF7B4E" w14:textId="524E91A1" w:rsidR="00712D23" w:rsidRPr="009A2704" w:rsidRDefault="009A2704" w:rsidP="009A2704">
      <w:pPr>
        <w:pStyle w:val="NormalWeb"/>
        <w:numPr>
          <w:ilvl w:val="0"/>
          <w:numId w:val="29"/>
        </w:numPr>
        <w:shd w:val="clear" w:color="auto" w:fill="FFFFFF"/>
        <w:spacing w:before="0" w:after="0"/>
        <w:jc w:val="both"/>
        <w:rPr>
          <w:rFonts w:ascii="Calibri" w:hAnsi="Calibri" w:cs="Arial Unicode MS"/>
          <w:b/>
          <w:bCs/>
          <w:sz w:val="32"/>
          <w:szCs w:val="32"/>
          <w14:textOutline w14:w="0" w14:cap="flat" w14:cmpd="sng" w14:algn="ctr">
            <w14:noFill/>
            <w14:prstDash w14:val="solid"/>
            <w14:bevel/>
          </w14:textOutline>
        </w:rPr>
      </w:pPr>
      <w:r w:rsidRPr="009A2704">
        <w:rPr>
          <w:rFonts w:ascii="Calibri" w:hAnsi="Calibri" w:cs="Arial Unicode MS"/>
          <w:b/>
          <w:bCs/>
          <w:sz w:val="32"/>
          <w:szCs w:val="32"/>
          <w14:textOutline w14:w="0" w14:cap="flat" w14:cmpd="sng" w14:algn="ctr">
            <w14:noFill/>
            <w14:prstDash w14:val="solid"/>
            <w14:bevel/>
          </w14:textOutline>
        </w:rPr>
        <w:t>Include error-handling and retry mechanisms.</w:t>
      </w:r>
    </w:p>
    <w:p w14:paraId="500042B3" w14:textId="77777777" w:rsidR="009A2704" w:rsidRPr="009A2704" w:rsidRDefault="009A2704" w:rsidP="009A2704">
      <w:pPr>
        <w:pStyle w:val="NormalWeb"/>
        <w:numPr>
          <w:ilvl w:val="0"/>
          <w:numId w:val="30"/>
        </w:numPr>
        <w:shd w:val="clear" w:color="auto" w:fill="FFFFFF"/>
        <w:spacing w:before="0" w:after="0"/>
        <w:jc w:val="both"/>
        <w:rPr>
          <w:rFonts w:ascii="Calibri" w:hAnsi="Calibri" w:cs="Arial Unicode MS"/>
          <w:b/>
          <w:bCs/>
          <w:sz w:val="32"/>
          <w:szCs w:val="32"/>
          <w14:textOutline w14:w="0" w14:cap="flat" w14:cmpd="sng" w14:algn="ctr">
            <w14:noFill/>
            <w14:prstDash w14:val="solid"/>
            <w14:bevel/>
          </w14:textOutline>
        </w:rPr>
      </w:pPr>
      <w:r w:rsidRPr="009A2704">
        <w:rPr>
          <w:rFonts w:ascii="Calibri" w:hAnsi="Calibri" w:cs="Arial Unicode MS"/>
          <w:b/>
          <w:bCs/>
          <w:sz w:val="32"/>
          <w:szCs w:val="32"/>
          <w14:textOutline w14:w="0" w14:cap="flat" w14:cmpd="sng" w14:algn="ctr">
            <w14:noFill/>
            <w14:prstDash w14:val="solid"/>
            <w14:bevel/>
          </w14:textOutline>
        </w:rPr>
        <w:t>Ensure the automation process runs after website updates.</w:t>
      </w:r>
    </w:p>
    <w:p w14:paraId="6A8030A7" w14:textId="3F8A0CBC" w:rsidR="00712D23" w:rsidRDefault="00000000">
      <w:pPr>
        <w:pStyle w:val="NormalWeb"/>
        <w:shd w:val="clear" w:color="auto" w:fill="FFFFFF"/>
        <w:spacing w:before="0" w:after="0"/>
        <w:jc w:val="both"/>
      </w:pPr>
      <w:r>
        <w:br w:type="page"/>
      </w:r>
    </w:p>
    <w:p w14:paraId="52D773DF" w14:textId="44E0D33B" w:rsidR="00712D23" w:rsidRDefault="00000000" w:rsidP="00143F16">
      <w:pPr>
        <w:pStyle w:val="Heading"/>
        <w:numPr>
          <w:ilvl w:val="0"/>
          <w:numId w:val="31"/>
        </w:numPr>
        <w:pBdr>
          <w:bottom w:val="single" w:sz="24" w:space="0" w:color="FF6900"/>
        </w:pBdr>
      </w:pPr>
      <w:bookmarkStart w:id="10" w:name="_Toc12"/>
      <w:r>
        <w:lastRenderedPageBreak/>
        <w:t>Glossary</w:t>
      </w:r>
      <w:bookmarkEnd w:id="10"/>
    </w:p>
    <w:p w14:paraId="2E851FDC" w14:textId="77777777" w:rsidR="00712D23" w:rsidRDefault="00712D23">
      <w:pPr>
        <w:pStyle w:val="Body"/>
      </w:pPr>
    </w:p>
    <w:p w14:paraId="4423F956" w14:textId="77777777" w:rsidR="00712D23" w:rsidRDefault="00000000">
      <w:pPr>
        <w:pStyle w:val="Body"/>
      </w:pPr>
      <w:r>
        <w:t>The main terms used in the Solution Architecture Document are defined below:</w:t>
      </w:r>
    </w:p>
    <w:p w14:paraId="33213DD9" w14:textId="77777777" w:rsidR="00712D23" w:rsidRDefault="00000000">
      <w:pPr>
        <w:pStyle w:val="Body"/>
      </w:pPr>
      <w:r>
        <w:rPr>
          <w:rFonts w:ascii="Calibri" w:hAnsi="Calibri"/>
          <w:b/>
          <w:bCs/>
          <w:lang w:val="pt-PT"/>
        </w:rPr>
        <w:t>Master project</w:t>
      </w:r>
      <w: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1D4E6D00" w14:textId="77777777" w:rsidR="00712D23" w:rsidRDefault="00000000">
      <w:pPr>
        <w:pStyle w:val="Body"/>
      </w:pPr>
      <w:r>
        <w:rPr>
          <w:rFonts w:ascii="Calibri" w:hAnsi="Calibri"/>
          <w:b/>
          <w:bCs/>
        </w:rPr>
        <w:t xml:space="preserve">Project </w:t>
      </w:r>
      <w: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64B85132" w14:textId="77777777" w:rsidR="00712D23" w:rsidRDefault="00000000">
      <w:pPr>
        <w:pStyle w:val="Body"/>
      </w:pPr>
      <w:r>
        <w:rPr>
          <w:rFonts w:ascii="Calibri" w:hAnsi="Calibri"/>
          <w:b/>
          <w:bCs/>
        </w:rPr>
        <w:t>Package</w:t>
      </w:r>
      <w: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E0FCDD9" w14:textId="77777777" w:rsidR="00712D23" w:rsidRDefault="00000000">
      <w:pPr>
        <w:pStyle w:val="Body"/>
      </w:pPr>
      <w:r>
        <w:t>Workflow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0F58B9C7" w14:textId="77777777" w:rsidR="00712D23" w:rsidRDefault="00000000">
      <w:pPr>
        <w:pStyle w:val="Body"/>
      </w:pPr>
      <w:r>
        <w:rPr>
          <w:rFonts w:ascii="Arial Unicode MS" w:eastAsia="Arial Unicode MS" w:hAnsi="Arial Unicode MS" w:cs="Arial Unicode MS"/>
          <w:noProof/>
          <w:color w:val="7F7F7F"/>
          <w:sz w:val="21"/>
          <w:szCs w:val="21"/>
          <w:u w:color="7F7F7F"/>
        </w:rPr>
        <w:drawing>
          <wp:inline distT="0" distB="0" distL="0" distR="0" wp14:anchorId="2E4595F6" wp14:editId="3E96BB22">
            <wp:extent cx="5450205" cy="2052320"/>
            <wp:effectExtent l="0" t="0" r="0" b="0"/>
            <wp:docPr id="1073741833" name="officeArt object" descr="https://lh3.googleusercontent.com/7X8wTiyFOxYoDjA0KJnOCW8U1QjX31UTO8NmoOFn_7WDlcUSjaAE7-mDBZlL3VjwcXY5pjr2frvZ2dDtH2et14b7SlIcB077rusEiws29GAE_4m2bp0ciJ2Wapq6XwvZTSf3e1xv"/>
            <wp:cNvGraphicFramePr/>
            <a:graphic xmlns:a="http://schemas.openxmlformats.org/drawingml/2006/main">
              <a:graphicData uri="http://schemas.openxmlformats.org/drawingml/2006/picture">
                <pic:pic xmlns:pic="http://schemas.openxmlformats.org/drawingml/2006/picture">
                  <pic:nvPicPr>
                    <pic:cNvPr id="1073741833" name="https://lh3.googleusercontent.com/7X8wTiyFOxYoDjA0KJnOCW8U1QjX31UTO8NmoOFn_7WDlcUSjaAE7-mDBZlL3VjwcXY5pjr2frvZ2dDtH2et14b7SlIcB077rusEiws29GAE_4m2bp0ciJ2Wapq6XwvZTSf3e1xv" descr="https://lh3.googleusercontent.com/7X8wTiyFOxYoDjA0KJnOCW8U1QjX31UTO8NmoOFn_7WDlcUSjaAE7-mDBZlL3VjwcXY5pjr2frvZ2dDtH2et14b7SlIcB077rusEiws29GAE_4m2bp0ciJ2Wapq6XwvZTSf3e1xv"/>
                    <pic:cNvPicPr>
                      <a:picLocks noChangeAspect="1"/>
                    </pic:cNvPicPr>
                  </pic:nvPicPr>
                  <pic:blipFill>
                    <a:blip r:embed="rId11"/>
                    <a:stretch>
                      <a:fillRect/>
                    </a:stretch>
                  </pic:blipFill>
                  <pic:spPr>
                    <a:xfrm>
                      <a:off x="0" y="0"/>
                      <a:ext cx="5450205" cy="2052320"/>
                    </a:xfrm>
                    <a:prstGeom prst="rect">
                      <a:avLst/>
                    </a:prstGeom>
                    <a:ln w="12700" cap="flat">
                      <a:noFill/>
                      <a:miter lim="400000"/>
                    </a:ln>
                    <a:effectLst/>
                  </pic:spPr>
                </pic:pic>
              </a:graphicData>
            </a:graphic>
          </wp:inline>
        </w:drawing>
      </w:r>
    </w:p>
    <w:p w14:paraId="59DBC6C2" w14:textId="77777777" w:rsidR="00712D23" w:rsidRDefault="00000000">
      <w:pPr>
        <w:pStyle w:val="Body"/>
      </w:pPr>
      <w:r>
        <w:rPr>
          <w:rFonts w:ascii="Calibri" w:hAnsi="Calibri"/>
          <w:b/>
          <w:bCs/>
        </w:rPr>
        <w:t>Activity</w:t>
      </w:r>
      <w:r>
        <w:t xml:space="preserve"> - an action that the robot executes.</w:t>
      </w:r>
    </w:p>
    <w:p w14:paraId="5F64D48B" w14:textId="77777777" w:rsidR="00712D23" w:rsidRDefault="00000000">
      <w:pPr>
        <w:pStyle w:val="Body"/>
      </w:pPr>
      <w:r>
        <w:rPr>
          <w:rFonts w:ascii="Calibri" w:hAnsi="Calibri"/>
          <w:b/>
          <w:bCs/>
        </w:rPr>
        <w:t>Sequence</w:t>
      </w:r>
      <w:r>
        <w:t xml:space="preserve"> - a workflow where activities are executed one after another, in a sequential order</w:t>
      </w:r>
    </w:p>
    <w:p w14:paraId="3A3AD10E" w14:textId="77777777" w:rsidR="00712D23" w:rsidRDefault="00000000">
      <w:pPr>
        <w:pStyle w:val="Body"/>
      </w:pPr>
      <w:r>
        <w:rPr>
          <w:rFonts w:ascii="Calibri" w:hAnsi="Calibri"/>
          <w:b/>
          <w:bCs/>
        </w:rPr>
        <w:t>Flowchart</w:t>
      </w:r>
      <w:r>
        <w:t xml:space="preserve"> - a workflow where activities are connected by arrows and the logic of the workflow can be easily followed in a visual manner. The flowchart can also be exported as an image from UiPath studio.</w:t>
      </w:r>
    </w:p>
    <w:p w14:paraId="7D72E9E3" w14:textId="77777777" w:rsidR="00712D23" w:rsidRDefault="00000000">
      <w:pPr>
        <w:pStyle w:val="Body"/>
      </w:pPr>
      <w:r>
        <w:rPr>
          <w:rFonts w:ascii="Calibri" w:hAnsi="Calibri"/>
          <w:b/>
          <w:bCs/>
        </w:rPr>
        <w:lastRenderedPageBreak/>
        <w:t>State machine</w:t>
      </w:r>
      <w:r>
        <w:t xml:space="preserve"> - a more advanced way of organizing a workflow, similar to a flowchart.</w:t>
      </w:r>
    </w:p>
    <w:p w14:paraId="3C83A792" w14:textId="77777777" w:rsidR="00712D23" w:rsidRDefault="00000000">
      <w:pPr>
        <w:pStyle w:val="Body"/>
      </w:pPr>
      <w:r>
        <w:rPr>
          <w:rFonts w:ascii="Calibri" w:hAnsi="Calibri"/>
          <w:b/>
          <w:bCs/>
        </w:rPr>
        <w:t>BOR</w:t>
      </w:r>
      <w:r>
        <w:t xml:space="preserve"> - Back office robot </w:t>
      </w:r>
    </w:p>
    <w:p w14:paraId="21C05A7E" w14:textId="77777777" w:rsidR="00712D23" w:rsidRDefault="00000000">
      <w:pPr>
        <w:pStyle w:val="Body"/>
      </w:pPr>
      <w:r>
        <w:rPr>
          <w:rFonts w:ascii="Calibri" w:hAnsi="Calibri"/>
          <w:b/>
          <w:bCs/>
        </w:rPr>
        <w:t>FOR</w:t>
      </w:r>
      <w:r>
        <w:t xml:space="preserve"> – Front office robot</w:t>
      </w:r>
    </w:p>
    <w:p w14:paraId="6B5C4E11" w14:textId="77777777" w:rsidR="00712D23" w:rsidRDefault="00000000">
      <w:pPr>
        <w:pStyle w:val="Body"/>
      </w:pPr>
      <w:r>
        <w:rPr>
          <w:rFonts w:ascii="Calibri" w:hAnsi="Calibri"/>
          <w:b/>
          <w:bCs/>
          <w:lang w:val="it-IT"/>
        </w:rPr>
        <w:t>Orchestrator</w:t>
      </w:r>
      <w:r>
        <w:t xml:space="preserve"> – Enterprise architecture server platform supporting: release management, centralized logging, reporting, auditing and monitoring tools, remote control, centralized scheduling, queue/robot workload management, assets management.</w:t>
      </w:r>
    </w:p>
    <w:sectPr w:rsidR="00712D23">
      <w:headerReference w:type="default" r:id="rId12"/>
      <w:footerReference w:type="default" r:id="rId13"/>
      <w:headerReference w:type="first" r:id="rId14"/>
      <w:footerReference w:type="first" r:id="rId15"/>
      <w:pgSz w:w="11900" w:h="16840"/>
      <w:pgMar w:top="1728" w:right="1440" w:bottom="1440" w:left="1728" w:header="576" w:footer="14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DA8D2" w14:textId="77777777" w:rsidR="005A7A40" w:rsidRDefault="005A7A40">
      <w:r>
        <w:separator/>
      </w:r>
    </w:p>
  </w:endnote>
  <w:endnote w:type="continuationSeparator" w:id="0">
    <w:p w14:paraId="6408E17C" w14:textId="77777777" w:rsidR="005A7A40" w:rsidRDefault="005A7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Open Sans Light">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0B431" w14:textId="77777777" w:rsidR="00712D23" w:rsidRDefault="00000000">
    <w:pPr>
      <w:pStyle w:val="Footer"/>
      <w:jc w:val="center"/>
    </w:pPr>
    <w:r>
      <w:rPr>
        <w:b w:val="0"/>
        <w:bCs w:val="0"/>
        <w:caps/>
        <w:color w:val="002855"/>
        <w:sz w:val="16"/>
        <w:szCs w:val="16"/>
        <w:u w:color="002855"/>
      </w:rPr>
      <w:fldChar w:fldCharType="begin"/>
    </w:r>
    <w:r>
      <w:rPr>
        <w:b w:val="0"/>
        <w:bCs w:val="0"/>
        <w:caps/>
        <w:color w:val="002855"/>
        <w:sz w:val="16"/>
        <w:szCs w:val="16"/>
        <w:u w:color="002855"/>
      </w:rPr>
      <w:instrText xml:space="preserve"> PAGE </w:instrText>
    </w:r>
    <w:r>
      <w:rPr>
        <w:b w:val="0"/>
        <w:bCs w:val="0"/>
        <w:caps/>
        <w:color w:val="002855"/>
        <w:sz w:val="16"/>
        <w:szCs w:val="16"/>
        <w:u w:color="002855"/>
      </w:rPr>
      <w:fldChar w:fldCharType="separate"/>
    </w:r>
    <w:r w:rsidR="00156B21">
      <w:rPr>
        <w:b w:val="0"/>
        <w:bCs w:val="0"/>
        <w:caps/>
        <w:noProof/>
        <w:color w:val="002855"/>
        <w:sz w:val="16"/>
        <w:szCs w:val="16"/>
        <w:u w:color="002855"/>
      </w:rPr>
      <w:t>2</w:t>
    </w:r>
    <w:r>
      <w:rPr>
        <w:b w:val="0"/>
        <w:bCs w:val="0"/>
        <w:caps/>
        <w:color w:val="002855"/>
        <w:sz w:val="16"/>
        <w:szCs w:val="16"/>
        <w:u w:color="00285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86A83" w14:textId="77777777" w:rsidR="00712D23" w:rsidRDefault="00712D2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7C482" w14:textId="77777777" w:rsidR="005A7A40" w:rsidRDefault="005A7A40">
      <w:r>
        <w:separator/>
      </w:r>
    </w:p>
  </w:footnote>
  <w:footnote w:type="continuationSeparator" w:id="0">
    <w:p w14:paraId="05762806" w14:textId="77777777" w:rsidR="005A7A40" w:rsidRDefault="005A7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30FEF" w14:textId="77777777" w:rsidR="00712D23" w:rsidRDefault="00000000">
    <w:pPr>
      <w:pStyle w:val="Header"/>
      <w:jc w:val="center"/>
    </w:pPr>
    <w:r>
      <w:rPr>
        <w:noProof/>
      </w:rPr>
      <mc:AlternateContent>
        <mc:Choice Requires="wps">
          <w:drawing>
            <wp:anchor distT="152400" distB="152400" distL="152400" distR="152400" simplePos="0" relativeHeight="251658240" behindDoc="1" locked="0" layoutInCell="1" allowOverlap="1" wp14:anchorId="465F5202" wp14:editId="51D9FA4E">
              <wp:simplePos x="0" y="0"/>
              <wp:positionH relativeFrom="page">
                <wp:posOffset>-60959</wp:posOffset>
              </wp:positionH>
              <wp:positionV relativeFrom="page">
                <wp:posOffset>-7620</wp:posOffset>
              </wp:positionV>
              <wp:extent cx="7680960" cy="792481"/>
              <wp:effectExtent l="0" t="0" r="0" b="0"/>
              <wp:wrapNone/>
              <wp:docPr id="1073741826" name="officeArt object" descr="Rectangle 6"/>
              <wp:cNvGraphicFramePr/>
              <a:graphic xmlns:a="http://schemas.openxmlformats.org/drawingml/2006/main">
                <a:graphicData uri="http://schemas.microsoft.com/office/word/2010/wordprocessingShape">
                  <wps:wsp>
                    <wps:cNvSpPr/>
                    <wps:spPr>
                      <a:xfrm>
                        <a:off x="0" y="0"/>
                        <a:ext cx="7680960" cy="792481"/>
                      </a:xfrm>
                      <a:prstGeom prst="rect">
                        <a:avLst/>
                      </a:prstGeom>
                      <a:solidFill>
                        <a:schemeClr val="accent3"/>
                      </a:solidFill>
                      <a:ln w="12700" cap="flat">
                        <a:noFill/>
                        <a:miter lim="400000"/>
                      </a:ln>
                      <a:effectLst/>
                    </wps:spPr>
                    <wps:bodyPr/>
                  </wps:wsp>
                </a:graphicData>
              </a:graphic>
            </wp:anchor>
          </w:drawing>
        </mc:Choice>
        <mc:Fallback>
          <w:pict>
            <v:rect id="_x0000_s1029" style="visibility:visible;position:absolute;margin-left:-4.8pt;margin-top:-0.6pt;width:604.8pt;height:62.4pt;z-index:-251658240;mso-position-horizontal:absolute;mso-position-horizontal-relative:page;mso-position-vertical:absolute;mso-position-vertical-relative:page;mso-wrap-distance-left:12.0pt;mso-wrap-distance-top:12.0pt;mso-wrap-distance-right:12.0pt;mso-wrap-distance-bottom:12.0pt;">
              <v:fill color="#B9D9EB"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w:drawing>
        <wp:inline distT="0" distB="0" distL="0" distR="0" wp14:anchorId="32646B89" wp14:editId="517E4182">
          <wp:extent cx="647700" cy="238756"/>
          <wp:effectExtent l="0" t="0" r="0" b="0"/>
          <wp:docPr id="1073741825" name="officeArt object" descr="Picture 16"/>
          <wp:cNvGraphicFramePr/>
          <a:graphic xmlns:a="http://schemas.openxmlformats.org/drawingml/2006/main">
            <a:graphicData uri="http://schemas.openxmlformats.org/drawingml/2006/picture">
              <pic:pic xmlns:pic="http://schemas.openxmlformats.org/drawingml/2006/picture">
                <pic:nvPicPr>
                  <pic:cNvPr id="1073741825" name="Picture 16" descr="Picture 16"/>
                  <pic:cNvPicPr>
                    <a:picLocks noChangeAspect="1"/>
                  </pic:cNvPicPr>
                </pic:nvPicPr>
                <pic:blipFill>
                  <a:blip r:embed="rId1"/>
                  <a:stretch>
                    <a:fillRect/>
                  </a:stretch>
                </pic:blipFill>
                <pic:spPr>
                  <a:xfrm>
                    <a:off x="0" y="0"/>
                    <a:ext cx="647700" cy="238756"/>
                  </a:xfrm>
                  <a:prstGeom prst="rect">
                    <a:avLst/>
                  </a:prstGeom>
                  <a:ln w="12700" cap="flat">
                    <a:noFill/>
                    <a:miter lim="400000"/>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52BF5" w14:textId="77777777" w:rsidR="00712D23" w:rsidRDefault="00712D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158A"/>
    <w:multiLevelType w:val="multilevel"/>
    <w:tmpl w:val="F0AA3ED4"/>
    <w:lvl w:ilvl="0">
      <w:start w:val="1"/>
      <w:numFmt w:val="decimal"/>
      <w:lvlText w:val="%1."/>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60" w:hanging="200"/>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00" w:hanging="240"/>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24" w:hanging="120"/>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60" w:hanging="640"/>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76" w:hanging="640"/>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92" w:hanging="640"/>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908" w:hanging="64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A25213"/>
    <w:multiLevelType w:val="multilevel"/>
    <w:tmpl w:val="DA6AD882"/>
    <w:styleLink w:val="ImportedStyle1"/>
    <w:lvl w:ilvl="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 w:hanging="21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1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728"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944"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160" w:hanging="115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583657D"/>
    <w:multiLevelType w:val="hybridMultilevel"/>
    <w:tmpl w:val="A718E758"/>
    <w:numStyleLink w:val="ImportedStyle3"/>
  </w:abstractNum>
  <w:abstractNum w:abstractNumId="3" w15:restartNumberingAfterBreak="0">
    <w:nsid w:val="16F745D9"/>
    <w:multiLevelType w:val="multilevel"/>
    <w:tmpl w:val="96AC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927FD"/>
    <w:multiLevelType w:val="hybridMultilevel"/>
    <w:tmpl w:val="A718E758"/>
    <w:styleLink w:val="ImportedStyle3"/>
    <w:lvl w:ilvl="0" w:tplc="B73ABF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5EBF80">
      <w:start w:val="1"/>
      <w:numFmt w:val="bullet"/>
      <w:lvlText w:val="·"/>
      <w:lvlJc w:val="left"/>
      <w:pPr>
        <w:ind w:left="180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1692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12C7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49805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A4E4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8CC7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32AB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1C64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5E04D23"/>
    <w:multiLevelType w:val="hybridMultilevel"/>
    <w:tmpl w:val="EF38FCFA"/>
    <w:numStyleLink w:val="ImportedStyle2"/>
  </w:abstractNum>
  <w:abstractNum w:abstractNumId="6" w15:restartNumberingAfterBreak="0">
    <w:nsid w:val="272F5E54"/>
    <w:multiLevelType w:val="hybridMultilevel"/>
    <w:tmpl w:val="1E64480E"/>
    <w:lvl w:ilvl="0" w:tplc="CECE3F46">
      <w:start w:val="1"/>
      <w:numFmt w:val="upperRoman"/>
      <w:suff w:val="nothing"/>
      <w:lvlText w:val="%1."/>
      <w:lvlJc w:val="left"/>
      <w:pPr>
        <w:ind w:left="175" w:hanging="175"/>
      </w:pPr>
      <w:rPr>
        <w:rFonts w:hAnsi="Arial Unicode MS"/>
        <w:b/>
        <w:bCs/>
        <w:caps w:val="0"/>
        <w:smallCaps w:val="0"/>
        <w:strike w:val="0"/>
        <w:dstrike w:val="0"/>
        <w:outline w:val="0"/>
        <w:emboss w:val="0"/>
        <w:imprint w:val="0"/>
        <w:spacing w:val="0"/>
        <w:w w:val="100"/>
        <w:kern w:val="0"/>
        <w:position w:val="0"/>
        <w:highlight w:val="none"/>
        <w:vertAlign w:val="baseline"/>
      </w:rPr>
    </w:lvl>
    <w:lvl w:ilvl="1" w:tplc="DDBAE634">
      <w:start w:val="1"/>
      <w:numFmt w:val="lowerLetter"/>
      <w:suff w:val="nothing"/>
      <w:lvlText w:val="%2."/>
      <w:lvlJc w:val="left"/>
      <w:pPr>
        <w:ind w:left="265" w:hanging="175"/>
      </w:pPr>
      <w:rPr>
        <w:rFonts w:hAnsi="Arial Unicode MS"/>
        <w:b/>
        <w:bCs/>
        <w:caps w:val="0"/>
        <w:smallCaps w:val="0"/>
        <w:strike w:val="0"/>
        <w:dstrike w:val="0"/>
        <w:outline w:val="0"/>
        <w:emboss w:val="0"/>
        <w:imprint w:val="0"/>
        <w:spacing w:val="0"/>
        <w:w w:val="100"/>
        <w:kern w:val="0"/>
        <w:position w:val="0"/>
        <w:highlight w:val="none"/>
        <w:vertAlign w:val="baseline"/>
      </w:rPr>
    </w:lvl>
    <w:lvl w:ilvl="2" w:tplc="0754A19E">
      <w:start w:val="1"/>
      <w:numFmt w:val="lowerRoman"/>
      <w:lvlText w:val="%3."/>
      <w:lvlJc w:val="left"/>
      <w:pPr>
        <w:ind w:left="851" w:hanging="226"/>
      </w:pPr>
      <w:rPr>
        <w:rFonts w:hAnsi="Arial Unicode MS"/>
        <w:b/>
        <w:bCs/>
        <w:caps w:val="0"/>
        <w:smallCaps w:val="0"/>
        <w:strike w:val="0"/>
        <w:dstrike w:val="0"/>
        <w:outline w:val="0"/>
        <w:emboss w:val="0"/>
        <w:imprint w:val="0"/>
        <w:spacing w:val="0"/>
        <w:w w:val="100"/>
        <w:kern w:val="0"/>
        <w:position w:val="0"/>
        <w:highlight w:val="none"/>
        <w:vertAlign w:val="baseline"/>
      </w:rPr>
    </w:lvl>
    <w:lvl w:ilvl="3" w:tplc="A8CE852A">
      <w:start w:val="1"/>
      <w:numFmt w:val="decimal"/>
      <w:suff w:val="nothing"/>
      <w:lvlText w:val="%4."/>
      <w:lvlJc w:val="left"/>
      <w:pPr>
        <w:ind w:left="1705" w:hanging="175"/>
      </w:pPr>
      <w:rPr>
        <w:rFonts w:hAnsi="Arial Unicode MS"/>
        <w:b/>
        <w:bCs/>
        <w:caps w:val="0"/>
        <w:smallCaps w:val="0"/>
        <w:strike w:val="0"/>
        <w:dstrike w:val="0"/>
        <w:outline w:val="0"/>
        <w:emboss w:val="0"/>
        <w:imprint w:val="0"/>
        <w:spacing w:val="0"/>
        <w:w w:val="100"/>
        <w:kern w:val="0"/>
        <w:position w:val="0"/>
        <w:highlight w:val="none"/>
        <w:vertAlign w:val="baseline"/>
      </w:rPr>
    </w:lvl>
    <w:lvl w:ilvl="4" w:tplc="103C27C2">
      <w:start w:val="1"/>
      <w:numFmt w:val="lowerLetter"/>
      <w:suff w:val="nothing"/>
      <w:lvlText w:val="%5."/>
      <w:lvlJc w:val="left"/>
      <w:pPr>
        <w:ind w:left="2425" w:hanging="175"/>
      </w:pPr>
      <w:rPr>
        <w:rFonts w:hAnsi="Arial Unicode MS"/>
        <w:b/>
        <w:bCs/>
        <w:caps w:val="0"/>
        <w:smallCaps w:val="0"/>
        <w:strike w:val="0"/>
        <w:dstrike w:val="0"/>
        <w:outline w:val="0"/>
        <w:emboss w:val="0"/>
        <w:imprint w:val="0"/>
        <w:spacing w:val="0"/>
        <w:w w:val="100"/>
        <w:kern w:val="0"/>
        <w:position w:val="0"/>
        <w:highlight w:val="none"/>
        <w:vertAlign w:val="baseline"/>
      </w:rPr>
    </w:lvl>
    <w:lvl w:ilvl="5" w:tplc="8A741C6A">
      <w:start w:val="1"/>
      <w:numFmt w:val="lowerRoman"/>
      <w:lvlText w:val="%6."/>
      <w:lvlJc w:val="left"/>
      <w:pPr>
        <w:ind w:left="3011" w:hanging="226"/>
      </w:pPr>
      <w:rPr>
        <w:rFonts w:hAnsi="Arial Unicode MS"/>
        <w:b/>
        <w:bCs/>
        <w:caps w:val="0"/>
        <w:smallCaps w:val="0"/>
        <w:strike w:val="0"/>
        <w:dstrike w:val="0"/>
        <w:outline w:val="0"/>
        <w:emboss w:val="0"/>
        <w:imprint w:val="0"/>
        <w:spacing w:val="0"/>
        <w:w w:val="100"/>
        <w:kern w:val="0"/>
        <w:position w:val="0"/>
        <w:highlight w:val="none"/>
        <w:vertAlign w:val="baseline"/>
      </w:rPr>
    </w:lvl>
    <w:lvl w:ilvl="6" w:tplc="83246022">
      <w:start w:val="1"/>
      <w:numFmt w:val="decimal"/>
      <w:suff w:val="nothing"/>
      <w:lvlText w:val="%7."/>
      <w:lvlJc w:val="left"/>
      <w:pPr>
        <w:ind w:left="3865" w:hanging="175"/>
      </w:pPr>
      <w:rPr>
        <w:rFonts w:hAnsi="Arial Unicode MS"/>
        <w:b/>
        <w:bCs/>
        <w:caps w:val="0"/>
        <w:smallCaps w:val="0"/>
        <w:strike w:val="0"/>
        <w:dstrike w:val="0"/>
        <w:outline w:val="0"/>
        <w:emboss w:val="0"/>
        <w:imprint w:val="0"/>
        <w:spacing w:val="0"/>
        <w:w w:val="100"/>
        <w:kern w:val="0"/>
        <w:position w:val="0"/>
        <w:highlight w:val="none"/>
        <w:vertAlign w:val="baseline"/>
      </w:rPr>
    </w:lvl>
    <w:lvl w:ilvl="7" w:tplc="5B86BD14">
      <w:start w:val="1"/>
      <w:numFmt w:val="lowerLetter"/>
      <w:suff w:val="nothing"/>
      <w:lvlText w:val="%8."/>
      <w:lvlJc w:val="left"/>
      <w:pPr>
        <w:ind w:left="4585" w:hanging="175"/>
      </w:pPr>
      <w:rPr>
        <w:rFonts w:hAnsi="Arial Unicode MS"/>
        <w:b/>
        <w:bCs/>
        <w:caps w:val="0"/>
        <w:smallCaps w:val="0"/>
        <w:strike w:val="0"/>
        <w:dstrike w:val="0"/>
        <w:outline w:val="0"/>
        <w:emboss w:val="0"/>
        <w:imprint w:val="0"/>
        <w:spacing w:val="0"/>
        <w:w w:val="100"/>
        <w:kern w:val="0"/>
        <w:position w:val="0"/>
        <w:highlight w:val="none"/>
        <w:vertAlign w:val="baseline"/>
      </w:rPr>
    </w:lvl>
    <w:lvl w:ilvl="8" w:tplc="63A0713A">
      <w:start w:val="1"/>
      <w:numFmt w:val="lowerRoman"/>
      <w:lvlText w:val="%9."/>
      <w:lvlJc w:val="left"/>
      <w:pPr>
        <w:ind w:left="5171" w:hanging="22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D0A6FFD"/>
    <w:multiLevelType w:val="multilevel"/>
    <w:tmpl w:val="308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51D26"/>
    <w:multiLevelType w:val="hybridMultilevel"/>
    <w:tmpl w:val="0644C9CC"/>
    <w:styleLink w:val="ImportedStyle4"/>
    <w:lvl w:ilvl="0" w:tplc="12F23D02">
      <w:start w:val="1"/>
      <w:numFmt w:val="upperRoman"/>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D4EBD52">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E0EFE82">
      <w:start w:val="1"/>
      <w:numFmt w:val="lowerRoman"/>
      <w:lvlText w:val="%3."/>
      <w:lvlJc w:val="left"/>
      <w:pPr>
        <w:ind w:left="1440" w:hanging="905"/>
      </w:pPr>
      <w:rPr>
        <w:rFonts w:hAnsi="Arial Unicode MS"/>
        <w:caps w:val="0"/>
        <w:smallCaps w:val="0"/>
        <w:strike w:val="0"/>
        <w:dstrike w:val="0"/>
        <w:outline w:val="0"/>
        <w:emboss w:val="0"/>
        <w:imprint w:val="0"/>
        <w:spacing w:val="0"/>
        <w:w w:val="100"/>
        <w:kern w:val="0"/>
        <w:position w:val="0"/>
        <w:highlight w:val="none"/>
        <w:vertAlign w:val="baseline"/>
      </w:rPr>
    </w:lvl>
    <w:lvl w:ilvl="3" w:tplc="50F89F60">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B0E24A8E">
      <w:start w:val="1"/>
      <w:numFmt w:val="low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AF5284B4">
      <w:start w:val="1"/>
      <w:numFmt w:val="lowerRoman"/>
      <w:lvlText w:val="%6."/>
      <w:lvlJc w:val="left"/>
      <w:pPr>
        <w:ind w:left="3600" w:hanging="905"/>
      </w:pPr>
      <w:rPr>
        <w:rFonts w:hAnsi="Arial Unicode MS"/>
        <w:caps w:val="0"/>
        <w:smallCaps w:val="0"/>
        <w:strike w:val="0"/>
        <w:dstrike w:val="0"/>
        <w:outline w:val="0"/>
        <w:emboss w:val="0"/>
        <w:imprint w:val="0"/>
        <w:spacing w:val="0"/>
        <w:w w:val="100"/>
        <w:kern w:val="0"/>
        <w:position w:val="0"/>
        <w:highlight w:val="none"/>
        <w:vertAlign w:val="baseline"/>
      </w:rPr>
    </w:lvl>
    <w:lvl w:ilvl="6" w:tplc="65420B08">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4702A74">
      <w:start w:val="1"/>
      <w:numFmt w:val="lowerLetter"/>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A941EAA">
      <w:start w:val="1"/>
      <w:numFmt w:val="lowerRoman"/>
      <w:lvlText w:val="%9."/>
      <w:lvlJc w:val="left"/>
      <w:pPr>
        <w:ind w:left="5760" w:hanging="9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1347749"/>
    <w:multiLevelType w:val="hybridMultilevel"/>
    <w:tmpl w:val="EF38FCFA"/>
    <w:styleLink w:val="ImportedStyle2"/>
    <w:lvl w:ilvl="0" w:tplc="AB289192">
      <w:start w:val="1"/>
      <w:numFmt w:val="upperRoman"/>
      <w:lvlText w:val="%1."/>
      <w:lvlJc w:val="left"/>
      <w:pPr>
        <w:ind w:left="630" w:hanging="630"/>
      </w:pPr>
      <w:rPr>
        <w:rFonts w:hAnsi="Arial Unicode MS"/>
        <w:caps w:val="0"/>
        <w:smallCaps w:val="0"/>
        <w:strike w:val="0"/>
        <w:dstrike w:val="0"/>
        <w:outline w:val="0"/>
        <w:emboss w:val="0"/>
        <w:imprint w:val="0"/>
        <w:spacing w:val="0"/>
        <w:w w:val="100"/>
        <w:kern w:val="0"/>
        <w:position w:val="0"/>
        <w:highlight w:val="none"/>
        <w:vertAlign w:val="baseline"/>
      </w:rPr>
    </w:lvl>
    <w:lvl w:ilvl="1" w:tplc="0E44C9DC">
      <w:start w:val="1"/>
      <w:numFmt w:val="lowerLetter"/>
      <w:lvlText w:val="%2."/>
      <w:lvlJc w:val="left"/>
      <w:pPr>
        <w:ind w:left="720" w:hanging="630"/>
      </w:pPr>
      <w:rPr>
        <w:rFonts w:hAnsi="Arial Unicode MS"/>
        <w:caps w:val="0"/>
        <w:smallCaps w:val="0"/>
        <w:strike w:val="0"/>
        <w:dstrike w:val="0"/>
        <w:outline w:val="0"/>
        <w:emboss w:val="0"/>
        <w:imprint w:val="0"/>
        <w:spacing w:val="0"/>
        <w:w w:val="100"/>
        <w:kern w:val="0"/>
        <w:position w:val="0"/>
        <w:highlight w:val="none"/>
        <w:vertAlign w:val="baseline"/>
      </w:rPr>
    </w:lvl>
    <w:lvl w:ilvl="2" w:tplc="8092DA62">
      <w:start w:val="1"/>
      <w:numFmt w:val="lowerRoman"/>
      <w:lvlText w:val="%3."/>
      <w:lvlJc w:val="left"/>
      <w:pPr>
        <w:ind w:left="1440" w:hanging="815"/>
      </w:pPr>
      <w:rPr>
        <w:rFonts w:hAnsi="Arial Unicode MS"/>
        <w:caps w:val="0"/>
        <w:smallCaps w:val="0"/>
        <w:strike w:val="0"/>
        <w:dstrike w:val="0"/>
        <w:outline w:val="0"/>
        <w:emboss w:val="0"/>
        <w:imprint w:val="0"/>
        <w:spacing w:val="0"/>
        <w:w w:val="100"/>
        <w:kern w:val="0"/>
        <w:position w:val="0"/>
        <w:highlight w:val="none"/>
        <w:vertAlign w:val="baseline"/>
      </w:rPr>
    </w:lvl>
    <w:lvl w:ilvl="3" w:tplc="6416FCAA">
      <w:start w:val="1"/>
      <w:numFmt w:val="decimal"/>
      <w:lvlText w:val="%4."/>
      <w:lvlJc w:val="left"/>
      <w:pPr>
        <w:ind w:left="2160" w:hanging="630"/>
      </w:pPr>
      <w:rPr>
        <w:rFonts w:hAnsi="Arial Unicode MS"/>
        <w:caps w:val="0"/>
        <w:smallCaps w:val="0"/>
        <w:strike w:val="0"/>
        <w:dstrike w:val="0"/>
        <w:outline w:val="0"/>
        <w:emboss w:val="0"/>
        <w:imprint w:val="0"/>
        <w:spacing w:val="0"/>
        <w:w w:val="100"/>
        <w:kern w:val="0"/>
        <w:position w:val="0"/>
        <w:highlight w:val="none"/>
        <w:vertAlign w:val="baseline"/>
      </w:rPr>
    </w:lvl>
    <w:lvl w:ilvl="4" w:tplc="B3D482A0">
      <w:start w:val="1"/>
      <w:numFmt w:val="lowerLetter"/>
      <w:lvlText w:val="%5."/>
      <w:lvlJc w:val="left"/>
      <w:pPr>
        <w:ind w:left="2880" w:hanging="630"/>
      </w:pPr>
      <w:rPr>
        <w:rFonts w:hAnsi="Arial Unicode MS"/>
        <w:caps w:val="0"/>
        <w:smallCaps w:val="0"/>
        <w:strike w:val="0"/>
        <w:dstrike w:val="0"/>
        <w:outline w:val="0"/>
        <w:emboss w:val="0"/>
        <w:imprint w:val="0"/>
        <w:spacing w:val="0"/>
        <w:w w:val="100"/>
        <w:kern w:val="0"/>
        <w:position w:val="0"/>
        <w:highlight w:val="none"/>
        <w:vertAlign w:val="baseline"/>
      </w:rPr>
    </w:lvl>
    <w:lvl w:ilvl="5" w:tplc="B422299C">
      <w:start w:val="1"/>
      <w:numFmt w:val="lowerRoman"/>
      <w:lvlText w:val="%6."/>
      <w:lvlJc w:val="left"/>
      <w:pPr>
        <w:ind w:left="3600" w:hanging="815"/>
      </w:pPr>
      <w:rPr>
        <w:rFonts w:hAnsi="Arial Unicode MS"/>
        <w:caps w:val="0"/>
        <w:smallCaps w:val="0"/>
        <w:strike w:val="0"/>
        <w:dstrike w:val="0"/>
        <w:outline w:val="0"/>
        <w:emboss w:val="0"/>
        <w:imprint w:val="0"/>
        <w:spacing w:val="0"/>
        <w:w w:val="100"/>
        <w:kern w:val="0"/>
        <w:position w:val="0"/>
        <w:highlight w:val="none"/>
        <w:vertAlign w:val="baseline"/>
      </w:rPr>
    </w:lvl>
    <w:lvl w:ilvl="6" w:tplc="D35AA770">
      <w:start w:val="1"/>
      <w:numFmt w:val="decimal"/>
      <w:lvlText w:val="%7."/>
      <w:lvlJc w:val="left"/>
      <w:pPr>
        <w:ind w:left="4320" w:hanging="630"/>
      </w:pPr>
      <w:rPr>
        <w:rFonts w:hAnsi="Arial Unicode MS"/>
        <w:caps w:val="0"/>
        <w:smallCaps w:val="0"/>
        <w:strike w:val="0"/>
        <w:dstrike w:val="0"/>
        <w:outline w:val="0"/>
        <w:emboss w:val="0"/>
        <w:imprint w:val="0"/>
        <w:spacing w:val="0"/>
        <w:w w:val="100"/>
        <w:kern w:val="0"/>
        <w:position w:val="0"/>
        <w:highlight w:val="none"/>
        <w:vertAlign w:val="baseline"/>
      </w:rPr>
    </w:lvl>
    <w:lvl w:ilvl="7" w:tplc="101C54A0">
      <w:start w:val="1"/>
      <w:numFmt w:val="lowerLetter"/>
      <w:lvlText w:val="%8."/>
      <w:lvlJc w:val="left"/>
      <w:pPr>
        <w:ind w:left="5040" w:hanging="630"/>
      </w:pPr>
      <w:rPr>
        <w:rFonts w:hAnsi="Arial Unicode MS"/>
        <w:caps w:val="0"/>
        <w:smallCaps w:val="0"/>
        <w:strike w:val="0"/>
        <w:dstrike w:val="0"/>
        <w:outline w:val="0"/>
        <w:emboss w:val="0"/>
        <w:imprint w:val="0"/>
        <w:spacing w:val="0"/>
        <w:w w:val="100"/>
        <w:kern w:val="0"/>
        <w:position w:val="0"/>
        <w:highlight w:val="none"/>
        <w:vertAlign w:val="baseline"/>
      </w:rPr>
    </w:lvl>
    <w:lvl w:ilvl="8" w:tplc="134EFA76">
      <w:start w:val="1"/>
      <w:numFmt w:val="lowerRoman"/>
      <w:lvlText w:val="%9."/>
      <w:lvlJc w:val="left"/>
      <w:pPr>
        <w:ind w:left="5760" w:hanging="8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2584B44"/>
    <w:multiLevelType w:val="multilevel"/>
    <w:tmpl w:val="5EA41BBA"/>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64EB544E"/>
    <w:multiLevelType w:val="hybridMultilevel"/>
    <w:tmpl w:val="D6A8992A"/>
    <w:lvl w:ilvl="0" w:tplc="75BAD2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4E1C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59418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C6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FC39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46B2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7E78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4EE9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AE02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3072570"/>
    <w:multiLevelType w:val="hybridMultilevel"/>
    <w:tmpl w:val="E3FCD61E"/>
    <w:lvl w:ilvl="0" w:tplc="B44E9A62">
      <w:start w:val="1"/>
      <w:numFmt w:val="upperRoman"/>
      <w:lvlText w:val="%1."/>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1" w:tplc="3548861E">
      <w:start w:val="1"/>
      <w:numFmt w:val="lowerLetter"/>
      <w:lvlText w:val="%2."/>
      <w:lvlJc w:val="left"/>
      <w:pPr>
        <w:ind w:left="20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2" w:tplc="C05AB33E">
      <w:start w:val="1"/>
      <w:numFmt w:val="lowerRoman"/>
      <w:lvlText w:val="%3."/>
      <w:lvlJc w:val="left"/>
      <w:pPr>
        <w:ind w:left="786" w:hanging="251"/>
      </w:pPr>
      <w:rPr>
        <w:rFonts w:hAnsi="Arial Unicode MS"/>
        <w:b/>
        <w:bCs/>
        <w:caps w:val="0"/>
        <w:smallCaps w:val="0"/>
        <w:strike w:val="0"/>
        <w:dstrike w:val="0"/>
        <w:outline w:val="0"/>
        <w:emboss w:val="0"/>
        <w:imprint w:val="0"/>
        <w:spacing w:val="0"/>
        <w:w w:val="100"/>
        <w:kern w:val="0"/>
        <w:position w:val="0"/>
        <w:highlight w:val="none"/>
        <w:vertAlign w:val="baseline"/>
      </w:rPr>
    </w:lvl>
    <w:lvl w:ilvl="3" w:tplc="DD8CC26C">
      <w:start w:val="1"/>
      <w:numFmt w:val="decimal"/>
      <w:lvlText w:val="%4."/>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4" w:tplc="3496D4F0">
      <w:start w:val="1"/>
      <w:numFmt w:val="lowerLetter"/>
      <w:lvlText w:val="%5."/>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328AB2">
      <w:start w:val="1"/>
      <w:numFmt w:val="lowerRoman"/>
      <w:lvlText w:val="%6."/>
      <w:lvlJc w:val="left"/>
      <w:pPr>
        <w:ind w:left="2946" w:hanging="251"/>
      </w:pPr>
      <w:rPr>
        <w:rFonts w:hAnsi="Arial Unicode MS"/>
        <w:b/>
        <w:bCs/>
        <w:caps w:val="0"/>
        <w:smallCaps w:val="0"/>
        <w:strike w:val="0"/>
        <w:dstrike w:val="0"/>
        <w:outline w:val="0"/>
        <w:emboss w:val="0"/>
        <w:imprint w:val="0"/>
        <w:spacing w:val="0"/>
        <w:w w:val="100"/>
        <w:kern w:val="0"/>
        <w:position w:val="0"/>
        <w:highlight w:val="none"/>
        <w:vertAlign w:val="baseline"/>
      </w:rPr>
    </w:lvl>
    <w:lvl w:ilvl="6" w:tplc="706AF70C">
      <w:start w:val="1"/>
      <w:numFmt w:val="decimal"/>
      <w:lvlText w:val="%7."/>
      <w:lvlJc w:val="left"/>
      <w:pPr>
        <w:ind w:left="380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7" w:tplc="49C0A86A">
      <w:start w:val="1"/>
      <w:numFmt w:val="lowerLetter"/>
      <w:lvlText w:val="%8."/>
      <w:lvlJc w:val="left"/>
      <w:pPr>
        <w:ind w:left="452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8" w:tplc="959C2DF4">
      <w:start w:val="1"/>
      <w:numFmt w:val="lowerRoman"/>
      <w:lvlText w:val="%9."/>
      <w:lvlJc w:val="left"/>
      <w:pPr>
        <w:ind w:left="5106" w:hanging="25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9C24803"/>
    <w:multiLevelType w:val="multilevel"/>
    <w:tmpl w:val="DA6AD882"/>
    <w:numStyleLink w:val="ImportedStyle1"/>
  </w:abstractNum>
  <w:abstractNum w:abstractNumId="14" w15:restartNumberingAfterBreak="0">
    <w:nsid w:val="7A4200CC"/>
    <w:multiLevelType w:val="hybridMultilevel"/>
    <w:tmpl w:val="0644C9CC"/>
    <w:numStyleLink w:val="ImportedStyle4"/>
  </w:abstractNum>
  <w:num w:numId="1" w16cid:durableId="1341346983">
    <w:abstractNumId w:val="6"/>
  </w:num>
  <w:num w:numId="2" w16cid:durableId="1237932941">
    <w:abstractNumId w:val="12"/>
  </w:num>
  <w:num w:numId="3" w16cid:durableId="552273817">
    <w:abstractNumId w:val="12"/>
    <w:lvlOverride w:ilvl="0">
      <w:startOverride w:val="2"/>
    </w:lvlOverride>
  </w:num>
  <w:num w:numId="4" w16cid:durableId="1805780482">
    <w:abstractNumId w:val="0"/>
  </w:num>
  <w:num w:numId="5" w16cid:durableId="1587495524">
    <w:abstractNumId w:val="0"/>
    <w:lvlOverride w:ilvl="0">
      <w:startOverride w:val="3"/>
    </w:lvlOverride>
  </w:num>
  <w:num w:numId="6" w16cid:durableId="175702675">
    <w:abstractNumId w:val="0"/>
    <w:lvlOverride w:ilvl="1">
      <w:startOverride w:val="2"/>
    </w:lvlOverride>
  </w:num>
  <w:num w:numId="7" w16cid:durableId="1463890752">
    <w:abstractNumId w:val="0"/>
    <w:lvlOverride w:ilvl="1">
      <w:startOverride w:val="3"/>
    </w:lvlOverride>
  </w:num>
  <w:num w:numId="8" w16cid:durableId="1429540502">
    <w:abstractNumId w:val="0"/>
    <w:lvlOverride w:ilvl="1">
      <w:startOverride w:val="4"/>
    </w:lvlOverride>
  </w:num>
  <w:num w:numId="9" w16cid:durableId="971593096">
    <w:abstractNumId w:val="0"/>
    <w:lvlOverride w:ilvl="1">
      <w:startOverride w:val="5"/>
    </w:lvlOverride>
  </w:num>
  <w:num w:numId="10" w16cid:durableId="1269967146">
    <w:abstractNumId w:val="0"/>
    <w:lvlOverride w:ilvl="1">
      <w:startOverride w:val="6"/>
    </w:lvlOverride>
  </w:num>
  <w:num w:numId="11" w16cid:durableId="1504541469">
    <w:abstractNumId w:val="0"/>
    <w:lvlOverride w:ilvl="0">
      <w:startOverride w:val="4"/>
    </w:lvlOverride>
  </w:num>
  <w:num w:numId="12" w16cid:durableId="247033919">
    <w:abstractNumId w:val="0"/>
    <w:lvlOverride w:ilvl="0">
      <w:startOverride w:val="5"/>
    </w:lvlOverride>
  </w:num>
  <w:num w:numId="13" w16cid:durableId="485783024">
    <w:abstractNumId w:val="9"/>
  </w:num>
  <w:num w:numId="14" w16cid:durableId="76440344">
    <w:abstractNumId w:val="5"/>
  </w:num>
  <w:num w:numId="15" w16cid:durableId="378433988">
    <w:abstractNumId w:val="4"/>
  </w:num>
  <w:num w:numId="16" w16cid:durableId="981542274">
    <w:abstractNumId w:val="2"/>
  </w:num>
  <w:num w:numId="17" w16cid:durableId="592251457">
    <w:abstractNumId w:val="8"/>
  </w:num>
  <w:num w:numId="18" w16cid:durableId="930772056">
    <w:abstractNumId w:val="14"/>
  </w:num>
  <w:num w:numId="19" w16cid:durableId="1856844496">
    <w:abstractNumId w:val="14"/>
    <w:lvlOverride w:ilvl="0">
      <w:startOverride w:val="2"/>
    </w:lvlOverride>
  </w:num>
  <w:num w:numId="20" w16cid:durableId="208884">
    <w:abstractNumId w:val="1"/>
  </w:num>
  <w:num w:numId="21" w16cid:durableId="919169483">
    <w:abstractNumId w:val="13"/>
  </w:num>
  <w:num w:numId="22" w16cid:durableId="1963614587">
    <w:abstractNumId w:val="13"/>
    <w:lvlOverride w:ilvl="0">
      <w:startOverride w:val="3"/>
    </w:lvlOverride>
  </w:num>
  <w:num w:numId="23" w16cid:durableId="1627465771">
    <w:abstractNumId w:val="13"/>
    <w:lvlOverride w:ilvl="1">
      <w:startOverride w:val="3"/>
    </w:lvlOverride>
  </w:num>
  <w:num w:numId="24" w16cid:durableId="683827989">
    <w:abstractNumId w:val="13"/>
    <w:lvlOverride w:ilvl="1">
      <w:startOverride w:val="4"/>
    </w:lvlOverride>
  </w:num>
  <w:num w:numId="25" w16cid:durableId="574626805">
    <w:abstractNumId w:val="13"/>
    <w:lvlOverride w:ilvl="1">
      <w:startOverride w:val="5"/>
    </w:lvlOverride>
  </w:num>
  <w:num w:numId="26" w16cid:durableId="1743454454">
    <w:abstractNumId w:val="11"/>
  </w:num>
  <w:num w:numId="27" w16cid:durableId="552279212">
    <w:abstractNumId w:val="13"/>
    <w:lvlOverride w:ilvl="1">
      <w:startOverride w:val="6"/>
    </w:lvlOverride>
  </w:num>
  <w:num w:numId="28" w16cid:durableId="2057315702">
    <w:abstractNumId w:val="13"/>
    <w:lvlOverride w:ilvl="0">
      <w:startOverride w:val="4"/>
    </w:lvlOverride>
  </w:num>
  <w:num w:numId="29" w16cid:durableId="395475073">
    <w:abstractNumId w:val="7"/>
  </w:num>
  <w:num w:numId="30" w16cid:durableId="1328627629">
    <w:abstractNumId w:val="3"/>
  </w:num>
  <w:num w:numId="31" w16cid:durableId="10687253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D23"/>
    <w:rsid w:val="000C0916"/>
    <w:rsid w:val="00143F16"/>
    <w:rsid w:val="00156B21"/>
    <w:rsid w:val="001C165C"/>
    <w:rsid w:val="002C57D6"/>
    <w:rsid w:val="003632F3"/>
    <w:rsid w:val="00452D63"/>
    <w:rsid w:val="00515A0A"/>
    <w:rsid w:val="0053395E"/>
    <w:rsid w:val="005A7A40"/>
    <w:rsid w:val="005C54C2"/>
    <w:rsid w:val="00712D23"/>
    <w:rsid w:val="009A2704"/>
    <w:rsid w:val="00DF2C79"/>
    <w:rsid w:val="00E80828"/>
    <w:rsid w:val="00F3266D"/>
    <w:rsid w:val="00FD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D36D"/>
  <w15:docId w15:val="{F61F6B04-6835-4E60-82CF-800558C6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tabs>
        <w:tab w:val="left" w:pos="360"/>
      </w:tabs>
      <w:spacing w:before="240" w:after="120" w:line="276" w:lineRule="auto"/>
      <w:outlineLvl w:val="1"/>
    </w:pPr>
    <w:rPr>
      <w:rFonts w:ascii="Calibri" w:eastAsia="Calibri" w:hAnsi="Calibri" w:cs="Calibri"/>
      <w:b/>
      <w:bCs/>
      <w:color w:val="0085CA"/>
      <w:spacing w:val="-6"/>
      <w:sz w:val="36"/>
      <w:szCs w:val="36"/>
      <w:u w:color="0085CA"/>
      <w14:textOutline w14:w="0" w14:cap="flat" w14:cmpd="sng" w14:algn="ctr">
        <w14:noFill/>
        <w14:prstDash w14:val="solid"/>
        <w14:bevel/>
      </w14:textOutline>
    </w:rPr>
  </w:style>
  <w:style w:type="paragraph" w:styleId="Heading3">
    <w:name w:val="heading 3"/>
    <w:next w:val="Body"/>
    <w:uiPriority w:val="9"/>
    <w:unhideWhenUsed/>
    <w:qFormat/>
    <w:pPr>
      <w:keepNext/>
      <w:keepLines/>
      <w:spacing w:after="200" w:line="276" w:lineRule="auto"/>
      <w:outlineLvl w:val="2"/>
    </w:pPr>
    <w:rPr>
      <w:rFonts w:ascii="Calibri" w:eastAsia="Calibri" w:hAnsi="Calibri" w:cs="Calibri"/>
      <w:b/>
      <w:bCs/>
      <w:color w:val="607A7E"/>
      <w:sz w:val="24"/>
      <w:szCs w:val="24"/>
      <w:u w:color="607A7E"/>
      <w14:textOutline w14:w="0" w14:cap="flat" w14:cmpd="sng" w14:algn="ctr">
        <w14:noFill/>
        <w14:prstDash w14:val="solid"/>
        <w14:bevel/>
      </w14:textOutline>
    </w:rPr>
  </w:style>
  <w:style w:type="paragraph" w:styleId="Heading4">
    <w:name w:val="heading 4"/>
    <w:basedOn w:val="Normal"/>
    <w:next w:val="Normal"/>
    <w:link w:val="Heading4Char"/>
    <w:uiPriority w:val="9"/>
    <w:semiHidden/>
    <w:unhideWhenUsed/>
    <w:qFormat/>
    <w:rsid w:val="009A2704"/>
    <w:pPr>
      <w:keepNext/>
      <w:keepLines/>
      <w:spacing w:before="40"/>
      <w:outlineLvl w:val="3"/>
    </w:pPr>
    <w:rPr>
      <w:rFonts w:asciiTheme="majorHAnsi" w:eastAsiaTheme="majorEastAsia" w:hAnsiTheme="majorHAnsi" w:cstheme="majorBidi"/>
      <w:i/>
      <w:iCs/>
      <w:color w:val="001D3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spacing w:after="200" w:line="276" w:lineRule="auto"/>
    </w:pPr>
    <w:rPr>
      <w:rFonts w:ascii="Open Sans Light" w:eastAsia="Open Sans Light" w:hAnsi="Open Sans Light" w:cs="Open Sans Light"/>
      <w:color w:val="607A7E"/>
      <w:u w:color="607A7E"/>
    </w:rPr>
  </w:style>
  <w:style w:type="paragraph" w:styleId="Footer">
    <w:name w:val="footer"/>
    <w:pPr>
      <w:spacing w:after="200" w:line="276" w:lineRule="auto"/>
    </w:pPr>
    <w:rPr>
      <w:rFonts w:ascii="Open Sans Light" w:eastAsia="Open Sans Light" w:hAnsi="Open Sans Light" w:cs="Open Sans Light"/>
      <w:b/>
      <w:bCs/>
      <w:color w:val="607A7E"/>
      <w:sz w:val="36"/>
      <w:szCs w:val="36"/>
      <w:u w:color="607A7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Open Sans Light" w:eastAsia="Open Sans Light" w:hAnsi="Open Sans Light" w:cs="Open Sans Light"/>
      <w:color w:val="607A7E"/>
      <w:u w:color="607A7E"/>
      <w14:textOutline w14:w="0" w14:cap="flat" w14:cmpd="sng" w14:algn="ctr">
        <w14:noFill/>
        <w14:prstDash w14:val="solid"/>
        <w14:bevel/>
      </w14:textOutline>
    </w:rPr>
  </w:style>
  <w:style w:type="paragraph" w:styleId="TOCHeading">
    <w:name w:val="TOC Heading"/>
    <w:next w:val="Body"/>
    <w:pPr>
      <w:keepNext/>
      <w:keepLines/>
      <w:pBdr>
        <w:bottom w:val="single" w:sz="24" w:space="0" w:color="3A3A3A"/>
      </w:pBdr>
      <w:spacing w:after="180" w:line="276" w:lineRule="auto"/>
    </w:pPr>
    <w:rPr>
      <w:rFonts w:ascii="Calibri" w:hAnsi="Calibri" w:cs="Arial Unicode MS"/>
      <w:caps/>
      <w:color w:val="0085CA"/>
      <w:sz w:val="72"/>
      <w:szCs w:val="72"/>
      <w:u w:color="0085CA"/>
    </w:rPr>
  </w:style>
  <w:style w:type="paragraph" w:styleId="TOC1">
    <w:name w:val="toc 1"/>
    <w:pPr>
      <w:tabs>
        <w:tab w:val="left" w:pos="520"/>
        <w:tab w:val="right" w:leader="dot" w:pos="8712"/>
      </w:tabs>
      <w:spacing w:before="240" w:after="120" w:line="276" w:lineRule="auto"/>
    </w:pPr>
    <w:rPr>
      <w:rFonts w:ascii="Open Sans Light" w:eastAsia="Open Sans Light" w:hAnsi="Open Sans Light" w:cs="Open Sans Light"/>
      <w:b/>
      <w:bCs/>
      <w:color w:val="607A7E"/>
      <w:u w:color="607A7E"/>
    </w:rPr>
  </w:style>
  <w:style w:type="paragraph" w:customStyle="1" w:styleId="Heading">
    <w:name w:val="Heading"/>
    <w:next w:val="Body"/>
    <w:pPr>
      <w:keepNext/>
      <w:keepLines/>
      <w:pBdr>
        <w:bottom w:val="single" w:sz="24" w:space="0" w:color="3A3A3A"/>
      </w:pBdr>
      <w:spacing w:after="180" w:line="276" w:lineRule="auto"/>
      <w:outlineLvl w:val="0"/>
    </w:pPr>
    <w:rPr>
      <w:rFonts w:ascii="Calibri" w:eastAsia="Calibri" w:hAnsi="Calibri" w:cs="Calibri"/>
      <w:caps/>
      <w:color w:val="0085CA"/>
      <w:sz w:val="72"/>
      <w:szCs w:val="72"/>
      <w:u w:color="0085CA"/>
      <w14:textOutline w14:w="0" w14:cap="flat" w14:cmpd="sng" w14:algn="ctr">
        <w14:noFill/>
        <w14:prstDash w14:val="solid"/>
        <w14:bevel/>
      </w14:textOutline>
    </w:rPr>
  </w:style>
  <w:style w:type="paragraph" w:styleId="TOC2">
    <w:name w:val="toc 2"/>
    <w:pPr>
      <w:tabs>
        <w:tab w:val="left" w:pos="780"/>
        <w:tab w:val="right" w:leader="dot" w:pos="8712"/>
      </w:tabs>
      <w:spacing w:before="120" w:after="200" w:line="276" w:lineRule="auto"/>
      <w:ind w:left="260"/>
    </w:pPr>
    <w:rPr>
      <w:rFonts w:ascii="Open Sans Light" w:eastAsia="Open Sans Light" w:hAnsi="Open Sans Light" w:cs="Open Sans Light"/>
      <w:i/>
      <w:iCs/>
      <w:color w:val="607A7E"/>
      <w:u w:color="607A7E"/>
    </w:rPr>
  </w:style>
  <w:style w:type="paragraph" w:styleId="TOC3">
    <w:name w:val="toc 3"/>
    <w:pPr>
      <w:tabs>
        <w:tab w:val="right" w:leader="dot" w:pos="8712"/>
      </w:tabs>
      <w:spacing w:after="200" w:line="276" w:lineRule="auto"/>
      <w:ind w:left="520"/>
    </w:pPr>
    <w:rPr>
      <w:rFonts w:ascii="Open Sans Light" w:eastAsia="Open Sans Light" w:hAnsi="Open Sans Light" w:cs="Open Sans Light"/>
      <w:color w:val="607A7E"/>
      <w:u w:color="607A7E"/>
    </w:rPr>
  </w:style>
  <w:style w:type="numbering" w:customStyle="1" w:styleId="ImportedStyle2">
    <w:name w:val="Imported Style 2"/>
    <w:pPr>
      <w:numPr>
        <w:numId w:val="13"/>
      </w:numPr>
    </w:pPr>
  </w:style>
  <w:style w:type="paragraph" w:styleId="ListParagraph">
    <w:name w:val="List Paragraph"/>
    <w:pPr>
      <w:spacing w:after="200" w:line="276" w:lineRule="auto"/>
      <w:ind w:left="720"/>
    </w:pPr>
    <w:rPr>
      <w:rFonts w:ascii="Open Sans Light" w:eastAsia="Open Sans Light" w:hAnsi="Open Sans Light" w:cs="Open Sans Light"/>
      <w:color w:val="607A7E"/>
      <w:u w:color="607A7E"/>
    </w:rPr>
  </w:style>
  <w:style w:type="numbering" w:customStyle="1" w:styleId="ImportedStyle3">
    <w:name w:val="Imported Style 3"/>
    <w:pPr>
      <w:numPr>
        <w:numId w:val="15"/>
      </w:numPr>
    </w:pPr>
  </w:style>
  <w:style w:type="numbering" w:customStyle="1" w:styleId="ImportedStyle4">
    <w:name w:val="Imported Style 4"/>
    <w:pPr>
      <w:numPr>
        <w:numId w:val="17"/>
      </w:numPr>
    </w:pPr>
  </w:style>
  <w:style w:type="numbering" w:customStyle="1" w:styleId="ImportedStyle1">
    <w:name w:val="Imported Style 1"/>
    <w:pPr>
      <w:numPr>
        <w:numId w:val="20"/>
      </w:numPr>
    </w:pPr>
  </w:style>
  <w:style w:type="character" w:customStyle="1" w:styleId="Link">
    <w:name w:val="Link"/>
    <w:rPr>
      <w:outline w:val="0"/>
      <w:color w:val="36A3B8"/>
      <w:u w:val="single" w:color="36A3B8"/>
    </w:rPr>
  </w:style>
  <w:style w:type="character" w:customStyle="1" w:styleId="Hyperlink0">
    <w:name w:val="Hyperlink.0"/>
    <w:basedOn w:val="Link"/>
    <w:rPr>
      <w:outline w:val="0"/>
      <w:color w:val="36A3B8"/>
      <w:u w:val="single" w:color="36A3B8"/>
      <w:lang w:val="en-US"/>
    </w:rPr>
  </w:style>
  <w:style w:type="paragraph" w:styleId="NormalWeb">
    <w:name w:val="Normal (Web)"/>
    <w:uiPriority w:val="99"/>
    <w:pPr>
      <w:spacing w:before="100" w:after="100" w:line="276" w:lineRule="auto"/>
    </w:pPr>
    <w:rPr>
      <w:rFonts w:ascii="Open Sans Light" w:eastAsia="Open Sans Light" w:hAnsi="Open Sans Light" w:cs="Open Sans Light"/>
      <w:color w:val="607A7E"/>
      <w:u w:color="607A7E"/>
    </w:rPr>
  </w:style>
  <w:style w:type="character" w:customStyle="1" w:styleId="Heading4Char">
    <w:name w:val="Heading 4 Char"/>
    <w:basedOn w:val="DefaultParagraphFont"/>
    <w:link w:val="Heading4"/>
    <w:uiPriority w:val="9"/>
    <w:semiHidden/>
    <w:rsid w:val="009A2704"/>
    <w:rPr>
      <w:rFonts w:asciiTheme="majorHAnsi" w:eastAsiaTheme="majorEastAsia" w:hAnsiTheme="majorHAnsi" w:cstheme="majorBidi"/>
      <w:i/>
      <w:iCs/>
      <w:color w:val="001D3F"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3392">
      <w:bodyDiv w:val="1"/>
      <w:marLeft w:val="0"/>
      <w:marRight w:val="0"/>
      <w:marTop w:val="0"/>
      <w:marBottom w:val="0"/>
      <w:divBdr>
        <w:top w:val="none" w:sz="0" w:space="0" w:color="auto"/>
        <w:left w:val="none" w:sz="0" w:space="0" w:color="auto"/>
        <w:bottom w:val="none" w:sz="0" w:space="0" w:color="auto"/>
        <w:right w:val="none" w:sz="0" w:space="0" w:color="auto"/>
      </w:divBdr>
    </w:div>
    <w:div w:id="107899927">
      <w:bodyDiv w:val="1"/>
      <w:marLeft w:val="0"/>
      <w:marRight w:val="0"/>
      <w:marTop w:val="0"/>
      <w:marBottom w:val="0"/>
      <w:divBdr>
        <w:top w:val="none" w:sz="0" w:space="0" w:color="auto"/>
        <w:left w:val="none" w:sz="0" w:space="0" w:color="auto"/>
        <w:bottom w:val="none" w:sz="0" w:space="0" w:color="auto"/>
        <w:right w:val="none" w:sz="0" w:space="0" w:color="auto"/>
      </w:divBdr>
    </w:div>
    <w:div w:id="156657332">
      <w:bodyDiv w:val="1"/>
      <w:marLeft w:val="0"/>
      <w:marRight w:val="0"/>
      <w:marTop w:val="0"/>
      <w:marBottom w:val="0"/>
      <w:divBdr>
        <w:top w:val="none" w:sz="0" w:space="0" w:color="auto"/>
        <w:left w:val="none" w:sz="0" w:space="0" w:color="auto"/>
        <w:bottom w:val="none" w:sz="0" w:space="0" w:color="auto"/>
        <w:right w:val="none" w:sz="0" w:space="0" w:color="auto"/>
      </w:divBdr>
    </w:div>
    <w:div w:id="241303734">
      <w:bodyDiv w:val="1"/>
      <w:marLeft w:val="0"/>
      <w:marRight w:val="0"/>
      <w:marTop w:val="0"/>
      <w:marBottom w:val="0"/>
      <w:divBdr>
        <w:top w:val="none" w:sz="0" w:space="0" w:color="auto"/>
        <w:left w:val="none" w:sz="0" w:space="0" w:color="auto"/>
        <w:bottom w:val="none" w:sz="0" w:space="0" w:color="auto"/>
        <w:right w:val="none" w:sz="0" w:space="0" w:color="auto"/>
      </w:divBdr>
    </w:div>
    <w:div w:id="289171790">
      <w:bodyDiv w:val="1"/>
      <w:marLeft w:val="0"/>
      <w:marRight w:val="0"/>
      <w:marTop w:val="0"/>
      <w:marBottom w:val="0"/>
      <w:divBdr>
        <w:top w:val="none" w:sz="0" w:space="0" w:color="auto"/>
        <w:left w:val="none" w:sz="0" w:space="0" w:color="auto"/>
        <w:bottom w:val="none" w:sz="0" w:space="0" w:color="auto"/>
        <w:right w:val="none" w:sz="0" w:space="0" w:color="auto"/>
      </w:divBdr>
    </w:div>
    <w:div w:id="295910849">
      <w:bodyDiv w:val="1"/>
      <w:marLeft w:val="0"/>
      <w:marRight w:val="0"/>
      <w:marTop w:val="0"/>
      <w:marBottom w:val="0"/>
      <w:divBdr>
        <w:top w:val="none" w:sz="0" w:space="0" w:color="auto"/>
        <w:left w:val="none" w:sz="0" w:space="0" w:color="auto"/>
        <w:bottom w:val="none" w:sz="0" w:space="0" w:color="auto"/>
        <w:right w:val="none" w:sz="0" w:space="0" w:color="auto"/>
      </w:divBdr>
    </w:div>
    <w:div w:id="310644066">
      <w:bodyDiv w:val="1"/>
      <w:marLeft w:val="0"/>
      <w:marRight w:val="0"/>
      <w:marTop w:val="0"/>
      <w:marBottom w:val="0"/>
      <w:divBdr>
        <w:top w:val="none" w:sz="0" w:space="0" w:color="auto"/>
        <w:left w:val="none" w:sz="0" w:space="0" w:color="auto"/>
        <w:bottom w:val="none" w:sz="0" w:space="0" w:color="auto"/>
        <w:right w:val="none" w:sz="0" w:space="0" w:color="auto"/>
      </w:divBdr>
    </w:div>
    <w:div w:id="461462477">
      <w:bodyDiv w:val="1"/>
      <w:marLeft w:val="0"/>
      <w:marRight w:val="0"/>
      <w:marTop w:val="0"/>
      <w:marBottom w:val="0"/>
      <w:divBdr>
        <w:top w:val="none" w:sz="0" w:space="0" w:color="auto"/>
        <w:left w:val="none" w:sz="0" w:space="0" w:color="auto"/>
        <w:bottom w:val="none" w:sz="0" w:space="0" w:color="auto"/>
        <w:right w:val="none" w:sz="0" w:space="0" w:color="auto"/>
      </w:divBdr>
    </w:div>
    <w:div w:id="467089082">
      <w:bodyDiv w:val="1"/>
      <w:marLeft w:val="0"/>
      <w:marRight w:val="0"/>
      <w:marTop w:val="0"/>
      <w:marBottom w:val="0"/>
      <w:divBdr>
        <w:top w:val="none" w:sz="0" w:space="0" w:color="auto"/>
        <w:left w:val="none" w:sz="0" w:space="0" w:color="auto"/>
        <w:bottom w:val="none" w:sz="0" w:space="0" w:color="auto"/>
        <w:right w:val="none" w:sz="0" w:space="0" w:color="auto"/>
      </w:divBdr>
    </w:div>
    <w:div w:id="485127797">
      <w:bodyDiv w:val="1"/>
      <w:marLeft w:val="0"/>
      <w:marRight w:val="0"/>
      <w:marTop w:val="0"/>
      <w:marBottom w:val="0"/>
      <w:divBdr>
        <w:top w:val="none" w:sz="0" w:space="0" w:color="auto"/>
        <w:left w:val="none" w:sz="0" w:space="0" w:color="auto"/>
        <w:bottom w:val="none" w:sz="0" w:space="0" w:color="auto"/>
        <w:right w:val="none" w:sz="0" w:space="0" w:color="auto"/>
      </w:divBdr>
    </w:div>
    <w:div w:id="498468870">
      <w:bodyDiv w:val="1"/>
      <w:marLeft w:val="0"/>
      <w:marRight w:val="0"/>
      <w:marTop w:val="0"/>
      <w:marBottom w:val="0"/>
      <w:divBdr>
        <w:top w:val="none" w:sz="0" w:space="0" w:color="auto"/>
        <w:left w:val="none" w:sz="0" w:space="0" w:color="auto"/>
        <w:bottom w:val="none" w:sz="0" w:space="0" w:color="auto"/>
        <w:right w:val="none" w:sz="0" w:space="0" w:color="auto"/>
      </w:divBdr>
    </w:div>
    <w:div w:id="506868607">
      <w:bodyDiv w:val="1"/>
      <w:marLeft w:val="0"/>
      <w:marRight w:val="0"/>
      <w:marTop w:val="0"/>
      <w:marBottom w:val="0"/>
      <w:divBdr>
        <w:top w:val="none" w:sz="0" w:space="0" w:color="auto"/>
        <w:left w:val="none" w:sz="0" w:space="0" w:color="auto"/>
        <w:bottom w:val="none" w:sz="0" w:space="0" w:color="auto"/>
        <w:right w:val="none" w:sz="0" w:space="0" w:color="auto"/>
      </w:divBdr>
    </w:div>
    <w:div w:id="531963737">
      <w:bodyDiv w:val="1"/>
      <w:marLeft w:val="0"/>
      <w:marRight w:val="0"/>
      <w:marTop w:val="0"/>
      <w:marBottom w:val="0"/>
      <w:divBdr>
        <w:top w:val="none" w:sz="0" w:space="0" w:color="auto"/>
        <w:left w:val="none" w:sz="0" w:space="0" w:color="auto"/>
        <w:bottom w:val="none" w:sz="0" w:space="0" w:color="auto"/>
        <w:right w:val="none" w:sz="0" w:space="0" w:color="auto"/>
      </w:divBdr>
    </w:div>
    <w:div w:id="592905344">
      <w:bodyDiv w:val="1"/>
      <w:marLeft w:val="0"/>
      <w:marRight w:val="0"/>
      <w:marTop w:val="0"/>
      <w:marBottom w:val="0"/>
      <w:divBdr>
        <w:top w:val="none" w:sz="0" w:space="0" w:color="auto"/>
        <w:left w:val="none" w:sz="0" w:space="0" w:color="auto"/>
        <w:bottom w:val="none" w:sz="0" w:space="0" w:color="auto"/>
        <w:right w:val="none" w:sz="0" w:space="0" w:color="auto"/>
      </w:divBdr>
    </w:div>
    <w:div w:id="597953582">
      <w:bodyDiv w:val="1"/>
      <w:marLeft w:val="0"/>
      <w:marRight w:val="0"/>
      <w:marTop w:val="0"/>
      <w:marBottom w:val="0"/>
      <w:divBdr>
        <w:top w:val="none" w:sz="0" w:space="0" w:color="auto"/>
        <w:left w:val="none" w:sz="0" w:space="0" w:color="auto"/>
        <w:bottom w:val="none" w:sz="0" w:space="0" w:color="auto"/>
        <w:right w:val="none" w:sz="0" w:space="0" w:color="auto"/>
      </w:divBdr>
    </w:div>
    <w:div w:id="600265949">
      <w:bodyDiv w:val="1"/>
      <w:marLeft w:val="0"/>
      <w:marRight w:val="0"/>
      <w:marTop w:val="0"/>
      <w:marBottom w:val="0"/>
      <w:divBdr>
        <w:top w:val="none" w:sz="0" w:space="0" w:color="auto"/>
        <w:left w:val="none" w:sz="0" w:space="0" w:color="auto"/>
        <w:bottom w:val="none" w:sz="0" w:space="0" w:color="auto"/>
        <w:right w:val="none" w:sz="0" w:space="0" w:color="auto"/>
      </w:divBdr>
    </w:div>
    <w:div w:id="629362589">
      <w:bodyDiv w:val="1"/>
      <w:marLeft w:val="0"/>
      <w:marRight w:val="0"/>
      <w:marTop w:val="0"/>
      <w:marBottom w:val="0"/>
      <w:divBdr>
        <w:top w:val="none" w:sz="0" w:space="0" w:color="auto"/>
        <w:left w:val="none" w:sz="0" w:space="0" w:color="auto"/>
        <w:bottom w:val="none" w:sz="0" w:space="0" w:color="auto"/>
        <w:right w:val="none" w:sz="0" w:space="0" w:color="auto"/>
      </w:divBdr>
    </w:div>
    <w:div w:id="702942489">
      <w:bodyDiv w:val="1"/>
      <w:marLeft w:val="0"/>
      <w:marRight w:val="0"/>
      <w:marTop w:val="0"/>
      <w:marBottom w:val="0"/>
      <w:divBdr>
        <w:top w:val="none" w:sz="0" w:space="0" w:color="auto"/>
        <w:left w:val="none" w:sz="0" w:space="0" w:color="auto"/>
        <w:bottom w:val="none" w:sz="0" w:space="0" w:color="auto"/>
        <w:right w:val="none" w:sz="0" w:space="0" w:color="auto"/>
      </w:divBdr>
    </w:div>
    <w:div w:id="759908124">
      <w:bodyDiv w:val="1"/>
      <w:marLeft w:val="0"/>
      <w:marRight w:val="0"/>
      <w:marTop w:val="0"/>
      <w:marBottom w:val="0"/>
      <w:divBdr>
        <w:top w:val="none" w:sz="0" w:space="0" w:color="auto"/>
        <w:left w:val="none" w:sz="0" w:space="0" w:color="auto"/>
        <w:bottom w:val="none" w:sz="0" w:space="0" w:color="auto"/>
        <w:right w:val="none" w:sz="0" w:space="0" w:color="auto"/>
      </w:divBdr>
    </w:div>
    <w:div w:id="853617007">
      <w:bodyDiv w:val="1"/>
      <w:marLeft w:val="0"/>
      <w:marRight w:val="0"/>
      <w:marTop w:val="0"/>
      <w:marBottom w:val="0"/>
      <w:divBdr>
        <w:top w:val="none" w:sz="0" w:space="0" w:color="auto"/>
        <w:left w:val="none" w:sz="0" w:space="0" w:color="auto"/>
        <w:bottom w:val="none" w:sz="0" w:space="0" w:color="auto"/>
        <w:right w:val="none" w:sz="0" w:space="0" w:color="auto"/>
      </w:divBdr>
    </w:div>
    <w:div w:id="985813814">
      <w:bodyDiv w:val="1"/>
      <w:marLeft w:val="0"/>
      <w:marRight w:val="0"/>
      <w:marTop w:val="0"/>
      <w:marBottom w:val="0"/>
      <w:divBdr>
        <w:top w:val="none" w:sz="0" w:space="0" w:color="auto"/>
        <w:left w:val="none" w:sz="0" w:space="0" w:color="auto"/>
        <w:bottom w:val="none" w:sz="0" w:space="0" w:color="auto"/>
        <w:right w:val="none" w:sz="0" w:space="0" w:color="auto"/>
      </w:divBdr>
    </w:div>
    <w:div w:id="989136579">
      <w:bodyDiv w:val="1"/>
      <w:marLeft w:val="0"/>
      <w:marRight w:val="0"/>
      <w:marTop w:val="0"/>
      <w:marBottom w:val="0"/>
      <w:divBdr>
        <w:top w:val="none" w:sz="0" w:space="0" w:color="auto"/>
        <w:left w:val="none" w:sz="0" w:space="0" w:color="auto"/>
        <w:bottom w:val="none" w:sz="0" w:space="0" w:color="auto"/>
        <w:right w:val="none" w:sz="0" w:space="0" w:color="auto"/>
      </w:divBdr>
    </w:div>
    <w:div w:id="1021663981">
      <w:bodyDiv w:val="1"/>
      <w:marLeft w:val="0"/>
      <w:marRight w:val="0"/>
      <w:marTop w:val="0"/>
      <w:marBottom w:val="0"/>
      <w:divBdr>
        <w:top w:val="none" w:sz="0" w:space="0" w:color="auto"/>
        <w:left w:val="none" w:sz="0" w:space="0" w:color="auto"/>
        <w:bottom w:val="none" w:sz="0" w:space="0" w:color="auto"/>
        <w:right w:val="none" w:sz="0" w:space="0" w:color="auto"/>
      </w:divBdr>
    </w:div>
    <w:div w:id="1061292500">
      <w:bodyDiv w:val="1"/>
      <w:marLeft w:val="0"/>
      <w:marRight w:val="0"/>
      <w:marTop w:val="0"/>
      <w:marBottom w:val="0"/>
      <w:divBdr>
        <w:top w:val="none" w:sz="0" w:space="0" w:color="auto"/>
        <w:left w:val="none" w:sz="0" w:space="0" w:color="auto"/>
        <w:bottom w:val="none" w:sz="0" w:space="0" w:color="auto"/>
        <w:right w:val="none" w:sz="0" w:space="0" w:color="auto"/>
      </w:divBdr>
    </w:div>
    <w:div w:id="1133131098">
      <w:bodyDiv w:val="1"/>
      <w:marLeft w:val="0"/>
      <w:marRight w:val="0"/>
      <w:marTop w:val="0"/>
      <w:marBottom w:val="0"/>
      <w:divBdr>
        <w:top w:val="none" w:sz="0" w:space="0" w:color="auto"/>
        <w:left w:val="none" w:sz="0" w:space="0" w:color="auto"/>
        <w:bottom w:val="none" w:sz="0" w:space="0" w:color="auto"/>
        <w:right w:val="none" w:sz="0" w:space="0" w:color="auto"/>
      </w:divBdr>
    </w:div>
    <w:div w:id="1280988033">
      <w:bodyDiv w:val="1"/>
      <w:marLeft w:val="0"/>
      <w:marRight w:val="0"/>
      <w:marTop w:val="0"/>
      <w:marBottom w:val="0"/>
      <w:divBdr>
        <w:top w:val="none" w:sz="0" w:space="0" w:color="auto"/>
        <w:left w:val="none" w:sz="0" w:space="0" w:color="auto"/>
        <w:bottom w:val="none" w:sz="0" w:space="0" w:color="auto"/>
        <w:right w:val="none" w:sz="0" w:space="0" w:color="auto"/>
      </w:divBdr>
    </w:div>
    <w:div w:id="1357461705">
      <w:bodyDiv w:val="1"/>
      <w:marLeft w:val="0"/>
      <w:marRight w:val="0"/>
      <w:marTop w:val="0"/>
      <w:marBottom w:val="0"/>
      <w:divBdr>
        <w:top w:val="none" w:sz="0" w:space="0" w:color="auto"/>
        <w:left w:val="none" w:sz="0" w:space="0" w:color="auto"/>
        <w:bottom w:val="none" w:sz="0" w:space="0" w:color="auto"/>
        <w:right w:val="none" w:sz="0" w:space="0" w:color="auto"/>
      </w:divBdr>
    </w:div>
    <w:div w:id="1442603597">
      <w:bodyDiv w:val="1"/>
      <w:marLeft w:val="0"/>
      <w:marRight w:val="0"/>
      <w:marTop w:val="0"/>
      <w:marBottom w:val="0"/>
      <w:divBdr>
        <w:top w:val="none" w:sz="0" w:space="0" w:color="auto"/>
        <w:left w:val="none" w:sz="0" w:space="0" w:color="auto"/>
        <w:bottom w:val="none" w:sz="0" w:space="0" w:color="auto"/>
        <w:right w:val="none" w:sz="0" w:space="0" w:color="auto"/>
      </w:divBdr>
    </w:div>
    <w:div w:id="1465153150">
      <w:bodyDiv w:val="1"/>
      <w:marLeft w:val="0"/>
      <w:marRight w:val="0"/>
      <w:marTop w:val="0"/>
      <w:marBottom w:val="0"/>
      <w:divBdr>
        <w:top w:val="none" w:sz="0" w:space="0" w:color="auto"/>
        <w:left w:val="none" w:sz="0" w:space="0" w:color="auto"/>
        <w:bottom w:val="none" w:sz="0" w:space="0" w:color="auto"/>
        <w:right w:val="none" w:sz="0" w:space="0" w:color="auto"/>
      </w:divBdr>
    </w:div>
    <w:div w:id="1518082925">
      <w:bodyDiv w:val="1"/>
      <w:marLeft w:val="0"/>
      <w:marRight w:val="0"/>
      <w:marTop w:val="0"/>
      <w:marBottom w:val="0"/>
      <w:divBdr>
        <w:top w:val="none" w:sz="0" w:space="0" w:color="auto"/>
        <w:left w:val="none" w:sz="0" w:space="0" w:color="auto"/>
        <w:bottom w:val="none" w:sz="0" w:space="0" w:color="auto"/>
        <w:right w:val="none" w:sz="0" w:space="0" w:color="auto"/>
      </w:divBdr>
    </w:div>
    <w:div w:id="1581593950">
      <w:bodyDiv w:val="1"/>
      <w:marLeft w:val="0"/>
      <w:marRight w:val="0"/>
      <w:marTop w:val="0"/>
      <w:marBottom w:val="0"/>
      <w:divBdr>
        <w:top w:val="none" w:sz="0" w:space="0" w:color="auto"/>
        <w:left w:val="none" w:sz="0" w:space="0" w:color="auto"/>
        <w:bottom w:val="none" w:sz="0" w:space="0" w:color="auto"/>
        <w:right w:val="none" w:sz="0" w:space="0" w:color="auto"/>
      </w:divBdr>
    </w:div>
    <w:div w:id="1700735775">
      <w:bodyDiv w:val="1"/>
      <w:marLeft w:val="0"/>
      <w:marRight w:val="0"/>
      <w:marTop w:val="0"/>
      <w:marBottom w:val="0"/>
      <w:divBdr>
        <w:top w:val="none" w:sz="0" w:space="0" w:color="auto"/>
        <w:left w:val="none" w:sz="0" w:space="0" w:color="auto"/>
        <w:bottom w:val="none" w:sz="0" w:space="0" w:color="auto"/>
        <w:right w:val="none" w:sz="0" w:space="0" w:color="auto"/>
      </w:divBdr>
    </w:div>
    <w:div w:id="1802453922">
      <w:bodyDiv w:val="1"/>
      <w:marLeft w:val="0"/>
      <w:marRight w:val="0"/>
      <w:marTop w:val="0"/>
      <w:marBottom w:val="0"/>
      <w:divBdr>
        <w:top w:val="none" w:sz="0" w:space="0" w:color="auto"/>
        <w:left w:val="none" w:sz="0" w:space="0" w:color="auto"/>
        <w:bottom w:val="none" w:sz="0" w:space="0" w:color="auto"/>
        <w:right w:val="none" w:sz="0" w:space="0" w:color="auto"/>
      </w:divBdr>
    </w:div>
    <w:div w:id="1891450770">
      <w:bodyDiv w:val="1"/>
      <w:marLeft w:val="0"/>
      <w:marRight w:val="0"/>
      <w:marTop w:val="0"/>
      <w:marBottom w:val="0"/>
      <w:divBdr>
        <w:top w:val="none" w:sz="0" w:space="0" w:color="auto"/>
        <w:left w:val="none" w:sz="0" w:space="0" w:color="auto"/>
        <w:bottom w:val="none" w:sz="0" w:space="0" w:color="auto"/>
        <w:right w:val="none" w:sz="0" w:space="0" w:color="auto"/>
      </w:divBdr>
    </w:div>
    <w:div w:id="1892108671">
      <w:bodyDiv w:val="1"/>
      <w:marLeft w:val="0"/>
      <w:marRight w:val="0"/>
      <w:marTop w:val="0"/>
      <w:marBottom w:val="0"/>
      <w:divBdr>
        <w:top w:val="none" w:sz="0" w:space="0" w:color="auto"/>
        <w:left w:val="none" w:sz="0" w:space="0" w:color="auto"/>
        <w:bottom w:val="none" w:sz="0" w:space="0" w:color="auto"/>
        <w:right w:val="none" w:sz="0" w:space="0" w:color="auto"/>
      </w:divBdr>
    </w:div>
    <w:div w:id="1897428257">
      <w:bodyDiv w:val="1"/>
      <w:marLeft w:val="0"/>
      <w:marRight w:val="0"/>
      <w:marTop w:val="0"/>
      <w:marBottom w:val="0"/>
      <w:divBdr>
        <w:top w:val="none" w:sz="0" w:space="0" w:color="auto"/>
        <w:left w:val="none" w:sz="0" w:space="0" w:color="auto"/>
        <w:bottom w:val="none" w:sz="0" w:space="0" w:color="auto"/>
        <w:right w:val="none" w:sz="0" w:space="0" w:color="auto"/>
      </w:divBdr>
    </w:div>
    <w:div w:id="1922451222">
      <w:bodyDiv w:val="1"/>
      <w:marLeft w:val="0"/>
      <w:marRight w:val="0"/>
      <w:marTop w:val="0"/>
      <w:marBottom w:val="0"/>
      <w:divBdr>
        <w:top w:val="none" w:sz="0" w:space="0" w:color="auto"/>
        <w:left w:val="none" w:sz="0" w:space="0" w:color="auto"/>
        <w:bottom w:val="none" w:sz="0" w:space="0" w:color="auto"/>
        <w:right w:val="none" w:sz="0" w:space="0" w:color="auto"/>
      </w:divBdr>
    </w:div>
    <w:div w:id="2003199717">
      <w:bodyDiv w:val="1"/>
      <w:marLeft w:val="0"/>
      <w:marRight w:val="0"/>
      <w:marTop w:val="0"/>
      <w:marBottom w:val="0"/>
      <w:divBdr>
        <w:top w:val="none" w:sz="0" w:space="0" w:color="auto"/>
        <w:left w:val="none" w:sz="0" w:space="0" w:color="auto"/>
        <w:bottom w:val="none" w:sz="0" w:space="0" w:color="auto"/>
        <w:right w:val="none" w:sz="0" w:space="0" w:color="auto"/>
      </w:divBdr>
    </w:div>
    <w:div w:id="2087921378">
      <w:bodyDiv w:val="1"/>
      <w:marLeft w:val="0"/>
      <w:marRight w:val="0"/>
      <w:marTop w:val="0"/>
      <w:marBottom w:val="0"/>
      <w:divBdr>
        <w:top w:val="none" w:sz="0" w:space="0" w:color="auto"/>
        <w:left w:val="none" w:sz="0" w:space="0" w:color="auto"/>
        <w:bottom w:val="none" w:sz="0" w:space="0" w:color="auto"/>
        <w:right w:val="none" w:sz="0" w:space="0" w:color="auto"/>
      </w:divBdr>
    </w:div>
    <w:div w:id="211964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002855"/>
      </a:accent1>
      <a:accent2>
        <a:srgbClr val="0085CA"/>
      </a:accent2>
      <a:accent3>
        <a:srgbClr val="B9D9EB"/>
      </a:accent3>
      <a:accent4>
        <a:srgbClr val="FF6900"/>
      </a:accent4>
      <a:accent5>
        <a:srgbClr val="98A4AE"/>
      </a:accent5>
      <a:accent6>
        <a:srgbClr val="D9E1E2"/>
      </a:accent6>
      <a:hlink>
        <a:srgbClr val="0000FF"/>
      </a:hlink>
      <a:folHlink>
        <a:srgbClr val="FF00FF"/>
      </a:folHlink>
    </a:clrScheme>
    <a:fontScheme name="Office Theme">
      <a:majorFont>
        <a:latin typeface="Helvetica Neue"/>
        <a:ea typeface="Helvetica Neue"/>
        <a:cs typeface="Helvetica Neue"/>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ALEXIA-CLAUDIA MICU</cp:lastModifiedBy>
  <cp:revision>7</cp:revision>
  <dcterms:created xsi:type="dcterms:W3CDTF">2025-01-15T14:42:00Z</dcterms:created>
  <dcterms:modified xsi:type="dcterms:W3CDTF">2025-01-16T08:27:00Z</dcterms:modified>
</cp:coreProperties>
</file>