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9D6E" w14:textId="2780A7B2" w:rsidR="00E6082B" w:rsidRDefault="00E6082B" w:rsidP="00E6082B">
      <w:pPr>
        <w:rPr>
          <w:sz w:val="24"/>
          <w:szCs w:val="24"/>
        </w:rPr>
      </w:pPr>
      <w:r w:rsidRPr="00E6082B">
        <w:rPr>
          <w:rFonts w:hint="eastAsia"/>
          <w:sz w:val="24"/>
          <w:szCs w:val="24"/>
        </w:rPr>
        <w:t>1、悖论：一个公司的小职员因为AI被淘汰了，那么当公司上层逐渐离世，接下来的老板从哪诞生，有一句古话：“宰相必出于州部”，老板难道不是从平庸者中崛起吗？</w:t>
      </w:r>
    </w:p>
    <w:p w14:paraId="55B7ED48" w14:textId="77777777" w:rsidR="00E6082B" w:rsidRDefault="00E6082B" w:rsidP="00E608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2、1</w:t>
      </w:r>
      <w:r>
        <w:rPr>
          <w:sz w:val="24"/>
          <w:szCs w:val="24"/>
        </w:rPr>
        <w:t>840</w:t>
      </w:r>
      <w:r>
        <w:rPr>
          <w:rFonts w:hint="eastAsia"/>
          <w:sz w:val="24"/>
          <w:szCs w:val="24"/>
        </w:rPr>
        <w:t>年铁舰火炮打进中国，当时的人难道没有意识到四书五经已经脱离时代发展了吗，但为什么过了6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年才废除科举制？</w:t>
      </w:r>
    </w:p>
    <w:p w14:paraId="6EB69325" w14:textId="410DE197" w:rsidR="00E6082B" w:rsidRPr="00E6082B" w:rsidRDefault="00E6082B" w:rsidP="00E608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普朗克曾经说过：“科学是在一次次葬礼中进步的。”我们这一代也许对AI还是相对保守的态度</w:t>
      </w:r>
      <w:r w:rsidR="00533458">
        <w:rPr>
          <w:rFonts w:hint="eastAsia"/>
          <w:sz w:val="24"/>
          <w:szCs w:val="24"/>
        </w:rPr>
        <w:t>，这是一种思维的惯性</w:t>
      </w:r>
      <w:r>
        <w:rPr>
          <w:rFonts w:hint="eastAsia"/>
          <w:sz w:val="24"/>
          <w:szCs w:val="24"/>
        </w:rPr>
        <w:t>，那么到下一代也许就司空见惯</w:t>
      </w:r>
      <w:r w:rsidR="00533458">
        <w:rPr>
          <w:rFonts w:hint="eastAsia"/>
          <w:sz w:val="24"/>
          <w:szCs w:val="24"/>
        </w:rPr>
        <w:t>。</w:t>
      </w:r>
    </w:p>
    <w:sectPr w:rsidR="00E6082B" w:rsidRPr="00E60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2638" w14:textId="77777777" w:rsidR="00F77E75" w:rsidRDefault="00F77E75" w:rsidP="00E6082B">
      <w:r>
        <w:separator/>
      </w:r>
    </w:p>
  </w:endnote>
  <w:endnote w:type="continuationSeparator" w:id="0">
    <w:p w14:paraId="75B7F35E" w14:textId="77777777" w:rsidR="00F77E75" w:rsidRDefault="00F77E75" w:rsidP="00E6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46BD" w14:textId="77777777" w:rsidR="00F77E75" w:rsidRDefault="00F77E75" w:rsidP="00E6082B">
      <w:r>
        <w:separator/>
      </w:r>
    </w:p>
  </w:footnote>
  <w:footnote w:type="continuationSeparator" w:id="0">
    <w:p w14:paraId="745602B9" w14:textId="77777777" w:rsidR="00F77E75" w:rsidRDefault="00F77E75" w:rsidP="00E60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70BA"/>
    <w:multiLevelType w:val="hybridMultilevel"/>
    <w:tmpl w:val="28409B06"/>
    <w:lvl w:ilvl="0" w:tplc="02D4C7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31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B"/>
    <w:rsid w:val="004C56FB"/>
    <w:rsid w:val="00510FC6"/>
    <w:rsid w:val="00533458"/>
    <w:rsid w:val="008A5DE4"/>
    <w:rsid w:val="00E6082B"/>
    <w:rsid w:val="00F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CD48C"/>
  <w15:chartTrackingRefBased/>
  <w15:docId w15:val="{6A7CA1FC-2235-4B20-85FC-E9987C6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  <w:style w:type="paragraph" w:styleId="a4">
    <w:name w:val="header"/>
    <w:basedOn w:val="a"/>
    <w:link w:val="a5"/>
    <w:uiPriority w:val="99"/>
    <w:unhideWhenUsed/>
    <w:rsid w:val="00E608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08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082B"/>
    <w:rPr>
      <w:sz w:val="18"/>
      <w:szCs w:val="18"/>
    </w:rPr>
  </w:style>
  <w:style w:type="paragraph" w:styleId="a8">
    <w:name w:val="List Paragraph"/>
    <w:basedOn w:val="a"/>
    <w:uiPriority w:val="34"/>
    <w:qFormat/>
    <w:rsid w:val="00E60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2</cp:revision>
  <dcterms:created xsi:type="dcterms:W3CDTF">2023-04-22T09:04:00Z</dcterms:created>
  <dcterms:modified xsi:type="dcterms:W3CDTF">2023-04-22T09:15:00Z</dcterms:modified>
</cp:coreProperties>
</file>