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6F569" w14:textId="0FB87EB3" w:rsidR="00D92E2B" w:rsidRPr="00C92708" w:rsidRDefault="00C92708" w:rsidP="00A62024">
      <w:pPr>
        <w:ind w:firstLine="708"/>
        <w:jc w:val="center"/>
        <w:rPr>
          <w:rFonts w:ascii="Arial" w:hAnsi="Arial" w:cs="Arial"/>
        </w:rPr>
      </w:pPr>
      <w:r>
        <w:rPr>
          <w:rFonts w:ascii="Arial" w:hAnsi="Arial" w:cs="Arial"/>
          <w:b/>
        </w:rPr>
        <w:t>O IMPACTO DO</w:t>
      </w:r>
      <w:r w:rsidR="00A25EB1" w:rsidRPr="00C92708">
        <w:rPr>
          <w:rFonts w:ascii="Arial" w:hAnsi="Arial" w:cs="Arial"/>
          <w:b/>
        </w:rPr>
        <w:t xml:space="preserve"> MARKETING DIG</w:t>
      </w:r>
      <w:r w:rsidR="004351CB" w:rsidRPr="00C92708">
        <w:rPr>
          <w:rFonts w:ascii="Arial" w:hAnsi="Arial" w:cs="Arial"/>
          <w:b/>
        </w:rPr>
        <w:t>I</w:t>
      </w:r>
      <w:r>
        <w:rPr>
          <w:rFonts w:ascii="Arial" w:hAnsi="Arial" w:cs="Arial"/>
          <w:b/>
        </w:rPr>
        <w:t>TAL E E-COMMERCE EM UMA HAMBURGUERIA DURANTE A PANDEMIA</w:t>
      </w:r>
    </w:p>
    <w:p w14:paraId="2F0187A0" w14:textId="77777777" w:rsidR="00D92E2B" w:rsidRPr="00C92708" w:rsidRDefault="00D92E2B" w:rsidP="00D92E2B">
      <w:pPr>
        <w:jc w:val="center"/>
        <w:rPr>
          <w:rFonts w:ascii="Arial" w:hAnsi="Arial" w:cs="Arial"/>
        </w:rPr>
      </w:pPr>
    </w:p>
    <w:p w14:paraId="68BCCDBA" w14:textId="39B62C00" w:rsidR="00D92E2B" w:rsidRPr="00C92708" w:rsidRDefault="00D92E2B" w:rsidP="00D92E2B">
      <w:pPr>
        <w:keepNext/>
        <w:tabs>
          <w:tab w:val="left" w:pos="708"/>
        </w:tabs>
        <w:jc w:val="center"/>
        <w:outlineLvl w:val="4"/>
        <w:rPr>
          <w:rFonts w:ascii="Arial" w:hAnsi="Arial" w:cs="Arial"/>
          <w:b/>
          <w:lang w:eastAsia="en-US"/>
        </w:rPr>
      </w:pPr>
      <w:r w:rsidRPr="00C92708">
        <w:rPr>
          <w:rFonts w:ascii="Arial" w:hAnsi="Arial" w:cs="Arial"/>
          <w:b/>
          <w:lang w:eastAsia="en-US"/>
        </w:rPr>
        <w:t xml:space="preserve">Henrique </w:t>
      </w:r>
      <w:proofErr w:type="spellStart"/>
      <w:r w:rsidRPr="00C92708">
        <w:rPr>
          <w:rFonts w:ascii="Arial" w:hAnsi="Arial" w:cs="Arial"/>
          <w:b/>
          <w:lang w:eastAsia="en-US"/>
        </w:rPr>
        <w:t>Salfer</w:t>
      </w:r>
      <w:proofErr w:type="spellEnd"/>
      <w:r w:rsidRPr="00C92708">
        <w:rPr>
          <w:rFonts w:ascii="Arial" w:hAnsi="Arial" w:cs="Arial"/>
          <w:b/>
          <w:lang w:eastAsia="en-US"/>
        </w:rPr>
        <w:t xml:space="preserve"> </w:t>
      </w:r>
      <w:proofErr w:type="spellStart"/>
      <w:r w:rsidRPr="00C92708">
        <w:rPr>
          <w:rFonts w:ascii="Arial" w:hAnsi="Arial" w:cs="Arial"/>
          <w:b/>
          <w:lang w:eastAsia="en-US"/>
        </w:rPr>
        <w:t>Devigili</w:t>
      </w:r>
      <w:proofErr w:type="spellEnd"/>
      <w:r w:rsidRPr="00C92708">
        <w:rPr>
          <w:rFonts w:ascii="Arial" w:hAnsi="Arial" w:cs="Arial"/>
          <w:b/>
          <w:szCs w:val="22"/>
          <w:vertAlign w:val="superscript"/>
          <w:lang w:eastAsia="en-US"/>
        </w:rPr>
        <w:footnoteReference w:id="1"/>
      </w:r>
    </w:p>
    <w:p w14:paraId="1CC1D4F5" w14:textId="6C54657E" w:rsidR="00D92E2B" w:rsidRPr="00C92708" w:rsidRDefault="00D92E2B" w:rsidP="00D92E2B">
      <w:pPr>
        <w:keepNext/>
        <w:tabs>
          <w:tab w:val="left" w:pos="708"/>
        </w:tabs>
        <w:jc w:val="center"/>
        <w:outlineLvl w:val="4"/>
        <w:rPr>
          <w:rFonts w:ascii="Arial" w:hAnsi="Arial" w:cs="Arial"/>
          <w:b/>
          <w:lang w:eastAsia="en-US"/>
        </w:rPr>
      </w:pPr>
      <w:r w:rsidRPr="00C92708">
        <w:rPr>
          <w:rFonts w:ascii="Arial" w:hAnsi="Arial" w:cs="Arial"/>
          <w:b/>
          <w:lang w:eastAsia="en-US"/>
        </w:rPr>
        <w:t xml:space="preserve">Leila Regina </w:t>
      </w:r>
      <w:proofErr w:type="spellStart"/>
      <w:r w:rsidRPr="00C92708">
        <w:rPr>
          <w:rFonts w:ascii="Arial" w:hAnsi="Arial" w:cs="Arial"/>
          <w:b/>
          <w:lang w:eastAsia="en-US"/>
        </w:rPr>
        <w:t>Techio</w:t>
      </w:r>
      <w:proofErr w:type="spellEnd"/>
      <w:r w:rsidRPr="00C92708">
        <w:rPr>
          <w:rFonts w:ascii="Arial" w:hAnsi="Arial" w:cs="Arial"/>
          <w:b/>
          <w:lang w:eastAsia="en-US"/>
        </w:rPr>
        <w:t xml:space="preserve"> </w:t>
      </w:r>
      <w:r w:rsidRPr="00C92708">
        <w:rPr>
          <w:rFonts w:ascii="Arial" w:hAnsi="Arial" w:cs="Arial"/>
          <w:b/>
          <w:vertAlign w:val="superscript"/>
          <w:lang w:eastAsia="en-US"/>
        </w:rPr>
        <w:footnoteReference w:id="2"/>
      </w:r>
    </w:p>
    <w:p w14:paraId="69ACEDBB" w14:textId="77777777" w:rsidR="00D92E2B" w:rsidRPr="00C92708" w:rsidRDefault="00D92E2B" w:rsidP="00290532">
      <w:pPr>
        <w:spacing w:line="360" w:lineRule="auto"/>
        <w:ind w:left="360" w:hanging="360"/>
        <w:jc w:val="both"/>
        <w:rPr>
          <w:rFonts w:ascii="Arial" w:hAnsi="Arial" w:cs="Arial"/>
          <w:b/>
          <w:bCs/>
        </w:rPr>
      </w:pPr>
    </w:p>
    <w:p w14:paraId="111D43A5" w14:textId="77777777" w:rsidR="006E3644" w:rsidRPr="00C92708" w:rsidRDefault="006E3644" w:rsidP="00290532">
      <w:pPr>
        <w:spacing w:line="360" w:lineRule="auto"/>
        <w:ind w:left="360" w:hanging="360"/>
        <w:jc w:val="both"/>
        <w:rPr>
          <w:rFonts w:ascii="Arial" w:hAnsi="Arial" w:cs="Arial"/>
          <w:b/>
          <w:bCs/>
        </w:rPr>
      </w:pPr>
    </w:p>
    <w:p w14:paraId="2A2900B7" w14:textId="0A9855B9" w:rsidR="00D92E2B" w:rsidRPr="00C92708" w:rsidRDefault="006E3644" w:rsidP="00290532">
      <w:pPr>
        <w:spacing w:line="360" w:lineRule="auto"/>
        <w:ind w:left="360" w:hanging="360"/>
        <w:jc w:val="both"/>
        <w:rPr>
          <w:rFonts w:ascii="Arial" w:hAnsi="Arial" w:cs="Arial"/>
          <w:b/>
          <w:bCs/>
        </w:rPr>
      </w:pPr>
      <w:r w:rsidRPr="00C92708">
        <w:rPr>
          <w:rFonts w:ascii="Arial" w:hAnsi="Arial" w:cs="Arial"/>
          <w:b/>
          <w:bCs/>
        </w:rPr>
        <w:t>Resumo</w:t>
      </w:r>
    </w:p>
    <w:p w14:paraId="056CCCD0" w14:textId="6374D73A" w:rsidR="00D40368" w:rsidRPr="00C92708" w:rsidRDefault="00C92708" w:rsidP="00F157EB">
      <w:pPr>
        <w:spacing w:line="276" w:lineRule="auto"/>
        <w:ind w:left="360" w:hanging="360"/>
        <w:jc w:val="both"/>
        <w:rPr>
          <w:rFonts w:ascii="Arial" w:hAnsi="Arial" w:cs="Arial"/>
          <w:bCs/>
        </w:rPr>
      </w:pPr>
      <w:r>
        <w:rPr>
          <w:rFonts w:ascii="Arial" w:hAnsi="Arial" w:cs="Arial"/>
          <w:b/>
          <w:bCs/>
        </w:rPr>
        <w:tab/>
      </w:r>
      <w:r w:rsidR="00D40368" w:rsidRPr="00C92708">
        <w:rPr>
          <w:rFonts w:ascii="Arial" w:hAnsi="Arial" w:cs="Arial"/>
          <w:bCs/>
        </w:rPr>
        <w:t>O objetivo deste presente estudo consiste em demonstrar como o</w:t>
      </w:r>
      <w:r w:rsidR="006E3644" w:rsidRPr="00C92708">
        <w:rPr>
          <w:rFonts w:ascii="Arial" w:hAnsi="Arial" w:cs="Arial"/>
          <w:bCs/>
        </w:rPr>
        <w:t xml:space="preserve"> cenário da pandemia afetou a economia, fazendo com que inúmeros setores</w:t>
      </w:r>
      <w:r w:rsidR="007C7875" w:rsidRPr="00C92708">
        <w:rPr>
          <w:rFonts w:ascii="Arial" w:hAnsi="Arial" w:cs="Arial"/>
          <w:bCs/>
        </w:rPr>
        <w:t xml:space="preserve"> </w:t>
      </w:r>
      <w:r w:rsidR="006E3644" w:rsidRPr="00C92708">
        <w:rPr>
          <w:rFonts w:ascii="Arial" w:hAnsi="Arial" w:cs="Arial"/>
          <w:bCs/>
        </w:rPr>
        <w:t>se adapta</w:t>
      </w:r>
      <w:r w:rsidR="007C7875" w:rsidRPr="00C92708">
        <w:rPr>
          <w:rFonts w:ascii="Arial" w:hAnsi="Arial" w:cs="Arial"/>
          <w:bCs/>
        </w:rPr>
        <w:t>ssem</w:t>
      </w:r>
      <w:r w:rsidR="006E3644" w:rsidRPr="00C92708">
        <w:rPr>
          <w:rFonts w:ascii="Arial" w:hAnsi="Arial" w:cs="Arial"/>
          <w:bCs/>
        </w:rPr>
        <w:t xml:space="preserve"> as novas tendências que foram surgindo</w:t>
      </w:r>
      <w:r w:rsidR="007C7875" w:rsidRPr="00C92708">
        <w:rPr>
          <w:rFonts w:ascii="Arial" w:hAnsi="Arial" w:cs="Arial"/>
          <w:bCs/>
        </w:rPr>
        <w:t>.</w:t>
      </w:r>
      <w:r w:rsidR="006E3644" w:rsidRPr="00C92708">
        <w:rPr>
          <w:rFonts w:ascii="Arial" w:hAnsi="Arial" w:cs="Arial"/>
          <w:bCs/>
        </w:rPr>
        <w:t xml:space="preserve"> </w:t>
      </w:r>
      <w:r w:rsidR="007C7875" w:rsidRPr="00C92708">
        <w:rPr>
          <w:rFonts w:ascii="Arial" w:hAnsi="Arial" w:cs="Arial"/>
          <w:bCs/>
        </w:rPr>
        <w:t>D</w:t>
      </w:r>
      <w:r w:rsidR="006E3644" w:rsidRPr="00C92708">
        <w:rPr>
          <w:rFonts w:ascii="Arial" w:hAnsi="Arial" w:cs="Arial"/>
          <w:bCs/>
        </w:rPr>
        <w:t>evido a este acontecimento</w:t>
      </w:r>
      <w:r w:rsidR="007C7875" w:rsidRPr="00C92708">
        <w:rPr>
          <w:rFonts w:ascii="Arial" w:hAnsi="Arial" w:cs="Arial"/>
          <w:bCs/>
        </w:rPr>
        <w:t>,</w:t>
      </w:r>
      <w:r w:rsidR="006E3644" w:rsidRPr="00C92708">
        <w:rPr>
          <w:rFonts w:ascii="Arial" w:hAnsi="Arial" w:cs="Arial"/>
          <w:bCs/>
        </w:rPr>
        <w:t xml:space="preserve"> este trabalho demonstra como o marketing digital e o e-commerce impactaram uma hamburgueria de Joinville SC que estava em processo de abertura antes do início da pandemia. Através da utilização destas ferramentas</w:t>
      </w:r>
      <w:r w:rsidR="00162A33" w:rsidRPr="00C92708">
        <w:rPr>
          <w:rFonts w:ascii="Arial" w:hAnsi="Arial" w:cs="Arial"/>
          <w:bCs/>
        </w:rPr>
        <w:t>, a e</w:t>
      </w:r>
      <w:r w:rsidR="006E3644" w:rsidRPr="00C92708">
        <w:rPr>
          <w:rFonts w:ascii="Arial" w:hAnsi="Arial" w:cs="Arial"/>
          <w:bCs/>
        </w:rPr>
        <w:t>mpresa teve seu planejamento realinhado</w:t>
      </w:r>
      <w:r w:rsidR="00162A33" w:rsidRPr="00C92708">
        <w:rPr>
          <w:rFonts w:ascii="Arial" w:hAnsi="Arial" w:cs="Arial"/>
          <w:bCs/>
        </w:rPr>
        <w:t xml:space="preserve">, </w:t>
      </w:r>
      <w:r w:rsidR="006E3644" w:rsidRPr="00C92708">
        <w:rPr>
          <w:rFonts w:ascii="Arial" w:hAnsi="Arial" w:cs="Arial"/>
          <w:bCs/>
        </w:rPr>
        <w:t>conseguindo</w:t>
      </w:r>
      <w:r w:rsidR="00162A33" w:rsidRPr="00C92708">
        <w:rPr>
          <w:rFonts w:ascii="Arial" w:hAnsi="Arial" w:cs="Arial"/>
          <w:bCs/>
        </w:rPr>
        <w:t>, dessa forma,</w:t>
      </w:r>
      <w:r w:rsidR="006E3644" w:rsidRPr="00C92708">
        <w:rPr>
          <w:rFonts w:ascii="Arial" w:hAnsi="Arial" w:cs="Arial"/>
          <w:bCs/>
        </w:rPr>
        <w:t xml:space="preserve"> suportar todas as dificuldades geradas pelo coronavírus</w:t>
      </w:r>
      <w:r w:rsidR="00162A33" w:rsidRPr="00C92708">
        <w:rPr>
          <w:rFonts w:ascii="Arial" w:hAnsi="Arial" w:cs="Arial"/>
          <w:bCs/>
        </w:rPr>
        <w:t xml:space="preserve">. </w:t>
      </w:r>
      <w:r w:rsidR="00FB55F7" w:rsidRPr="00C92708">
        <w:rPr>
          <w:rFonts w:ascii="Arial" w:hAnsi="Arial" w:cs="Arial"/>
          <w:bCs/>
        </w:rPr>
        <w:t>O estudo</w:t>
      </w:r>
      <w:r w:rsidR="00E578A4" w:rsidRPr="00C92708">
        <w:rPr>
          <w:rFonts w:ascii="Arial" w:hAnsi="Arial" w:cs="Arial"/>
          <w:bCs/>
        </w:rPr>
        <w:t xml:space="preserve"> foi realizado na empresa Cidadela Burger </w:t>
      </w:r>
      <w:proofErr w:type="spellStart"/>
      <w:r w:rsidR="00E578A4" w:rsidRPr="00C92708">
        <w:rPr>
          <w:rFonts w:ascii="Arial" w:hAnsi="Arial" w:cs="Arial"/>
          <w:bCs/>
        </w:rPr>
        <w:t>MotorCycles</w:t>
      </w:r>
      <w:proofErr w:type="spellEnd"/>
      <w:r w:rsidR="00E578A4" w:rsidRPr="00C92708">
        <w:rPr>
          <w:rFonts w:ascii="Arial" w:hAnsi="Arial" w:cs="Arial"/>
          <w:bCs/>
        </w:rPr>
        <w:t xml:space="preserve"> em uma abordagem de estudo de caso </w:t>
      </w:r>
      <w:r w:rsidR="000D6153" w:rsidRPr="00C92708">
        <w:rPr>
          <w:rFonts w:ascii="Arial" w:hAnsi="Arial" w:cs="Arial"/>
          <w:bCs/>
        </w:rPr>
        <w:t>que</w:t>
      </w:r>
      <w:r w:rsidR="00FB55F7" w:rsidRPr="00C92708">
        <w:rPr>
          <w:rFonts w:ascii="Arial" w:hAnsi="Arial" w:cs="Arial"/>
          <w:bCs/>
        </w:rPr>
        <w:t xml:space="preserve"> apresenta uma </w:t>
      </w:r>
      <w:r w:rsidR="00E578A4" w:rsidRPr="00C92708">
        <w:rPr>
          <w:rFonts w:ascii="Arial" w:hAnsi="Arial" w:cs="Arial"/>
          <w:bCs/>
        </w:rPr>
        <w:t>análise</w:t>
      </w:r>
      <w:r w:rsidR="00FB55F7" w:rsidRPr="00C92708">
        <w:rPr>
          <w:rFonts w:ascii="Arial" w:hAnsi="Arial" w:cs="Arial"/>
          <w:bCs/>
        </w:rPr>
        <w:t xml:space="preserve"> quanti</w:t>
      </w:r>
      <w:r w:rsidR="000D6153" w:rsidRPr="00C92708">
        <w:rPr>
          <w:rFonts w:ascii="Arial" w:hAnsi="Arial" w:cs="Arial"/>
          <w:bCs/>
        </w:rPr>
        <w:t xml:space="preserve">tativa, </w:t>
      </w:r>
      <w:r w:rsidR="00FB55F7" w:rsidRPr="00C92708">
        <w:rPr>
          <w:rFonts w:ascii="Arial" w:hAnsi="Arial" w:cs="Arial"/>
          <w:bCs/>
        </w:rPr>
        <w:t>demonstrando o resultado e retorno dos anúncios e vendas online</w:t>
      </w:r>
      <w:r w:rsidR="000D6153" w:rsidRPr="00C92708">
        <w:rPr>
          <w:rFonts w:ascii="Arial" w:hAnsi="Arial" w:cs="Arial"/>
          <w:bCs/>
        </w:rPr>
        <w:t>,</w:t>
      </w:r>
      <w:r w:rsidR="00FB55F7" w:rsidRPr="00C92708">
        <w:rPr>
          <w:rFonts w:ascii="Arial" w:hAnsi="Arial" w:cs="Arial"/>
          <w:bCs/>
        </w:rPr>
        <w:t xml:space="preserve"> e qualitativa explicando a forma de estratégia utilizada na abordagem em suas campanhas. Os resultados mostram que esse tipo de ferramenta teve uma importante influência no processo de escalamento e crescimento do restaurante até os dias atuais, e como esse tipo de abordagem pode trazer resultados para outros restaurantes que ainda estão em adaptação ao novo cenário econômico.</w:t>
      </w:r>
    </w:p>
    <w:p w14:paraId="22EC132A" w14:textId="77777777" w:rsidR="00D40368" w:rsidRPr="00C92708" w:rsidRDefault="00D40368" w:rsidP="00290532">
      <w:pPr>
        <w:spacing w:line="360" w:lineRule="auto"/>
        <w:ind w:left="360" w:hanging="360"/>
        <w:jc w:val="both"/>
        <w:rPr>
          <w:rFonts w:ascii="Arial" w:hAnsi="Arial" w:cs="Arial"/>
          <w:bCs/>
        </w:rPr>
      </w:pPr>
    </w:p>
    <w:p w14:paraId="4B72896F" w14:textId="4B4CE50E" w:rsidR="004C6EC7" w:rsidRPr="00C92708" w:rsidRDefault="00D92E2B" w:rsidP="00290532">
      <w:pPr>
        <w:spacing w:line="360" w:lineRule="auto"/>
        <w:ind w:left="360" w:hanging="360"/>
        <w:jc w:val="both"/>
        <w:rPr>
          <w:rFonts w:ascii="Arial" w:hAnsi="Arial" w:cs="Arial"/>
          <w:b/>
          <w:bCs/>
        </w:rPr>
      </w:pPr>
      <w:r w:rsidRPr="00C92708">
        <w:rPr>
          <w:rFonts w:ascii="Arial" w:hAnsi="Arial" w:cs="Arial"/>
          <w:b/>
          <w:bCs/>
        </w:rPr>
        <w:t>1 INTRODUÇÃO</w:t>
      </w:r>
    </w:p>
    <w:p w14:paraId="5FFC35E8" w14:textId="77777777" w:rsidR="00D92E2B" w:rsidRPr="00C92708" w:rsidRDefault="00D92E2B" w:rsidP="00290532">
      <w:pPr>
        <w:spacing w:line="360" w:lineRule="auto"/>
        <w:ind w:left="360" w:hanging="360"/>
        <w:jc w:val="both"/>
        <w:rPr>
          <w:rFonts w:ascii="Arial" w:hAnsi="Arial" w:cs="Arial"/>
          <w:b/>
          <w:bCs/>
        </w:rPr>
      </w:pPr>
    </w:p>
    <w:p w14:paraId="6E458428" w14:textId="5C84504B" w:rsidR="004C6EC7" w:rsidRPr="00C92708" w:rsidRDefault="004C6EC7"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 pandemia provocada pelo COVID-19, teve início na China no final de 2019 e se alastrou por todo o mundo</w:t>
      </w:r>
      <w:r w:rsidR="003F3D13" w:rsidRPr="00C92708">
        <w:rPr>
          <w:rFonts w:ascii="Arial" w:hAnsi="Arial" w:cs="Arial"/>
          <w:color w:val="000000"/>
        </w:rPr>
        <w:t>,</w:t>
      </w:r>
      <w:r w:rsidRPr="00C92708">
        <w:rPr>
          <w:rFonts w:ascii="Arial" w:hAnsi="Arial" w:cs="Arial"/>
          <w:color w:val="000000"/>
        </w:rPr>
        <w:t xml:space="preserve"> levando a morte de muitas pessoas. Esse contexto gerou a necessidade de isolamento social, no intuito de diminuir a disseminação do vírus (WERNEK &amp; CARVALHO, 2020).</w:t>
      </w:r>
    </w:p>
    <w:p w14:paraId="040F3BEC" w14:textId="5B093CF6" w:rsidR="004C6EC7" w:rsidRPr="00C92708" w:rsidRDefault="004C6EC7"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O isolamento social afetou diretamente todos os tipos de comércio e o consumo. Desta forma as empresas tiveram que buscar maneiras de continuarem ativas no mercado diante </w:t>
      </w:r>
      <w:r w:rsidR="00E07D31" w:rsidRPr="00C92708">
        <w:rPr>
          <w:rFonts w:ascii="Arial" w:hAnsi="Arial" w:cs="Arial"/>
          <w:color w:val="000000"/>
        </w:rPr>
        <w:t>à</w:t>
      </w:r>
      <w:r w:rsidRPr="00C92708">
        <w:rPr>
          <w:rFonts w:ascii="Arial" w:hAnsi="Arial" w:cs="Arial"/>
          <w:color w:val="000000"/>
        </w:rPr>
        <w:t xml:space="preserve"> crise causada pelo coronavírus.</w:t>
      </w:r>
    </w:p>
    <w:p w14:paraId="3CD31C8C" w14:textId="72630639" w:rsidR="00677B50" w:rsidRPr="00C92708" w:rsidRDefault="00830EA8"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A utilização do marketing digital e do e-commerce é essencial para atingir o público que antes iam até os comércios. A pandemia </w:t>
      </w:r>
      <w:r w:rsidR="00DE4579" w:rsidRPr="00C92708">
        <w:rPr>
          <w:rFonts w:ascii="Arial" w:hAnsi="Arial" w:cs="Arial"/>
          <w:color w:val="000000"/>
        </w:rPr>
        <w:t>teve um grande impacto na economia logo no início do</w:t>
      </w:r>
      <w:r w:rsidR="00DE4579" w:rsidRPr="00C92708">
        <w:rPr>
          <w:rFonts w:ascii="Arial" w:hAnsi="Arial" w:cs="Arial"/>
          <w:i/>
          <w:color w:val="000000"/>
        </w:rPr>
        <w:t xml:space="preserve"> lockdown</w:t>
      </w:r>
      <w:r w:rsidR="00DE4579" w:rsidRPr="00C92708">
        <w:rPr>
          <w:rFonts w:ascii="Arial" w:hAnsi="Arial" w:cs="Arial"/>
          <w:color w:val="000000"/>
        </w:rPr>
        <w:t>, segundo o IBGE (Instituto Brasileiro de Geografia e Estatística) os setores da indústria, serviços e comércio tiveram queda de 9,1%, 6,9% e 2,5% em março de 2020.</w:t>
      </w:r>
      <w:r w:rsidR="00E06DE8" w:rsidRPr="00C92708">
        <w:rPr>
          <w:rFonts w:ascii="Arial" w:hAnsi="Arial" w:cs="Arial"/>
          <w:color w:val="000000"/>
        </w:rPr>
        <w:t xml:space="preserve"> </w:t>
      </w:r>
      <w:r w:rsidR="00726AB5" w:rsidRPr="00C92708">
        <w:rPr>
          <w:rFonts w:ascii="Arial" w:hAnsi="Arial" w:cs="Arial"/>
          <w:color w:val="000000"/>
        </w:rPr>
        <w:t xml:space="preserve">A partir daí a necessidade de se adaptar a pandemia se tornou um diferencial para </w:t>
      </w:r>
      <w:r w:rsidR="00726AB5" w:rsidRPr="00C92708">
        <w:rPr>
          <w:rFonts w:ascii="Arial" w:hAnsi="Arial" w:cs="Arial"/>
          <w:color w:val="000000"/>
        </w:rPr>
        <w:lastRenderedPageBreak/>
        <w:t>as empresas. E a maneira mais fácil de atingir e se aproximar</w:t>
      </w:r>
      <w:r w:rsidR="00E92815" w:rsidRPr="00C92708">
        <w:rPr>
          <w:rFonts w:ascii="Arial" w:hAnsi="Arial" w:cs="Arial"/>
          <w:color w:val="000000"/>
        </w:rPr>
        <w:t xml:space="preserve"> dos consumidores é por meio da digitalização</w:t>
      </w:r>
      <w:r w:rsidR="00A9747C" w:rsidRPr="00C92708">
        <w:rPr>
          <w:rFonts w:ascii="Arial" w:hAnsi="Arial" w:cs="Arial"/>
          <w:color w:val="000000"/>
        </w:rPr>
        <w:t>.</w:t>
      </w:r>
    </w:p>
    <w:p w14:paraId="76ACAB73" w14:textId="43803EB5" w:rsidR="00677B50" w:rsidRPr="00C92708" w:rsidRDefault="00DE4579" w:rsidP="00677B50">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Tendo em vista essa queda</w:t>
      </w:r>
      <w:r w:rsidR="00677B50" w:rsidRPr="00C92708">
        <w:rPr>
          <w:rFonts w:ascii="Arial" w:hAnsi="Arial" w:cs="Arial"/>
          <w:color w:val="000000"/>
        </w:rPr>
        <w:t xml:space="preserve"> do faturamento</w:t>
      </w:r>
      <w:r w:rsidRPr="00C92708">
        <w:rPr>
          <w:rFonts w:ascii="Arial" w:hAnsi="Arial" w:cs="Arial"/>
          <w:color w:val="000000"/>
        </w:rPr>
        <w:t xml:space="preserve"> e a</w:t>
      </w:r>
      <w:r w:rsidR="00677B50" w:rsidRPr="00C92708">
        <w:rPr>
          <w:rFonts w:ascii="Arial" w:hAnsi="Arial" w:cs="Arial"/>
          <w:color w:val="000000"/>
        </w:rPr>
        <w:t>s</w:t>
      </w:r>
      <w:r w:rsidRPr="00C92708">
        <w:rPr>
          <w:rFonts w:ascii="Arial" w:hAnsi="Arial" w:cs="Arial"/>
          <w:color w:val="000000"/>
        </w:rPr>
        <w:t xml:space="preserve"> dificuldade</w:t>
      </w:r>
      <w:r w:rsidR="00677B50" w:rsidRPr="00C92708">
        <w:rPr>
          <w:rFonts w:ascii="Arial" w:hAnsi="Arial" w:cs="Arial"/>
          <w:color w:val="000000"/>
        </w:rPr>
        <w:t>s</w:t>
      </w:r>
      <w:r w:rsidRPr="00C92708">
        <w:rPr>
          <w:rFonts w:ascii="Arial" w:hAnsi="Arial" w:cs="Arial"/>
          <w:color w:val="000000"/>
        </w:rPr>
        <w:t xml:space="preserve"> das empresas conseguirem atingir o seu público alvo, este estudo tem como objetivo mostrar como as empresas se adaptaram ao uso do marketing digital e plataformas de e-commerce</w:t>
      </w:r>
      <w:r w:rsidR="00677B50" w:rsidRPr="00C92708">
        <w:rPr>
          <w:rFonts w:ascii="Arial" w:hAnsi="Arial" w:cs="Arial"/>
          <w:color w:val="000000"/>
        </w:rPr>
        <w:t xml:space="preserve"> para atingir seus públicos. </w:t>
      </w:r>
    </w:p>
    <w:p w14:paraId="577A82FB" w14:textId="15F78DAC" w:rsidR="004C6EC7" w:rsidRPr="00C92708" w:rsidRDefault="00316F86" w:rsidP="00E06DE8">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Este estudo se justifica pois trará contribuições teóricas e práticas do impacto do marketing digital e e-commerce como uma forma de estruturação</w:t>
      </w:r>
      <w:r w:rsidR="00E02DC1" w:rsidRPr="00C92708">
        <w:rPr>
          <w:rFonts w:ascii="Arial" w:hAnsi="Arial" w:cs="Arial"/>
          <w:color w:val="000000"/>
        </w:rPr>
        <w:t xml:space="preserve"> e alavancagem</w:t>
      </w:r>
      <w:r w:rsidRPr="00C92708">
        <w:rPr>
          <w:rFonts w:ascii="Arial" w:hAnsi="Arial" w:cs="Arial"/>
          <w:color w:val="000000"/>
        </w:rPr>
        <w:t xml:space="preserve"> de uma lanc</w:t>
      </w:r>
      <w:r w:rsidR="00E02DC1" w:rsidRPr="00C92708">
        <w:rPr>
          <w:rFonts w:ascii="Arial" w:hAnsi="Arial" w:cs="Arial"/>
          <w:color w:val="000000"/>
        </w:rPr>
        <w:t xml:space="preserve">honete em processo de abertura em </w:t>
      </w:r>
      <w:r w:rsidR="00D40368" w:rsidRPr="00C92708">
        <w:rPr>
          <w:rFonts w:ascii="Arial" w:hAnsi="Arial" w:cs="Arial"/>
          <w:color w:val="000000"/>
        </w:rPr>
        <w:t xml:space="preserve">um período </w:t>
      </w:r>
      <w:proofErr w:type="spellStart"/>
      <w:r w:rsidR="00D40368" w:rsidRPr="00C92708">
        <w:rPr>
          <w:rFonts w:ascii="Arial" w:hAnsi="Arial" w:cs="Arial"/>
          <w:color w:val="000000"/>
        </w:rPr>
        <w:t>pré</w:t>
      </w:r>
      <w:proofErr w:type="spellEnd"/>
      <w:r w:rsidR="00D40368" w:rsidRPr="00C92708">
        <w:rPr>
          <w:rFonts w:ascii="Arial" w:hAnsi="Arial" w:cs="Arial"/>
          <w:color w:val="000000"/>
        </w:rPr>
        <w:t>-</w:t>
      </w:r>
      <w:r w:rsidRPr="00C92708">
        <w:rPr>
          <w:rFonts w:ascii="Arial" w:hAnsi="Arial" w:cs="Arial"/>
          <w:color w:val="000000"/>
        </w:rPr>
        <w:t>pandemia</w:t>
      </w:r>
      <w:r w:rsidR="00E02DC1" w:rsidRPr="00C92708">
        <w:rPr>
          <w:rFonts w:ascii="Arial" w:hAnsi="Arial" w:cs="Arial"/>
          <w:color w:val="000000"/>
        </w:rPr>
        <w:t xml:space="preserve"> e os resultados da utilização destas atividades após o início do funcionamento.</w:t>
      </w:r>
    </w:p>
    <w:p w14:paraId="0DF93298" w14:textId="3CC7326A" w:rsidR="00E06DE8" w:rsidRPr="00C92708" w:rsidRDefault="00E02DC1" w:rsidP="00E06DE8">
      <w:pPr>
        <w:pStyle w:val="NormalWeb"/>
        <w:spacing w:before="0" w:beforeAutospacing="0" w:after="0" w:afterAutospacing="0" w:line="360" w:lineRule="auto"/>
        <w:ind w:firstLine="708"/>
        <w:jc w:val="both"/>
        <w:rPr>
          <w:rFonts w:ascii="Arial" w:hAnsi="Arial" w:cs="Arial"/>
        </w:rPr>
      </w:pPr>
      <w:r w:rsidRPr="00C92708">
        <w:rPr>
          <w:rFonts w:ascii="Arial" w:hAnsi="Arial" w:cs="Arial"/>
        </w:rPr>
        <w:t>O</w:t>
      </w:r>
      <w:r w:rsidR="00E06DE8" w:rsidRPr="00C92708">
        <w:rPr>
          <w:rFonts w:ascii="Arial" w:hAnsi="Arial" w:cs="Arial"/>
        </w:rPr>
        <w:t xml:space="preserve"> artigo está estruturado em cinco sessões, sendo que a partir desta introdução, o segundo capítulo apresenta a base teórica para a realização deste estudo, onde trata de conceitos como </w:t>
      </w:r>
      <w:r w:rsidRPr="00C92708">
        <w:rPr>
          <w:rFonts w:ascii="Arial" w:hAnsi="Arial" w:cs="Arial"/>
        </w:rPr>
        <w:t>marketing digital</w:t>
      </w:r>
      <w:r w:rsidR="00E06DE8" w:rsidRPr="00C92708">
        <w:rPr>
          <w:rFonts w:ascii="Arial" w:hAnsi="Arial" w:cs="Arial"/>
        </w:rPr>
        <w:t xml:space="preserve">, </w:t>
      </w:r>
      <w:r w:rsidRPr="00C92708">
        <w:rPr>
          <w:rFonts w:ascii="Arial" w:hAnsi="Arial" w:cs="Arial"/>
        </w:rPr>
        <w:t>e-commerce</w:t>
      </w:r>
      <w:r w:rsidR="00E06DE8" w:rsidRPr="00C92708">
        <w:rPr>
          <w:rFonts w:ascii="Arial" w:hAnsi="Arial" w:cs="Arial"/>
        </w:rPr>
        <w:t xml:space="preserve">, </w:t>
      </w:r>
      <w:r w:rsidRPr="00C92708">
        <w:rPr>
          <w:rFonts w:ascii="Arial" w:hAnsi="Arial" w:cs="Arial"/>
        </w:rPr>
        <w:t xml:space="preserve">tipo de </w:t>
      </w:r>
      <w:r w:rsidRPr="00C92708">
        <w:rPr>
          <w:rFonts w:ascii="Arial" w:hAnsi="Arial" w:cs="Arial"/>
          <w:i/>
        </w:rPr>
        <w:t>e-</w:t>
      </w:r>
      <w:proofErr w:type="spellStart"/>
      <w:r w:rsidRPr="00C92708">
        <w:rPr>
          <w:rFonts w:ascii="Arial" w:hAnsi="Arial" w:cs="Arial"/>
          <w:i/>
        </w:rPr>
        <w:t>commers</w:t>
      </w:r>
      <w:proofErr w:type="spellEnd"/>
      <w:r w:rsidRPr="00C92708">
        <w:rPr>
          <w:rFonts w:ascii="Arial" w:hAnsi="Arial" w:cs="Arial"/>
        </w:rPr>
        <w:t>, marketing de conteúdo e o comportamento do consumidor</w:t>
      </w:r>
      <w:r w:rsidR="00E06DE8" w:rsidRPr="00C92708">
        <w:rPr>
          <w:rFonts w:ascii="Arial" w:hAnsi="Arial" w:cs="Arial"/>
        </w:rPr>
        <w:t>. Em seguida, o terceiro capítulo apresenta as metodologias utilizadas para o desenvolvimento deste estudo. O quarto capítulo apresenta a parte prática</w:t>
      </w:r>
      <w:r w:rsidR="00D40368" w:rsidRPr="00C92708">
        <w:rPr>
          <w:rFonts w:ascii="Arial" w:hAnsi="Arial" w:cs="Arial"/>
        </w:rPr>
        <w:t xml:space="preserve"> sobre o impacto do marketing digital e do </w:t>
      </w:r>
      <w:r w:rsidR="00D40368" w:rsidRPr="00C92708">
        <w:rPr>
          <w:rFonts w:ascii="Arial" w:hAnsi="Arial" w:cs="Arial"/>
          <w:i/>
        </w:rPr>
        <w:t>e-</w:t>
      </w:r>
      <w:proofErr w:type="spellStart"/>
      <w:r w:rsidR="00D40368" w:rsidRPr="00C92708">
        <w:rPr>
          <w:rFonts w:ascii="Arial" w:hAnsi="Arial" w:cs="Arial"/>
          <w:i/>
        </w:rPr>
        <w:t>commercer</w:t>
      </w:r>
      <w:proofErr w:type="spellEnd"/>
      <w:r w:rsidR="00D40368" w:rsidRPr="00C92708">
        <w:rPr>
          <w:rFonts w:ascii="Arial" w:hAnsi="Arial" w:cs="Arial"/>
        </w:rPr>
        <w:t xml:space="preserve"> em uma </w:t>
      </w:r>
      <w:proofErr w:type="spellStart"/>
      <w:r w:rsidR="00D40368" w:rsidRPr="00C92708">
        <w:rPr>
          <w:rFonts w:ascii="Arial" w:hAnsi="Arial" w:cs="Arial"/>
        </w:rPr>
        <w:t>hamburgueria</w:t>
      </w:r>
      <w:proofErr w:type="spellEnd"/>
      <w:r w:rsidR="00D40368" w:rsidRPr="00C92708">
        <w:rPr>
          <w:rFonts w:ascii="Arial" w:hAnsi="Arial" w:cs="Arial"/>
        </w:rPr>
        <w:t xml:space="preserve"> em processo de abertura antes da </w:t>
      </w:r>
      <w:r w:rsidR="00E578A4" w:rsidRPr="00C92708">
        <w:rPr>
          <w:rFonts w:ascii="Arial" w:hAnsi="Arial" w:cs="Arial"/>
        </w:rPr>
        <w:t>pandemia</w:t>
      </w:r>
      <w:r w:rsidR="00E06DE8" w:rsidRPr="00C92708">
        <w:rPr>
          <w:rFonts w:ascii="Arial" w:hAnsi="Arial" w:cs="Arial"/>
        </w:rPr>
        <w:t xml:space="preserve"> e por fim, o quinto e último capítulo apresenta as considerações finais</w:t>
      </w:r>
      <w:r w:rsidR="00D40368" w:rsidRPr="00C92708">
        <w:rPr>
          <w:rFonts w:ascii="Arial" w:hAnsi="Arial" w:cs="Arial"/>
        </w:rPr>
        <w:t xml:space="preserve"> sobre o tema.</w:t>
      </w:r>
    </w:p>
    <w:p w14:paraId="0AFF8C0D" w14:textId="77777777" w:rsidR="00B0049C" w:rsidRPr="00C92708" w:rsidRDefault="00B0049C" w:rsidP="00290532">
      <w:pPr>
        <w:spacing w:line="360" w:lineRule="auto"/>
        <w:ind w:left="360" w:hanging="360"/>
        <w:jc w:val="both"/>
        <w:rPr>
          <w:rFonts w:ascii="Arial" w:hAnsi="Arial" w:cs="Arial"/>
        </w:rPr>
      </w:pPr>
    </w:p>
    <w:p w14:paraId="47F03C5E" w14:textId="1C0CC271" w:rsidR="00290532" w:rsidRPr="00C92708" w:rsidRDefault="00290532" w:rsidP="00290532">
      <w:pPr>
        <w:spacing w:line="360" w:lineRule="auto"/>
        <w:ind w:left="360" w:hanging="360"/>
        <w:jc w:val="both"/>
        <w:rPr>
          <w:rFonts w:ascii="Arial" w:hAnsi="Arial" w:cs="Arial"/>
          <w:b/>
          <w:bCs/>
          <w:color w:val="FF0000"/>
        </w:rPr>
      </w:pPr>
      <w:r w:rsidRPr="00C92708">
        <w:rPr>
          <w:rFonts w:ascii="Arial" w:hAnsi="Arial" w:cs="Arial"/>
          <w:b/>
          <w:bCs/>
        </w:rPr>
        <w:t>2 REFERENCIAL TEÓRICO</w:t>
      </w:r>
    </w:p>
    <w:p w14:paraId="69971933" w14:textId="1A25DFED" w:rsidR="00B94741" w:rsidRPr="00C92708" w:rsidRDefault="00D23BDE" w:rsidP="00131E74">
      <w:pPr>
        <w:spacing w:line="360" w:lineRule="auto"/>
        <w:ind w:firstLine="360"/>
        <w:jc w:val="both"/>
        <w:rPr>
          <w:rFonts w:ascii="Arial" w:hAnsi="Arial" w:cs="Arial"/>
        </w:rPr>
      </w:pPr>
      <w:r w:rsidRPr="00C92708">
        <w:rPr>
          <w:rFonts w:ascii="Arial" w:hAnsi="Arial" w:cs="Arial"/>
        </w:rPr>
        <w:t>Neste tópico são apresentados os principais conceitos sobre os tema</w:t>
      </w:r>
      <w:r w:rsidR="00441D72" w:rsidRPr="00C92708">
        <w:rPr>
          <w:rFonts w:ascii="Arial" w:hAnsi="Arial" w:cs="Arial"/>
        </w:rPr>
        <w:t>s</w:t>
      </w:r>
      <w:r w:rsidRPr="00C92708">
        <w:rPr>
          <w:rFonts w:ascii="Arial" w:hAnsi="Arial" w:cs="Arial"/>
        </w:rPr>
        <w:t xml:space="preserve"> de marketing digital e </w:t>
      </w:r>
      <w:r w:rsidRPr="00C92708">
        <w:rPr>
          <w:rFonts w:ascii="Arial" w:hAnsi="Arial" w:cs="Arial"/>
          <w:i/>
        </w:rPr>
        <w:t>e-commerce</w:t>
      </w:r>
      <w:r w:rsidRPr="00C92708">
        <w:rPr>
          <w:rFonts w:ascii="Arial" w:hAnsi="Arial" w:cs="Arial"/>
        </w:rPr>
        <w:t xml:space="preserve"> atrelado com o perfil</w:t>
      </w:r>
      <w:r w:rsidR="00441D72" w:rsidRPr="00C92708">
        <w:rPr>
          <w:rFonts w:ascii="Arial" w:hAnsi="Arial" w:cs="Arial"/>
        </w:rPr>
        <w:t xml:space="preserve"> </w:t>
      </w:r>
      <w:r w:rsidRPr="00C92708">
        <w:rPr>
          <w:rFonts w:ascii="Arial" w:hAnsi="Arial" w:cs="Arial"/>
        </w:rPr>
        <w:t>comportamental do consumidor de cada geração</w:t>
      </w:r>
      <w:r w:rsidR="00131E74" w:rsidRPr="00C92708">
        <w:rPr>
          <w:rFonts w:ascii="Arial" w:hAnsi="Arial" w:cs="Arial"/>
        </w:rPr>
        <w:t>.</w:t>
      </w:r>
    </w:p>
    <w:p w14:paraId="088DB435" w14:textId="77777777" w:rsidR="00131E74" w:rsidRPr="00C92708" w:rsidRDefault="00131E74" w:rsidP="00290532">
      <w:pPr>
        <w:spacing w:line="360" w:lineRule="auto"/>
        <w:jc w:val="both"/>
        <w:rPr>
          <w:rFonts w:ascii="Arial" w:hAnsi="Arial" w:cs="Arial"/>
        </w:rPr>
      </w:pPr>
    </w:p>
    <w:p w14:paraId="64AEAB7E" w14:textId="6DD9224E" w:rsidR="00D7599C" w:rsidRPr="00C92708" w:rsidRDefault="00290532" w:rsidP="00290532">
      <w:pPr>
        <w:spacing w:line="360" w:lineRule="auto"/>
        <w:jc w:val="both"/>
        <w:rPr>
          <w:rFonts w:ascii="Arial" w:hAnsi="Arial" w:cs="Arial"/>
        </w:rPr>
      </w:pPr>
      <w:r w:rsidRPr="00C92708">
        <w:rPr>
          <w:rFonts w:ascii="Arial" w:hAnsi="Arial" w:cs="Arial"/>
        </w:rPr>
        <w:t>2.1 MARKETING DIGITAL</w:t>
      </w:r>
    </w:p>
    <w:p w14:paraId="1BF5E52E" w14:textId="77777777" w:rsidR="00D7599C" w:rsidRPr="00C92708" w:rsidRDefault="00D7599C" w:rsidP="00290532">
      <w:pPr>
        <w:spacing w:line="360" w:lineRule="auto"/>
        <w:jc w:val="both"/>
        <w:rPr>
          <w:rFonts w:ascii="Arial" w:hAnsi="Arial" w:cs="Arial"/>
        </w:rPr>
      </w:pPr>
    </w:p>
    <w:p w14:paraId="4365D879" w14:textId="2F4B0432" w:rsidR="00E02661" w:rsidRPr="00C92708" w:rsidRDefault="00D7599C"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O marketing digital surgiu em 1960 juntamente com a invenção da internet</w:t>
      </w:r>
      <w:r w:rsidR="001A0E13" w:rsidRPr="00C92708">
        <w:rPr>
          <w:rFonts w:ascii="Arial" w:hAnsi="Arial" w:cs="Arial"/>
          <w:color w:val="000000"/>
        </w:rPr>
        <w:t xml:space="preserve"> e</w:t>
      </w:r>
      <w:r w:rsidRPr="00C92708">
        <w:rPr>
          <w:rFonts w:ascii="Arial" w:hAnsi="Arial" w:cs="Arial"/>
          <w:color w:val="000000"/>
        </w:rPr>
        <w:t xml:space="preserve"> começou a ter maior visibilidade nos anos 90, pois foi quando a população começou a ter acesso mais fácil </w:t>
      </w:r>
      <w:r w:rsidR="001A0E13" w:rsidRPr="00C92708">
        <w:rPr>
          <w:rFonts w:ascii="Arial" w:hAnsi="Arial" w:cs="Arial"/>
          <w:color w:val="000000"/>
        </w:rPr>
        <w:t>à</w:t>
      </w:r>
      <w:r w:rsidRPr="00C92708">
        <w:rPr>
          <w:rFonts w:ascii="Arial" w:hAnsi="Arial" w:cs="Arial"/>
          <w:color w:val="000000"/>
        </w:rPr>
        <w:t xml:space="preserve"> internet.</w:t>
      </w:r>
    </w:p>
    <w:p w14:paraId="51345542" w14:textId="49BE5AAB" w:rsidR="00684D93" w:rsidRPr="00C92708" w:rsidRDefault="00D7599C"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A partir disso </w:t>
      </w:r>
      <w:r w:rsidR="00441D72" w:rsidRPr="00C92708">
        <w:rPr>
          <w:rFonts w:ascii="Arial" w:hAnsi="Arial" w:cs="Arial"/>
          <w:color w:val="000000"/>
        </w:rPr>
        <w:t xml:space="preserve">deu-se </w:t>
      </w:r>
      <w:r w:rsidRPr="00C92708">
        <w:rPr>
          <w:rFonts w:ascii="Arial" w:hAnsi="Arial" w:cs="Arial"/>
          <w:color w:val="000000"/>
        </w:rPr>
        <w:t>início ao comércio eletrônico, além de redes sociais e sites de informação, esses segmentos se tornaram o ambiente perfeito para desenvolver um novo jeito de anunciar e divulgar um produto ou empresa</w:t>
      </w:r>
      <w:r w:rsidR="00684D93" w:rsidRPr="00C92708">
        <w:rPr>
          <w:rFonts w:ascii="Arial" w:hAnsi="Arial" w:cs="Arial"/>
          <w:color w:val="000000"/>
        </w:rPr>
        <w:t xml:space="preserve">, </w:t>
      </w:r>
      <w:r w:rsidR="00EA3937" w:rsidRPr="00C92708">
        <w:rPr>
          <w:rFonts w:ascii="Arial" w:hAnsi="Arial" w:cs="Arial"/>
          <w:color w:val="000000"/>
        </w:rPr>
        <w:t>f</w:t>
      </w:r>
      <w:r w:rsidR="00684D93" w:rsidRPr="00C92708">
        <w:rPr>
          <w:rFonts w:ascii="Arial" w:hAnsi="Arial" w:cs="Arial"/>
          <w:color w:val="000000"/>
        </w:rPr>
        <w:t>oi facilitado o contato entre cliente e comprador, e o processo de compra e venda se tornou algo dinâmico e rápido</w:t>
      </w:r>
      <w:r w:rsidR="005074BB" w:rsidRPr="00C92708">
        <w:rPr>
          <w:rFonts w:ascii="Arial" w:hAnsi="Arial" w:cs="Arial"/>
          <w:color w:val="000000"/>
        </w:rPr>
        <w:t xml:space="preserve"> </w:t>
      </w:r>
      <w:r w:rsidR="005C7305" w:rsidRPr="00C92708">
        <w:rPr>
          <w:rFonts w:ascii="Arial" w:hAnsi="Arial" w:cs="Arial"/>
          <w:color w:val="000000"/>
        </w:rPr>
        <w:t>(</w:t>
      </w:r>
      <w:r w:rsidR="00EA3937" w:rsidRPr="00C92708">
        <w:rPr>
          <w:rFonts w:ascii="Arial" w:hAnsi="Arial" w:cs="Arial"/>
          <w:color w:val="000000"/>
        </w:rPr>
        <w:t>PEÇANHA</w:t>
      </w:r>
      <w:r w:rsidR="005C7305" w:rsidRPr="00C92708">
        <w:rPr>
          <w:rFonts w:ascii="Arial" w:hAnsi="Arial" w:cs="Arial"/>
          <w:color w:val="000000"/>
        </w:rPr>
        <w:t>, 2021)</w:t>
      </w:r>
      <w:r w:rsidR="005074BB" w:rsidRPr="00C92708">
        <w:rPr>
          <w:rFonts w:ascii="Arial" w:hAnsi="Arial" w:cs="Arial"/>
          <w:color w:val="000000"/>
        </w:rPr>
        <w:t>.</w:t>
      </w:r>
      <w:r w:rsidR="00EA3937" w:rsidRPr="00C92708">
        <w:rPr>
          <w:rFonts w:ascii="Arial" w:hAnsi="Arial" w:cs="Arial"/>
          <w:color w:val="000000"/>
        </w:rPr>
        <w:t xml:space="preserve"> </w:t>
      </w:r>
      <w:r w:rsidR="00684D93" w:rsidRPr="00C92708">
        <w:rPr>
          <w:rFonts w:ascii="Arial" w:hAnsi="Arial" w:cs="Arial"/>
          <w:color w:val="000000"/>
        </w:rPr>
        <w:t xml:space="preserve">As ações feitas no marketing digital passam por </w:t>
      </w:r>
      <w:r w:rsidR="008920D1" w:rsidRPr="00C92708">
        <w:rPr>
          <w:rFonts w:ascii="Arial" w:hAnsi="Arial" w:cs="Arial"/>
          <w:color w:val="000000"/>
        </w:rPr>
        <w:t>alguns processos</w:t>
      </w:r>
      <w:r w:rsidR="00684D93" w:rsidRPr="00C92708">
        <w:rPr>
          <w:rFonts w:ascii="Arial" w:hAnsi="Arial" w:cs="Arial"/>
          <w:color w:val="000000"/>
        </w:rPr>
        <w:t>:</w:t>
      </w:r>
    </w:p>
    <w:p w14:paraId="5C1A01F2" w14:textId="77777777" w:rsidR="00EA3937" w:rsidRPr="00C92708" w:rsidRDefault="00EA3937" w:rsidP="00290532">
      <w:pPr>
        <w:spacing w:line="360" w:lineRule="auto"/>
        <w:ind w:firstLine="708"/>
        <w:jc w:val="both"/>
        <w:rPr>
          <w:rFonts w:ascii="Arial" w:hAnsi="Arial" w:cs="Arial"/>
        </w:rPr>
      </w:pPr>
    </w:p>
    <w:p w14:paraId="5FB792E6" w14:textId="73749F8E" w:rsidR="00644A51" w:rsidRPr="00C92708" w:rsidRDefault="00644A51" w:rsidP="00290532">
      <w:pPr>
        <w:spacing w:line="360" w:lineRule="auto"/>
        <w:ind w:firstLine="708"/>
        <w:jc w:val="both"/>
        <w:rPr>
          <w:rFonts w:ascii="Arial" w:hAnsi="Arial" w:cs="Arial"/>
        </w:rPr>
      </w:pPr>
      <w:r w:rsidRPr="00C92708">
        <w:rPr>
          <w:rFonts w:ascii="Arial" w:hAnsi="Arial" w:cs="Arial"/>
        </w:rPr>
        <w:t>1:</w:t>
      </w:r>
      <w:r w:rsidR="00EA3937" w:rsidRPr="00C92708">
        <w:rPr>
          <w:rFonts w:ascii="Arial" w:hAnsi="Arial" w:cs="Arial"/>
        </w:rPr>
        <w:t xml:space="preserve"> </w:t>
      </w:r>
      <w:r w:rsidRPr="00C92708">
        <w:rPr>
          <w:rFonts w:ascii="Arial" w:hAnsi="Arial" w:cs="Arial"/>
        </w:rPr>
        <w:t>Segmentação e análise dos cliente</w:t>
      </w:r>
      <w:r w:rsidR="00EA3937" w:rsidRPr="00C92708">
        <w:rPr>
          <w:rFonts w:ascii="Arial" w:hAnsi="Arial" w:cs="Arial"/>
        </w:rPr>
        <w:t>s</w:t>
      </w:r>
      <w:r w:rsidRPr="00C92708">
        <w:rPr>
          <w:rFonts w:ascii="Arial" w:hAnsi="Arial" w:cs="Arial"/>
        </w:rPr>
        <w:t>:</w:t>
      </w:r>
    </w:p>
    <w:p w14:paraId="208B7E2A" w14:textId="6FB9D8D1" w:rsidR="00684D93" w:rsidRPr="00C92708" w:rsidRDefault="00644A51" w:rsidP="00290532">
      <w:pPr>
        <w:spacing w:line="360" w:lineRule="auto"/>
        <w:ind w:firstLine="708"/>
        <w:jc w:val="both"/>
        <w:rPr>
          <w:rFonts w:ascii="Arial" w:hAnsi="Arial" w:cs="Arial"/>
        </w:rPr>
      </w:pPr>
      <w:r w:rsidRPr="00C92708">
        <w:rPr>
          <w:rFonts w:ascii="Arial" w:hAnsi="Arial" w:cs="Arial"/>
        </w:rPr>
        <w:lastRenderedPageBreak/>
        <w:t>Neste processo é</w:t>
      </w:r>
      <w:r w:rsidR="00684D93" w:rsidRPr="00C92708">
        <w:rPr>
          <w:rFonts w:ascii="Arial" w:hAnsi="Arial" w:cs="Arial"/>
        </w:rPr>
        <w:t xml:space="preserve"> feito a análise do mercado e o cliente que será trabalhado</w:t>
      </w:r>
      <w:r w:rsidRPr="00C92708">
        <w:rPr>
          <w:rFonts w:ascii="Arial" w:hAnsi="Arial" w:cs="Arial"/>
        </w:rPr>
        <w:t xml:space="preserve"> através</w:t>
      </w:r>
      <w:r w:rsidR="00441D72" w:rsidRPr="00C92708">
        <w:rPr>
          <w:rFonts w:ascii="Arial" w:hAnsi="Arial" w:cs="Arial"/>
        </w:rPr>
        <w:t xml:space="preserve"> de</w:t>
      </w:r>
      <w:r w:rsidRPr="00C92708">
        <w:rPr>
          <w:rFonts w:ascii="Arial" w:hAnsi="Arial" w:cs="Arial"/>
        </w:rPr>
        <w:t>:</w:t>
      </w:r>
    </w:p>
    <w:p w14:paraId="2273C75C" w14:textId="29CACEEB" w:rsidR="00644A51" w:rsidRPr="00C92708" w:rsidRDefault="00644A51" w:rsidP="00290532">
      <w:pPr>
        <w:pStyle w:val="PargrafodaLista"/>
        <w:numPr>
          <w:ilvl w:val="0"/>
          <w:numId w:val="9"/>
        </w:numPr>
        <w:spacing w:line="360" w:lineRule="auto"/>
        <w:ind w:left="1077"/>
        <w:jc w:val="both"/>
        <w:rPr>
          <w:rFonts w:ascii="Arial" w:hAnsi="Arial" w:cs="Arial"/>
        </w:rPr>
      </w:pPr>
      <w:r w:rsidRPr="00C92708">
        <w:rPr>
          <w:rFonts w:ascii="Arial" w:hAnsi="Arial" w:cs="Arial"/>
        </w:rPr>
        <w:t>Análise da concorrência e do mercado: Este processo pode ser realizado através da Matriz de P</w:t>
      </w:r>
      <w:r w:rsidR="00CB64D5" w:rsidRPr="00C92708">
        <w:rPr>
          <w:rFonts w:ascii="Arial" w:hAnsi="Arial" w:cs="Arial"/>
        </w:rPr>
        <w:t>orter, que consiste na análise dos</w:t>
      </w:r>
      <w:r w:rsidRPr="00C92708">
        <w:rPr>
          <w:rFonts w:ascii="Arial" w:hAnsi="Arial" w:cs="Arial"/>
        </w:rPr>
        <w:t xml:space="preserve"> seus fornecedores, o poder de compra dos clientes, ameaças de produtos substitutos, novos entrantes e rivalidade entre concorrentes</w:t>
      </w:r>
      <w:r w:rsidR="008343BF" w:rsidRPr="00C92708">
        <w:rPr>
          <w:rFonts w:ascii="Arial" w:hAnsi="Arial" w:cs="Arial"/>
        </w:rPr>
        <w:t>;</w:t>
      </w:r>
    </w:p>
    <w:p w14:paraId="192F397B" w14:textId="7220736E" w:rsidR="008E2FF3" w:rsidRPr="00C92708" w:rsidRDefault="00BA4135" w:rsidP="008E2FF3">
      <w:pPr>
        <w:pStyle w:val="PargrafodaLista"/>
        <w:numPr>
          <w:ilvl w:val="0"/>
          <w:numId w:val="9"/>
        </w:numPr>
        <w:spacing w:line="360" w:lineRule="auto"/>
        <w:ind w:left="1077"/>
        <w:jc w:val="both"/>
        <w:rPr>
          <w:rFonts w:ascii="Arial" w:hAnsi="Arial" w:cs="Arial"/>
        </w:rPr>
      </w:pPr>
      <w:r w:rsidRPr="00C92708">
        <w:rPr>
          <w:rFonts w:ascii="Arial" w:hAnsi="Arial" w:cs="Arial"/>
        </w:rPr>
        <w:t>An</w:t>
      </w:r>
      <w:r w:rsidR="00290532" w:rsidRPr="00C92708">
        <w:rPr>
          <w:rFonts w:ascii="Arial" w:hAnsi="Arial" w:cs="Arial"/>
        </w:rPr>
        <w:t>á</w:t>
      </w:r>
      <w:r w:rsidRPr="00C92708">
        <w:rPr>
          <w:rFonts w:ascii="Arial" w:hAnsi="Arial" w:cs="Arial"/>
        </w:rPr>
        <w:t>lise do perfil do cliente, poder de compra, suas necessidades, a idade, localização, o que influencia em suas decisões de compra, motivos da escolha da marca, hábitos de consumo, entre outros.</w:t>
      </w:r>
      <w:r w:rsidR="008E2FF3" w:rsidRPr="00C92708">
        <w:rPr>
          <w:rFonts w:ascii="Arial" w:hAnsi="Arial" w:cs="Arial"/>
        </w:rPr>
        <w:t xml:space="preserve"> (PORTER,1990)</w:t>
      </w:r>
    </w:p>
    <w:p w14:paraId="62DD4AA8" w14:textId="070B9ACF" w:rsidR="00644A51" w:rsidRPr="00C92708" w:rsidRDefault="00644A51" w:rsidP="008E2FF3">
      <w:pPr>
        <w:pStyle w:val="PargrafodaLista"/>
        <w:spacing w:line="360" w:lineRule="auto"/>
        <w:ind w:left="1077"/>
        <w:jc w:val="both"/>
        <w:rPr>
          <w:rFonts w:ascii="Arial" w:hAnsi="Arial" w:cs="Arial"/>
          <w:highlight w:val="yellow"/>
        </w:rPr>
      </w:pPr>
    </w:p>
    <w:p w14:paraId="527D0219" w14:textId="27FBB7DD" w:rsidR="00644A51" w:rsidRPr="00C92708" w:rsidRDefault="00BA4135" w:rsidP="008920D1">
      <w:pPr>
        <w:pStyle w:val="PargrafodaLista"/>
        <w:spacing w:line="360" w:lineRule="auto"/>
        <w:jc w:val="both"/>
        <w:rPr>
          <w:rFonts w:ascii="Arial" w:hAnsi="Arial" w:cs="Arial"/>
        </w:rPr>
      </w:pPr>
      <w:r w:rsidRPr="00C92708">
        <w:rPr>
          <w:rFonts w:ascii="Arial" w:hAnsi="Arial" w:cs="Arial"/>
        </w:rPr>
        <w:t>2: Definir o Mix de Marketing e An</w:t>
      </w:r>
      <w:r w:rsidR="00290532" w:rsidRPr="00C92708">
        <w:rPr>
          <w:rFonts w:ascii="Arial" w:hAnsi="Arial" w:cs="Arial"/>
        </w:rPr>
        <w:t>á</w:t>
      </w:r>
      <w:r w:rsidRPr="00C92708">
        <w:rPr>
          <w:rFonts w:ascii="Arial" w:hAnsi="Arial" w:cs="Arial"/>
        </w:rPr>
        <w:t>lise do ambiente interno e externo</w:t>
      </w:r>
      <w:r w:rsidR="00290532" w:rsidRPr="00C92708">
        <w:rPr>
          <w:rFonts w:ascii="Arial" w:hAnsi="Arial" w:cs="Arial"/>
        </w:rPr>
        <w:t>:</w:t>
      </w:r>
    </w:p>
    <w:p w14:paraId="5FC9050D" w14:textId="5210A37A" w:rsidR="00EF1C73" w:rsidRPr="00C92708" w:rsidRDefault="00BA4135" w:rsidP="008920D1">
      <w:pPr>
        <w:pStyle w:val="PargrafodaLista"/>
        <w:numPr>
          <w:ilvl w:val="0"/>
          <w:numId w:val="16"/>
        </w:numPr>
        <w:spacing w:line="360" w:lineRule="auto"/>
        <w:jc w:val="both"/>
        <w:rPr>
          <w:rFonts w:ascii="Arial" w:hAnsi="Arial" w:cs="Arial"/>
        </w:rPr>
      </w:pPr>
      <w:r w:rsidRPr="00C92708">
        <w:rPr>
          <w:rFonts w:ascii="Arial" w:hAnsi="Arial" w:cs="Arial"/>
        </w:rPr>
        <w:t>Definir os 4ps</w:t>
      </w:r>
      <w:r w:rsidR="00290532" w:rsidRPr="00C92708">
        <w:rPr>
          <w:rFonts w:ascii="Arial" w:hAnsi="Arial" w:cs="Arial"/>
        </w:rPr>
        <w:t xml:space="preserve">: </w:t>
      </w:r>
      <w:r w:rsidR="00FC5C3B" w:rsidRPr="00C92708">
        <w:rPr>
          <w:rFonts w:ascii="Arial" w:hAnsi="Arial" w:cs="Arial"/>
        </w:rPr>
        <w:t>Produto: O que o cliente precisa, atributos necessários</w:t>
      </w:r>
      <w:r w:rsidR="00290532" w:rsidRPr="00C92708">
        <w:rPr>
          <w:rFonts w:ascii="Arial" w:hAnsi="Arial" w:cs="Arial"/>
        </w:rPr>
        <w:t xml:space="preserve">; </w:t>
      </w:r>
      <w:r w:rsidR="00FC5C3B" w:rsidRPr="00C92708">
        <w:rPr>
          <w:rFonts w:ascii="Arial" w:hAnsi="Arial" w:cs="Arial"/>
        </w:rPr>
        <w:t>Preço</w:t>
      </w:r>
      <w:r w:rsidR="00EF1C73" w:rsidRPr="00C92708">
        <w:rPr>
          <w:rFonts w:ascii="Arial" w:hAnsi="Arial" w:cs="Arial"/>
        </w:rPr>
        <w:t>: Valor necessário para ser atrativo ao cliente e gerar lucro</w:t>
      </w:r>
      <w:r w:rsidR="00290532" w:rsidRPr="00C92708">
        <w:rPr>
          <w:rFonts w:ascii="Arial" w:hAnsi="Arial" w:cs="Arial"/>
        </w:rPr>
        <w:t xml:space="preserve">; </w:t>
      </w:r>
      <w:r w:rsidR="00FC5C3B" w:rsidRPr="00C92708">
        <w:rPr>
          <w:rFonts w:ascii="Arial" w:hAnsi="Arial" w:cs="Arial"/>
        </w:rPr>
        <w:t>Praça:</w:t>
      </w:r>
      <w:r w:rsidR="00EF1C73" w:rsidRPr="00C92708">
        <w:rPr>
          <w:rFonts w:ascii="Arial" w:hAnsi="Arial" w:cs="Arial"/>
        </w:rPr>
        <w:t xml:space="preserve"> Onde o cliente irá buscar o produto</w:t>
      </w:r>
      <w:r w:rsidR="00D613C8" w:rsidRPr="00C92708">
        <w:rPr>
          <w:rFonts w:ascii="Arial" w:hAnsi="Arial" w:cs="Arial"/>
        </w:rPr>
        <w:t xml:space="preserve"> </w:t>
      </w:r>
      <w:r w:rsidR="00344BBD" w:rsidRPr="00C92708">
        <w:rPr>
          <w:rFonts w:ascii="Arial" w:hAnsi="Arial" w:cs="Arial"/>
        </w:rPr>
        <w:t>(MCCARTHY,</w:t>
      </w:r>
      <w:r w:rsidR="00D613C8" w:rsidRPr="00C92708">
        <w:rPr>
          <w:rFonts w:ascii="Arial" w:hAnsi="Arial" w:cs="Arial"/>
        </w:rPr>
        <w:t xml:space="preserve"> 1978)</w:t>
      </w:r>
      <w:r w:rsidR="00EF1C73" w:rsidRPr="00C92708">
        <w:rPr>
          <w:rFonts w:ascii="Arial" w:hAnsi="Arial" w:cs="Arial"/>
        </w:rPr>
        <w:t xml:space="preserve"> </w:t>
      </w:r>
      <w:proofErr w:type="spellStart"/>
      <w:r w:rsidR="00EF1C73" w:rsidRPr="00C92708">
        <w:rPr>
          <w:rFonts w:ascii="Arial" w:hAnsi="Arial" w:cs="Arial"/>
        </w:rPr>
        <w:t>ex</w:t>
      </w:r>
      <w:proofErr w:type="spellEnd"/>
      <w:r w:rsidR="00EF1C73" w:rsidRPr="00C92708">
        <w:rPr>
          <w:rFonts w:ascii="Arial" w:hAnsi="Arial" w:cs="Arial"/>
        </w:rPr>
        <w:t>: loja online</w:t>
      </w:r>
      <w:r w:rsidR="00290532" w:rsidRPr="00C92708">
        <w:rPr>
          <w:rFonts w:ascii="Arial" w:hAnsi="Arial" w:cs="Arial"/>
        </w:rPr>
        <w:t xml:space="preserve">; </w:t>
      </w:r>
      <w:r w:rsidR="00FC5C3B" w:rsidRPr="00C92708">
        <w:rPr>
          <w:rFonts w:ascii="Arial" w:hAnsi="Arial" w:cs="Arial"/>
        </w:rPr>
        <w:t>Promoção</w:t>
      </w:r>
      <w:r w:rsidR="00EF1C73" w:rsidRPr="00C92708">
        <w:rPr>
          <w:rFonts w:ascii="Arial" w:hAnsi="Arial" w:cs="Arial"/>
        </w:rPr>
        <w:t xml:space="preserve">: Quais canais será divulgado </w:t>
      </w:r>
      <w:proofErr w:type="spellStart"/>
      <w:r w:rsidR="00EF1C73" w:rsidRPr="00C92708">
        <w:rPr>
          <w:rFonts w:ascii="Arial" w:hAnsi="Arial" w:cs="Arial"/>
        </w:rPr>
        <w:t>ex</w:t>
      </w:r>
      <w:proofErr w:type="spellEnd"/>
      <w:r w:rsidR="00EF1C73" w:rsidRPr="00C92708">
        <w:rPr>
          <w:rFonts w:ascii="Arial" w:hAnsi="Arial" w:cs="Arial"/>
        </w:rPr>
        <w:t xml:space="preserve">: </w:t>
      </w:r>
      <w:proofErr w:type="spellStart"/>
      <w:r w:rsidR="00EF1C73" w:rsidRPr="00C92708">
        <w:rPr>
          <w:rFonts w:ascii="Arial" w:hAnsi="Arial" w:cs="Arial"/>
        </w:rPr>
        <w:t>Youtube</w:t>
      </w:r>
      <w:proofErr w:type="spellEnd"/>
      <w:r w:rsidR="008920D1" w:rsidRPr="00C92708">
        <w:rPr>
          <w:rFonts w:ascii="Arial" w:hAnsi="Arial" w:cs="Arial"/>
        </w:rPr>
        <w:t xml:space="preserve">, Google </w:t>
      </w:r>
      <w:proofErr w:type="spellStart"/>
      <w:r w:rsidR="008920D1" w:rsidRPr="00C92708">
        <w:rPr>
          <w:rFonts w:ascii="Arial" w:hAnsi="Arial" w:cs="Arial"/>
        </w:rPr>
        <w:t>ads</w:t>
      </w:r>
      <w:proofErr w:type="spellEnd"/>
      <w:r w:rsidR="008920D1" w:rsidRPr="00C92708">
        <w:rPr>
          <w:rFonts w:ascii="Arial" w:hAnsi="Arial" w:cs="Arial"/>
        </w:rPr>
        <w:t xml:space="preserve">, </w:t>
      </w:r>
      <w:proofErr w:type="spellStart"/>
      <w:r w:rsidR="008920D1" w:rsidRPr="00C92708">
        <w:rPr>
          <w:rFonts w:ascii="Arial" w:hAnsi="Arial" w:cs="Arial"/>
        </w:rPr>
        <w:t>Facebook</w:t>
      </w:r>
      <w:proofErr w:type="spellEnd"/>
      <w:r w:rsidR="008920D1" w:rsidRPr="00C92708">
        <w:rPr>
          <w:rFonts w:ascii="Arial" w:hAnsi="Arial" w:cs="Arial"/>
        </w:rPr>
        <w:t xml:space="preserve"> </w:t>
      </w:r>
      <w:proofErr w:type="spellStart"/>
      <w:r w:rsidR="008920D1" w:rsidRPr="00C92708">
        <w:rPr>
          <w:rFonts w:ascii="Arial" w:hAnsi="Arial" w:cs="Arial"/>
        </w:rPr>
        <w:t>ads</w:t>
      </w:r>
      <w:proofErr w:type="spellEnd"/>
      <w:r w:rsidR="008920D1" w:rsidRPr="00C92708">
        <w:rPr>
          <w:rFonts w:ascii="Arial" w:hAnsi="Arial" w:cs="Arial"/>
        </w:rPr>
        <w:t xml:space="preserve">, </w:t>
      </w:r>
      <w:proofErr w:type="spellStart"/>
      <w:r w:rsidR="008920D1" w:rsidRPr="00C92708">
        <w:rPr>
          <w:rFonts w:ascii="Arial" w:hAnsi="Arial" w:cs="Arial"/>
        </w:rPr>
        <w:t>etc</w:t>
      </w:r>
      <w:proofErr w:type="spellEnd"/>
      <w:r w:rsidR="008343BF" w:rsidRPr="00C92708">
        <w:rPr>
          <w:rFonts w:ascii="Arial" w:hAnsi="Arial" w:cs="Arial"/>
        </w:rPr>
        <w:t>;</w:t>
      </w:r>
    </w:p>
    <w:p w14:paraId="24177C6E" w14:textId="77D73BF0" w:rsidR="00684D93" w:rsidRPr="00C92708" w:rsidRDefault="00BA4135" w:rsidP="008E2FF3">
      <w:pPr>
        <w:pStyle w:val="PargrafodaLista"/>
        <w:numPr>
          <w:ilvl w:val="0"/>
          <w:numId w:val="16"/>
        </w:numPr>
        <w:spacing w:line="360" w:lineRule="auto"/>
        <w:jc w:val="both"/>
        <w:rPr>
          <w:rFonts w:ascii="Arial" w:hAnsi="Arial" w:cs="Arial"/>
        </w:rPr>
      </w:pPr>
      <w:r w:rsidRPr="00C92708">
        <w:rPr>
          <w:rFonts w:ascii="Arial" w:hAnsi="Arial" w:cs="Arial"/>
        </w:rPr>
        <w:t>Aná</w:t>
      </w:r>
      <w:r w:rsidR="00684D93" w:rsidRPr="00C92708">
        <w:rPr>
          <w:rFonts w:ascii="Arial" w:hAnsi="Arial" w:cs="Arial"/>
        </w:rPr>
        <w:t>lise de forças e fr</w:t>
      </w:r>
      <w:r w:rsidR="00F57ACA" w:rsidRPr="00C92708">
        <w:rPr>
          <w:rFonts w:ascii="Arial" w:hAnsi="Arial" w:cs="Arial"/>
        </w:rPr>
        <w:t>aquezas, oportunidade e ameaças: N</w:t>
      </w:r>
      <w:r w:rsidR="00684D93" w:rsidRPr="00C92708">
        <w:rPr>
          <w:rFonts w:ascii="Arial" w:hAnsi="Arial" w:cs="Arial"/>
        </w:rPr>
        <w:t>esse processo é feito o estudo das forças e fraquezas da empresa, ou seja</w:t>
      </w:r>
      <w:r w:rsidR="00EA3937" w:rsidRPr="00C92708">
        <w:rPr>
          <w:rFonts w:ascii="Arial" w:hAnsi="Arial" w:cs="Arial"/>
        </w:rPr>
        <w:t>,</w:t>
      </w:r>
      <w:r w:rsidR="00684D93" w:rsidRPr="00C92708">
        <w:rPr>
          <w:rFonts w:ascii="Arial" w:hAnsi="Arial" w:cs="Arial"/>
        </w:rPr>
        <w:t xml:space="preserve"> fatores internos como por exemplo</w:t>
      </w:r>
      <w:r w:rsidR="00F57ACA" w:rsidRPr="00C92708">
        <w:rPr>
          <w:rFonts w:ascii="Arial" w:hAnsi="Arial" w:cs="Arial"/>
        </w:rPr>
        <w:t>:</w:t>
      </w:r>
      <w:r w:rsidR="00684D93" w:rsidRPr="00C92708">
        <w:rPr>
          <w:rFonts w:ascii="Arial" w:hAnsi="Arial" w:cs="Arial"/>
        </w:rPr>
        <w:t xml:space="preserve"> Força</w:t>
      </w:r>
      <w:r w:rsidR="00EA3937" w:rsidRPr="00C92708">
        <w:rPr>
          <w:rFonts w:ascii="Arial" w:hAnsi="Arial" w:cs="Arial"/>
        </w:rPr>
        <w:t>:</w:t>
      </w:r>
      <w:r w:rsidR="00684D93" w:rsidRPr="00C92708">
        <w:rPr>
          <w:rFonts w:ascii="Arial" w:hAnsi="Arial" w:cs="Arial"/>
        </w:rPr>
        <w:t xml:space="preserve"> equipe comercial bem treinada</w:t>
      </w:r>
      <w:r w:rsidR="00EA3937" w:rsidRPr="00C92708">
        <w:rPr>
          <w:rFonts w:ascii="Arial" w:hAnsi="Arial" w:cs="Arial"/>
        </w:rPr>
        <w:t>; F</w:t>
      </w:r>
      <w:r w:rsidR="00684D93" w:rsidRPr="00C92708">
        <w:rPr>
          <w:rFonts w:ascii="Arial" w:hAnsi="Arial" w:cs="Arial"/>
        </w:rPr>
        <w:t>raqueza</w:t>
      </w:r>
      <w:r w:rsidR="00EA3937" w:rsidRPr="00C92708">
        <w:rPr>
          <w:rFonts w:ascii="Arial" w:hAnsi="Arial" w:cs="Arial"/>
        </w:rPr>
        <w:t>:</w:t>
      </w:r>
      <w:r w:rsidR="00684D93" w:rsidRPr="00C92708">
        <w:rPr>
          <w:rFonts w:ascii="Arial" w:hAnsi="Arial" w:cs="Arial"/>
        </w:rPr>
        <w:t xml:space="preserve"> </w:t>
      </w:r>
      <w:r w:rsidR="00F57ACA" w:rsidRPr="00C92708">
        <w:rPr>
          <w:rFonts w:ascii="Arial" w:hAnsi="Arial" w:cs="Arial"/>
        </w:rPr>
        <w:t>não ter um sistema de entrega. Já na ameaças e oportunidades é verificado o ambiente externo e como ele afeta a empresa, exemplo</w:t>
      </w:r>
      <w:r w:rsidR="00EA3937" w:rsidRPr="00C92708">
        <w:rPr>
          <w:rFonts w:ascii="Arial" w:hAnsi="Arial" w:cs="Arial"/>
        </w:rPr>
        <w:t xml:space="preserve">: </w:t>
      </w:r>
      <w:r w:rsidR="00F57ACA" w:rsidRPr="00C92708">
        <w:rPr>
          <w:rFonts w:ascii="Arial" w:hAnsi="Arial" w:cs="Arial"/>
        </w:rPr>
        <w:t>Oportunidade</w:t>
      </w:r>
      <w:r w:rsidR="00EA3937" w:rsidRPr="00C92708">
        <w:rPr>
          <w:rFonts w:ascii="Arial" w:hAnsi="Arial" w:cs="Arial"/>
        </w:rPr>
        <w:t xml:space="preserve">: a </w:t>
      </w:r>
      <w:r w:rsidR="00F57ACA" w:rsidRPr="00C92708">
        <w:rPr>
          <w:rFonts w:ascii="Arial" w:hAnsi="Arial" w:cs="Arial"/>
        </w:rPr>
        <w:t>economia atual faz o dólar aumentar, desta forma aumentando lucros na exportação</w:t>
      </w:r>
      <w:r w:rsidR="00EA3937" w:rsidRPr="00C92708">
        <w:rPr>
          <w:rFonts w:ascii="Arial" w:hAnsi="Arial" w:cs="Arial"/>
        </w:rPr>
        <w:t>; A</w:t>
      </w:r>
      <w:r w:rsidR="00F57ACA" w:rsidRPr="00C92708">
        <w:rPr>
          <w:rFonts w:ascii="Arial" w:hAnsi="Arial" w:cs="Arial"/>
        </w:rPr>
        <w:t>meaça</w:t>
      </w:r>
      <w:r w:rsidR="00EA3937" w:rsidRPr="00C92708">
        <w:rPr>
          <w:rFonts w:ascii="Arial" w:hAnsi="Arial" w:cs="Arial"/>
        </w:rPr>
        <w:t>:</w:t>
      </w:r>
      <w:r w:rsidR="00F57ACA" w:rsidRPr="00C92708">
        <w:rPr>
          <w:rFonts w:ascii="Arial" w:hAnsi="Arial" w:cs="Arial"/>
        </w:rPr>
        <w:t xml:space="preserve"> a política afeta o mercado de tal forma que ela pode mudar as leis e impostos</w:t>
      </w:r>
      <w:r w:rsidR="00C54CE0" w:rsidRPr="00C92708">
        <w:rPr>
          <w:rFonts w:ascii="Arial" w:hAnsi="Arial" w:cs="Arial"/>
        </w:rPr>
        <w:t xml:space="preserve"> (</w:t>
      </w:r>
      <w:r w:rsidR="008E2FF3" w:rsidRPr="00C92708">
        <w:rPr>
          <w:rFonts w:ascii="Arial" w:hAnsi="Arial" w:cs="Arial"/>
          <w:color w:val="202124"/>
          <w:shd w:val="clear" w:color="auto" w:fill="FFFFFF"/>
        </w:rPr>
        <w:t>KOTLER</w:t>
      </w:r>
      <w:r w:rsidR="00C54CE0" w:rsidRPr="00C92708">
        <w:rPr>
          <w:rFonts w:ascii="Arial" w:hAnsi="Arial" w:cs="Arial"/>
          <w:color w:val="202124"/>
          <w:shd w:val="clear" w:color="auto" w:fill="FFFFFF"/>
        </w:rPr>
        <w:t>,</w:t>
      </w:r>
      <w:r w:rsidR="008E2FF3" w:rsidRPr="00C92708">
        <w:rPr>
          <w:rFonts w:ascii="Arial" w:hAnsi="Arial" w:cs="Arial"/>
          <w:color w:val="202124"/>
          <w:shd w:val="clear" w:color="auto" w:fill="FFFFFF"/>
        </w:rPr>
        <w:t>2000</w:t>
      </w:r>
      <w:r w:rsidR="00C54CE0" w:rsidRPr="00C92708">
        <w:rPr>
          <w:rFonts w:ascii="Arial" w:hAnsi="Arial" w:cs="Arial"/>
          <w:color w:val="202124"/>
          <w:shd w:val="clear" w:color="auto" w:fill="FFFFFF"/>
        </w:rPr>
        <w:t>)</w:t>
      </w:r>
      <w:r w:rsidR="00F57ACA" w:rsidRPr="00C92708">
        <w:rPr>
          <w:rFonts w:ascii="Arial" w:hAnsi="Arial" w:cs="Arial"/>
        </w:rPr>
        <w:t>.</w:t>
      </w:r>
      <w:r w:rsidR="008920D1" w:rsidRPr="00C92708">
        <w:rPr>
          <w:rFonts w:ascii="Arial" w:hAnsi="Arial" w:cs="Arial"/>
        </w:rPr>
        <w:t xml:space="preserve"> </w:t>
      </w:r>
    </w:p>
    <w:p w14:paraId="555F1CDE" w14:textId="77777777" w:rsidR="008E2FF3" w:rsidRPr="00C92708" w:rsidRDefault="008E2FF3" w:rsidP="00290532">
      <w:pPr>
        <w:pStyle w:val="PargrafodaLista"/>
        <w:spacing w:line="360" w:lineRule="auto"/>
        <w:jc w:val="both"/>
        <w:rPr>
          <w:rFonts w:ascii="Arial" w:hAnsi="Arial" w:cs="Arial"/>
          <w:color w:val="FF0000"/>
        </w:rPr>
      </w:pPr>
    </w:p>
    <w:p w14:paraId="7D010E96" w14:textId="6CC98863" w:rsidR="00EF1C73" w:rsidRPr="00C92708" w:rsidRDefault="00EF1C73" w:rsidP="00290532">
      <w:pPr>
        <w:pStyle w:val="PargrafodaLista"/>
        <w:spacing w:line="360" w:lineRule="auto"/>
        <w:jc w:val="both"/>
        <w:rPr>
          <w:rFonts w:ascii="Arial" w:hAnsi="Arial" w:cs="Arial"/>
        </w:rPr>
      </w:pPr>
      <w:r w:rsidRPr="00C92708">
        <w:rPr>
          <w:rFonts w:ascii="Arial" w:hAnsi="Arial" w:cs="Arial"/>
        </w:rPr>
        <w:t>3: Estratégia de precificação e divulgação</w:t>
      </w:r>
      <w:r w:rsidR="00EA3937" w:rsidRPr="00C92708">
        <w:rPr>
          <w:rFonts w:ascii="Arial" w:hAnsi="Arial" w:cs="Arial"/>
        </w:rPr>
        <w:t>:</w:t>
      </w:r>
    </w:p>
    <w:p w14:paraId="2C99872E" w14:textId="77777777" w:rsidR="00EF1C73" w:rsidRPr="00C92708" w:rsidRDefault="00EF1C73" w:rsidP="00290532">
      <w:pPr>
        <w:pStyle w:val="PargrafodaLista"/>
        <w:spacing w:line="360" w:lineRule="auto"/>
        <w:jc w:val="both"/>
        <w:rPr>
          <w:rFonts w:ascii="Arial" w:hAnsi="Arial" w:cs="Arial"/>
        </w:rPr>
      </w:pPr>
    </w:p>
    <w:p w14:paraId="18E3BEC3" w14:textId="5E685E3E" w:rsidR="00D111FD" w:rsidRPr="00C92708" w:rsidRDefault="00D111FD" w:rsidP="00290532">
      <w:pPr>
        <w:spacing w:line="360" w:lineRule="auto"/>
        <w:ind w:firstLine="708"/>
        <w:jc w:val="both"/>
        <w:rPr>
          <w:rFonts w:ascii="Arial" w:hAnsi="Arial" w:cs="Arial"/>
          <w:color w:val="FF0000"/>
        </w:rPr>
      </w:pPr>
      <w:r w:rsidRPr="00C92708">
        <w:rPr>
          <w:rFonts w:ascii="Arial" w:hAnsi="Arial" w:cs="Arial"/>
        </w:rPr>
        <w:t xml:space="preserve">Nesta etapa é definido qual o tipo </w:t>
      </w:r>
      <w:r w:rsidR="000613EB" w:rsidRPr="00C92708">
        <w:rPr>
          <w:rFonts w:ascii="Arial" w:hAnsi="Arial" w:cs="Arial"/>
        </w:rPr>
        <w:t>de estratégia de precificação, a</w:t>
      </w:r>
      <w:r w:rsidR="00441D72" w:rsidRPr="00C92708">
        <w:rPr>
          <w:rFonts w:ascii="Arial" w:hAnsi="Arial" w:cs="Arial"/>
        </w:rPr>
        <w:t>s</w:t>
      </w:r>
      <w:r w:rsidRPr="00C92708">
        <w:rPr>
          <w:rFonts w:ascii="Arial" w:hAnsi="Arial" w:cs="Arial"/>
        </w:rPr>
        <w:t xml:space="preserve"> diversas formas de se precificar um produto no mercado, e isso varia de acordo com o segmento, marca, produto e empresa. Já a estratégia de divulgação no marketing digital é muito importante, pois uma escolha mal feita pode fazer com que o produto não atinja seu público alvo</w:t>
      </w:r>
      <w:r w:rsidR="00441D72" w:rsidRPr="00C92708">
        <w:rPr>
          <w:rFonts w:ascii="Arial" w:hAnsi="Arial" w:cs="Arial"/>
        </w:rPr>
        <w:t>.</w:t>
      </w:r>
      <w:r w:rsidRPr="00C92708">
        <w:rPr>
          <w:rFonts w:ascii="Arial" w:hAnsi="Arial" w:cs="Arial"/>
        </w:rPr>
        <w:t xml:space="preserve"> </w:t>
      </w:r>
      <w:r w:rsidR="00441D72" w:rsidRPr="00C92708">
        <w:rPr>
          <w:rFonts w:ascii="Arial" w:hAnsi="Arial" w:cs="Arial"/>
        </w:rPr>
        <w:t>A</w:t>
      </w:r>
      <w:r w:rsidRPr="00C92708">
        <w:rPr>
          <w:rFonts w:ascii="Arial" w:hAnsi="Arial" w:cs="Arial"/>
        </w:rPr>
        <w:t xml:space="preserve">s principais estratégias utilizadas são </w:t>
      </w:r>
      <w:proofErr w:type="spellStart"/>
      <w:r w:rsidRPr="00C92708">
        <w:rPr>
          <w:rFonts w:ascii="Arial" w:hAnsi="Arial" w:cs="Arial"/>
          <w:i/>
        </w:rPr>
        <w:t>Inbound</w:t>
      </w:r>
      <w:proofErr w:type="spellEnd"/>
      <w:r w:rsidRPr="00C92708">
        <w:rPr>
          <w:rFonts w:ascii="Arial" w:hAnsi="Arial" w:cs="Arial"/>
        </w:rPr>
        <w:t xml:space="preserve"> Marketing, Marketing de conteúdo, SEO, </w:t>
      </w:r>
      <w:r w:rsidRPr="00C92708">
        <w:rPr>
          <w:rFonts w:ascii="Arial" w:hAnsi="Arial" w:cs="Arial"/>
          <w:i/>
        </w:rPr>
        <w:t>links</w:t>
      </w:r>
      <w:r w:rsidRPr="00C92708">
        <w:rPr>
          <w:rFonts w:ascii="Arial" w:hAnsi="Arial" w:cs="Arial"/>
        </w:rPr>
        <w:t xml:space="preserve"> patrocinados, posts patrocinados em mídias sócias, mídia </w:t>
      </w:r>
      <w:r w:rsidRPr="00C92708">
        <w:rPr>
          <w:rFonts w:ascii="Arial" w:hAnsi="Arial" w:cs="Arial"/>
          <w:i/>
        </w:rPr>
        <w:t>display</w:t>
      </w:r>
      <w:r w:rsidR="008E2FF3" w:rsidRPr="00C92708">
        <w:rPr>
          <w:rFonts w:ascii="Arial" w:hAnsi="Arial" w:cs="Arial"/>
        </w:rPr>
        <w:t xml:space="preserve"> e e-mail marketing (PEÇANHA,2021)</w:t>
      </w:r>
    </w:p>
    <w:p w14:paraId="741A0A84" w14:textId="77777777" w:rsidR="00AF251F" w:rsidRPr="00C92708" w:rsidRDefault="00AF251F" w:rsidP="00290532">
      <w:pPr>
        <w:spacing w:line="360" w:lineRule="auto"/>
        <w:jc w:val="both"/>
        <w:rPr>
          <w:rFonts w:ascii="Arial" w:hAnsi="Arial" w:cs="Arial"/>
        </w:rPr>
      </w:pPr>
    </w:p>
    <w:p w14:paraId="26125554" w14:textId="2E566A33" w:rsidR="00AF251F" w:rsidRPr="00C92708" w:rsidRDefault="00CA7D99" w:rsidP="00CA7D99">
      <w:pPr>
        <w:spacing w:line="360" w:lineRule="auto"/>
        <w:jc w:val="both"/>
        <w:rPr>
          <w:rFonts w:ascii="Arial" w:hAnsi="Arial" w:cs="Arial"/>
        </w:rPr>
      </w:pPr>
      <w:proofErr w:type="gramStart"/>
      <w:r w:rsidRPr="00C92708">
        <w:rPr>
          <w:rFonts w:ascii="Arial" w:hAnsi="Arial" w:cs="Arial"/>
        </w:rPr>
        <w:t xml:space="preserve">2.2 </w:t>
      </w:r>
      <w:r w:rsidR="00290532" w:rsidRPr="00C92708">
        <w:rPr>
          <w:rFonts w:ascii="Arial" w:hAnsi="Arial" w:cs="Arial"/>
        </w:rPr>
        <w:t xml:space="preserve"> E</w:t>
      </w:r>
      <w:proofErr w:type="gramEnd"/>
      <w:r w:rsidR="00290532" w:rsidRPr="00C92708">
        <w:rPr>
          <w:rFonts w:ascii="Arial" w:hAnsi="Arial" w:cs="Arial"/>
        </w:rPr>
        <w:t>-COM</w:t>
      </w:r>
      <w:r w:rsidR="00E02DC1" w:rsidRPr="00C92708">
        <w:rPr>
          <w:rFonts w:ascii="Arial" w:hAnsi="Arial" w:cs="Arial"/>
        </w:rPr>
        <w:t>ME</w:t>
      </w:r>
      <w:r w:rsidR="00290532" w:rsidRPr="00C92708">
        <w:rPr>
          <w:rFonts w:ascii="Arial" w:hAnsi="Arial" w:cs="Arial"/>
        </w:rPr>
        <w:t>RCE</w:t>
      </w:r>
    </w:p>
    <w:p w14:paraId="07B580FB" w14:textId="365CC007" w:rsidR="00AF251F" w:rsidRPr="00C92708" w:rsidRDefault="00AF251F" w:rsidP="00CA7D99">
      <w:pPr>
        <w:spacing w:line="360" w:lineRule="auto"/>
        <w:jc w:val="both"/>
        <w:rPr>
          <w:rFonts w:ascii="Arial" w:hAnsi="Arial" w:cs="Arial"/>
        </w:rPr>
      </w:pPr>
    </w:p>
    <w:p w14:paraId="1F3FA629" w14:textId="0745C564" w:rsidR="009F239B" w:rsidRPr="00C92708" w:rsidRDefault="009F239B"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Segundo </w:t>
      </w:r>
      <w:proofErr w:type="spellStart"/>
      <w:r w:rsidRPr="00C92708">
        <w:rPr>
          <w:rFonts w:ascii="Arial" w:hAnsi="Arial" w:cs="Arial"/>
          <w:color w:val="000000"/>
        </w:rPr>
        <w:t>Albertin</w:t>
      </w:r>
      <w:proofErr w:type="spellEnd"/>
      <w:r w:rsidR="00C936C1" w:rsidRPr="00C92708">
        <w:rPr>
          <w:rFonts w:ascii="Arial" w:hAnsi="Arial" w:cs="Arial"/>
          <w:color w:val="000000"/>
        </w:rPr>
        <w:t xml:space="preserve"> </w:t>
      </w:r>
      <w:r w:rsidR="00344BBD" w:rsidRPr="00C92708">
        <w:rPr>
          <w:rFonts w:ascii="Arial" w:hAnsi="Arial" w:cs="Arial"/>
          <w:color w:val="000000"/>
        </w:rPr>
        <w:t>(</w:t>
      </w:r>
      <w:r w:rsidR="004C785F" w:rsidRPr="00C92708">
        <w:rPr>
          <w:rFonts w:ascii="Arial" w:hAnsi="Arial" w:cs="Arial"/>
          <w:color w:val="000000"/>
        </w:rPr>
        <w:t>1999</w:t>
      </w:r>
      <w:r w:rsidR="00344BBD" w:rsidRPr="00C92708">
        <w:rPr>
          <w:rFonts w:ascii="Arial" w:hAnsi="Arial" w:cs="Arial"/>
          <w:color w:val="000000"/>
        </w:rPr>
        <w:t>),</w:t>
      </w:r>
      <w:r w:rsidR="00D613C8" w:rsidRPr="00C92708">
        <w:rPr>
          <w:rFonts w:ascii="Arial" w:hAnsi="Arial" w:cs="Arial"/>
          <w:color w:val="000000"/>
        </w:rPr>
        <w:t xml:space="preserve"> </w:t>
      </w:r>
      <w:r w:rsidRPr="00C92708">
        <w:rPr>
          <w:rFonts w:ascii="Arial" w:hAnsi="Arial" w:cs="Arial"/>
          <w:color w:val="000000"/>
        </w:rPr>
        <w:t>“</w:t>
      </w:r>
      <w:r w:rsidR="00F937FC" w:rsidRPr="00F937FC">
        <w:rPr>
          <w:rFonts w:ascii="Arial" w:hAnsi="Arial" w:cs="Arial"/>
          <w:strike/>
          <w:color w:val="FF0000"/>
        </w:rPr>
        <w:t>O</w:t>
      </w:r>
      <w:r w:rsidR="00F937FC">
        <w:rPr>
          <w:rFonts w:ascii="Arial" w:hAnsi="Arial" w:cs="Arial"/>
          <w:color w:val="000000"/>
        </w:rPr>
        <w:t xml:space="preserve"> </w:t>
      </w:r>
      <w:proofErr w:type="spellStart"/>
      <w:r w:rsidR="00F937FC">
        <w:rPr>
          <w:rFonts w:ascii="Arial" w:hAnsi="Arial" w:cs="Arial"/>
          <w:color w:val="000000"/>
        </w:rPr>
        <w:t>o</w:t>
      </w:r>
      <w:proofErr w:type="spellEnd"/>
      <w:r w:rsidR="00F937FC">
        <w:rPr>
          <w:rFonts w:ascii="Arial" w:hAnsi="Arial" w:cs="Arial"/>
          <w:color w:val="000000"/>
        </w:rPr>
        <w:t xml:space="preserve"> </w:t>
      </w:r>
      <w:r w:rsidRPr="00C92708">
        <w:rPr>
          <w:rFonts w:ascii="Arial" w:hAnsi="Arial" w:cs="Arial"/>
          <w:color w:val="000000"/>
        </w:rPr>
        <w:t>comércio eletrônico é a realização de toda a cadeia de valor d</w:t>
      </w:r>
      <w:r w:rsidR="008A5F5C" w:rsidRPr="00C92708">
        <w:rPr>
          <w:rFonts w:ascii="Arial" w:hAnsi="Arial" w:cs="Arial"/>
          <w:color w:val="000000"/>
        </w:rPr>
        <w:t>e</w:t>
      </w:r>
      <w:r w:rsidRPr="00C92708">
        <w:rPr>
          <w:rFonts w:ascii="Arial" w:hAnsi="Arial" w:cs="Arial"/>
          <w:color w:val="000000"/>
        </w:rPr>
        <w:t xml:space="preserve"> processos de negócio em </w:t>
      </w:r>
      <w:r w:rsidR="00CA7D99" w:rsidRPr="00C92708">
        <w:rPr>
          <w:rFonts w:ascii="Arial" w:hAnsi="Arial" w:cs="Arial"/>
          <w:color w:val="000000"/>
        </w:rPr>
        <w:t>ambiente eletrônico</w:t>
      </w:r>
      <w:r w:rsidRPr="00C92708">
        <w:rPr>
          <w:rFonts w:ascii="Arial" w:hAnsi="Arial" w:cs="Arial"/>
          <w:color w:val="000000"/>
        </w:rPr>
        <w:t xml:space="preserve">, por meio da aplicação </w:t>
      </w:r>
      <w:r w:rsidR="00CA7D99" w:rsidRPr="00C92708">
        <w:rPr>
          <w:rFonts w:ascii="Arial" w:hAnsi="Arial" w:cs="Arial"/>
          <w:color w:val="000000"/>
        </w:rPr>
        <w:t>intensa das</w:t>
      </w:r>
      <w:r w:rsidRPr="00C92708">
        <w:rPr>
          <w:rFonts w:ascii="Arial" w:hAnsi="Arial" w:cs="Arial"/>
          <w:color w:val="000000"/>
        </w:rPr>
        <w:t xml:space="preserve"> </w:t>
      </w:r>
      <w:r w:rsidR="00CA7D99" w:rsidRPr="00C92708">
        <w:rPr>
          <w:rFonts w:ascii="Arial" w:hAnsi="Arial" w:cs="Arial"/>
          <w:color w:val="000000"/>
        </w:rPr>
        <w:t>tecnologias de</w:t>
      </w:r>
      <w:r w:rsidRPr="00C92708">
        <w:rPr>
          <w:rFonts w:ascii="Arial" w:hAnsi="Arial" w:cs="Arial"/>
          <w:color w:val="000000"/>
        </w:rPr>
        <w:t xml:space="preserve"> informação e de comunicação, atendendo aos objetivos de negócio”, desta forma pode-se dizer que a história do e-commerce teve origem a partir do surgimento da internet</w:t>
      </w:r>
      <w:r w:rsidR="00CA7D99" w:rsidRPr="00C92708">
        <w:rPr>
          <w:rFonts w:ascii="Arial" w:hAnsi="Arial" w:cs="Arial"/>
          <w:color w:val="000000"/>
        </w:rPr>
        <w:t xml:space="preserve"> comercial em 1991. A internet é uma rede de informações do mundo inteiro, ela não é governada por nenhuma empresa ou governo, mas tem que ser operada de acordo com as leis de cada país.</w:t>
      </w:r>
    </w:p>
    <w:p w14:paraId="2EE59D61" w14:textId="2C6EB747" w:rsidR="000859A3" w:rsidRPr="00C92708" w:rsidRDefault="004C785F"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Assim o</w:t>
      </w:r>
      <w:r w:rsidR="000859A3" w:rsidRPr="00C92708">
        <w:rPr>
          <w:rFonts w:ascii="Arial" w:hAnsi="Arial" w:cs="Arial"/>
          <w:color w:val="000000"/>
        </w:rPr>
        <w:t xml:space="preserve"> e-commerce ganhou espaço nas empresas</w:t>
      </w:r>
      <w:r w:rsidR="008A5F5C" w:rsidRPr="00C92708">
        <w:rPr>
          <w:rFonts w:ascii="Arial" w:hAnsi="Arial" w:cs="Arial"/>
          <w:color w:val="000000"/>
        </w:rPr>
        <w:t>, trazendo uma inovação que proporciona um serviço prático, interativo e abrangente</w:t>
      </w:r>
      <w:r w:rsidR="000859A3" w:rsidRPr="00C92708">
        <w:rPr>
          <w:rFonts w:ascii="Arial" w:hAnsi="Arial" w:cs="Arial"/>
          <w:color w:val="000000"/>
        </w:rPr>
        <w:t xml:space="preserve"> </w:t>
      </w:r>
      <w:r w:rsidR="008A5F5C" w:rsidRPr="00C92708">
        <w:rPr>
          <w:rFonts w:ascii="Arial" w:hAnsi="Arial" w:cs="Arial"/>
          <w:color w:val="000000"/>
        </w:rPr>
        <w:t>perante os clientes.</w:t>
      </w:r>
      <w:r w:rsidR="0072520B" w:rsidRPr="00C92708">
        <w:rPr>
          <w:rFonts w:ascii="Arial" w:hAnsi="Arial" w:cs="Arial"/>
          <w:color w:val="000000"/>
        </w:rPr>
        <w:t xml:space="preserve"> (TASSABEHJI,</w:t>
      </w:r>
      <w:r w:rsidR="00C936C1" w:rsidRPr="00C92708">
        <w:rPr>
          <w:rFonts w:ascii="Arial" w:hAnsi="Arial" w:cs="Arial"/>
          <w:color w:val="000000"/>
        </w:rPr>
        <w:t xml:space="preserve"> </w:t>
      </w:r>
      <w:r w:rsidR="000859A3" w:rsidRPr="00C92708">
        <w:rPr>
          <w:rFonts w:ascii="Arial" w:hAnsi="Arial" w:cs="Arial"/>
          <w:color w:val="000000"/>
        </w:rPr>
        <w:t>2003)</w:t>
      </w:r>
      <w:r w:rsidR="005074BB" w:rsidRPr="00C92708">
        <w:rPr>
          <w:rFonts w:ascii="Arial" w:hAnsi="Arial" w:cs="Arial"/>
          <w:color w:val="000000"/>
        </w:rPr>
        <w:t>.</w:t>
      </w:r>
    </w:p>
    <w:p w14:paraId="75B3C426" w14:textId="77388891" w:rsidR="00C97F64" w:rsidRPr="00C92708" w:rsidRDefault="00C97F64"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Após o ano 2000 o significado da palavra e-commerce,</w:t>
      </w:r>
      <w:r w:rsidR="003610E2" w:rsidRPr="00C92708">
        <w:rPr>
          <w:rFonts w:ascii="Arial" w:hAnsi="Arial" w:cs="Arial"/>
          <w:color w:val="000000"/>
        </w:rPr>
        <w:t xml:space="preserve"> que</w:t>
      </w:r>
      <w:r w:rsidRPr="00C92708">
        <w:rPr>
          <w:rFonts w:ascii="Arial" w:hAnsi="Arial" w:cs="Arial"/>
          <w:color w:val="000000"/>
        </w:rPr>
        <w:t xml:space="preserve"> no início </w:t>
      </w:r>
      <w:r w:rsidR="006F297E" w:rsidRPr="00C92708">
        <w:rPr>
          <w:rFonts w:ascii="Arial" w:hAnsi="Arial" w:cs="Arial"/>
          <w:color w:val="000000"/>
        </w:rPr>
        <w:t xml:space="preserve">era </w:t>
      </w:r>
      <w:r w:rsidRPr="00C92708">
        <w:rPr>
          <w:rFonts w:ascii="Arial" w:hAnsi="Arial" w:cs="Arial"/>
          <w:color w:val="000000"/>
        </w:rPr>
        <w:t>o processo de transições comerciais feitas em um ambiente eletrônico</w:t>
      </w:r>
      <w:r w:rsidR="006F297E" w:rsidRPr="00C92708">
        <w:rPr>
          <w:rFonts w:ascii="Arial" w:hAnsi="Arial" w:cs="Arial"/>
          <w:color w:val="000000"/>
        </w:rPr>
        <w:t>,</w:t>
      </w:r>
      <w:r w:rsidRPr="00C92708">
        <w:rPr>
          <w:rFonts w:ascii="Arial" w:hAnsi="Arial" w:cs="Arial"/>
          <w:color w:val="000000"/>
        </w:rPr>
        <w:t xml:space="preserve"> passou a ser definido como o processo de compras de bens e serviços através da internet, utilizando conexões </w:t>
      </w:r>
      <w:r w:rsidR="0072520B" w:rsidRPr="00C92708">
        <w:rPr>
          <w:rFonts w:ascii="Arial" w:hAnsi="Arial" w:cs="Arial"/>
          <w:color w:val="000000"/>
        </w:rPr>
        <w:t>seguras e serviços de pagamentos eletrônicos (MAKELAINEN,</w:t>
      </w:r>
      <w:r w:rsidR="00C936C1" w:rsidRPr="00C92708">
        <w:rPr>
          <w:rFonts w:ascii="Arial" w:hAnsi="Arial" w:cs="Arial"/>
          <w:color w:val="000000"/>
        </w:rPr>
        <w:t xml:space="preserve"> </w:t>
      </w:r>
      <w:r w:rsidR="0072520B" w:rsidRPr="00C92708">
        <w:rPr>
          <w:rFonts w:ascii="Arial" w:hAnsi="Arial" w:cs="Arial"/>
          <w:color w:val="000000"/>
        </w:rPr>
        <w:t xml:space="preserve">2006), essa mudança se deve ao surgimento do </w:t>
      </w:r>
      <w:r w:rsidR="0072520B" w:rsidRPr="00C92708">
        <w:rPr>
          <w:rFonts w:ascii="Arial" w:hAnsi="Arial" w:cs="Arial"/>
          <w:i/>
          <w:color w:val="000000"/>
        </w:rPr>
        <w:t xml:space="preserve">World </w:t>
      </w:r>
      <w:proofErr w:type="spellStart"/>
      <w:r w:rsidR="0072520B" w:rsidRPr="00C92708">
        <w:rPr>
          <w:rFonts w:ascii="Arial" w:hAnsi="Arial" w:cs="Arial"/>
          <w:i/>
          <w:color w:val="000000"/>
        </w:rPr>
        <w:t>Wide</w:t>
      </w:r>
      <w:proofErr w:type="spellEnd"/>
      <w:r w:rsidR="0072520B" w:rsidRPr="00C92708">
        <w:rPr>
          <w:rFonts w:ascii="Arial" w:hAnsi="Arial" w:cs="Arial"/>
          <w:i/>
          <w:color w:val="000000"/>
        </w:rPr>
        <w:t xml:space="preserve"> Web</w:t>
      </w:r>
      <w:r w:rsidR="0072520B" w:rsidRPr="00C92708">
        <w:rPr>
          <w:rFonts w:ascii="Arial" w:hAnsi="Arial" w:cs="Arial"/>
          <w:color w:val="000000"/>
        </w:rPr>
        <w:t xml:space="preserve"> (</w:t>
      </w:r>
      <w:proofErr w:type="spellStart"/>
      <w:r w:rsidR="0072520B" w:rsidRPr="00C92708">
        <w:rPr>
          <w:rFonts w:ascii="Arial" w:hAnsi="Arial" w:cs="Arial"/>
          <w:color w:val="000000"/>
        </w:rPr>
        <w:t>www</w:t>
      </w:r>
      <w:proofErr w:type="spellEnd"/>
      <w:r w:rsidR="0072520B" w:rsidRPr="00C92708">
        <w:rPr>
          <w:rFonts w:ascii="Arial" w:hAnsi="Arial" w:cs="Arial"/>
          <w:color w:val="000000"/>
        </w:rPr>
        <w:t>) que passou a oferecer uma navegação mais segura em toda plataforma da internet</w:t>
      </w:r>
      <w:r w:rsidR="00C6483F" w:rsidRPr="00C92708">
        <w:rPr>
          <w:rFonts w:ascii="Arial" w:hAnsi="Arial" w:cs="Arial"/>
          <w:color w:val="000000"/>
        </w:rPr>
        <w:t>.</w:t>
      </w:r>
    </w:p>
    <w:p w14:paraId="1EA8C9F5" w14:textId="4460B30E" w:rsidR="00C6483F" w:rsidRPr="00C92708" w:rsidRDefault="00DB76A6"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Com a grande demanda de lojas online o consumidor começou</w:t>
      </w:r>
      <w:r w:rsidR="00C6765E" w:rsidRPr="00C92708">
        <w:rPr>
          <w:rFonts w:ascii="Arial" w:hAnsi="Arial" w:cs="Arial"/>
          <w:color w:val="000000"/>
        </w:rPr>
        <w:t xml:space="preserve"> a ter sua decisão de compra mais baseada pelo preço. </w:t>
      </w:r>
      <w:r w:rsidR="00BE6EA0" w:rsidRPr="00C92708">
        <w:rPr>
          <w:rFonts w:ascii="Arial" w:hAnsi="Arial" w:cs="Arial"/>
          <w:color w:val="000000"/>
        </w:rPr>
        <w:t>Essa análise se torna importante devido a</w:t>
      </w:r>
      <w:r w:rsidR="006F297E" w:rsidRPr="00C92708">
        <w:rPr>
          <w:rFonts w:ascii="Arial" w:hAnsi="Arial" w:cs="Arial"/>
          <w:color w:val="000000"/>
        </w:rPr>
        <w:t>o</w:t>
      </w:r>
      <w:r w:rsidR="00BE6EA0" w:rsidRPr="00C92708">
        <w:rPr>
          <w:rFonts w:ascii="Arial" w:hAnsi="Arial" w:cs="Arial"/>
          <w:color w:val="000000"/>
        </w:rPr>
        <w:t xml:space="preserve">s serviços de comparação de preços e o fácil acesso </w:t>
      </w:r>
      <w:r w:rsidR="005074BB" w:rsidRPr="00C92708">
        <w:rPr>
          <w:rFonts w:ascii="Arial" w:hAnsi="Arial" w:cs="Arial"/>
          <w:color w:val="000000"/>
        </w:rPr>
        <w:t>à</w:t>
      </w:r>
      <w:r w:rsidR="00BE6EA0" w:rsidRPr="00C92708">
        <w:rPr>
          <w:rFonts w:ascii="Arial" w:hAnsi="Arial" w:cs="Arial"/>
          <w:color w:val="000000"/>
        </w:rPr>
        <w:t xml:space="preserve"> informação fez com que as empresas por meio da competitividade atendam esse tipo de busca do consumidor</w:t>
      </w:r>
      <w:r w:rsidR="006F297E" w:rsidRPr="00C92708">
        <w:rPr>
          <w:rFonts w:ascii="Arial" w:hAnsi="Arial" w:cs="Arial"/>
          <w:color w:val="000000"/>
        </w:rPr>
        <w:t xml:space="preserve"> </w:t>
      </w:r>
      <w:r w:rsidR="00BE6EA0" w:rsidRPr="00C92708">
        <w:rPr>
          <w:rFonts w:ascii="Arial" w:hAnsi="Arial" w:cs="Arial"/>
          <w:color w:val="000000"/>
        </w:rPr>
        <w:t>atingindo</w:t>
      </w:r>
      <w:r w:rsidR="006F297E" w:rsidRPr="00C92708">
        <w:rPr>
          <w:rFonts w:ascii="Arial" w:hAnsi="Arial" w:cs="Arial"/>
          <w:color w:val="000000"/>
        </w:rPr>
        <w:t>, assim,</w:t>
      </w:r>
      <w:r w:rsidR="00BE6EA0" w:rsidRPr="00C92708">
        <w:rPr>
          <w:rFonts w:ascii="Arial" w:hAnsi="Arial" w:cs="Arial"/>
          <w:color w:val="000000"/>
        </w:rPr>
        <w:t xml:space="preserve"> os objetivos das organizações.</w:t>
      </w:r>
    </w:p>
    <w:p w14:paraId="4CB3F08C" w14:textId="61098177" w:rsidR="00C6483F" w:rsidRPr="00C92708" w:rsidRDefault="004E4C29"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Vários consumidores t</w:t>
      </w:r>
      <w:r w:rsidR="006F297E" w:rsidRPr="00C92708">
        <w:rPr>
          <w:rFonts w:ascii="Arial" w:hAnsi="Arial" w:cs="Arial"/>
          <w:color w:val="000000"/>
        </w:rPr>
        <w:t>ê</w:t>
      </w:r>
      <w:r w:rsidRPr="00C92708">
        <w:rPr>
          <w:rFonts w:ascii="Arial" w:hAnsi="Arial" w:cs="Arial"/>
          <w:color w:val="000000"/>
        </w:rPr>
        <w:t xml:space="preserve">m o e-commerce </w:t>
      </w:r>
      <w:r w:rsidR="007C4D84" w:rsidRPr="00C92708">
        <w:rPr>
          <w:rFonts w:ascii="Arial" w:hAnsi="Arial" w:cs="Arial"/>
          <w:color w:val="000000"/>
        </w:rPr>
        <w:t>apenas</w:t>
      </w:r>
      <w:r w:rsidRPr="00C92708">
        <w:rPr>
          <w:rFonts w:ascii="Arial" w:hAnsi="Arial" w:cs="Arial"/>
          <w:color w:val="000000"/>
        </w:rPr>
        <w:t xml:space="preserve"> como</w:t>
      </w:r>
      <w:r w:rsidR="007C4D84" w:rsidRPr="00C92708">
        <w:rPr>
          <w:rFonts w:ascii="Arial" w:hAnsi="Arial" w:cs="Arial"/>
          <w:color w:val="000000"/>
        </w:rPr>
        <w:t xml:space="preserve"> </w:t>
      </w:r>
      <w:r w:rsidR="006F297E" w:rsidRPr="00C92708">
        <w:rPr>
          <w:rFonts w:ascii="Arial" w:hAnsi="Arial" w:cs="Arial"/>
          <w:color w:val="000000"/>
        </w:rPr>
        <w:t xml:space="preserve">uma outra forma </w:t>
      </w:r>
      <w:r w:rsidR="007C4D84" w:rsidRPr="00C92708">
        <w:rPr>
          <w:rFonts w:ascii="Arial" w:hAnsi="Arial" w:cs="Arial"/>
          <w:color w:val="000000"/>
        </w:rPr>
        <w:t>de realizar compras,</w:t>
      </w:r>
      <w:r w:rsidR="006F297E" w:rsidRPr="00C92708">
        <w:rPr>
          <w:rFonts w:ascii="Arial" w:hAnsi="Arial" w:cs="Arial"/>
          <w:color w:val="000000"/>
        </w:rPr>
        <w:t xml:space="preserve"> </w:t>
      </w:r>
      <w:r w:rsidR="007C4D84" w:rsidRPr="00C92708">
        <w:rPr>
          <w:rFonts w:ascii="Arial" w:hAnsi="Arial" w:cs="Arial"/>
          <w:color w:val="000000"/>
        </w:rPr>
        <w:t>de uma maneira mais rápida e prática, não havendo a necessidade de sair de casa para realizar esse ato</w:t>
      </w:r>
      <w:r w:rsidR="006F297E" w:rsidRPr="00C92708">
        <w:rPr>
          <w:rFonts w:ascii="Arial" w:hAnsi="Arial" w:cs="Arial"/>
          <w:color w:val="000000"/>
        </w:rPr>
        <w:t>. Entretanto,</w:t>
      </w:r>
      <w:r w:rsidRPr="00C92708">
        <w:rPr>
          <w:rFonts w:ascii="Arial" w:hAnsi="Arial" w:cs="Arial"/>
          <w:color w:val="000000"/>
        </w:rPr>
        <w:t xml:space="preserve"> o consumo </w:t>
      </w:r>
      <w:r w:rsidRPr="00C92708">
        <w:rPr>
          <w:rFonts w:ascii="Arial" w:hAnsi="Arial" w:cs="Arial"/>
          <w:i/>
          <w:color w:val="000000"/>
        </w:rPr>
        <w:t>off-line</w:t>
      </w:r>
      <w:r w:rsidRPr="00C92708">
        <w:rPr>
          <w:rFonts w:ascii="Arial" w:hAnsi="Arial" w:cs="Arial"/>
          <w:color w:val="000000"/>
        </w:rPr>
        <w:t xml:space="preserve"> ainda tem a maior porcentagem de vendas. Para se aproximar desses consumidores, e mostrar os benefícios de comprar online as empresas vem utilizando estratégias de marketing digital.</w:t>
      </w:r>
    </w:p>
    <w:p w14:paraId="5291B5F5" w14:textId="77777777" w:rsidR="00CD6CC1" w:rsidRPr="00C92708" w:rsidRDefault="00CD6CC1" w:rsidP="00CD6CC1">
      <w:pPr>
        <w:spacing w:line="360" w:lineRule="auto"/>
        <w:jc w:val="both"/>
        <w:rPr>
          <w:rFonts w:ascii="Arial" w:hAnsi="Arial" w:cs="Arial"/>
        </w:rPr>
      </w:pPr>
    </w:p>
    <w:p w14:paraId="1504EFA8" w14:textId="06B13431" w:rsidR="00CD6CC1" w:rsidRPr="00C92708" w:rsidRDefault="00CD6CC1" w:rsidP="00CD6CC1">
      <w:pPr>
        <w:spacing w:line="360" w:lineRule="auto"/>
        <w:jc w:val="both"/>
        <w:rPr>
          <w:rFonts w:ascii="Arial" w:hAnsi="Arial" w:cs="Arial"/>
        </w:rPr>
      </w:pPr>
      <w:r w:rsidRPr="00C92708">
        <w:rPr>
          <w:rFonts w:ascii="Arial" w:hAnsi="Arial" w:cs="Arial"/>
        </w:rPr>
        <w:t>2.3 TIPOS DE E-COMMERCE</w:t>
      </w:r>
    </w:p>
    <w:p w14:paraId="46FA2D85" w14:textId="572BEC5A" w:rsidR="00CD6CC1" w:rsidRPr="00C92708" w:rsidRDefault="00CD6CC1" w:rsidP="00CD6CC1">
      <w:pPr>
        <w:spacing w:line="360" w:lineRule="auto"/>
        <w:jc w:val="both"/>
        <w:rPr>
          <w:rFonts w:ascii="Arial" w:hAnsi="Arial" w:cs="Arial"/>
        </w:rPr>
      </w:pPr>
      <w:r w:rsidRPr="00C92708">
        <w:rPr>
          <w:rFonts w:ascii="Arial" w:hAnsi="Arial" w:cs="Arial"/>
        </w:rPr>
        <w:tab/>
      </w:r>
    </w:p>
    <w:p w14:paraId="4B172D82" w14:textId="37D67BB8" w:rsidR="00CD6CC1" w:rsidRPr="00C92708" w:rsidRDefault="006D0540"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As empresas são baseadas em modelos de negócios</w:t>
      </w:r>
      <w:r w:rsidR="001D00D6" w:rsidRPr="00C92708">
        <w:rPr>
          <w:rFonts w:ascii="Arial" w:hAnsi="Arial" w:cs="Arial"/>
          <w:color w:val="000000"/>
        </w:rPr>
        <w:t xml:space="preserve"> que definem</w:t>
      </w:r>
      <w:r w:rsidRPr="00C92708">
        <w:rPr>
          <w:rFonts w:ascii="Arial" w:hAnsi="Arial" w:cs="Arial"/>
          <w:color w:val="000000"/>
        </w:rPr>
        <w:t xml:space="preserve"> qual tipo de cliente irão focar, algumas possuem</w:t>
      </w:r>
      <w:r w:rsidR="001D00D6" w:rsidRPr="00C92708">
        <w:rPr>
          <w:rFonts w:ascii="Arial" w:hAnsi="Arial" w:cs="Arial"/>
          <w:color w:val="000000"/>
        </w:rPr>
        <w:t xml:space="preserve"> até</w:t>
      </w:r>
      <w:r w:rsidRPr="00C92708">
        <w:rPr>
          <w:rFonts w:ascii="Arial" w:hAnsi="Arial" w:cs="Arial"/>
          <w:color w:val="000000"/>
        </w:rPr>
        <w:t xml:space="preserve"> mais de um tipo. Essa escolha </w:t>
      </w:r>
      <w:r w:rsidR="001D00D6" w:rsidRPr="00C92708">
        <w:rPr>
          <w:rFonts w:ascii="Arial" w:hAnsi="Arial" w:cs="Arial"/>
          <w:color w:val="000000"/>
        </w:rPr>
        <w:t xml:space="preserve">da área, </w:t>
      </w:r>
      <w:r w:rsidRPr="00C92708">
        <w:rPr>
          <w:rFonts w:ascii="Arial" w:hAnsi="Arial" w:cs="Arial"/>
          <w:color w:val="000000"/>
        </w:rPr>
        <w:t>faz com que o e-commerce atue no mercado de maneira diferente.</w:t>
      </w:r>
    </w:p>
    <w:p w14:paraId="63346269" w14:textId="77777777" w:rsidR="00BE11B3" w:rsidRPr="00C92708" w:rsidRDefault="00BE11B3" w:rsidP="00CD6CC1">
      <w:pPr>
        <w:spacing w:line="360" w:lineRule="auto"/>
        <w:jc w:val="both"/>
        <w:rPr>
          <w:rFonts w:ascii="Arial" w:hAnsi="Arial" w:cs="Arial"/>
        </w:rPr>
      </w:pPr>
    </w:p>
    <w:p w14:paraId="47CE39B3" w14:textId="30757474" w:rsidR="00110186" w:rsidRPr="00C92708" w:rsidRDefault="002D1D66" w:rsidP="00BE11B3">
      <w:pPr>
        <w:spacing w:line="360" w:lineRule="auto"/>
        <w:jc w:val="center"/>
        <w:rPr>
          <w:rFonts w:ascii="Arial" w:hAnsi="Arial" w:cs="Arial"/>
          <w:b/>
          <w:bCs/>
          <w:sz w:val="20"/>
          <w:szCs w:val="20"/>
        </w:rPr>
      </w:pPr>
      <w:r w:rsidRPr="004C4919">
        <w:rPr>
          <w:rFonts w:ascii="Arial" w:hAnsi="Arial" w:cs="Arial"/>
          <w:b/>
          <w:bCs/>
          <w:noProof/>
          <w:sz w:val="20"/>
          <w:szCs w:val="20"/>
        </w:rPr>
        <w:t>Figura 1</w:t>
      </w:r>
      <w:r w:rsidR="000929D9" w:rsidRPr="00CD07A9">
        <w:rPr>
          <w:rFonts w:ascii="Arial" w:hAnsi="Arial" w:cs="Arial"/>
          <w:b/>
          <w:bCs/>
          <w:noProof/>
          <w:sz w:val="20"/>
          <w:szCs w:val="20"/>
        </w:rPr>
        <w:t xml:space="preserve">: </w:t>
      </w:r>
      <w:r w:rsidR="00BE11B3" w:rsidRPr="00C92708">
        <w:rPr>
          <w:rFonts w:ascii="Arial" w:hAnsi="Arial" w:cs="Arial"/>
          <w:b/>
          <w:bCs/>
          <w:sz w:val="20"/>
          <w:szCs w:val="20"/>
        </w:rPr>
        <w:t>Tipos de e-commerce e seu tipo de cliente</w:t>
      </w:r>
    </w:p>
    <w:p w14:paraId="1F59D4FB" w14:textId="77777777" w:rsidR="006D0540" w:rsidRPr="00C92708" w:rsidRDefault="006D0540" w:rsidP="006D0540">
      <w:pPr>
        <w:keepNext/>
        <w:spacing w:line="360" w:lineRule="auto"/>
        <w:ind w:firstLine="708"/>
        <w:jc w:val="center"/>
        <w:rPr>
          <w:rFonts w:ascii="Arial" w:hAnsi="Arial" w:cs="Arial"/>
        </w:rPr>
      </w:pPr>
      <w:r w:rsidRPr="00C92708">
        <w:rPr>
          <w:rFonts w:ascii="Arial" w:hAnsi="Arial" w:cs="Arial"/>
          <w:noProof/>
        </w:rPr>
        <w:lastRenderedPageBreak/>
        <w:drawing>
          <wp:inline distT="0" distB="0" distL="0" distR="0" wp14:anchorId="40784307" wp14:editId="7AC9FF19">
            <wp:extent cx="5560573" cy="143827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587" cy="1439572"/>
                    </a:xfrm>
                    <a:prstGeom prst="rect">
                      <a:avLst/>
                    </a:prstGeom>
                  </pic:spPr>
                </pic:pic>
              </a:graphicData>
            </a:graphic>
          </wp:inline>
        </w:drawing>
      </w:r>
    </w:p>
    <w:p w14:paraId="355932DA" w14:textId="3D2C3C9F" w:rsidR="006D0540" w:rsidRPr="00C92708" w:rsidRDefault="00BE11B3" w:rsidP="006D0540">
      <w:pPr>
        <w:pStyle w:val="Legenda"/>
        <w:ind w:firstLine="708"/>
        <w:jc w:val="center"/>
        <w:rPr>
          <w:rFonts w:ascii="Arial" w:hAnsi="Arial" w:cs="Arial"/>
          <w:i w:val="0"/>
          <w:iCs w:val="0"/>
          <w:color w:val="auto"/>
          <w:sz w:val="20"/>
          <w:szCs w:val="20"/>
        </w:rPr>
      </w:pPr>
      <w:r w:rsidRPr="00C92708">
        <w:rPr>
          <w:rFonts w:ascii="Arial" w:hAnsi="Arial" w:cs="Arial"/>
          <w:i w:val="0"/>
          <w:iCs w:val="0"/>
          <w:color w:val="auto"/>
          <w:sz w:val="20"/>
          <w:szCs w:val="20"/>
        </w:rPr>
        <w:t xml:space="preserve">Fonte: </w:t>
      </w:r>
      <w:r w:rsidR="00F157EB" w:rsidRPr="00C92708">
        <w:rPr>
          <w:rFonts w:ascii="Arial" w:hAnsi="Arial" w:cs="Arial"/>
          <w:i w:val="0"/>
          <w:iCs w:val="0"/>
          <w:color w:val="auto"/>
          <w:sz w:val="20"/>
          <w:szCs w:val="20"/>
        </w:rPr>
        <w:t>Adaptado em TASSABEHJI</w:t>
      </w:r>
      <w:r w:rsidRPr="00C92708">
        <w:rPr>
          <w:rFonts w:ascii="Arial" w:hAnsi="Arial" w:cs="Arial"/>
          <w:i w:val="0"/>
          <w:iCs w:val="0"/>
          <w:color w:val="auto"/>
          <w:sz w:val="20"/>
          <w:szCs w:val="20"/>
        </w:rPr>
        <w:t xml:space="preserve"> </w:t>
      </w:r>
      <w:r w:rsidR="00F157EB" w:rsidRPr="00C92708">
        <w:rPr>
          <w:rFonts w:ascii="Arial" w:hAnsi="Arial" w:cs="Arial"/>
          <w:i w:val="0"/>
          <w:iCs w:val="0"/>
          <w:color w:val="auto"/>
          <w:sz w:val="20"/>
          <w:szCs w:val="20"/>
        </w:rPr>
        <w:t>(</w:t>
      </w:r>
      <w:r w:rsidR="008D6050" w:rsidRPr="00C92708">
        <w:rPr>
          <w:rFonts w:ascii="Arial" w:hAnsi="Arial" w:cs="Arial"/>
          <w:i w:val="0"/>
          <w:iCs w:val="0"/>
          <w:color w:val="auto"/>
          <w:sz w:val="20"/>
          <w:szCs w:val="20"/>
        </w:rPr>
        <w:t>2003</w:t>
      </w:r>
      <w:r w:rsidR="002F1784" w:rsidRPr="00C92708">
        <w:rPr>
          <w:rFonts w:ascii="Arial" w:hAnsi="Arial" w:cs="Arial"/>
          <w:i w:val="0"/>
          <w:iCs w:val="0"/>
          <w:color w:val="auto"/>
          <w:sz w:val="20"/>
          <w:szCs w:val="20"/>
        </w:rPr>
        <w:t>)</w:t>
      </w:r>
    </w:p>
    <w:p w14:paraId="00E2CA34" w14:textId="77777777" w:rsidR="006D0540" w:rsidRPr="00C92708" w:rsidRDefault="006D0540" w:rsidP="00CD6CC1">
      <w:pPr>
        <w:spacing w:line="360" w:lineRule="auto"/>
        <w:jc w:val="both"/>
        <w:rPr>
          <w:rFonts w:ascii="Arial" w:hAnsi="Arial" w:cs="Arial"/>
        </w:rPr>
      </w:pPr>
    </w:p>
    <w:p w14:paraId="3A6021FE" w14:textId="7B74B9E5" w:rsidR="00CD6CC1" w:rsidRPr="00C92708" w:rsidRDefault="006D0540"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rPr>
        <w:tab/>
      </w:r>
      <w:r w:rsidRPr="00C92708">
        <w:rPr>
          <w:rFonts w:ascii="Arial" w:hAnsi="Arial" w:cs="Arial"/>
          <w:color w:val="000000"/>
        </w:rPr>
        <w:t xml:space="preserve">O modelo </w:t>
      </w:r>
      <w:r w:rsidRPr="00C92708">
        <w:rPr>
          <w:rFonts w:ascii="Arial" w:hAnsi="Arial" w:cs="Arial"/>
          <w:i/>
          <w:color w:val="000000"/>
        </w:rPr>
        <w:t xml:space="preserve">business </w:t>
      </w:r>
      <w:proofErr w:type="spellStart"/>
      <w:r w:rsidRPr="00C92708">
        <w:rPr>
          <w:rFonts w:ascii="Arial" w:hAnsi="Arial" w:cs="Arial"/>
          <w:i/>
          <w:color w:val="000000"/>
        </w:rPr>
        <w:t>to</w:t>
      </w:r>
      <w:proofErr w:type="spellEnd"/>
      <w:r w:rsidRPr="00C92708">
        <w:rPr>
          <w:rFonts w:ascii="Arial" w:hAnsi="Arial" w:cs="Arial"/>
          <w:i/>
          <w:color w:val="000000"/>
        </w:rPr>
        <w:t xml:space="preserve"> business</w:t>
      </w:r>
      <w:r w:rsidR="00261D96" w:rsidRPr="00C92708">
        <w:rPr>
          <w:rFonts w:ascii="Arial" w:hAnsi="Arial" w:cs="Arial"/>
          <w:color w:val="000000"/>
        </w:rPr>
        <w:t xml:space="preserve"> (B2B)</w:t>
      </w:r>
      <w:r w:rsidRPr="00C92708">
        <w:rPr>
          <w:rFonts w:ascii="Arial" w:hAnsi="Arial" w:cs="Arial"/>
          <w:color w:val="000000"/>
        </w:rPr>
        <w:t xml:space="preserve"> é o serviço de compra e vendas realizados entre empresas online</w:t>
      </w:r>
      <w:r w:rsidR="00AE4F86">
        <w:rPr>
          <w:rFonts w:ascii="Arial" w:hAnsi="Arial" w:cs="Arial"/>
          <w:color w:val="000000"/>
        </w:rPr>
        <w:t>,</w:t>
      </w:r>
      <w:r w:rsidR="00AE4F86">
        <w:rPr>
          <w:rFonts w:ascii="Arial" w:hAnsi="Arial" w:cs="Arial"/>
          <w:color w:val="FF0000"/>
        </w:rPr>
        <w:t xml:space="preserve"> </w:t>
      </w:r>
      <w:r w:rsidR="00AE4F86">
        <w:rPr>
          <w:rFonts w:ascii="Arial" w:hAnsi="Arial" w:cs="Arial"/>
        </w:rPr>
        <w:t>n</w:t>
      </w:r>
      <w:r w:rsidR="00261D96" w:rsidRPr="00C92708">
        <w:rPr>
          <w:rFonts w:ascii="Arial" w:hAnsi="Arial" w:cs="Arial"/>
          <w:color w:val="000000"/>
        </w:rPr>
        <w:t>esse tipo de negócio a interação é feita apenas entre pessoas jurídicas, o maior exemplo desta interação é a venda online de fabricantes a comércio varejistas e distribuidores</w:t>
      </w:r>
      <w:r w:rsidR="00D613C8" w:rsidRPr="00C92708">
        <w:rPr>
          <w:rFonts w:ascii="Arial" w:hAnsi="Arial" w:cs="Arial"/>
          <w:color w:val="000000"/>
        </w:rPr>
        <w:t xml:space="preserve"> (</w:t>
      </w:r>
      <w:r w:rsidR="00344BBD" w:rsidRPr="00C92708">
        <w:rPr>
          <w:rFonts w:ascii="Arial" w:hAnsi="Arial" w:cs="Arial"/>
          <w:color w:val="000000"/>
        </w:rPr>
        <w:t xml:space="preserve">FIORI, </w:t>
      </w:r>
      <w:r w:rsidR="00D613C8" w:rsidRPr="00C92708">
        <w:rPr>
          <w:rFonts w:ascii="Arial" w:hAnsi="Arial" w:cs="Arial"/>
          <w:color w:val="000000"/>
        </w:rPr>
        <w:t>2001)</w:t>
      </w:r>
      <w:r w:rsidR="00261D96" w:rsidRPr="00C92708">
        <w:rPr>
          <w:rFonts w:ascii="Arial" w:hAnsi="Arial" w:cs="Arial"/>
          <w:color w:val="000000"/>
        </w:rPr>
        <w:t xml:space="preserve">. Para as empresas o benefício desse tipo de serviço </w:t>
      </w:r>
      <w:r w:rsidR="00F942A2" w:rsidRPr="00C92708">
        <w:rPr>
          <w:rFonts w:ascii="Arial" w:hAnsi="Arial" w:cs="Arial"/>
          <w:color w:val="000000"/>
        </w:rPr>
        <w:t>é a agilidade na escolha d</w:t>
      </w:r>
      <w:r w:rsidR="001D00D6" w:rsidRPr="00C92708">
        <w:rPr>
          <w:rFonts w:ascii="Arial" w:hAnsi="Arial" w:cs="Arial"/>
          <w:color w:val="000000"/>
        </w:rPr>
        <w:t>os</w:t>
      </w:r>
      <w:r w:rsidR="00F942A2" w:rsidRPr="00C92708">
        <w:rPr>
          <w:rFonts w:ascii="Arial" w:hAnsi="Arial" w:cs="Arial"/>
          <w:color w:val="000000"/>
        </w:rPr>
        <w:t xml:space="preserve"> fornecedores</w:t>
      </w:r>
      <w:r w:rsidR="001D00D6" w:rsidRPr="00C92708">
        <w:rPr>
          <w:rFonts w:ascii="Arial" w:hAnsi="Arial" w:cs="Arial"/>
          <w:color w:val="000000"/>
        </w:rPr>
        <w:t>.</w:t>
      </w:r>
    </w:p>
    <w:p w14:paraId="4841A3AE" w14:textId="75BA2615" w:rsidR="00261D96" w:rsidRPr="00C92708" w:rsidRDefault="00261D96"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b/>
        <w:t xml:space="preserve">A interação </w:t>
      </w:r>
      <w:r w:rsidR="00F942A2" w:rsidRPr="00C92708">
        <w:rPr>
          <w:rFonts w:ascii="Arial" w:hAnsi="Arial" w:cs="Arial"/>
          <w:color w:val="000000"/>
        </w:rPr>
        <w:t xml:space="preserve">entre a empresa e o consumidor final é conhecida </w:t>
      </w:r>
      <w:r w:rsidR="003769F5" w:rsidRPr="00C92708">
        <w:rPr>
          <w:rFonts w:ascii="Arial" w:hAnsi="Arial" w:cs="Arial"/>
          <w:color w:val="000000"/>
        </w:rPr>
        <w:t>por</w:t>
      </w:r>
      <w:r w:rsidR="00F942A2" w:rsidRPr="00C92708">
        <w:rPr>
          <w:rFonts w:ascii="Arial" w:hAnsi="Arial" w:cs="Arial"/>
          <w:color w:val="000000"/>
        </w:rPr>
        <w:t xml:space="preserve"> </w:t>
      </w:r>
      <w:r w:rsidR="00F942A2" w:rsidRPr="00C92708">
        <w:rPr>
          <w:rFonts w:ascii="Arial" w:hAnsi="Arial" w:cs="Arial"/>
          <w:i/>
          <w:color w:val="000000"/>
        </w:rPr>
        <w:t>business</w:t>
      </w:r>
      <w:r w:rsidR="00F942A2" w:rsidRPr="00C92708">
        <w:rPr>
          <w:rFonts w:ascii="Arial" w:hAnsi="Arial" w:cs="Arial"/>
          <w:color w:val="000000"/>
        </w:rPr>
        <w:t xml:space="preserve"> </w:t>
      </w:r>
      <w:proofErr w:type="spellStart"/>
      <w:r w:rsidR="00F942A2" w:rsidRPr="00C92708">
        <w:rPr>
          <w:rFonts w:ascii="Arial" w:hAnsi="Arial" w:cs="Arial"/>
          <w:i/>
          <w:color w:val="000000"/>
        </w:rPr>
        <w:t>to</w:t>
      </w:r>
      <w:proofErr w:type="spellEnd"/>
      <w:r w:rsidR="00F942A2" w:rsidRPr="00C92708">
        <w:rPr>
          <w:rFonts w:ascii="Arial" w:hAnsi="Arial" w:cs="Arial"/>
          <w:i/>
          <w:color w:val="000000"/>
        </w:rPr>
        <w:t xml:space="preserve"> </w:t>
      </w:r>
      <w:proofErr w:type="spellStart"/>
      <w:r w:rsidR="00F942A2" w:rsidRPr="00C92708">
        <w:rPr>
          <w:rFonts w:ascii="Arial" w:hAnsi="Arial" w:cs="Arial"/>
          <w:i/>
          <w:color w:val="000000"/>
        </w:rPr>
        <w:t>consumer</w:t>
      </w:r>
      <w:proofErr w:type="spellEnd"/>
      <w:r w:rsidR="00F942A2" w:rsidRPr="00C92708">
        <w:rPr>
          <w:rFonts w:ascii="Arial" w:hAnsi="Arial" w:cs="Arial"/>
          <w:color w:val="000000"/>
        </w:rPr>
        <w:t xml:space="preserve"> (B2C). Neste tipo as empresas vendem seus serviços e produtos para pessoas físicas, o número de usuários deste tipo de serviç</w:t>
      </w:r>
      <w:r w:rsidR="00505269" w:rsidRPr="00C92708">
        <w:rPr>
          <w:rFonts w:ascii="Arial" w:hAnsi="Arial" w:cs="Arial"/>
          <w:color w:val="000000"/>
        </w:rPr>
        <w:t xml:space="preserve">o vem crescendo à medida que </w:t>
      </w:r>
      <w:r w:rsidR="003769F5" w:rsidRPr="00C92708">
        <w:rPr>
          <w:rFonts w:ascii="Arial" w:hAnsi="Arial" w:cs="Arial"/>
          <w:color w:val="000000"/>
        </w:rPr>
        <w:t>o número de usuários da internet cresce</w:t>
      </w:r>
      <w:r w:rsidR="00505269" w:rsidRPr="00C92708">
        <w:rPr>
          <w:rFonts w:ascii="Arial" w:hAnsi="Arial" w:cs="Arial"/>
          <w:color w:val="000000"/>
        </w:rPr>
        <w:t xml:space="preserve"> também</w:t>
      </w:r>
      <w:r w:rsidR="008D6050" w:rsidRPr="00C92708">
        <w:rPr>
          <w:rFonts w:ascii="Arial" w:hAnsi="Arial" w:cs="Arial"/>
          <w:color w:val="000000"/>
        </w:rPr>
        <w:t xml:space="preserve"> (</w:t>
      </w:r>
      <w:r w:rsidR="00344BBD" w:rsidRPr="00C92708">
        <w:rPr>
          <w:rFonts w:ascii="Arial" w:hAnsi="Arial" w:cs="Arial"/>
          <w:color w:val="000000"/>
        </w:rPr>
        <w:t>FIORI</w:t>
      </w:r>
      <w:r w:rsidR="002F1784" w:rsidRPr="00C92708">
        <w:rPr>
          <w:rFonts w:ascii="Arial" w:hAnsi="Arial" w:cs="Arial"/>
          <w:color w:val="000000"/>
        </w:rPr>
        <w:t>,</w:t>
      </w:r>
      <w:r w:rsidR="008D6050" w:rsidRPr="00C92708">
        <w:rPr>
          <w:rFonts w:ascii="Arial" w:hAnsi="Arial" w:cs="Arial"/>
          <w:color w:val="000000"/>
        </w:rPr>
        <w:t xml:space="preserve"> 2001)</w:t>
      </w:r>
      <w:r w:rsidR="00505269" w:rsidRPr="00C92708">
        <w:rPr>
          <w:rFonts w:ascii="Arial" w:hAnsi="Arial" w:cs="Arial"/>
          <w:color w:val="000000"/>
        </w:rPr>
        <w:t>.</w:t>
      </w:r>
    </w:p>
    <w:p w14:paraId="4C04C70A" w14:textId="4123E925" w:rsidR="00505269" w:rsidRPr="00C92708" w:rsidRDefault="00505269"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b/>
      </w:r>
      <w:r w:rsidRPr="00C92708">
        <w:rPr>
          <w:rFonts w:ascii="Arial" w:hAnsi="Arial" w:cs="Arial"/>
          <w:i/>
          <w:color w:val="000000"/>
        </w:rPr>
        <w:t xml:space="preserve">Business </w:t>
      </w:r>
      <w:proofErr w:type="spellStart"/>
      <w:r w:rsidRPr="00C92708">
        <w:rPr>
          <w:rFonts w:ascii="Arial" w:hAnsi="Arial" w:cs="Arial"/>
          <w:i/>
          <w:color w:val="000000"/>
        </w:rPr>
        <w:t>to</w:t>
      </w:r>
      <w:proofErr w:type="spellEnd"/>
      <w:r w:rsidRPr="00C92708">
        <w:rPr>
          <w:rFonts w:ascii="Arial" w:hAnsi="Arial" w:cs="Arial"/>
          <w:i/>
          <w:color w:val="000000"/>
        </w:rPr>
        <w:t xml:space="preserve"> </w:t>
      </w:r>
      <w:proofErr w:type="spellStart"/>
      <w:r w:rsidRPr="00C92708">
        <w:rPr>
          <w:rFonts w:ascii="Arial" w:hAnsi="Arial" w:cs="Arial"/>
          <w:i/>
          <w:color w:val="000000"/>
        </w:rPr>
        <w:t>gouverment</w:t>
      </w:r>
      <w:proofErr w:type="spellEnd"/>
      <w:r w:rsidRPr="00C92708">
        <w:rPr>
          <w:rFonts w:ascii="Arial" w:hAnsi="Arial" w:cs="Arial"/>
          <w:color w:val="000000"/>
        </w:rPr>
        <w:t xml:space="preserve"> (B2G) é a </w:t>
      </w:r>
      <w:r w:rsidR="0089541C" w:rsidRPr="00C92708">
        <w:rPr>
          <w:rFonts w:ascii="Arial" w:hAnsi="Arial" w:cs="Arial"/>
          <w:color w:val="000000"/>
        </w:rPr>
        <w:t xml:space="preserve">troca de informações, produtos ou serviços entre empresas e organizações governamentais. Um exemplo são os serviços de </w:t>
      </w:r>
      <w:r w:rsidR="0089541C" w:rsidRPr="00C92708">
        <w:rPr>
          <w:rFonts w:ascii="Arial" w:hAnsi="Arial" w:cs="Arial"/>
          <w:i/>
          <w:color w:val="000000"/>
        </w:rPr>
        <w:t>e-</w:t>
      </w:r>
      <w:proofErr w:type="spellStart"/>
      <w:r w:rsidR="0089541C" w:rsidRPr="00C92708">
        <w:rPr>
          <w:rFonts w:ascii="Arial" w:hAnsi="Arial" w:cs="Arial"/>
          <w:i/>
          <w:color w:val="000000"/>
        </w:rPr>
        <w:t>procurement</w:t>
      </w:r>
      <w:proofErr w:type="spellEnd"/>
      <w:r w:rsidR="0089541C" w:rsidRPr="00C92708">
        <w:rPr>
          <w:rFonts w:ascii="Arial" w:hAnsi="Arial" w:cs="Arial"/>
          <w:color w:val="000000"/>
        </w:rPr>
        <w:t xml:space="preserve"> e compra de dados e aplicativos pelo governo</w:t>
      </w:r>
      <w:r w:rsidR="00110186" w:rsidRPr="00C92708">
        <w:rPr>
          <w:rFonts w:ascii="Arial" w:hAnsi="Arial" w:cs="Arial"/>
          <w:color w:val="000000"/>
        </w:rPr>
        <w:t>.</w:t>
      </w:r>
    </w:p>
    <w:p w14:paraId="1A9A1EA3" w14:textId="22B22C45" w:rsidR="000F5B19" w:rsidRPr="00C92708" w:rsidRDefault="0089541C"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O </w:t>
      </w:r>
      <w:proofErr w:type="spellStart"/>
      <w:r w:rsidRPr="00C92708">
        <w:rPr>
          <w:rFonts w:ascii="Arial" w:hAnsi="Arial" w:cs="Arial"/>
          <w:i/>
          <w:color w:val="000000"/>
        </w:rPr>
        <w:t>Government</w:t>
      </w:r>
      <w:proofErr w:type="spellEnd"/>
      <w:r w:rsidRPr="00C92708">
        <w:rPr>
          <w:rFonts w:ascii="Arial" w:hAnsi="Arial" w:cs="Arial"/>
          <w:i/>
          <w:color w:val="000000"/>
        </w:rPr>
        <w:t xml:space="preserve"> </w:t>
      </w:r>
      <w:r w:rsidRPr="00C92708">
        <w:rPr>
          <w:rFonts w:ascii="Arial" w:hAnsi="Arial" w:cs="Arial"/>
          <w:color w:val="000000"/>
        </w:rPr>
        <w:t>(G2B), (G2C) e (G2G) não é um modelo</w:t>
      </w:r>
      <w:r w:rsidR="00110186" w:rsidRPr="00C92708">
        <w:rPr>
          <w:rFonts w:ascii="Arial" w:hAnsi="Arial" w:cs="Arial"/>
          <w:color w:val="000000"/>
        </w:rPr>
        <w:t xml:space="preserve"> de negócio, </w:t>
      </w:r>
      <w:r w:rsidRPr="00C92708">
        <w:rPr>
          <w:rFonts w:ascii="Arial" w:hAnsi="Arial" w:cs="Arial"/>
          <w:color w:val="000000"/>
        </w:rPr>
        <w:t xml:space="preserve">geralmente utilizam para aumentar a interação </w:t>
      </w:r>
      <w:r w:rsidR="00110186" w:rsidRPr="00C92708">
        <w:rPr>
          <w:rFonts w:ascii="Arial" w:hAnsi="Arial" w:cs="Arial"/>
          <w:color w:val="000000"/>
        </w:rPr>
        <w:t xml:space="preserve">com a população. O (G2B) envolve as transações entre organizações governamentais e empresas. Sites governamentais disponibilizam informações que podem ser úteis as empresas. (G2C) </w:t>
      </w:r>
      <w:r w:rsidR="00AE4F86" w:rsidRPr="00AE4F86">
        <w:rPr>
          <w:rFonts w:ascii="Arial" w:hAnsi="Arial" w:cs="Arial"/>
        </w:rPr>
        <w:t>s</w:t>
      </w:r>
      <w:r w:rsidR="00110186" w:rsidRPr="00C92708">
        <w:rPr>
          <w:rFonts w:ascii="Arial" w:hAnsi="Arial" w:cs="Arial"/>
          <w:color w:val="000000"/>
        </w:rPr>
        <w:t xml:space="preserve">ão sites que levam informações as pessoas, como imposto de renda, análise das multas, fazer boletim de ocorrência online, entre outros. </w:t>
      </w:r>
      <w:r w:rsidR="00B22DF6" w:rsidRPr="00C92708">
        <w:rPr>
          <w:rFonts w:ascii="Arial" w:hAnsi="Arial" w:cs="Arial"/>
          <w:color w:val="000000"/>
        </w:rPr>
        <w:t>G2G são as transações de informações online, produtos ou serviços feitas entre governos</w:t>
      </w:r>
      <w:r w:rsidR="00D613C8" w:rsidRPr="00C92708">
        <w:rPr>
          <w:rFonts w:ascii="Arial" w:hAnsi="Arial" w:cs="Arial"/>
          <w:color w:val="000000"/>
        </w:rPr>
        <w:t xml:space="preserve"> (MAKELAINEN, 2006)</w:t>
      </w:r>
      <w:r w:rsidR="00B22DF6" w:rsidRPr="00C92708">
        <w:rPr>
          <w:rFonts w:ascii="Arial" w:hAnsi="Arial" w:cs="Arial"/>
          <w:color w:val="000000"/>
        </w:rPr>
        <w:t>.</w:t>
      </w:r>
    </w:p>
    <w:p w14:paraId="1985D0B6" w14:textId="5B2A7B9F" w:rsidR="00B22DF6" w:rsidRPr="00C92708" w:rsidRDefault="003034CE"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B2P (</w:t>
      </w:r>
      <w:r w:rsidRPr="00C92708">
        <w:rPr>
          <w:rFonts w:ascii="Arial" w:hAnsi="Arial" w:cs="Arial"/>
          <w:i/>
          <w:color w:val="000000"/>
        </w:rPr>
        <w:t xml:space="preserve">business </w:t>
      </w:r>
      <w:proofErr w:type="spellStart"/>
      <w:r w:rsidRPr="00C92708">
        <w:rPr>
          <w:rFonts w:ascii="Arial" w:hAnsi="Arial" w:cs="Arial"/>
          <w:i/>
          <w:color w:val="000000"/>
        </w:rPr>
        <w:t>to</w:t>
      </w:r>
      <w:proofErr w:type="spellEnd"/>
      <w:r w:rsidRPr="00C92708">
        <w:rPr>
          <w:rFonts w:ascii="Arial" w:hAnsi="Arial" w:cs="Arial"/>
          <w:i/>
          <w:color w:val="000000"/>
        </w:rPr>
        <w:t xml:space="preserve"> </w:t>
      </w:r>
      <w:proofErr w:type="spellStart"/>
      <w:r w:rsidRPr="00C92708">
        <w:rPr>
          <w:rFonts w:ascii="Arial" w:hAnsi="Arial" w:cs="Arial"/>
          <w:i/>
          <w:color w:val="000000"/>
        </w:rPr>
        <w:t>peer</w:t>
      </w:r>
      <w:proofErr w:type="spellEnd"/>
      <w:r w:rsidRPr="00C92708">
        <w:rPr>
          <w:rFonts w:ascii="Arial" w:hAnsi="Arial" w:cs="Arial"/>
          <w:color w:val="000000"/>
        </w:rPr>
        <w:t xml:space="preserve">) </w:t>
      </w:r>
      <w:r w:rsidR="0085470A" w:rsidRPr="00C92708">
        <w:rPr>
          <w:rFonts w:ascii="Arial" w:hAnsi="Arial" w:cs="Arial"/>
          <w:color w:val="000000"/>
        </w:rPr>
        <w:t xml:space="preserve">é o fornecimento de </w:t>
      </w:r>
      <w:r w:rsidR="0085470A" w:rsidRPr="00C92708">
        <w:rPr>
          <w:rFonts w:ascii="Arial" w:hAnsi="Arial" w:cs="Arial"/>
          <w:i/>
          <w:color w:val="000000"/>
        </w:rPr>
        <w:t>hardwares</w:t>
      </w:r>
      <w:r w:rsidR="0085470A" w:rsidRPr="00C92708">
        <w:rPr>
          <w:rFonts w:ascii="Arial" w:hAnsi="Arial" w:cs="Arial"/>
          <w:color w:val="000000"/>
        </w:rPr>
        <w:t xml:space="preserve"> e </w:t>
      </w:r>
      <w:r w:rsidR="0085470A" w:rsidRPr="00C92708">
        <w:rPr>
          <w:rFonts w:ascii="Arial" w:hAnsi="Arial" w:cs="Arial"/>
          <w:i/>
          <w:color w:val="000000"/>
        </w:rPr>
        <w:t>softwares</w:t>
      </w:r>
      <w:r w:rsidR="0085470A" w:rsidRPr="00C92708">
        <w:rPr>
          <w:rFonts w:ascii="Arial" w:hAnsi="Arial" w:cs="Arial"/>
          <w:color w:val="000000"/>
        </w:rPr>
        <w:t xml:space="preserve"> entre as redes de compartilhamento e as empresas.</w:t>
      </w:r>
    </w:p>
    <w:p w14:paraId="23BE6B63" w14:textId="0153EB38" w:rsidR="0085470A" w:rsidRPr="00C92708" w:rsidRDefault="0085470A"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Uma tendência que vem crescendo na internet é o C2B, esse tipo de interação ocorre quando o consumidor exige um produto junto com um grupo de consumidores. Esse modelo de e-commerce funciona, quando os consumidores possuem um projeto e fazem uma espécie de licitação com empresas para escolher qual atenderá e colocara o projeto em prática.</w:t>
      </w:r>
    </w:p>
    <w:p w14:paraId="005A8A80" w14:textId="7C485E0D" w:rsidR="0085470A" w:rsidRPr="00C92708" w:rsidRDefault="00E92815"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lastRenderedPageBreak/>
        <w:t>Por meio</w:t>
      </w:r>
      <w:r w:rsidR="0085470A" w:rsidRPr="00C92708">
        <w:rPr>
          <w:rFonts w:ascii="Arial" w:hAnsi="Arial" w:cs="Arial"/>
          <w:color w:val="000000"/>
        </w:rPr>
        <w:t xml:space="preserve"> de plataformas de </w:t>
      </w:r>
      <w:proofErr w:type="spellStart"/>
      <w:r w:rsidR="0085470A" w:rsidRPr="00C92708">
        <w:rPr>
          <w:rFonts w:ascii="Arial" w:hAnsi="Arial" w:cs="Arial"/>
          <w:i/>
          <w:color w:val="000000"/>
        </w:rPr>
        <w:t>ma</w:t>
      </w:r>
      <w:r w:rsidR="003769F5" w:rsidRPr="00C92708">
        <w:rPr>
          <w:rFonts w:ascii="Arial" w:hAnsi="Arial" w:cs="Arial"/>
          <w:i/>
          <w:color w:val="000000"/>
        </w:rPr>
        <w:t>rket</w:t>
      </w:r>
      <w:r w:rsidR="0085470A" w:rsidRPr="00C92708">
        <w:rPr>
          <w:rFonts w:ascii="Arial" w:hAnsi="Arial" w:cs="Arial"/>
          <w:i/>
          <w:color w:val="000000"/>
        </w:rPr>
        <w:t>share</w:t>
      </w:r>
      <w:proofErr w:type="spellEnd"/>
      <w:r w:rsidR="0085470A" w:rsidRPr="00C92708">
        <w:rPr>
          <w:rFonts w:ascii="Arial" w:hAnsi="Arial" w:cs="Arial"/>
          <w:color w:val="000000"/>
        </w:rPr>
        <w:t xml:space="preserve"> o comércio C2C vem ganhando força, esse processo de interação ocorre quando consumidores vendem produtos novos ou usados para outros consumidores</w:t>
      </w:r>
      <w:r w:rsidR="00D613C8" w:rsidRPr="00C92708">
        <w:rPr>
          <w:rFonts w:ascii="Arial" w:hAnsi="Arial" w:cs="Arial"/>
          <w:color w:val="000000"/>
        </w:rPr>
        <w:t xml:space="preserve"> (MAKELAINEN, 2006)</w:t>
      </w:r>
      <w:r w:rsidR="0085470A" w:rsidRPr="00C92708">
        <w:rPr>
          <w:rFonts w:ascii="Arial" w:hAnsi="Arial" w:cs="Arial"/>
          <w:color w:val="000000"/>
        </w:rPr>
        <w:t>. Esse contato traz vantagens para os dois lados</w:t>
      </w:r>
      <w:r w:rsidR="00C063C2" w:rsidRPr="00C92708">
        <w:rPr>
          <w:rFonts w:ascii="Arial" w:hAnsi="Arial" w:cs="Arial"/>
          <w:color w:val="000000"/>
        </w:rPr>
        <w:t>, para o vendedor por achar clientes com facilidade e aos compradores por adquirirem o produto que supri sua necessidade por um preço menor</w:t>
      </w:r>
      <w:r w:rsidR="00AE4F86">
        <w:rPr>
          <w:rFonts w:ascii="Arial" w:hAnsi="Arial" w:cs="Arial"/>
          <w:color w:val="000000"/>
        </w:rPr>
        <w:t>.</w:t>
      </w:r>
      <w:r w:rsidR="00C063C2" w:rsidRPr="00ED5995">
        <w:rPr>
          <w:rFonts w:ascii="Arial" w:hAnsi="Arial" w:cs="Arial"/>
          <w:color w:val="FF0000"/>
        </w:rPr>
        <w:t xml:space="preserve"> </w:t>
      </w:r>
      <w:r w:rsidR="0007395A" w:rsidRPr="00AE4F86">
        <w:rPr>
          <w:rFonts w:ascii="Arial" w:hAnsi="Arial" w:cs="Arial"/>
        </w:rPr>
        <w:t>Porém,</w:t>
      </w:r>
      <w:r w:rsidR="0007395A">
        <w:rPr>
          <w:rFonts w:ascii="Arial" w:hAnsi="Arial" w:cs="Arial"/>
          <w:color w:val="FF0000"/>
        </w:rPr>
        <w:t xml:space="preserve"> </w:t>
      </w:r>
      <w:r w:rsidR="00C063C2" w:rsidRPr="00C92708">
        <w:rPr>
          <w:rFonts w:ascii="Arial" w:hAnsi="Arial" w:cs="Arial"/>
          <w:color w:val="000000"/>
        </w:rPr>
        <w:t xml:space="preserve">esse processo tem seus desafios, por se tratar de uma venda de pessoa física para pessoa física se requer uma confiança em um vendedor desconhecido, além da parte logística do negócio. Por isso existem plataformas online que fazem com esses desafios sejam sanados, alguns exemplos são o </w:t>
      </w:r>
      <w:proofErr w:type="spellStart"/>
      <w:r w:rsidR="00C063C2" w:rsidRPr="00C92708">
        <w:rPr>
          <w:rFonts w:ascii="Arial" w:hAnsi="Arial" w:cs="Arial"/>
          <w:color w:val="000000"/>
        </w:rPr>
        <w:t>Mercadolivre</w:t>
      </w:r>
      <w:proofErr w:type="spellEnd"/>
      <w:r w:rsidR="00C063C2" w:rsidRPr="00C92708">
        <w:rPr>
          <w:rFonts w:ascii="Arial" w:hAnsi="Arial" w:cs="Arial"/>
          <w:color w:val="000000"/>
        </w:rPr>
        <w:t xml:space="preserve">, </w:t>
      </w:r>
      <w:proofErr w:type="spellStart"/>
      <w:r w:rsidR="00C063C2" w:rsidRPr="00C92708">
        <w:rPr>
          <w:rFonts w:ascii="Arial" w:hAnsi="Arial" w:cs="Arial"/>
          <w:color w:val="000000"/>
        </w:rPr>
        <w:t>Amazon</w:t>
      </w:r>
      <w:proofErr w:type="spellEnd"/>
      <w:r w:rsidR="00C063C2" w:rsidRPr="00C92708">
        <w:rPr>
          <w:rFonts w:ascii="Arial" w:hAnsi="Arial" w:cs="Arial"/>
          <w:color w:val="000000"/>
        </w:rPr>
        <w:t xml:space="preserve">, </w:t>
      </w:r>
      <w:proofErr w:type="spellStart"/>
      <w:r w:rsidR="00C063C2" w:rsidRPr="00C92708">
        <w:rPr>
          <w:rFonts w:ascii="Arial" w:hAnsi="Arial" w:cs="Arial"/>
          <w:color w:val="000000"/>
        </w:rPr>
        <w:t>Ebay</w:t>
      </w:r>
      <w:proofErr w:type="spellEnd"/>
      <w:r w:rsidR="00C063C2" w:rsidRPr="00C92708">
        <w:rPr>
          <w:rFonts w:ascii="Arial" w:hAnsi="Arial" w:cs="Arial"/>
          <w:color w:val="000000"/>
        </w:rPr>
        <w:t>, entre outros</w:t>
      </w:r>
      <w:r w:rsidR="000613EB" w:rsidRPr="00C92708">
        <w:rPr>
          <w:rFonts w:ascii="Arial" w:hAnsi="Arial" w:cs="Arial"/>
          <w:color w:val="000000"/>
        </w:rPr>
        <w:t>.</w:t>
      </w:r>
    </w:p>
    <w:p w14:paraId="70BA4D61" w14:textId="38395E8A" w:rsidR="00D613C8" w:rsidRPr="00C92708" w:rsidRDefault="007C043D" w:rsidP="00C6483F">
      <w:pPr>
        <w:spacing w:line="360" w:lineRule="auto"/>
        <w:ind w:firstLine="708"/>
        <w:jc w:val="both"/>
        <w:rPr>
          <w:rFonts w:ascii="Arial" w:hAnsi="Arial" w:cs="Arial"/>
          <w:i/>
        </w:rPr>
      </w:pPr>
      <w:r w:rsidRPr="00C92708">
        <w:rPr>
          <w:rFonts w:ascii="Arial" w:hAnsi="Arial" w:cs="Arial"/>
        </w:rPr>
        <w:t>Também existe outros tipos de e-commerce, porém não possuem uma interação tão evidente</w:t>
      </w:r>
      <w:r w:rsidR="00EC7A65" w:rsidRPr="00C92708">
        <w:rPr>
          <w:rFonts w:ascii="Arial" w:hAnsi="Arial" w:cs="Arial"/>
        </w:rPr>
        <w:t xml:space="preserve"> uma com a outra, são eles m</w:t>
      </w:r>
      <w:r w:rsidR="00EC7A65" w:rsidRPr="00C92708">
        <w:rPr>
          <w:rFonts w:ascii="Arial" w:hAnsi="Arial" w:cs="Arial"/>
          <w:i/>
        </w:rPr>
        <w:t>-</w:t>
      </w:r>
      <w:proofErr w:type="spellStart"/>
      <w:r w:rsidR="00EC7A65" w:rsidRPr="00C92708">
        <w:rPr>
          <w:rFonts w:ascii="Arial" w:hAnsi="Arial" w:cs="Arial"/>
          <w:i/>
        </w:rPr>
        <w:t>commerce</w:t>
      </w:r>
      <w:proofErr w:type="spellEnd"/>
      <w:r w:rsidR="00EC7A65" w:rsidRPr="00C92708">
        <w:rPr>
          <w:rFonts w:ascii="Arial" w:hAnsi="Arial" w:cs="Arial"/>
          <w:i/>
        </w:rPr>
        <w:t>, t-</w:t>
      </w:r>
      <w:proofErr w:type="spellStart"/>
      <w:r w:rsidR="00EC7A65" w:rsidRPr="00C92708">
        <w:rPr>
          <w:rFonts w:ascii="Arial" w:hAnsi="Arial" w:cs="Arial"/>
          <w:i/>
        </w:rPr>
        <w:t>commerce</w:t>
      </w:r>
      <w:proofErr w:type="spellEnd"/>
      <w:r w:rsidR="00EC7A65" w:rsidRPr="00C92708">
        <w:rPr>
          <w:rFonts w:ascii="Arial" w:hAnsi="Arial" w:cs="Arial"/>
          <w:i/>
        </w:rPr>
        <w:t xml:space="preserve"> </w:t>
      </w:r>
      <w:r w:rsidR="00EC7A65" w:rsidRPr="00C92708">
        <w:rPr>
          <w:rFonts w:ascii="Arial" w:hAnsi="Arial" w:cs="Arial"/>
        </w:rPr>
        <w:t>e o</w:t>
      </w:r>
      <w:r w:rsidR="00EC7A65" w:rsidRPr="00C92708">
        <w:rPr>
          <w:rFonts w:ascii="Arial" w:hAnsi="Arial" w:cs="Arial"/>
          <w:i/>
        </w:rPr>
        <w:t xml:space="preserve"> s-</w:t>
      </w:r>
      <w:proofErr w:type="spellStart"/>
      <w:r w:rsidR="00EC7A65" w:rsidRPr="00C92708">
        <w:rPr>
          <w:rFonts w:ascii="Arial" w:hAnsi="Arial" w:cs="Arial"/>
          <w:i/>
        </w:rPr>
        <w:t>commerce</w:t>
      </w:r>
      <w:proofErr w:type="spellEnd"/>
      <w:r w:rsidR="00EC7A65" w:rsidRPr="00C92708">
        <w:rPr>
          <w:rFonts w:ascii="Arial" w:hAnsi="Arial" w:cs="Arial"/>
          <w:i/>
        </w:rPr>
        <w:t>.</w:t>
      </w:r>
    </w:p>
    <w:p w14:paraId="6E3311A8" w14:textId="1EB3EBF0" w:rsidR="00EC7A65" w:rsidRPr="00C92708" w:rsidRDefault="00EC7A65" w:rsidP="00C6483F">
      <w:pPr>
        <w:spacing w:line="360" w:lineRule="auto"/>
        <w:ind w:firstLine="708"/>
        <w:jc w:val="both"/>
        <w:rPr>
          <w:rFonts w:ascii="Arial" w:hAnsi="Arial" w:cs="Arial"/>
          <w:i/>
        </w:rPr>
      </w:pPr>
      <w:r w:rsidRPr="00C92708">
        <w:rPr>
          <w:rFonts w:ascii="Arial" w:hAnsi="Arial" w:cs="Arial"/>
        </w:rPr>
        <w:t xml:space="preserve">O </w:t>
      </w:r>
      <w:r w:rsidRPr="00C92708">
        <w:rPr>
          <w:rFonts w:ascii="Arial" w:hAnsi="Arial" w:cs="Arial"/>
          <w:i/>
        </w:rPr>
        <w:t>m-</w:t>
      </w:r>
      <w:proofErr w:type="spellStart"/>
      <w:r w:rsidRPr="00C92708">
        <w:rPr>
          <w:rFonts w:ascii="Arial" w:hAnsi="Arial" w:cs="Arial"/>
          <w:i/>
        </w:rPr>
        <w:t>commerce</w:t>
      </w:r>
      <w:proofErr w:type="spellEnd"/>
      <w:r w:rsidRPr="00C92708">
        <w:rPr>
          <w:rFonts w:ascii="Arial" w:hAnsi="Arial" w:cs="Arial"/>
        </w:rPr>
        <w:t xml:space="preserve">, também conhecido como </w:t>
      </w:r>
      <w:r w:rsidRPr="00C92708">
        <w:rPr>
          <w:rFonts w:ascii="Arial" w:hAnsi="Arial" w:cs="Arial"/>
          <w:i/>
        </w:rPr>
        <w:t xml:space="preserve">mobile </w:t>
      </w:r>
      <w:proofErr w:type="spellStart"/>
      <w:r w:rsidRPr="00C92708">
        <w:rPr>
          <w:rFonts w:ascii="Arial" w:hAnsi="Arial" w:cs="Arial"/>
          <w:i/>
        </w:rPr>
        <w:t>commerce</w:t>
      </w:r>
      <w:proofErr w:type="spellEnd"/>
      <w:r w:rsidRPr="00C92708">
        <w:rPr>
          <w:rFonts w:ascii="Arial" w:hAnsi="Arial" w:cs="Arial"/>
          <w:i/>
        </w:rPr>
        <w:t xml:space="preserve"> </w:t>
      </w:r>
      <w:r w:rsidRPr="00C92708">
        <w:rPr>
          <w:rFonts w:ascii="Arial" w:hAnsi="Arial" w:cs="Arial"/>
        </w:rPr>
        <w:t xml:space="preserve">é a transação comercial entre dispositivos móveis, como </w:t>
      </w:r>
      <w:proofErr w:type="spellStart"/>
      <w:r w:rsidRPr="00C92708">
        <w:rPr>
          <w:rFonts w:ascii="Arial" w:hAnsi="Arial" w:cs="Arial"/>
          <w:i/>
        </w:rPr>
        <w:t>smarthphones</w:t>
      </w:r>
      <w:proofErr w:type="spellEnd"/>
      <w:r w:rsidRPr="00C92708">
        <w:rPr>
          <w:rFonts w:ascii="Arial" w:hAnsi="Arial" w:cs="Arial"/>
        </w:rPr>
        <w:t xml:space="preserve"> e </w:t>
      </w:r>
      <w:proofErr w:type="spellStart"/>
      <w:r w:rsidRPr="00C92708">
        <w:rPr>
          <w:rFonts w:ascii="Arial" w:hAnsi="Arial" w:cs="Arial"/>
          <w:i/>
        </w:rPr>
        <w:t>tablets</w:t>
      </w:r>
      <w:proofErr w:type="spellEnd"/>
      <w:r w:rsidRPr="00C92708">
        <w:rPr>
          <w:rFonts w:ascii="Arial" w:hAnsi="Arial" w:cs="Arial"/>
        </w:rPr>
        <w:t xml:space="preserve">. Esse meio de tipo de comércio vem crescendo, já existe inúmeros meios de pagamentos disponíveis via </w:t>
      </w:r>
      <w:r w:rsidRPr="00C92708">
        <w:rPr>
          <w:rFonts w:ascii="Arial" w:hAnsi="Arial" w:cs="Arial"/>
          <w:i/>
        </w:rPr>
        <w:t>smartphone</w:t>
      </w:r>
      <w:r w:rsidRPr="00C92708">
        <w:rPr>
          <w:rFonts w:ascii="Arial" w:hAnsi="Arial" w:cs="Arial"/>
        </w:rPr>
        <w:t xml:space="preserve">, um exemplo é a utilização do PIX onde os usuários podem </w:t>
      </w:r>
      <w:proofErr w:type="spellStart"/>
      <w:r w:rsidRPr="00C92708">
        <w:rPr>
          <w:rFonts w:ascii="Arial" w:hAnsi="Arial" w:cs="Arial"/>
        </w:rPr>
        <w:t>escanear</w:t>
      </w:r>
      <w:proofErr w:type="spellEnd"/>
      <w:r w:rsidRPr="00C92708">
        <w:rPr>
          <w:rFonts w:ascii="Arial" w:hAnsi="Arial" w:cs="Arial"/>
        </w:rPr>
        <w:t xml:space="preserve"> um </w:t>
      </w:r>
      <w:r w:rsidR="007644B7" w:rsidRPr="00C92708">
        <w:rPr>
          <w:rFonts w:ascii="Arial" w:hAnsi="Arial" w:cs="Arial"/>
          <w:i/>
        </w:rPr>
        <w:t xml:space="preserve">QR </w:t>
      </w:r>
      <w:proofErr w:type="spellStart"/>
      <w:r w:rsidR="007644B7" w:rsidRPr="00C92708">
        <w:rPr>
          <w:rFonts w:ascii="Arial" w:hAnsi="Arial" w:cs="Arial"/>
          <w:i/>
        </w:rPr>
        <w:t>Code</w:t>
      </w:r>
      <w:proofErr w:type="spellEnd"/>
      <w:r w:rsidR="007644B7" w:rsidRPr="00C92708">
        <w:rPr>
          <w:rFonts w:ascii="Arial" w:hAnsi="Arial" w:cs="Arial"/>
          <w:i/>
        </w:rPr>
        <w:t xml:space="preserve"> </w:t>
      </w:r>
      <w:r w:rsidR="007644B7" w:rsidRPr="00C92708">
        <w:rPr>
          <w:rFonts w:ascii="Arial" w:hAnsi="Arial" w:cs="Arial"/>
        </w:rPr>
        <w:t>ou preenche manualmente os dados da loja via aplicativos de bancos e pagamento e assim realizar o pagamento, segundo o Banco Central esse tipo de pagamento já movimentou R$ 1 bilhão em transações</w:t>
      </w:r>
      <w:r w:rsidR="00E92815" w:rsidRPr="00C92708">
        <w:rPr>
          <w:rFonts w:ascii="Arial" w:hAnsi="Arial" w:cs="Arial"/>
        </w:rPr>
        <w:t xml:space="preserve"> até março de 2021</w:t>
      </w:r>
      <w:r w:rsidR="007644B7" w:rsidRPr="00C92708">
        <w:rPr>
          <w:rFonts w:ascii="Arial" w:hAnsi="Arial" w:cs="Arial"/>
        </w:rPr>
        <w:t xml:space="preserve">. Este valor demonstra o potencial deste tipo do </w:t>
      </w:r>
      <w:r w:rsidR="007644B7" w:rsidRPr="00C92708">
        <w:rPr>
          <w:rFonts w:ascii="Arial" w:hAnsi="Arial" w:cs="Arial"/>
          <w:i/>
        </w:rPr>
        <w:t>m-</w:t>
      </w:r>
      <w:proofErr w:type="spellStart"/>
      <w:r w:rsidR="007644B7" w:rsidRPr="00C92708">
        <w:rPr>
          <w:rFonts w:ascii="Arial" w:hAnsi="Arial" w:cs="Arial"/>
          <w:i/>
        </w:rPr>
        <w:t>commerce</w:t>
      </w:r>
      <w:proofErr w:type="spellEnd"/>
      <w:r w:rsidR="005074BB" w:rsidRPr="00C92708">
        <w:rPr>
          <w:rFonts w:ascii="Arial" w:hAnsi="Arial" w:cs="Arial"/>
          <w:i/>
        </w:rPr>
        <w:t xml:space="preserve"> </w:t>
      </w:r>
      <w:r w:rsidR="00F12140" w:rsidRPr="00C92708">
        <w:rPr>
          <w:rFonts w:ascii="Arial" w:hAnsi="Arial" w:cs="Arial"/>
          <w:szCs w:val="20"/>
        </w:rPr>
        <w:t>(TASSABEHJI, 2003)</w:t>
      </w:r>
      <w:r w:rsidR="005074BB" w:rsidRPr="00C92708">
        <w:rPr>
          <w:rFonts w:ascii="Arial" w:hAnsi="Arial" w:cs="Arial"/>
          <w:szCs w:val="20"/>
        </w:rPr>
        <w:t>.</w:t>
      </w:r>
    </w:p>
    <w:p w14:paraId="21380653" w14:textId="4C2AA8BC" w:rsidR="00814D13" w:rsidRPr="00C92708" w:rsidRDefault="00963A3C" w:rsidP="00C6483F">
      <w:pPr>
        <w:spacing w:line="360" w:lineRule="auto"/>
        <w:ind w:firstLine="708"/>
        <w:jc w:val="both"/>
        <w:rPr>
          <w:rFonts w:ascii="Arial" w:hAnsi="Arial" w:cs="Arial"/>
        </w:rPr>
      </w:pPr>
      <w:r w:rsidRPr="00C92708">
        <w:rPr>
          <w:rFonts w:ascii="Arial" w:hAnsi="Arial" w:cs="Arial"/>
        </w:rPr>
        <w:t xml:space="preserve">Também conhecido como comércio de televisão, o </w:t>
      </w:r>
      <w:r w:rsidRPr="00C92708">
        <w:rPr>
          <w:rFonts w:ascii="Arial" w:hAnsi="Arial" w:cs="Arial"/>
          <w:i/>
        </w:rPr>
        <w:t>T-</w:t>
      </w:r>
      <w:proofErr w:type="spellStart"/>
      <w:r w:rsidRPr="00C92708">
        <w:rPr>
          <w:rFonts w:ascii="Arial" w:hAnsi="Arial" w:cs="Arial"/>
          <w:i/>
        </w:rPr>
        <w:t>commerce</w:t>
      </w:r>
      <w:proofErr w:type="spellEnd"/>
      <w:r w:rsidRPr="00C92708">
        <w:rPr>
          <w:rFonts w:ascii="Arial" w:hAnsi="Arial" w:cs="Arial"/>
        </w:rPr>
        <w:t xml:space="preserve"> </w:t>
      </w:r>
      <w:r w:rsidR="00EA249A" w:rsidRPr="00C92708">
        <w:rPr>
          <w:rFonts w:ascii="Arial" w:hAnsi="Arial" w:cs="Arial"/>
        </w:rPr>
        <w:t xml:space="preserve">utiliza </w:t>
      </w:r>
      <w:r w:rsidRPr="00C92708">
        <w:rPr>
          <w:rFonts w:ascii="Arial" w:hAnsi="Arial" w:cs="Arial"/>
        </w:rPr>
        <w:t xml:space="preserve">da </w:t>
      </w:r>
      <w:r w:rsidR="00EA249A" w:rsidRPr="00C92708">
        <w:rPr>
          <w:rFonts w:ascii="Arial" w:hAnsi="Arial" w:cs="Arial"/>
        </w:rPr>
        <w:t xml:space="preserve">tecnologia da </w:t>
      </w:r>
      <w:r w:rsidR="00E92815" w:rsidRPr="00C92708">
        <w:rPr>
          <w:rFonts w:ascii="Arial" w:hAnsi="Arial" w:cs="Arial"/>
        </w:rPr>
        <w:t>TV</w:t>
      </w:r>
      <w:r w:rsidRPr="00C92708">
        <w:rPr>
          <w:rFonts w:ascii="Arial" w:hAnsi="Arial" w:cs="Arial"/>
        </w:rPr>
        <w:t xml:space="preserve"> digital para enviar </w:t>
      </w:r>
      <w:r w:rsidR="00EA249A" w:rsidRPr="00C92708">
        <w:rPr>
          <w:rFonts w:ascii="Arial" w:hAnsi="Arial" w:cs="Arial"/>
        </w:rPr>
        <w:t>anúncios de</w:t>
      </w:r>
      <w:r w:rsidRPr="00C92708">
        <w:rPr>
          <w:rFonts w:ascii="Arial" w:hAnsi="Arial" w:cs="Arial"/>
        </w:rPr>
        <w:t xml:space="preserve"> </w:t>
      </w:r>
      <w:proofErr w:type="spellStart"/>
      <w:r w:rsidR="00726AB5" w:rsidRPr="00C92708">
        <w:rPr>
          <w:rFonts w:ascii="Arial" w:hAnsi="Arial" w:cs="Arial"/>
        </w:rPr>
        <w:t>publicitarios</w:t>
      </w:r>
      <w:proofErr w:type="spellEnd"/>
      <w:r w:rsidRPr="00C92708">
        <w:rPr>
          <w:rFonts w:ascii="Arial" w:hAnsi="Arial" w:cs="Arial"/>
        </w:rPr>
        <w:t xml:space="preserve"> aos </w:t>
      </w:r>
      <w:r w:rsidR="00EA249A" w:rsidRPr="00C92708">
        <w:rPr>
          <w:rFonts w:ascii="Arial" w:hAnsi="Arial" w:cs="Arial"/>
        </w:rPr>
        <w:t>tele</w:t>
      </w:r>
      <w:r w:rsidRPr="00C92708">
        <w:rPr>
          <w:rFonts w:ascii="Arial" w:hAnsi="Arial" w:cs="Arial"/>
        </w:rPr>
        <w:t>spectadores</w:t>
      </w:r>
      <w:r w:rsidR="00726AB5" w:rsidRPr="00C92708">
        <w:rPr>
          <w:rFonts w:ascii="Arial" w:hAnsi="Arial" w:cs="Arial"/>
        </w:rPr>
        <w:t>.</w:t>
      </w:r>
    </w:p>
    <w:p w14:paraId="7128E9E8" w14:textId="5E4ECB76" w:rsidR="007644B7" w:rsidRDefault="00814D13" w:rsidP="00C6483F">
      <w:pPr>
        <w:spacing w:line="360" w:lineRule="auto"/>
        <w:ind w:firstLine="708"/>
        <w:jc w:val="both"/>
        <w:rPr>
          <w:rFonts w:ascii="Arial" w:hAnsi="Arial" w:cs="Arial"/>
          <w:color w:val="000000"/>
        </w:rPr>
      </w:pPr>
      <w:r w:rsidRPr="00C92708">
        <w:rPr>
          <w:rFonts w:ascii="Arial" w:hAnsi="Arial" w:cs="Arial"/>
          <w:i/>
        </w:rPr>
        <w:t>S-</w:t>
      </w:r>
      <w:proofErr w:type="spellStart"/>
      <w:r w:rsidRPr="00C92708">
        <w:rPr>
          <w:rFonts w:ascii="Arial" w:hAnsi="Arial" w:cs="Arial"/>
          <w:i/>
        </w:rPr>
        <w:t>commerce</w:t>
      </w:r>
      <w:proofErr w:type="spellEnd"/>
      <w:r w:rsidRPr="00C92708">
        <w:rPr>
          <w:rFonts w:ascii="Arial" w:hAnsi="Arial" w:cs="Arial"/>
        </w:rPr>
        <w:t xml:space="preserve"> é o tipo de comércio eletrônico </w:t>
      </w:r>
      <w:r w:rsidR="00E92815" w:rsidRPr="00C92708">
        <w:rPr>
          <w:rFonts w:ascii="Arial" w:hAnsi="Arial" w:cs="Arial"/>
        </w:rPr>
        <w:t>por meio</w:t>
      </w:r>
      <w:r w:rsidRPr="00C92708">
        <w:rPr>
          <w:rFonts w:ascii="Arial" w:hAnsi="Arial" w:cs="Arial"/>
        </w:rPr>
        <w:t xml:space="preserve"> das redes sociais, esse modelo busca atrair e fidelizar os clientes. Tem como principal meio a utilização dos </w:t>
      </w:r>
      <w:r w:rsidRPr="00C92708">
        <w:rPr>
          <w:rFonts w:ascii="Arial" w:hAnsi="Arial" w:cs="Arial"/>
          <w:i/>
        </w:rPr>
        <w:t>feedbacks</w:t>
      </w:r>
      <w:r w:rsidRPr="00C92708">
        <w:rPr>
          <w:rFonts w:ascii="Arial" w:hAnsi="Arial" w:cs="Arial"/>
        </w:rPr>
        <w:t>, relacionamento e influência entrar os usuários, desta forma usam destas interações para divulgar produtos, marca, promoções e até mesmo para fidelizar o seu público.</w:t>
      </w:r>
      <w:r w:rsidR="00577D20" w:rsidRPr="00C92708">
        <w:rPr>
          <w:rFonts w:ascii="Arial" w:hAnsi="Arial" w:cs="Arial"/>
        </w:rPr>
        <w:t xml:space="preserve"> Um exemplo deste tipo de comércio são as promoções onde os usuários devem postar fotos criativas com determinados produtos para concorrer a alguma promoção da empresa, assim atraindo novos compradores que se sentem influenciados por essas postagens dos concorrentes da promoção</w:t>
      </w:r>
      <w:r w:rsidR="00F12140" w:rsidRPr="00C92708">
        <w:rPr>
          <w:rFonts w:ascii="Arial" w:hAnsi="Arial" w:cs="Arial"/>
          <w:color w:val="000000"/>
        </w:rPr>
        <w:t xml:space="preserve"> (MAKELAINEN, 2006)</w:t>
      </w:r>
      <w:r w:rsidR="005074BB" w:rsidRPr="00C92708">
        <w:rPr>
          <w:rFonts w:ascii="Arial" w:hAnsi="Arial" w:cs="Arial"/>
          <w:color w:val="000000"/>
        </w:rPr>
        <w:t>.</w:t>
      </w:r>
    </w:p>
    <w:p w14:paraId="69871121" w14:textId="77777777" w:rsidR="00EC7A65" w:rsidRPr="00C92708" w:rsidRDefault="00EC7A65" w:rsidP="006E3D3B">
      <w:pPr>
        <w:spacing w:line="360" w:lineRule="auto"/>
        <w:jc w:val="both"/>
        <w:rPr>
          <w:rFonts w:ascii="Arial" w:hAnsi="Arial" w:cs="Arial"/>
        </w:rPr>
      </w:pPr>
      <w:bookmarkStart w:id="0" w:name="_GoBack"/>
      <w:bookmarkEnd w:id="0"/>
    </w:p>
    <w:p w14:paraId="20B35618" w14:textId="186F90F3" w:rsidR="006E3D3B" w:rsidRPr="00C92708" w:rsidRDefault="006E3D3B" w:rsidP="006E3D3B">
      <w:pPr>
        <w:spacing w:line="360" w:lineRule="auto"/>
        <w:jc w:val="both"/>
        <w:rPr>
          <w:rFonts w:ascii="Arial" w:hAnsi="Arial" w:cs="Arial"/>
        </w:rPr>
      </w:pPr>
      <w:r w:rsidRPr="00C92708">
        <w:rPr>
          <w:rFonts w:ascii="Arial" w:hAnsi="Arial" w:cs="Arial"/>
        </w:rPr>
        <w:t>2.4 MARKETIN</w:t>
      </w:r>
      <w:r w:rsidR="003769F5" w:rsidRPr="00C92708">
        <w:rPr>
          <w:rFonts w:ascii="Arial" w:hAnsi="Arial" w:cs="Arial"/>
        </w:rPr>
        <w:t>G</w:t>
      </w:r>
      <w:r w:rsidRPr="00C92708">
        <w:rPr>
          <w:rFonts w:ascii="Arial" w:hAnsi="Arial" w:cs="Arial"/>
        </w:rPr>
        <w:t xml:space="preserve"> DE CONTEÚDO</w:t>
      </w:r>
    </w:p>
    <w:p w14:paraId="5F7AEC24" w14:textId="1AFAA060" w:rsidR="006E3D3B" w:rsidRPr="00C92708" w:rsidRDefault="006E3D3B" w:rsidP="006E3D3B">
      <w:pPr>
        <w:spacing w:line="360" w:lineRule="auto"/>
        <w:jc w:val="both"/>
        <w:rPr>
          <w:rFonts w:ascii="Arial" w:hAnsi="Arial" w:cs="Arial"/>
        </w:rPr>
      </w:pPr>
      <w:r w:rsidRPr="00C92708">
        <w:rPr>
          <w:rFonts w:ascii="Arial" w:hAnsi="Arial" w:cs="Arial"/>
        </w:rPr>
        <w:t xml:space="preserve"> </w:t>
      </w:r>
    </w:p>
    <w:p w14:paraId="3843687D" w14:textId="77777777" w:rsidR="006E3D3B" w:rsidRPr="00C92708" w:rsidRDefault="006E3D3B"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O marketing de conteúdo consiste em promover ações voltadas para transmissão de informações que mostre aos consumidores os produtos e serviços de uma marca tentando influenciar a compra (REZ, 2012).</w:t>
      </w:r>
    </w:p>
    <w:p w14:paraId="6E6F8670" w14:textId="499186FD" w:rsidR="006E3D3B" w:rsidRPr="00C92708" w:rsidRDefault="006E3D3B"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lastRenderedPageBreak/>
        <w:t xml:space="preserve">Segundo Cain (2013) </w:t>
      </w:r>
      <w:r w:rsidR="002F1784" w:rsidRPr="00C92708">
        <w:rPr>
          <w:rFonts w:ascii="Arial" w:hAnsi="Arial" w:cs="Arial"/>
          <w:color w:val="000000"/>
        </w:rPr>
        <w:t>“</w:t>
      </w:r>
      <w:r w:rsidR="002E48BA" w:rsidRPr="00AE4F86">
        <w:rPr>
          <w:rFonts w:ascii="Arial" w:hAnsi="Arial" w:cs="Arial"/>
        </w:rPr>
        <w:t>o</w:t>
      </w:r>
      <w:r w:rsidR="002E48BA" w:rsidRPr="002E48BA">
        <w:rPr>
          <w:rFonts w:ascii="Arial" w:hAnsi="Arial" w:cs="Arial"/>
          <w:color w:val="FF0000"/>
        </w:rPr>
        <w:t xml:space="preserve"> </w:t>
      </w:r>
      <w:r w:rsidRPr="00C92708">
        <w:rPr>
          <w:rFonts w:ascii="Arial" w:hAnsi="Arial" w:cs="Arial"/>
          <w:color w:val="000000"/>
        </w:rPr>
        <w:t xml:space="preserve">papel do marketing de conteúdo é trazer informações </w:t>
      </w:r>
      <w:r w:rsidR="00A65C70" w:rsidRPr="00C92708">
        <w:rPr>
          <w:rFonts w:ascii="Arial" w:hAnsi="Arial" w:cs="Arial"/>
          <w:color w:val="000000"/>
        </w:rPr>
        <w:t xml:space="preserve">que favorecem os consumidores, </w:t>
      </w:r>
      <w:r w:rsidRPr="00C92708">
        <w:rPr>
          <w:rFonts w:ascii="Arial" w:hAnsi="Arial" w:cs="Arial"/>
          <w:color w:val="000000"/>
        </w:rPr>
        <w:t xml:space="preserve">é </w:t>
      </w:r>
      <w:r w:rsidR="00A65C70" w:rsidRPr="00C92708">
        <w:rPr>
          <w:rFonts w:ascii="Arial" w:hAnsi="Arial" w:cs="Arial"/>
          <w:color w:val="000000"/>
        </w:rPr>
        <w:t>mostrar</w:t>
      </w:r>
      <w:r w:rsidRPr="00C92708">
        <w:rPr>
          <w:rFonts w:ascii="Arial" w:hAnsi="Arial" w:cs="Arial"/>
          <w:color w:val="000000"/>
        </w:rPr>
        <w:t xml:space="preserve"> a eles produtos e serviços que podem suprir suas necessidades e desejos.</w:t>
      </w:r>
      <w:r w:rsidR="002F1784" w:rsidRPr="00C92708">
        <w:rPr>
          <w:rFonts w:ascii="Arial" w:hAnsi="Arial" w:cs="Arial"/>
          <w:color w:val="000000"/>
        </w:rPr>
        <w:t>”</w:t>
      </w:r>
      <w:r w:rsidR="00A65C70" w:rsidRPr="00C92708">
        <w:rPr>
          <w:rFonts w:ascii="Arial" w:hAnsi="Arial" w:cs="Arial"/>
          <w:color w:val="000000"/>
        </w:rPr>
        <w:t xml:space="preserve"> Seguindo esta ideia</w:t>
      </w:r>
      <w:r w:rsidR="002F1784" w:rsidRPr="00C92708">
        <w:rPr>
          <w:rFonts w:ascii="Arial" w:hAnsi="Arial" w:cs="Arial"/>
          <w:color w:val="000000"/>
        </w:rPr>
        <w:t xml:space="preserve"> Peçanha (2020) que afirma que o</w:t>
      </w:r>
      <w:r w:rsidRPr="00C92708">
        <w:rPr>
          <w:rFonts w:ascii="Arial" w:hAnsi="Arial" w:cs="Arial"/>
          <w:color w:val="000000"/>
        </w:rPr>
        <w:t xml:space="preserve"> Marketing </w:t>
      </w:r>
      <w:r w:rsidR="00A65C70" w:rsidRPr="00C92708">
        <w:rPr>
          <w:rFonts w:ascii="Arial" w:hAnsi="Arial" w:cs="Arial"/>
          <w:color w:val="000000"/>
        </w:rPr>
        <w:t>de Conteúdo é uma estratégia para atrair clientes através</w:t>
      </w:r>
      <w:r w:rsidRPr="00C92708">
        <w:rPr>
          <w:rFonts w:ascii="Arial" w:hAnsi="Arial" w:cs="Arial"/>
          <w:color w:val="000000"/>
        </w:rPr>
        <w:t xml:space="preserve"> da criação de conteúdo</w:t>
      </w:r>
      <w:r w:rsidR="00A65C70" w:rsidRPr="00C92708">
        <w:rPr>
          <w:rFonts w:ascii="Arial" w:hAnsi="Arial" w:cs="Arial"/>
          <w:color w:val="000000"/>
        </w:rPr>
        <w:t>s</w:t>
      </w:r>
      <w:r w:rsidRPr="00C92708">
        <w:rPr>
          <w:rFonts w:ascii="Arial" w:hAnsi="Arial" w:cs="Arial"/>
          <w:color w:val="000000"/>
        </w:rPr>
        <w:t xml:space="preserve"> relevante</w:t>
      </w:r>
      <w:r w:rsidR="00A65C70" w:rsidRPr="00C92708">
        <w:rPr>
          <w:rFonts w:ascii="Arial" w:hAnsi="Arial" w:cs="Arial"/>
          <w:color w:val="000000"/>
        </w:rPr>
        <w:t>s</w:t>
      </w:r>
      <w:r w:rsidRPr="00C92708">
        <w:rPr>
          <w:rFonts w:ascii="Arial" w:hAnsi="Arial" w:cs="Arial"/>
          <w:color w:val="000000"/>
        </w:rPr>
        <w:t xml:space="preserve"> (textos, vídeos, </w:t>
      </w:r>
      <w:r w:rsidRPr="00C92708">
        <w:rPr>
          <w:rFonts w:ascii="Arial" w:hAnsi="Arial" w:cs="Arial"/>
          <w:i/>
          <w:color w:val="000000"/>
        </w:rPr>
        <w:t>ebooks</w:t>
      </w:r>
      <w:r w:rsidRPr="00C92708">
        <w:rPr>
          <w:rFonts w:ascii="Arial" w:hAnsi="Arial" w:cs="Arial"/>
          <w:color w:val="000000"/>
        </w:rPr>
        <w:t>, posts em redes sociais).</w:t>
      </w:r>
    </w:p>
    <w:p w14:paraId="619CEF22" w14:textId="5B4965BA" w:rsidR="006E3D3B" w:rsidRPr="00C92708" w:rsidRDefault="00A65C70"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Este</w:t>
      </w:r>
      <w:r w:rsidR="006E3D3B" w:rsidRPr="00C92708">
        <w:rPr>
          <w:rFonts w:ascii="Arial" w:hAnsi="Arial" w:cs="Arial"/>
          <w:color w:val="000000"/>
        </w:rPr>
        <w:t xml:space="preserve"> é um método de marketing que não faz promoção direta da marca, mas</w:t>
      </w:r>
      <w:r w:rsidRPr="00C92708">
        <w:rPr>
          <w:rFonts w:ascii="Arial" w:hAnsi="Arial" w:cs="Arial"/>
          <w:color w:val="000000"/>
        </w:rPr>
        <w:t xml:space="preserve"> tem como função</w:t>
      </w:r>
      <w:r w:rsidR="006E3D3B" w:rsidRPr="00C92708">
        <w:rPr>
          <w:rFonts w:ascii="Arial" w:hAnsi="Arial" w:cs="Arial"/>
          <w:color w:val="000000"/>
        </w:rPr>
        <w:t xml:space="preserve"> atrai</w:t>
      </w:r>
      <w:r w:rsidRPr="00C92708">
        <w:rPr>
          <w:rFonts w:ascii="Arial" w:hAnsi="Arial" w:cs="Arial"/>
          <w:color w:val="000000"/>
        </w:rPr>
        <w:t>r</w:t>
      </w:r>
      <w:r w:rsidR="006E3D3B" w:rsidRPr="00C92708">
        <w:rPr>
          <w:rFonts w:ascii="Arial" w:hAnsi="Arial" w:cs="Arial"/>
          <w:color w:val="000000"/>
        </w:rPr>
        <w:t xml:space="preserve"> o público-alvo </w:t>
      </w:r>
      <w:r w:rsidRPr="00C92708">
        <w:rPr>
          <w:rFonts w:ascii="Arial" w:hAnsi="Arial" w:cs="Arial"/>
          <w:color w:val="000000"/>
        </w:rPr>
        <w:t>levando</w:t>
      </w:r>
      <w:r w:rsidR="006E3D3B" w:rsidRPr="00C92708">
        <w:rPr>
          <w:rFonts w:ascii="Arial" w:hAnsi="Arial" w:cs="Arial"/>
          <w:color w:val="000000"/>
        </w:rPr>
        <w:t xml:space="preserve"> soluções para seus problemas (PEÇANHA, 2020). O Marketing de Conteúdo tem </w:t>
      </w:r>
      <w:r w:rsidRPr="00C92708">
        <w:rPr>
          <w:rFonts w:ascii="Arial" w:hAnsi="Arial" w:cs="Arial"/>
          <w:color w:val="000000"/>
        </w:rPr>
        <w:t xml:space="preserve">uma função </w:t>
      </w:r>
      <w:r w:rsidR="008D31A9" w:rsidRPr="00C92708">
        <w:rPr>
          <w:rFonts w:ascii="Arial" w:hAnsi="Arial" w:cs="Arial"/>
          <w:color w:val="000000"/>
        </w:rPr>
        <w:t xml:space="preserve">estratégica </w:t>
      </w:r>
      <w:r w:rsidR="0054198A" w:rsidRPr="00C92708">
        <w:rPr>
          <w:rFonts w:ascii="Arial" w:hAnsi="Arial" w:cs="Arial"/>
          <w:color w:val="000000"/>
        </w:rPr>
        <w:t>para</w:t>
      </w:r>
      <w:r w:rsidR="006E3D3B" w:rsidRPr="00C92708">
        <w:rPr>
          <w:rFonts w:ascii="Arial" w:hAnsi="Arial" w:cs="Arial"/>
          <w:color w:val="000000"/>
        </w:rPr>
        <w:t xml:space="preserve"> influenciar a compra de seu público-alvo e crescer sua rede de clientes e potenciais clientes, ou seja, sua rede de relacionamentos (PEÇANHA, 2020). </w:t>
      </w:r>
    </w:p>
    <w:p w14:paraId="259619B9" w14:textId="6EF46F59" w:rsidR="000F5B19" w:rsidRPr="00C92708" w:rsidRDefault="006E3D3B"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O marketing de conteúdo não pode ser confundido com propaganda, pois possuem características e sentidos diferentes, conforme </w:t>
      </w:r>
      <w:r w:rsidR="00E215E9" w:rsidRPr="00AE4F86">
        <w:rPr>
          <w:rFonts w:ascii="Arial" w:hAnsi="Arial" w:cs="Arial"/>
        </w:rPr>
        <w:t>ilustra</w:t>
      </w:r>
      <w:r w:rsidR="00E215E9" w:rsidRPr="00E215E9">
        <w:rPr>
          <w:rFonts w:ascii="Arial" w:hAnsi="Arial" w:cs="Arial"/>
          <w:color w:val="FF0000"/>
        </w:rPr>
        <w:t xml:space="preserve"> </w:t>
      </w:r>
      <w:r w:rsidRPr="00C92708">
        <w:rPr>
          <w:rFonts w:ascii="Arial" w:hAnsi="Arial" w:cs="Arial"/>
          <w:color w:val="000000"/>
        </w:rPr>
        <w:t>o quadro 1</w:t>
      </w:r>
      <w:r w:rsidR="000929D9">
        <w:rPr>
          <w:rFonts w:ascii="Arial" w:hAnsi="Arial" w:cs="Arial"/>
          <w:color w:val="000000"/>
        </w:rPr>
        <w:t>.</w:t>
      </w:r>
    </w:p>
    <w:p w14:paraId="5CF0388F" w14:textId="77777777" w:rsidR="000F5B19" w:rsidRPr="00C92708" w:rsidRDefault="000F5B19" w:rsidP="00A65C70">
      <w:pPr>
        <w:spacing w:line="360" w:lineRule="auto"/>
        <w:jc w:val="both"/>
        <w:rPr>
          <w:rFonts w:ascii="Arial" w:hAnsi="Arial" w:cs="Arial"/>
        </w:rPr>
      </w:pPr>
    </w:p>
    <w:p w14:paraId="42C3E524" w14:textId="3260A890" w:rsidR="00A65C70" w:rsidRPr="00C92708" w:rsidRDefault="000929D9" w:rsidP="00F157EB">
      <w:pPr>
        <w:spacing w:line="360" w:lineRule="auto"/>
        <w:jc w:val="center"/>
        <w:rPr>
          <w:rFonts w:ascii="Arial" w:hAnsi="Arial" w:cs="Arial"/>
          <w:b/>
          <w:sz w:val="20"/>
        </w:rPr>
      </w:pPr>
      <w:r w:rsidRPr="00AE4F86">
        <w:rPr>
          <w:rFonts w:ascii="Arial" w:hAnsi="Arial" w:cs="Arial"/>
          <w:b/>
          <w:sz w:val="20"/>
        </w:rPr>
        <w:t>Quadro</w:t>
      </w:r>
      <w:r w:rsidR="00A65C70" w:rsidRPr="00AE4F86">
        <w:rPr>
          <w:rFonts w:ascii="Arial" w:hAnsi="Arial" w:cs="Arial"/>
          <w:b/>
          <w:sz w:val="20"/>
        </w:rPr>
        <w:t xml:space="preserve"> </w:t>
      </w:r>
      <w:r w:rsidR="005F7D81" w:rsidRPr="00AE4F86">
        <w:rPr>
          <w:rFonts w:ascii="Arial" w:hAnsi="Arial" w:cs="Arial"/>
          <w:b/>
          <w:sz w:val="20"/>
        </w:rPr>
        <w:t xml:space="preserve">1: </w:t>
      </w:r>
      <w:r w:rsidR="00A65C70" w:rsidRPr="00C92708">
        <w:rPr>
          <w:rFonts w:ascii="Arial" w:hAnsi="Arial" w:cs="Arial"/>
          <w:b/>
          <w:sz w:val="20"/>
        </w:rPr>
        <w:t>Publicidade x Marketin</w:t>
      </w:r>
      <w:r w:rsidR="008D31A9" w:rsidRPr="00C92708">
        <w:rPr>
          <w:rFonts w:ascii="Arial" w:hAnsi="Arial" w:cs="Arial"/>
          <w:b/>
          <w:sz w:val="20"/>
        </w:rPr>
        <w:t>g</w:t>
      </w:r>
      <w:r w:rsidR="002F1784" w:rsidRPr="00C92708">
        <w:rPr>
          <w:rFonts w:ascii="Arial" w:hAnsi="Arial" w:cs="Arial"/>
          <w:b/>
          <w:sz w:val="20"/>
        </w:rPr>
        <w:t xml:space="preserve"> de Conteúdo</w:t>
      </w:r>
    </w:p>
    <w:p w14:paraId="08F7F371" w14:textId="3B364390" w:rsidR="00F157EB" w:rsidRPr="00E215E9" w:rsidRDefault="006E3D3B" w:rsidP="00F157EB">
      <w:pPr>
        <w:keepNext/>
        <w:spacing w:line="360" w:lineRule="auto"/>
        <w:jc w:val="both"/>
        <w:rPr>
          <w:rFonts w:ascii="Arial" w:hAnsi="Arial" w:cs="Arial"/>
          <w:color w:val="FF0000"/>
        </w:rPr>
      </w:pPr>
      <w:r w:rsidRPr="00C92708">
        <w:rPr>
          <w:rFonts w:ascii="Arial" w:hAnsi="Arial" w:cs="Arial"/>
          <w:noProof/>
        </w:rPr>
        <w:drawing>
          <wp:inline distT="0" distB="0" distL="0" distR="0" wp14:anchorId="0DE8C511" wp14:editId="7022A291">
            <wp:extent cx="5939790" cy="1811655"/>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811655"/>
                    </a:xfrm>
                    <a:prstGeom prst="rect">
                      <a:avLst/>
                    </a:prstGeom>
                  </pic:spPr>
                </pic:pic>
              </a:graphicData>
            </a:graphic>
          </wp:inline>
        </w:drawing>
      </w:r>
      <w:r w:rsidR="00C92708">
        <w:rPr>
          <w:rFonts w:ascii="Arial" w:hAnsi="Arial" w:cs="Arial"/>
        </w:rPr>
        <w:tab/>
      </w:r>
      <w:r w:rsidR="00C92708">
        <w:rPr>
          <w:rFonts w:ascii="Arial" w:hAnsi="Arial" w:cs="Arial"/>
        </w:rPr>
        <w:tab/>
      </w:r>
      <w:r w:rsidR="00C92708">
        <w:rPr>
          <w:rFonts w:ascii="Arial" w:hAnsi="Arial" w:cs="Arial"/>
        </w:rPr>
        <w:tab/>
      </w:r>
      <w:r w:rsidR="00C92708">
        <w:rPr>
          <w:rFonts w:ascii="Arial" w:hAnsi="Arial" w:cs="Arial"/>
        </w:rPr>
        <w:tab/>
      </w:r>
      <w:r w:rsidR="00C92708">
        <w:rPr>
          <w:rFonts w:ascii="Arial" w:hAnsi="Arial" w:cs="Arial"/>
        </w:rPr>
        <w:tab/>
      </w:r>
      <w:r w:rsidR="00C92708" w:rsidRPr="00AE4F86">
        <w:rPr>
          <w:rFonts w:ascii="Arial" w:hAnsi="Arial" w:cs="Arial"/>
        </w:rPr>
        <w:t>Baseado</w:t>
      </w:r>
      <w:r w:rsidR="00F157EB" w:rsidRPr="00AE4F86">
        <w:rPr>
          <w:rFonts w:ascii="Arial" w:hAnsi="Arial" w:cs="Arial"/>
        </w:rPr>
        <w:t xml:space="preserve"> </w:t>
      </w:r>
      <w:r w:rsidR="00C92708" w:rsidRPr="00AE4F86">
        <w:rPr>
          <w:rFonts w:ascii="Arial" w:hAnsi="Arial" w:cs="Arial"/>
          <w:b/>
          <w:sz w:val="20"/>
        </w:rPr>
        <w:t>FARNWORTH</w:t>
      </w:r>
      <w:r w:rsidR="00F157EB" w:rsidRPr="00AE4F86">
        <w:rPr>
          <w:rFonts w:ascii="Arial" w:hAnsi="Arial" w:cs="Arial"/>
          <w:b/>
          <w:sz w:val="20"/>
        </w:rPr>
        <w:t xml:space="preserve"> </w:t>
      </w:r>
      <w:r w:rsidR="00C92708" w:rsidRPr="00AE4F86">
        <w:rPr>
          <w:rFonts w:ascii="Arial" w:hAnsi="Arial" w:cs="Arial"/>
          <w:b/>
          <w:sz w:val="20"/>
        </w:rPr>
        <w:t>(</w:t>
      </w:r>
      <w:r w:rsidR="00F157EB" w:rsidRPr="00AE4F86">
        <w:rPr>
          <w:rFonts w:ascii="Arial" w:hAnsi="Arial" w:cs="Arial"/>
          <w:b/>
          <w:sz w:val="20"/>
        </w:rPr>
        <w:t>2016)</w:t>
      </w:r>
    </w:p>
    <w:p w14:paraId="6C8614D5" w14:textId="186F82C1" w:rsidR="00F157EB" w:rsidRPr="00C92708" w:rsidRDefault="00F157EB" w:rsidP="006E3D3B">
      <w:pPr>
        <w:keepNext/>
        <w:spacing w:line="360" w:lineRule="auto"/>
        <w:jc w:val="both"/>
        <w:rPr>
          <w:rFonts w:ascii="Arial" w:hAnsi="Arial" w:cs="Arial"/>
        </w:rPr>
      </w:pPr>
    </w:p>
    <w:p w14:paraId="6D45378E" w14:textId="09194B23" w:rsidR="008D31A9" w:rsidRPr="00C92708" w:rsidRDefault="008D31A9"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 publicidade tem como foco a venda do produto ou serviço,</w:t>
      </w:r>
      <w:r w:rsidR="00AB290F" w:rsidRPr="00C92708">
        <w:rPr>
          <w:rFonts w:ascii="Arial" w:hAnsi="Arial" w:cs="Arial"/>
          <w:color w:val="000000"/>
        </w:rPr>
        <w:t xml:space="preserve"> pensando em resultados e retorno rápido, </w:t>
      </w:r>
      <w:r w:rsidRPr="00C92708">
        <w:rPr>
          <w:rFonts w:ascii="Arial" w:hAnsi="Arial" w:cs="Arial"/>
          <w:color w:val="000000"/>
        </w:rPr>
        <w:t>porque requer altos custos. Já o marketing de conteúdo</w:t>
      </w:r>
      <w:r w:rsidR="00AB290F" w:rsidRPr="00C92708">
        <w:rPr>
          <w:rFonts w:ascii="Arial" w:hAnsi="Arial" w:cs="Arial"/>
          <w:color w:val="000000"/>
        </w:rPr>
        <w:t xml:space="preserve"> tem como objetivo</w:t>
      </w:r>
      <w:r w:rsidRPr="00C92708">
        <w:rPr>
          <w:rFonts w:ascii="Arial" w:hAnsi="Arial" w:cs="Arial"/>
          <w:color w:val="000000"/>
        </w:rPr>
        <w:t xml:space="preserve"> vende</w:t>
      </w:r>
      <w:r w:rsidR="00AB290F" w:rsidRPr="00C92708">
        <w:rPr>
          <w:rFonts w:ascii="Arial" w:hAnsi="Arial" w:cs="Arial"/>
          <w:color w:val="000000"/>
        </w:rPr>
        <w:t>r</w:t>
      </w:r>
      <w:r w:rsidRPr="00C92708">
        <w:rPr>
          <w:rFonts w:ascii="Arial" w:hAnsi="Arial" w:cs="Arial"/>
          <w:color w:val="000000"/>
        </w:rPr>
        <w:t xml:space="preserve"> uma ideia, </w:t>
      </w:r>
      <w:r w:rsidR="00AB290F" w:rsidRPr="00C92708">
        <w:rPr>
          <w:rFonts w:ascii="Arial" w:hAnsi="Arial" w:cs="Arial"/>
          <w:color w:val="000000"/>
        </w:rPr>
        <w:t>se comunica</w:t>
      </w:r>
      <w:r w:rsidR="0054198A" w:rsidRPr="00C92708">
        <w:rPr>
          <w:rFonts w:ascii="Arial" w:hAnsi="Arial" w:cs="Arial"/>
          <w:color w:val="000000"/>
        </w:rPr>
        <w:t>r</w:t>
      </w:r>
      <w:r w:rsidR="00AB290F" w:rsidRPr="00C92708">
        <w:rPr>
          <w:rFonts w:ascii="Arial" w:hAnsi="Arial" w:cs="Arial"/>
          <w:color w:val="000000"/>
        </w:rPr>
        <w:t xml:space="preserve"> e criar um</w:t>
      </w:r>
      <w:r w:rsidRPr="00C92708">
        <w:rPr>
          <w:rFonts w:ascii="Arial" w:hAnsi="Arial" w:cs="Arial"/>
          <w:color w:val="000000"/>
        </w:rPr>
        <w:t xml:space="preserve"> relaciona</w:t>
      </w:r>
      <w:r w:rsidR="00AB290F" w:rsidRPr="00C92708">
        <w:rPr>
          <w:rFonts w:ascii="Arial" w:hAnsi="Arial" w:cs="Arial"/>
          <w:color w:val="000000"/>
        </w:rPr>
        <w:t>mento com o consumidor, e assim gerando um vínculo com o cliente</w:t>
      </w:r>
      <w:r w:rsidR="0054198A" w:rsidRPr="00C92708">
        <w:rPr>
          <w:rFonts w:ascii="Arial" w:hAnsi="Arial" w:cs="Arial"/>
          <w:color w:val="000000"/>
        </w:rPr>
        <w:t>,</w:t>
      </w:r>
      <w:r w:rsidR="00AB290F" w:rsidRPr="00C92708">
        <w:rPr>
          <w:rFonts w:ascii="Arial" w:hAnsi="Arial" w:cs="Arial"/>
          <w:color w:val="000000"/>
        </w:rPr>
        <w:t xml:space="preserve"> não apenas uma venda, </w:t>
      </w:r>
      <w:r w:rsidR="0054198A" w:rsidRPr="00C92708">
        <w:rPr>
          <w:rFonts w:ascii="Arial" w:hAnsi="Arial" w:cs="Arial"/>
          <w:color w:val="000000"/>
        </w:rPr>
        <w:t xml:space="preserve">torná-lo um potencial comprador de vendas </w:t>
      </w:r>
      <w:r w:rsidR="00AB290F" w:rsidRPr="00C92708">
        <w:rPr>
          <w:rFonts w:ascii="Arial" w:hAnsi="Arial" w:cs="Arial"/>
          <w:color w:val="000000"/>
        </w:rPr>
        <w:t>futuras.</w:t>
      </w:r>
    </w:p>
    <w:p w14:paraId="3E01FA8B" w14:textId="70194F52" w:rsidR="000F5B19" w:rsidRPr="00C92708" w:rsidRDefault="008D31A9"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O mercado tem mudado e os consumidores são diferentes. Neste sentido, as estratégia</w:t>
      </w:r>
      <w:r w:rsidR="001519E4" w:rsidRPr="00C92708">
        <w:rPr>
          <w:rFonts w:ascii="Arial" w:hAnsi="Arial" w:cs="Arial"/>
          <w:color w:val="000000"/>
        </w:rPr>
        <w:t>s</w:t>
      </w:r>
      <w:r w:rsidRPr="00C92708">
        <w:rPr>
          <w:rFonts w:ascii="Arial" w:hAnsi="Arial" w:cs="Arial"/>
          <w:color w:val="000000"/>
        </w:rPr>
        <w:t xml:space="preserve"> adotadas pelo marketing de conteúdo se fazem necessárias para conquistar novos mercados e consumidores.</w:t>
      </w:r>
    </w:p>
    <w:p w14:paraId="6CF58BCC" w14:textId="77777777" w:rsidR="000F5B19" w:rsidRPr="00C92708" w:rsidRDefault="000F5B19" w:rsidP="00C6483F">
      <w:pPr>
        <w:spacing w:line="360" w:lineRule="auto"/>
        <w:ind w:firstLine="708"/>
        <w:jc w:val="both"/>
        <w:rPr>
          <w:rFonts w:ascii="Arial" w:hAnsi="Arial" w:cs="Arial"/>
        </w:rPr>
      </w:pPr>
    </w:p>
    <w:p w14:paraId="1D1DEC71" w14:textId="4B609E0D" w:rsidR="00297880" w:rsidRPr="00C92708" w:rsidRDefault="00297880" w:rsidP="00297880">
      <w:pPr>
        <w:spacing w:line="360" w:lineRule="auto"/>
        <w:jc w:val="both"/>
        <w:rPr>
          <w:rFonts w:ascii="Arial" w:hAnsi="Arial" w:cs="Arial"/>
        </w:rPr>
      </w:pPr>
      <w:r w:rsidRPr="00C92708">
        <w:rPr>
          <w:rFonts w:ascii="Arial" w:hAnsi="Arial" w:cs="Arial"/>
        </w:rPr>
        <w:t>2.5 COMPORTAMENTO DO CONSUMIDOR</w:t>
      </w:r>
    </w:p>
    <w:p w14:paraId="77E94748" w14:textId="77777777" w:rsidR="00297880" w:rsidRPr="00C92708" w:rsidRDefault="00297880" w:rsidP="00297880">
      <w:pPr>
        <w:spacing w:line="360" w:lineRule="auto"/>
        <w:jc w:val="both"/>
        <w:rPr>
          <w:rFonts w:ascii="Arial" w:hAnsi="Arial" w:cs="Arial"/>
        </w:rPr>
      </w:pPr>
    </w:p>
    <w:p w14:paraId="48F4F3B1" w14:textId="2016E51E" w:rsidR="006E03F4" w:rsidRPr="00C92708" w:rsidRDefault="00297880" w:rsidP="00D92E2B">
      <w:pPr>
        <w:pStyle w:val="NormalWeb"/>
        <w:spacing w:before="0" w:beforeAutospacing="0" w:after="0" w:afterAutospacing="0" w:line="360" w:lineRule="auto"/>
        <w:ind w:firstLine="708"/>
        <w:jc w:val="both"/>
        <w:rPr>
          <w:rFonts w:ascii="Arial" w:hAnsi="Arial" w:cs="Arial"/>
          <w:color w:val="000000"/>
          <w:highlight w:val="yellow"/>
        </w:rPr>
      </w:pPr>
      <w:r w:rsidRPr="00C92708">
        <w:rPr>
          <w:rFonts w:ascii="Arial" w:hAnsi="Arial" w:cs="Arial"/>
          <w:color w:val="000000"/>
        </w:rPr>
        <w:lastRenderedPageBreak/>
        <w:t xml:space="preserve">O comportamento do consumidor, segundo a Teoria Econômica, </w:t>
      </w:r>
      <w:r w:rsidR="006E03F4" w:rsidRPr="00C92708">
        <w:rPr>
          <w:rFonts w:ascii="Arial" w:hAnsi="Arial" w:cs="Arial"/>
          <w:color w:val="000000"/>
        </w:rPr>
        <w:t>se baseia em</w:t>
      </w:r>
      <w:r w:rsidRPr="00C92708">
        <w:rPr>
          <w:rFonts w:ascii="Arial" w:hAnsi="Arial" w:cs="Arial"/>
          <w:color w:val="000000"/>
        </w:rPr>
        <w:t xml:space="preserve"> um conjunto de </w:t>
      </w:r>
      <w:r w:rsidR="006E03F4" w:rsidRPr="00C92708">
        <w:rPr>
          <w:rFonts w:ascii="Arial" w:hAnsi="Arial" w:cs="Arial"/>
          <w:color w:val="000000"/>
        </w:rPr>
        <w:t>opções que</w:t>
      </w:r>
      <w:r w:rsidRPr="00C92708">
        <w:rPr>
          <w:rFonts w:ascii="Arial" w:hAnsi="Arial" w:cs="Arial"/>
          <w:color w:val="000000"/>
        </w:rPr>
        <w:t xml:space="preserve"> a</w:t>
      </w:r>
      <w:r w:rsidR="006E03F4" w:rsidRPr="00C92708">
        <w:rPr>
          <w:rFonts w:ascii="Arial" w:hAnsi="Arial" w:cs="Arial"/>
          <w:color w:val="000000"/>
        </w:rPr>
        <w:t>fetam suas escolhas, são elas: 1. O preço do bem; 2.  R</w:t>
      </w:r>
      <w:r w:rsidRPr="00C92708">
        <w:rPr>
          <w:rFonts w:ascii="Arial" w:hAnsi="Arial" w:cs="Arial"/>
          <w:color w:val="000000"/>
        </w:rPr>
        <w:t xml:space="preserve">enda do consumidor; </w:t>
      </w:r>
      <w:r w:rsidR="006E03F4" w:rsidRPr="00C92708">
        <w:rPr>
          <w:rFonts w:ascii="Arial" w:hAnsi="Arial" w:cs="Arial"/>
          <w:color w:val="000000"/>
        </w:rPr>
        <w:t>3</w:t>
      </w:r>
      <w:r w:rsidRPr="00C92708">
        <w:rPr>
          <w:rFonts w:ascii="Arial" w:hAnsi="Arial" w:cs="Arial"/>
          <w:color w:val="000000"/>
        </w:rPr>
        <w:t xml:space="preserve">. </w:t>
      </w:r>
      <w:r w:rsidR="006E03F4" w:rsidRPr="00C92708">
        <w:rPr>
          <w:rFonts w:ascii="Arial" w:hAnsi="Arial" w:cs="Arial"/>
          <w:color w:val="000000"/>
        </w:rPr>
        <w:t>O preço dos bens substitutos; 4</w:t>
      </w:r>
      <w:r w:rsidRPr="00C92708">
        <w:rPr>
          <w:rFonts w:ascii="Arial" w:hAnsi="Arial" w:cs="Arial"/>
          <w:color w:val="000000"/>
        </w:rPr>
        <w:t>.</w:t>
      </w:r>
      <w:r w:rsidR="006E03F4" w:rsidRPr="00C92708">
        <w:rPr>
          <w:rFonts w:ascii="Arial" w:hAnsi="Arial" w:cs="Arial"/>
          <w:color w:val="000000"/>
        </w:rPr>
        <w:t xml:space="preserve"> O</w:t>
      </w:r>
      <w:r w:rsidRPr="00C92708">
        <w:rPr>
          <w:rFonts w:ascii="Arial" w:hAnsi="Arial" w:cs="Arial"/>
          <w:color w:val="000000"/>
        </w:rPr>
        <w:t xml:space="preserve"> p</w:t>
      </w:r>
      <w:r w:rsidR="006E03F4" w:rsidRPr="00C92708">
        <w:rPr>
          <w:rFonts w:ascii="Arial" w:hAnsi="Arial" w:cs="Arial"/>
          <w:color w:val="000000"/>
        </w:rPr>
        <w:t>reço dos bens complementares; 5. A</w:t>
      </w:r>
      <w:r w:rsidRPr="00C92708">
        <w:rPr>
          <w:rFonts w:ascii="Arial" w:hAnsi="Arial" w:cs="Arial"/>
          <w:color w:val="000000"/>
        </w:rPr>
        <w:t>s preferência</w:t>
      </w:r>
      <w:r w:rsidR="006E03F4" w:rsidRPr="00C92708">
        <w:rPr>
          <w:rFonts w:ascii="Arial" w:hAnsi="Arial" w:cs="Arial"/>
          <w:color w:val="000000"/>
        </w:rPr>
        <w:t>s do consumidor e propaganda; 6. A</w:t>
      </w:r>
      <w:r w:rsidRPr="00C92708">
        <w:rPr>
          <w:rFonts w:ascii="Arial" w:hAnsi="Arial" w:cs="Arial"/>
          <w:color w:val="000000"/>
        </w:rPr>
        <w:t>s expectativas do consumidor</w:t>
      </w:r>
      <w:r w:rsidR="006E03F4" w:rsidRPr="00C92708">
        <w:rPr>
          <w:rFonts w:ascii="Arial" w:hAnsi="Arial" w:cs="Arial"/>
          <w:color w:val="000000"/>
        </w:rPr>
        <w:t xml:space="preserve"> quanto aos preços no futuro; 7. A</w:t>
      </w:r>
      <w:r w:rsidRPr="00C92708">
        <w:rPr>
          <w:rFonts w:ascii="Arial" w:hAnsi="Arial" w:cs="Arial"/>
          <w:color w:val="000000"/>
        </w:rPr>
        <w:t xml:space="preserve"> tradição e os hábitos culturais </w:t>
      </w:r>
      <w:r w:rsidR="002F1784" w:rsidRPr="00C92708">
        <w:rPr>
          <w:rFonts w:ascii="Arial" w:hAnsi="Arial" w:cs="Arial"/>
          <w:color w:val="000000"/>
        </w:rPr>
        <w:t>(</w:t>
      </w:r>
      <w:r w:rsidRPr="00C92708">
        <w:rPr>
          <w:rFonts w:ascii="Arial" w:hAnsi="Arial" w:cs="Arial"/>
          <w:color w:val="000000"/>
        </w:rPr>
        <w:t xml:space="preserve">NISHIJIMA, 2004). </w:t>
      </w:r>
      <w:r w:rsidR="006E03F4" w:rsidRPr="00C92708">
        <w:rPr>
          <w:rFonts w:ascii="Arial" w:hAnsi="Arial" w:cs="Arial"/>
          <w:color w:val="000000"/>
        </w:rPr>
        <w:t>No entanto</w:t>
      </w:r>
      <w:r w:rsidRPr="00C92708">
        <w:rPr>
          <w:rFonts w:ascii="Arial" w:hAnsi="Arial" w:cs="Arial"/>
          <w:color w:val="000000"/>
        </w:rPr>
        <w:t xml:space="preserve">, </w:t>
      </w:r>
      <w:r w:rsidR="005074BB" w:rsidRPr="00C92708">
        <w:rPr>
          <w:rFonts w:ascii="Arial" w:hAnsi="Arial" w:cs="Arial"/>
          <w:color w:val="000000"/>
        </w:rPr>
        <w:t>toda mudança do comportamento dos consumidores tende</w:t>
      </w:r>
      <w:r w:rsidR="006E03F4" w:rsidRPr="00C92708">
        <w:rPr>
          <w:rFonts w:ascii="Arial" w:hAnsi="Arial" w:cs="Arial"/>
          <w:color w:val="000000"/>
        </w:rPr>
        <w:t xml:space="preserve"> </w:t>
      </w:r>
      <w:r w:rsidR="005074BB" w:rsidRPr="00C92708">
        <w:rPr>
          <w:rFonts w:ascii="Arial" w:hAnsi="Arial" w:cs="Arial"/>
          <w:color w:val="000000"/>
        </w:rPr>
        <w:t xml:space="preserve">a </w:t>
      </w:r>
      <w:r w:rsidR="006E03F4" w:rsidRPr="00C92708">
        <w:rPr>
          <w:rFonts w:ascii="Arial" w:hAnsi="Arial" w:cs="Arial"/>
          <w:color w:val="000000"/>
        </w:rPr>
        <w:t>provoca</w:t>
      </w:r>
      <w:r w:rsidR="007B06EA" w:rsidRPr="00C92708">
        <w:rPr>
          <w:rFonts w:ascii="Arial" w:hAnsi="Arial" w:cs="Arial"/>
          <w:color w:val="000000"/>
        </w:rPr>
        <w:t>r</w:t>
      </w:r>
      <w:r w:rsidR="006E03F4" w:rsidRPr="00C92708">
        <w:rPr>
          <w:rFonts w:ascii="Arial" w:hAnsi="Arial" w:cs="Arial"/>
          <w:color w:val="000000"/>
        </w:rPr>
        <w:t xml:space="preserve"> variações nas demandas dos produtos</w:t>
      </w:r>
      <w:r w:rsidR="008E2FF3" w:rsidRPr="00C92708">
        <w:rPr>
          <w:rFonts w:ascii="Arial" w:hAnsi="Arial" w:cs="Arial"/>
        </w:rPr>
        <w:t xml:space="preserve"> </w:t>
      </w:r>
      <w:r w:rsidR="008E2FF3" w:rsidRPr="00C92708">
        <w:rPr>
          <w:rFonts w:ascii="Arial" w:hAnsi="Arial" w:cs="Arial"/>
          <w:bCs/>
        </w:rPr>
        <w:t>(SOLOMON, 2016).</w:t>
      </w:r>
    </w:p>
    <w:p w14:paraId="311D91D3" w14:textId="29607C54" w:rsidR="000613EB" w:rsidRPr="00C92708" w:rsidRDefault="00FB5835"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Por sua vez esse comportamento pode haver alterações de acordo com a geração que o consumidor faz parte, as principais são </w:t>
      </w:r>
      <w:r w:rsidRPr="00C92708">
        <w:rPr>
          <w:rFonts w:ascii="Arial" w:hAnsi="Arial" w:cs="Arial"/>
          <w:i/>
          <w:color w:val="000000"/>
        </w:rPr>
        <w:t>Baby boomers</w:t>
      </w:r>
      <w:r w:rsidRPr="00C92708">
        <w:rPr>
          <w:rFonts w:ascii="Arial" w:hAnsi="Arial" w:cs="Arial"/>
          <w:color w:val="000000"/>
        </w:rPr>
        <w:t>, geração X, Y (</w:t>
      </w:r>
      <w:proofErr w:type="spellStart"/>
      <w:r w:rsidRPr="00C92708">
        <w:rPr>
          <w:rFonts w:ascii="Arial" w:hAnsi="Arial" w:cs="Arial"/>
          <w:i/>
          <w:color w:val="000000"/>
        </w:rPr>
        <w:t>Millennials</w:t>
      </w:r>
      <w:proofErr w:type="spellEnd"/>
      <w:r w:rsidRPr="00C92708">
        <w:rPr>
          <w:rFonts w:ascii="Arial" w:hAnsi="Arial" w:cs="Arial"/>
          <w:color w:val="000000"/>
        </w:rPr>
        <w:t>) e a geração Z.</w:t>
      </w:r>
      <w:r w:rsidR="005074BB" w:rsidRPr="00C92708">
        <w:rPr>
          <w:rFonts w:ascii="Arial" w:hAnsi="Arial" w:cs="Arial"/>
          <w:b/>
          <w:bCs/>
          <w:color w:val="FF0000"/>
        </w:rPr>
        <w:t xml:space="preserve"> </w:t>
      </w:r>
    </w:p>
    <w:p w14:paraId="12F81350" w14:textId="54935A40" w:rsidR="00FB5835" w:rsidRPr="00C92708" w:rsidRDefault="00FB5835"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Os </w:t>
      </w:r>
      <w:proofErr w:type="spellStart"/>
      <w:r w:rsidRPr="00C92708">
        <w:rPr>
          <w:rFonts w:ascii="Arial" w:hAnsi="Arial" w:cs="Arial"/>
          <w:i/>
          <w:color w:val="000000"/>
        </w:rPr>
        <w:t>Babys</w:t>
      </w:r>
      <w:proofErr w:type="spellEnd"/>
      <w:r w:rsidRPr="00C92708">
        <w:rPr>
          <w:rFonts w:ascii="Arial" w:hAnsi="Arial" w:cs="Arial"/>
          <w:i/>
          <w:color w:val="000000"/>
        </w:rPr>
        <w:t xml:space="preserve"> </w:t>
      </w:r>
      <w:proofErr w:type="spellStart"/>
      <w:r w:rsidRPr="00C92708">
        <w:rPr>
          <w:rFonts w:ascii="Arial" w:hAnsi="Arial" w:cs="Arial"/>
          <w:i/>
          <w:color w:val="000000"/>
        </w:rPr>
        <w:t>boomers</w:t>
      </w:r>
      <w:proofErr w:type="spellEnd"/>
      <w:r w:rsidRPr="00C92708">
        <w:rPr>
          <w:rFonts w:ascii="Arial" w:hAnsi="Arial" w:cs="Arial"/>
          <w:i/>
          <w:color w:val="000000"/>
        </w:rPr>
        <w:t xml:space="preserve"> </w:t>
      </w:r>
      <w:r w:rsidRPr="00C92708">
        <w:rPr>
          <w:rFonts w:ascii="Arial" w:hAnsi="Arial" w:cs="Arial"/>
          <w:color w:val="000000"/>
        </w:rPr>
        <w:t xml:space="preserve">possuem esse nome por serem originados de uma explosão de natalidade após a Segunda Guerra Mundial. Quem faz parte desta da geração tem entre 55 </w:t>
      </w:r>
      <w:r w:rsidR="001519E4" w:rsidRPr="00C92708">
        <w:rPr>
          <w:rFonts w:ascii="Arial" w:hAnsi="Arial" w:cs="Arial"/>
          <w:color w:val="000000"/>
        </w:rPr>
        <w:t>e</w:t>
      </w:r>
      <w:r w:rsidRPr="00C92708">
        <w:rPr>
          <w:rFonts w:ascii="Arial" w:hAnsi="Arial" w:cs="Arial"/>
          <w:color w:val="000000"/>
        </w:rPr>
        <w:t xml:space="preserve"> 75 de idade hoje em dia.</w:t>
      </w:r>
      <w:r w:rsidR="005074BB" w:rsidRPr="00C92708">
        <w:rPr>
          <w:rFonts w:ascii="Arial" w:hAnsi="Arial" w:cs="Arial"/>
          <w:b/>
          <w:bCs/>
          <w:color w:val="FF0000"/>
        </w:rPr>
        <w:t xml:space="preserve"> </w:t>
      </w:r>
    </w:p>
    <w:p w14:paraId="11A096F1" w14:textId="2E6C4AFF" w:rsidR="00FB5835" w:rsidRPr="00C92708" w:rsidRDefault="00FB5835"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As pessoas desta época tinham como </w:t>
      </w:r>
      <w:r w:rsidR="00C65524" w:rsidRPr="00C92708">
        <w:rPr>
          <w:rFonts w:ascii="Arial" w:hAnsi="Arial" w:cs="Arial"/>
          <w:color w:val="000000"/>
        </w:rPr>
        <w:t xml:space="preserve">objetivo construir uma carreia estável e ter um patrimônio alto. Desta forma para essa geração </w:t>
      </w:r>
      <w:r w:rsidR="005074BB" w:rsidRPr="00C92708">
        <w:rPr>
          <w:rFonts w:ascii="Arial" w:hAnsi="Arial" w:cs="Arial"/>
          <w:color w:val="000000"/>
        </w:rPr>
        <w:t>o tempo e a experiência atraem</w:t>
      </w:r>
      <w:r w:rsidR="00C65524" w:rsidRPr="00C92708">
        <w:rPr>
          <w:rFonts w:ascii="Arial" w:hAnsi="Arial" w:cs="Arial"/>
          <w:color w:val="000000"/>
        </w:rPr>
        <w:t xml:space="preserve"> mais que a criatividade e a inovação.</w:t>
      </w:r>
      <w:r w:rsidR="009C49E0" w:rsidRPr="00C92708">
        <w:rPr>
          <w:rFonts w:ascii="Arial" w:hAnsi="Arial" w:cs="Arial"/>
          <w:color w:val="000000"/>
        </w:rPr>
        <w:t xml:space="preserve"> Atualmente os </w:t>
      </w:r>
      <w:r w:rsidR="009C49E0" w:rsidRPr="00C92708">
        <w:rPr>
          <w:rFonts w:ascii="Arial" w:hAnsi="Arial" w:cs="Arial"/>
          <w:i/>
          <w:color w:val="000000"/>
        </w:rPr>
        <w:t>baby boomers</w:t>
      </w:r>
      <w:r w:rsidR="009C49E0" w:rsidRPr="00C92708">
        <w:rPr>
          <w:rFonts w:ascii="Arial" w:hAnsi="Arial" w:cs="Arial"/>
          <w:color w:val="000000"/>
        </w:rPr>
        <w:t xml:space="preserve"> veem tentando se adaptar ao novos cenários</w:t>
      </w:r>
      <w:r w:rsidRPr="00C92708">
        <w:rPr>
          <w:rFonts w:ascii="Arial" w:hAnsi="Arial" w:cs="Arial"/>
          <w:color w:val="000000"/>
        </w:rPr>
        <w:t xml:space="preserve"> </w:t>
      </w:r>
      <w:r w:rsidR="009C49E0" w:rsidRPr="00C92708">
        <w:rPr>
          <w:rFonts w:ascii="Arial" w:hAnsi="Arial" w:cs="Arial"/>
          <w:color w:val="000000"/>
        </w:rPr>
        <w:t>do mercado, tendo em vista a crescente utilização de meios eletrônicos como forma de compra e venda de produtos</w:t>
      </w:r>
      <w:r w:rsidR="00AA0070" w:rsidRPr="00C92708">
        <w:rPr>
          <w:rFonts w:ascii="Arial" w:hAnsi="Arial" w:cs="Arial"/>
          <w:color w:val="000000"/>
        </w:rPr>
        <w:t xml:space="preserve"> (</w:t>
      </w:r>
      <w:r w:rsidR="00AA0070" w:rsidRPr="00C92708">
        <w:rPr>
          <w:rFonts w:ascii="Arial" w:hAnsi="Arial" w:cs="Arial"/>
        </w:rPr>
        <w:t>SOLOMON,2016)</w:t>
      </w:r>
      <w:r w:rsidR="009C49E0" w:rsidRPr="00C92708">
        <w:rPr>
          <w:rFonts w:ascii="Arial" w:hAnsi="Arial" w:cs="Arial"/>
          <w:color w:val="000000"/>
        </w:rPr>
        <w:t>.</w:t>
      </w:r>
    </w:p>
    <w:p w14:paraId="28EDB437" w14:textId="335DA413" w:rsidR="009C49E0" w:rsidRPr="00C92708" w:rsidRDefault="009C49E0"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Hoje quem tem entre 36 e 55 anos faz parte da geração X, nasc</w:t>
      </w:r>
      <w:r w:rsidR="001519E4" w:rsidRPr="00C92708">
        <w:rPr>
          <w:rFonts w:ascii="Arial" w:hAnsi="Arial" w:cs="Arial"/>
          <w:color w:val="000000"/>
        </w:rPr>
        <w:t>idos e crescidos no período pós-g</w:t>
      </w:r>
      <w:r w:rsidRPr="00C92708">
        <w:rPr>
          <w:rFonts w:ascii="Arial" w:hAnsi="Arial" w:cs="Arial"/>
          <w:color w:val="000000"/>
        </w:rPr>
        <w:t>uerra Fria, começaram a ter mais acesso as novas tecnologias da época.</w:t>
      </w:r>
    </w:p>
    <w:p w14:paraId="7C9FF700" w14:textId="22C15C79" w:rsidR="00787775" w:rsidRPr="00C92708" w:rsidRDefault="009C49E0" w:rsidP="009C49E0">
      <w:pPr>
        <w:pStyle w:val="NormalWeb"/>
        <w:spacing w:before="0" w:beforeAutospacing="0" w:after="0" w:afterAutospacing="0" w:line="360" w:lineRule="auto"/>
        <w:jc w:val="both"/>
        <w:rPr>
          <w:rFonts w:ascii="Arial" w:hAnsi="Arial" w:cs="Arial"/>
          <w:color w:val="000000"/>
        </w:rPr>
      </w:pPr>
      <w:r w:rsidRPr="00C92708">
        <w:rPr>
          <w:rFonts w:ascii="Arial" w:hAnsi="Arial" w:cs="Arial"/>
          <w:color w:val="000000"/>
        </w:rPr>
        <w:tab/>
        <w:t xml:space="preserve">Devido a ter mais acesso as inovações, essa geração tende a se adaptar facilmente aos novos cenários do mercado, sabendo utilizar te todos as novas maneiras de adquirir e vender produtos. </w:t>
      </w:r>
      <w:r w:rsidR="00787775" w:rsidRPr="00C92708">
        <w:rPr>
          <w:rFonts w:ascii="Arial" w:hAnsi="Arial" w:cs="Arial"/>
          <w:color w:val="000000"/>
        </w:rPr>
        <w:t xml:space="preserve">Esta geração não é tão leal às marcas como os </w:t>
      </w:r>
      <w:r w:rsidR="00787775" w:rsidRPr="00C92708">
        <w:rPr>
          <w:rFonts w:ascii="Arial" w:hAnsi="Arial" w:cs="Arial"/>
          <w:i/>
          <w:color w:val="000000"/>
        </w:rPr>
        <w:t>baby boomers</w:t>
      </w:r>
      <w:r w:rsidR="00787775" w:rsidRPr="00C92708">
        <w:rPr>
          <w:rFonts w:ascii="Arial" w:hAnsi="Arial" w:cs="Arial"/>
          <w:color w:val="000000"/>
        </w:rPr>
        <w:t>. Compram de igual forma em lojas de luxo e em lojas dos chineses, tendo a particularidade de efetuarem uma pesquisa online, no sentido de adquirir maior informação antes de se dirigirem às lojas e procuram também estar bem informados sobre os melhores preços (</w:t>
      </w:r>
      <w:r w:rsidR="005074BB" w:rsidRPr="00C92708">
        <w:rPr>
          <w:rFonts w:ascii="Arial" w:hAnsi="Arial" w:cs="Arial"/>
          <w:color w:val="000000"/>
        </w:rPr>
        <w:t>COELHO</w:t>
      </w:r>
      <w:r w:rsidR="00787775" w:rsidRPr="00C92708">
        <w:rPr>
          <w:rFonts w:ascii="Arial" w:hAnsi="Arial" w:cs="Arial"/>
          <w:color w:val="000000"/>
        </w:rPr>
        <w:t>, 20</w:t>
      </w:r>
      <w:r w:rsidR="00D60701" w:rsidRPr="00C92708">
        <w:rPr>
          <w:rFonts w:ascii="Arial" w:hAnsi="Arial" w:cs="Arial"/>
          <w:color w:val="000000"/>
        </w:rPr>
        <w:t>1</w:t>
      </w:r>
      <w:r w:rsidR="00787775" w:rsidRPr="00C92708">
        <w:rPr>
          <w:rFonts w:ascii="Arial" w:hAnsi="Arial" w:cs="Arial"/>
          <w:color w:val="000000"/>
        </w:rPr>
        <w:t>8). Desta forma o preço dos produtos influência diretamente na escolha do consumidor da geração X.</w:t>
      </w:r>
      <w:r w:rsidR="004676A8" w:rsidRPr="00C92708">
        <w:rPr>
          <w:rFonts w:ascii="Arial" w:hAnsi="Arial" w:cs="Arial"/>
          <w:color w:val="000000"/>
        </w:rPr>
        <w:tab/>
      </w:r>
    </w:p>
    <w:p w14:paraId="340B771E" w14:textId="2EFD228C" w:rsidR="004676A8" w:rsidRPr="00C92708" w:rsidRDefault="004676A8" w:rsidP="009C49E0">
      <w:pPr>
        <w:pStyle w:val="NormalWeb"/>
        <w:spacing w:before="0" w:beforeAutospacing="0" w:after="0" w:afterAutospacing="0" w:line="360" w:lineRule="auto"/>
        <w:jc w:val="both"/>
        <w:rPr>
          <w:rFonts w:ascii="Arial" w:hAnsi="Arial" w:cs="Arial"/>
          <w:color w:val="000000"/>
        </w:rPr>
      </w:pPr>
      <w:r w:rsidRPr="00C92708">
        <w:rPr>
          <w:rFonts w:ascii="Arial" w:hAnsi="Arial" w:cs="Arial"/>
          <w:color w:val="000000"/>
        </w:rPr>
        <w:tab/>
      </w:r>
      <w:r w:rsidR="00B46DC8" w:rsidRPr="00C92708">
        <w:rPr>
          <w:rFonts w:ascii="Arial" w:hAnsi="Arial" w:cs="Arial"/>
          <w:color w:val="000000"/>
        </w:rPr>
        <w:t xml:space="preserve">Conhecidos como </w:t>
      </w:r>
      <w:proofErr w:type="spellStart"/>
      <w:r w:rsidR="00B46DC8" w:rsidRPr="00C92708">
        <w:rPr>
          <w:rFonts w:ascii="Arial" w:hAnsi="Arial" w:cs="Arial"/>
          <w:i/>
          <w:color w:val="000000"/>
        </w:rPr>
        <w:t>Millennials</w:t>
      </w:r>
      <w:proofErr w:type="spellEnd"/>
      <w:r w:rsidR="00B46DC8" w:rsidRPr="00C92708">
        <w:rPr>
          <w:rFonts w:ascii="Arial" w:hAnsi="Arial" w:cs="Arial"/>
          <w:i/>
          <w:color w:val="000000"/>
        </w:rPr>
        <w:t xml:space="preserve"> </w:t>
      </w:r>
      <w:r w:rsidR="00074B82" w:rsidRPr="00C92708">
        <w:rPr>
          <w:rFonts w:ascii="Arial" w:hAnsi="Arial" w:cs="Arial"/>
          <w:color w:val="000000"/>
        </w:rPr>
        <w:t>ou</w:t>
      </w:r>
      <w:r w:rsidR="00B46DC8" w:rsidRPr="00C92708">
        <w:rPr>
          <w:rFonts w:ascii="Arial" w:hAnsi="Arial" w:cs="Arial"/>
          <w:color w:val="000000"/>
        </w:rPr>
        <w:t xml:space="preserve"> geração Y, nasceram em uma época de grande avanço das tecnologias e prosperidade econômica, vivenciaram uma das maiores revoluções da história, a criação da Internet de livre acesso o WWW.</w:t>
      </w:r>
    </w:p>
    <w:p w14:paraId="16CC87A9" w14:textId="45C6F500" w:rsidR="00B46DC8" w:rsidRPr="00C92708" w:rsidRDefault="00B46DC8" w:rsidP="009C49E0">
      <w:pPr>
        <w:pStyle w:val="NormalWeb"/>
        <w:spacing w:before="0" w:beforeAutospacing="0" w:after="0" w:afterAutospacing="0" w:line="360" w:lineRule="auto"/>
        <w:jc w:val="both"/>
        <w:rPr>
          <w:rFonts w:ascii="Arial" w:hAnsi="Arial" w:cs="Arial"/>
          <w:color w:val="000000"/>
        </w:rPr>
      </w:pPr>
      <w:r w:rsidRPr="00C92708">
        <w:rPr>
          <w:rFonts w:ascii="Arial" w:hAnsi="Arial" w:cs="Arial"/>
          <w:color w:val="000000"/>
        </w:rPr>
        <w:tab/>
        <w:t xml:space="preserve">As interações virtuais estiveram e estão bem presentes nas pessoas desta geração, com isso elas possuem enorme facilidade em se conectar nas novas inovações sociais e econômicas que ocorrem. As empresas tiveram que se moldar junto a essa geração e desenvolveram diferente maneiras de </w:t>
      </w:r>
      <w:r w:rsidR="005074BB" w:rsidRPr="00C92708">
        <w:rPr>
          <w:rFonts w:ascii="Arial" w:hAnsi="Arial" w:cs="Arial"/>
          <w:color w:val="000000"/>
        </w:rPr>
        <w:t>atingi-la</w:t>
      </w:r>
      <w:r w:rsidR="000C38ED" w:rsidRPr="00C92708">
        <w:rPr>
          <w:rFonts w:ascii="Arial" w:hAnsi="Arial" w:cs="Arial"/>
          <w:color w:val="000000"/>
        </w:rPr>
        <w:t xml:space="preserve"> (</w:t>
      </w:r>
      <w:r w:rsidR="000C38ED" w:rsidRPr="00C92708">
        <w:rPr>
          <w:rFonts w:ascii="Arial" w:hAnsi="Arial" w:cs="Arial"/>
        </w:rPr>
        <w:t>LARENSTIS,2012)</w:t>
      </w:r>
      <w:r w:rsidRPr="00C92708">
        <w:rPr>
          <w:rFonts w:ascii="Arial" w:hAnsi="Arial" w:cs="Arial"/>
          <w:color w:val="000000"/>
        </w:rPr>
        <w:t>.</w:t>
      </w:r>
    </w:p>
    <w:p w14:paraId="11AE65EE" w14:textId="5466A0C5" w:rsidR="00B46DC8" w:rsidRPr="00C92708" w:rsidRDefault="00B46DC8" w:rsidP="009C49E0">
      <w:pPr>
        <w:pStyle w:val="NormalWeb"/>
        <w:spacing w:before="0" w:beforeAutospacing="0" w:after="0" w:afterAutospacing="0" w:line="360" w:lineRule="auto"/>
        <w:jc w:val="both"/>
        <w:rPr>
          <w:rFonts w:ascii="Arial" w:hAnsi="Arial" w:cs="Arial"/>
          <w:color w:val="000000"/>
        </w:rPr>
      </w:pPr>
      <w:r w:rsidRPr="00C92708">
        <w:rPr>
          <w:rFonts w:ascii="Arial" w:hAnsi="Arial" w:cs="Arial"/>
          <w:color w:val="000000"/>
        </w:rPr>
        <w:lastRenderedPageBreak/>
        <w:tab/>
        <w:t xml:space="preserve">Vivendo na época de </w:t>
      </w:r>
      <w:r w:rsidRPr="00C92708">
        <w:rPr>
          <w:rFonts w:ascii="Arial" w:hAnsi="Arial" w:cs="Arial"/>
          <w:i/>
          <w:color w:val="000000"/>
        </w:rPr>
        <w:t>smartphones</w:t>
      </w:r>
      <w:r w:rsidRPr="00C92708">
        <w:rPr>
          <w:rFonts w:ascii="Arial" w:hAnsi="Arial" w:cs="Arial"/>
          <w:color w:val="000000"/>
        </w:rPr>
        <w:t xml:space="preserve"> e redes sociais, o perfil de consumo dessa geração mostra que </w:t>
      </w:r>
      <w:r w:rsidR="00921E94" w:rsidRPr="00C92708">
        <w:rPr>
          <w:rFonts w:ascii="Arial" w:hAnsi="Arial" w:cs="Arial"/>
          <w:color w:val="000000"/>
        </w:rPr>
        <w:t xml:space="preserve">as propagandas não geram o mesmo impacto, mas sim nas experiências de outras pessoas com os determinados produtos, essa cultura do </w:t>
      </w:r>
      <w:r w:rsidR="00921E94" w:rsidRPr="00C92708">
        <w:rPr>
          <w:rFonts w:ascii="Arial" w:hAnsi="Arial" w:cs="Arial"/>
          <w:i/>
          <w:color w:val="000000"/>
        </w:rPr>
        <w:t>feedback</w:t>
      </w:r>
      <w:r w:rsidRPr="00C92708">
        <w:rPr>
          <w:rFonts w:ascii="Arial" w:hAnsi="Arial" w:cs="Arial"/>
          <w:color w:val="000000"/>
        </w:rPr>
        <w:t xml:space="preserve"> </w:t>
      </w:r>
      <w:r w:rsidR="00C016FD" w:rsidRPr="00C92708">
        <w:rPr>
          <w:rFonts w:ascii="Arial" w:hAnsi="Arial" w:cs="Arial"/>
          <w:color w:val="000000"/>
        </w:rPr>
        <w:t>se torna essencial, pois essa geração tem como cultura estabelecer uma relação com as marcas, então gostam de ter suas opiniões ouvidas pelas empresas.</w:t>
      </w:r>
    </w:p>
    <w:p w14:paraId="129215C8" w14:textId="76F76E15" w:rsidR="00C016FD" w:rsidRPr="00C92708" w:rsidRDefault="00C016FD" w:rsidP="009C49E0">
      <w:pPr>
        <w:pStyle w:val="NormalWeb"/>
        <w:spacing w:before="0" w:beforeAutospacing="0" w:after="0" w:afterAutospacing="0" w:line="360" w:lineRule="auto"/>
        <w:jc w:val="both"/>
        <w:rPr>
          <w:rFonts w:ascii="Arial" w:hAnsi="Arial" w:cs="Arial"/>
          <w:color w:val="000000"/>
        </w:rPr>
      </w:pPr>
      <w:r w:rsidRPr="00C92708">
        <w:rPr>
          <w:rFonts w:ascii="Arial" w:hAnsi="Arial" w:cs="Arial"/>
          <w:color w:val="000000"/>
        </w:rPr>
        <w:tab/>
        <w:t xml:space="preserve">Quando se relacionam bem uma empresa, seja via rede social ou através de um pós vendas, </w:t>
      </w:r>
      <w:r w:rsidR="005074BB" w:rsidRPr="00C92708">
        <w:rPr>
          <w:rFonts w:ascii="Arial" w:hAnsi="Arial" w:cs="Arial"/>
          <w:color w:val="000000"/>
        </w:rPr>
        <w:t>eles têm</w:t>
      </w:r>
      <w:r w:rsidRPr="00C92708">
        <w:rPr>
          <w:rFonts w:ascii="Arial" w:hAnsi="Arial" w:cs="Arial"/>
          <w:color w:val="000000"/>
        </w:rPr>
        <w:t xml:space="preserve"> como característica a lealdade a marca, e geram </w:t>
      </w:r>
      <w:r w:rsidRPr="00C92708">
        <w:rPr>
          <w:rFonts w:ascii="Arial" w:hAnsi="Arial" w:cs="Arial"/>
          <w:i/>
          <w:color w:val="000000"/>
        </w:rPr>
        <w:t>feedback</w:t>
      </w:r>
      <w:r w:rsidRPr="00C92708">
        <w:rPr>
          <w:rFonts w:ascii="Arial" w:hAnsi="Arial" w:cs="Arial"/>
          <w:color w:val="000000"/>
        </w:rPr>
        <w:t xml:space="preserve"> para seus amigos, ou em rede sociais, até mesmo em </w:t>
      </w:r>
      <w:r w:rsidRPr="00C92708">
        <w:rPr>
          <w:rFonts w:ascii="Arial" w:hAnsi="Arial" w:cs="Arial"/>
          <w:i/>
          <w:color w:val="000000"/>
        </w:rPr>
        <w:t>blog</w:t>
      </w:r>
      <w:r w:rsidRPr="00C92708">
        <w:rPr>
          <w:rFonts w:ascii="Arial" w:hAnsi="Arial" w:cs="Arial"/>
          <w:color w:val="000000"/>
        </w:rPr>
        <w:t>s a experiência de compra que tiveram.</w:t>
      </w:r>
      <w:r w:rsidR="00F12140" w:rsidRPr="00C92708">
        <w:rPr>
          <w:rFonts w:ascii="Arial" w:hAnsi="Arial" w:cs="Arial"/>
          <w:color w:val="000000"/>
        </w:rPr>
        <w:t xml:space="preserve"> (</w:t>
      </w:r>
      <w:r w:rsidR="00F12140" w:rsidRPr="00C92708">
        <w:rPr>
          <w:rFonts w:ascii="Arial" w:hAnsi="Arial" w:cs="Arial"/>
        </w:rPr>
        <w:t>LARENSTIS,2012)</w:t>
      </w:r>
      <w:r w:rsidR="00F12140" w:rsidRPr="00C92708">
        <w:rPr>
          <w:rFonts w:ascii="Arial" w:hAnsi="Arial" w:cs="Arial"/>
          <w:color w:val="000000"/>
        </w:rPr>
        <w:t>.</w:t>
      </w:r>
    </w:p>
    <w:p w14:paraId="7C3EFB16" w14:textId="31FB38BA" w:rsidR="007B06EA" w:rsidRPr="00C92708" w:rsidRDefault="00C016FD" w:rsidP="007B06EA">
      <w:pPr>
        <w:pStyle w:val="NormalWeb"/>
        <w:spacing w:before="0" w:beforeAutospacing="0" w:after="0" w:afterAutospacing="0" w:line="360" w:lineRule="auto"/>
        <w:jc w:val="both"/>
        <w:rPr>
          <w:rFonts w:ascii="Arial" w:hAnsi="Arial" w:cs="Arial"/>
          <w:color w:val="000000"/>
        </w:rPr>
      </w:pPr>
      <w:r w:rsidRPr="00C92708">
        <w:rPr>
          <w:rFonts w:ascii="Arial" w:hAnsi="Arial" w:cs="Arial"/>
          <w:color w:val="000000"/>
        </w:rPr>
        <w:tab/>
        <w:t>Por estarem diretamente ligados as redes virtuais o contato das empresas com o consumido</w:t>
      </w:r>
      <w:r w:rsidR="0009132B" w:rsidRPr="00C92708">
        <w:rPr>
          <w:rFonts w:ascii="Arial" w:hAnsi="Arial" w:cs="Arial"/>
          <w:color w:val="000000"/>
        </w:rPr>
        <w:t>r</w:t>
      </w:r>
      <w:r w:rsidRPr="00C92708">
        <w:rPr>
          <w:rFonts w:ascii="Arial" w:hAnsi="Arial" w:cs="Arial"/>
          <w:color w:val="000000"/>
        </w:rPr>
        <w:t xml:space="preserve"> desta geração pode ocorrer em diversas plataformas, a facilidade de um contato mais direto com o consumidor </w:t>
      </w:r>
      <w:r w:rsidR="007B06EA" w:rsidRPr="00C92708">
        <w:rPr>
          <w:rFonts w:ascii="Arial" w:hAnsi="Arial" w:cs="Arial"/>
          <w:color w:val="000000"/>
        </w:rPr>
        <w:t>ajuda</w:t>
      </w:r>
      <w:r w:rsidRPr="00C92708">
        <w:rPr>
          <w:rFonts w:ascii="Arial" w:hAnsi="Arial" w:cs="Arial"/>
          <w:color w:val="000000"/>
        </w:rPr>
        <w:t xml:space="preserve"> </w:t>
      </w:r>
      <w:r w:rsidR="007B06EA" w:rsidRPr="00C92708">
        <w:rPr>
          <w:rFonts w:ascii="Arial" w:hAnsi="Arial" w:cs="Arial"/>
          <w:color w:val="000000"/>
        </w:rPr>
        <w:t>n</w:t>
      </w:r>
      <w:r w:rsidRPr="00C92708">
        <w:rPr>
          <w:rFonts w:ascii="Arial" w:hAnsi="Arial" w:cs="Arial"/>
          <w:color w:val="000000"/>
        </w:rPr>
        <w:t xml:space="preserve">a relação entre comprador e vendedor. Assim as empresas conseguem </w:t>
      </w:r>
      <w:r w:rsidR="007B06EA" w:rsidRPr="00C92708">
        <w:rPr>
          <w:rFonts w:ascii="Arial" w:hAnsi="Arial" w:cs="Arial"/>
          <w:color w:val="000000"/>
        </w:rPr>
        <w:t>identificar</w:t>
      </w:r>
      <w:r w:rsidRPr="00C92708">
        <w:rPr>
          <w:rFonts w:ascii="Arial" w:hAnsi="Arial" w:cs="Arial"/>
          <w:color w:val="000000"/>
        </w:rPr>
        <w:t xml:space="preserve"> a maior necessidade do público alvo e desta forma </w:t>
      </w:r>
      <w:r w:rsidR="007B06EA" w:rsidRPr="00C92708">
        <w:rPr>
          <w:rFonts w:ascii="Arial" w:hAnsi="Arial" w:cs="Arial"/>
          <w:color w:val="000000"/>
        </w:rPr>
        <w:t>oferecer</w:t>
      </w:r>
      <w:r w:rsidRPr="00C92708">
        <w:rPr>
          <w:rFonts w:ascii="Arial" w:hAnsi="Arial" w:cs="Arial"/>
          <w:color w:val="000000"/>
        </w:rPr>
        <w:t xml:space="preserve"> a melhor solução</w:t>
      </w:r>
      <w:r w:rsidR="00F12140" w:rsidRPr="00C92708">
        <w:rPr>
          <w:rFonts w:ascii="Arial" w:hAnsi="Arial" w:cs="Arial"/>
          <w:color w:val="000000"/>
        </w:rPr>
        <w:t xml:space="preserve"> (FELDMANN, 2008).</w:t>
      </w:r>
    </w:p>
    <w:p w14:paraId="630B2CE7" w14:textId="4FDA281F" w:rsidR="00C24F01" w:rsidRPr="00C92708" w:rsidRDefault="007B06EA" w:rsidP="0047077F">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w:t>
      </w:r>
      <w:r w:rsidR="00537F9D" w:rsidRPr="00C92708">
        <w:rPr>
          <w:rFonts w:ascii="Arial" w:hAnsi="Arial" w:cs="Arial"/>
          <w:color w:val="000000"/>
        </w:rPr>
        <w:t xml:space="preserve"> geração Z </w:t>
      </w:r>
      <w:r w:rsidR="00344BBD" w:rsidRPr="00C92708">
        <w:rPr>
          <w:rFonts w:ascii="Arial" w:hAnsi="Arial" w:cs="Arial"/>
          <w:color w:val="000000"/>
        </w:rPr>
        <w:t>surgiu</w:t>
      </w:r>
      <w:r w:rsidR="00537F9D" w:rsidRPr="00C92708">
        <w:rPr>
          <w:rFonts w:ascii="Arial" w:hAnsi="Arial" w:cs="Arial"/>
          <w:color w:val="000000"/>
        </w:rPr>
        <w:t xml:space="preserve"> em meio as transformações digitais</w:t>
      </w:r>
      <w:r w:rsidR="0047077F" w:rsidRPr="00C92708">
        <w:rPr>
          <w:rFonts w:ascii="Arial" w:hAnsi="Arial" w:cs="Arial"/>
          <w:color w:val="000000"/>
        </w:rPr>
        <w:t xml:space="preserve">, são pessoas </w:t>
      </w:r>
      <w:r w:rsidR="00344BBD" w:rsidRPr="00C92708">
        <w:rPr>
          <w:rFonts w:ascii="Arial" w:hAnsi="Arial" w:cs="Arial"/>
          <w:color w:val="000000"/>
        </w:rPr>
        <w:t>qualificadas, com afinidades</w:t>
      </w:r>
      <w:r w:rsidR="0047077F" w:rsidRPr="00C92708">
        <w:rPr>
          <w:rFonts w:ascii="Arial" w:hAnsi="Arial" w:cs="Arial"/>
          <w:color w:val="000000"/>
        </w:rPr>
        <w:t xml:space="preserve"> tecnologias, inovadores e criativos</w:t>
      </w:r>
      <w:r w:rsidR="00537F9D" w:rsidRPr="00C92708">
        <w:rPr>
          <w:rFonts w:ascii="Arial" w:hAnsi="Arial" w:cs="Arial"/>
          <w:color w:val="000000"/>
        </w:rPr>
        <w:t>.</w:t>
      </w:r>
      <w:r w:rsidR="0047077F" w:rsidRPr="00C92708">
        <w:rPr>
          <w:rFonts w:ascii="Arial" w:hAnsi="Arial" w:cs="Arial"/>
          <w:color w:val="000000"/>
        </w:rPr>
        <w:t xml:space="preserve"> </w:t>
      </w:r>
      <w:r w:rsidR="00C24F01" w:rsidRPr="00C92708">
        <w:rPr>
          <w:rFonts w:ascii="Arial" w:hAnsi="Arial" w:cs="Arial"/>
          <w:color w:val="000000"/>
        </w:rPr>
        <w:t>Possuem um comportamento diferenciado em r</w:t>
      </w:r>
      <w:r w:rsidR="0047077F" w:rsidRPr="00C92708">
        <w:rPr>
          <w:rFonts w:ascii="Arial" w:hAnsi="Arial" w:cs="Arial"/>
          <w:color w:val="000000"/>
        </w:rPr>
        <w:t>elação ao ato de fazer compras. E</w:t>
      </w:r>
      <w:r w:rsidR="00C24F01" w:rsidRPr="00C92708">
        <w:rPr>
          <w:rFonts w:ascii="Arial" w:hAnsi="Arial" w:cs="Arial"/>
          <w:color w:val="000000"/>
        </w:rPr>
        <w:t xml:space="preserve">les gostam de descobrir coisas novas online pelo </w:t>
      </w:r>
      <w:proofErr w:type="spellStart"/>
      <w:r w:rsidR="00C24F01" w:rsidRPr="00C92708">
        <w:rPr>
          <w:rFonts w:ascii="Arial" w:hAnsi="Arial" w:cs="Arial"/>
          <w:color w:val="000000"/>
        </w:rPr>
        <w:t>Instagram</w:t>
      </w:r>
      <w:proofErr w:type="spellEnd"/>
      <w:r w:rsidR="00C24F01" w:rsidRPr="00C92708">
        <w:rPr>
          <w:rFonts w:ascii="Arial" w:hAnsi="Arial" w:cs="Arial"/>
          <w:color w:val="000000"/>
        </w:rPr>
        <w:t xml:space="preserve"> ou </w:t>
      </w:r>
      <w:proofErr w:type="spellStart"/>
      <w:r w:rsidR="000C38ED" w:rsidRPr="00C92708">
        <w:rPr>
          <w:rFonts w:ascii="Arial" w:hAnsi="Arial" w:cs="Arial"/>
          <w:color w:val="000000"/>
        </w:rPr>
        <w:t>Tiktok</w:t>
      </w:r>
      <w:proofErr w:type="spellEnd"/>
      <w:r w:rsidR="00C24F01" w:rsidRPr="00C92708">
        <w:rPr>
          <w:rFonts w:ascii="Arial" w:hAnsi="Arial" w:cs="Arial"/>
          <w:color w:val="000000"/>
        </w:rPr>
        <w:t>, são entusiásticos quanto a criar álbuns com fotos digitais que tiram dentro das lojas, são cuidadosos quanto à forma como gastam seu dinheiro e sempre pesquisam preços antes de fazer suas compras e sempre buscam o imediatismo, e entrega de seus produtos tem que ser de maneira rápida e prática.</w:t>
      </w:r>
      <w:r w:rsidR="00344BBD" w:rsidRPr="00C92708">
        <w:rPr>
          <w:rFonts w:ascii="Arial" w:hAnsi="Arial" w:cs="Arial"/>
          <w:color w:val="000000"/>
        </w:rPr>
        <w:t xml:space="preserve"> </w:t>
      </w:r>
      <w:r w:rsidR="00F12140" w:rsidRPr="00C92708">
        <w:rPr>
          <w:rFonts w:ascii="Arial" w:hAnsi="Arial" w:cs="Arial"/>
          <w:color w:val="000000"/>
        </w:rPr>
        <w:t>(</w:t>
      </w:r>
      <w:r w:rsidR="00F12140" w:rsidRPr="00C92708">
        <w:rPr>
          <w:rFonts w:ascii="Arial" w:hAnsi="Arial" w:cs="Arial"/>
        </w:rPr>
        <w:t>SOLOMON,2016)</w:t>
      </w:r>
      <w:r w:rsidR="00F12140" w:rsidRPr="00C92708">
        <w:rPr>
          <w:rFonts w:ascii="Arial" w:hAnsi="Arial" w:cs="Arial"/>
          <w:color w:val="000000"/>
        </w:rPr>
        <w:t>.</w:t>
      </w:r>
    </w:p>
    <w:p w14:paraId="65E056AB" w14:textId="37012D3F" w:rsidR="00C54CE0" w:rsidRPr="00C92708" w:rsidRDefault="008F0064" w:rsidP="0047077F">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A influência gerada por meio das redes sociais afeta</w:t>
      </w:r>
      <w:r w:rsidR="005074BB" w:rsidRPr="00C92708">
        <w:rPr>
          <w:rFonts w:ascii="Arial" w:hAnsi="Arial" w:cs="Arial"/>
          <w:color w:val="000000"/>
        </w:rPr>
        <w:t xml:space="preserve"> </w:t>
      </w:r>
      <w:r w:rsidRPr="00C92708">
        <w:rPr>
          <w:rFonts w:ascii="Arial" w:hAnsi="Arial" w:cs="Arial"/>
          <w:color w:val="000000"/>
        </w:rPr>
        <w:t>diretamente o padrão de compra dessa geração, desta maneira o consumo está atrelada ao sentimento pertencimento de determinado grupo social. Assim, entende-se que o grupo influência nas atitudes e escolhas dos indivíduos, uma vez que “[...] a noção de consumo e a noção de pertencimento estão associadas [...]” (FELDMANN, 2008).</w:t>
      </w:r>
    </w:p>
    <w:p w14:paraId="0FD1D7CA" w14:textId="2DC9246F" w:rsidR="00993FC4" w:rsidRPr="00C92708" w:rsidRDefault="00993FC4" w:rsidP="00993FC4">
      <w:pPr>
        <w:pStyle w:val="NormalWeb"/>
        <w:spacing w:before="0" w:beforeAutospacing="0" w:after="0" w:afterAutospacing="0" w:line="360" w:lineRule="auto"/>
        <w:jc w:val="both"/>
        <w:rPr>
          <w:rFonts w:ascii="Arial" w:hAnsi="Arial" w:cs="Arial"/>
          <w:color w:val="000000"/>
        </w:rPr>
      </w:pPr>
    </w:p>
    <w:p w14:paraId="73107488" w14:textId="5DDF4876" w:rsidR="00EE23CD" w:rsidRPr="00C92708" w:rsidRDefault="000B4DF4" w:rsidP="002B68FA">
      <w:pPr>
        <w:spacing w:line="360" w:lineRule="auto"/>
        <w:jc w:val="both"/>
        <w:rPr>
          <w:rFonts w:ascii="Arial" w:hAnsi="Arial" w:cs="Arial"/>
        </w:rPr>
      </w:pPr>
      <w:r w:rsidRPr="00C92708">
        <w:rPr>
          <w:rFonts w:ascii="Arial" w:hAnsi="Arial" w:cs="Arial"/>
        </w:rPr>
        <w:t>3. METODOLOGIA</w:t>
      </w:r>
    </w:p>
    <w:p w14:paraId="73D4ECB3" w14:textId="77777777" w:rsidR="00D71DE4" w:rsidRPr="00C92708" w:rsidRDefault="00D71DE4" w:rsidP="00D92E2B">
      <w:pPr>
        <w:pStyle w:val="NormalWeb"/>
        <w:spacing w:before="0" w:beforeAutospacing="0" w:after="0" w:afterAutospacing="0" w:line="360" w:lineRule="auto"/>
        <w:ind w:firstLine="708"/>
        <w:jc w:val="both"/>
        <w:rPr>
          <w:rFonts w:ascii="Arial" w:hAnsi="Arial" w:cs="Arial"/>
          <w:color w:val="000000"/>
        </w:rPr>
      </w:pPr>
    </w:p>
    <w:p w14:paraId="349DB1D6" w14:textId="1471ACA8" w:rsidR="002B68FA" w:rsidRPr="00C92708" w:rsidRDefault="00E67DB1"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A pesquisa utilizada neste </w:t>
      </w:r>
      <w:r w:rsidR="00131E74" w:rsidRPr="00C92708">
        <w:rPr>
          <w:rFonts w:ascii="Arial" w:hAnsi="Arial" w:cs="Arial"/>
          <w:color w:val="000000"/>
        </w:rPr>
        <w:t>estudo de caso</w:t>
      </w:r>
      <w:r w:rsidRPr="00C92708">
        <w:rPr>
          <w:rFonts w:ascii="Arial" w:hAnsi="Arial" w:cs="Arial"/>
          <w:color w:val="000000"/>
        </w:rPr>
        <w:t xml:space="preserve"> se caracteriza como exploratória, foi </w:t>
      </w:r>
      <w:r w:rsidR="00F157EB" w:rsidRPr="00C92708">
        <w:rPr>
          <w:rFonts w:ascii="Arial" w:hAnsi="Arial" w:cs="Arial"/>
          <w:color w:val="000000"/>
        </w:rPr>
        <w:t>realizado</w:t>
      </w:r>
      <w:r w:rsidRPr="00C92708">
        <w:rPr>
          <w:rFonts w:ascii="Arial" w:hAnsi="Arial" w:cs="Arial"/>
          <w:color w:val="000000"/>
        </w:rPr>
        <w:t xml:space="preserve"> uma abordagem de pesquisa quali</w:t>
      </w:r>
      <w:r w:rsidR="0033695A" w:rsidRPr="00C92708">
        <w:rPr>
          <w:rFonts w:ascii="Arial" w:hAnsi="Arial" w:cs="Arial"/>
          <w:color w:val="000000"/>
        </w:rPr>
        <w:t>tativa</w:t>
      </w:r>
      <w:r w:rsidR="00131E74" w:rsidRPr="00C92708">
        <w:rPr>
          <w:rFonts w:ascii="Arial" w:hAnsi="Arial" w:cs="Arial"/>
          <w:color w:val="000000"/>
        </w:rPr>
        <w:t>, na qual</w:t>
      </w:r>
      <w:r w:rsidR="00B82B17" w:rsidRPr="00C92708">
        <w:rPr>
          <w:rFonts w:ascii="Arial" w:hAnsi="Arial" w:cs="Arial"/>
          <w:color w:val="000000"/>
        </w:rPr>
        <w:t xml:space="preserve"> </w:t>
      </w:r>
      <w:r w:rsidRPr="00C92708">
        <w:rPr>
          <w:rFonts w:ascii="Arial" w:hAnsi="Arial" w:cs="Arial"/>
          <w:color w:val="000000"/>
        </w:rPr>
        <w:t xml:space="preserve">tem como intuído </w:t>
      </w:r>
      <w:r w:rsidR="00131E74" w:rsidRPr="00C92708">
        <w:rPr>
          <w:rFonts w:ascii="Arial" w:hAnsi="Arial" w:cs="Arial"/>
          <w:color w:val="000000"/>
        </w:rPr>
        <w:t>analisar como</w:t>
      </w:r>
      <w:r w:rsidR="008A56E4" w:rsidRPr="00C92708">
        <w:rPr>
          <w:rFonts w:ascii="Arial" w:hAnsi="Arial" w:cs="Arial"/>
          <w:color w:val="000000"/>
        </w:rPr>
        <w:t xml:space="preserve"> </w:t>
      </w:r>
      <w:r w:rsidR="00131E74" w:rsidRPr="00C92708">
        <w:rPr>
          <w:rFonts w:ascii="Arial" w:hAnsi="Arial" w:cs="Arial"/>
          <w:color w:val="000000"/>
        </w:rPr>
        <w:t>uma lanchonete que es</w:t>
      </w:r>
      <w:r w:rsidR="0033695A" w:rsidRPr="00C92708">
        <w:rPr>
          <w:rFonts w:ascii="Arial" w:hAnsi="Arial" w:cs="Arial"/>
          <w:color w:val="000000"/>
        </w:rPr>
        <w:t xml:space="preserve">tava em processo de abertura </w:t>
      </w:r>
      <w:proofErr w:type="spellStart"/>
      <w:r w:rsidR="0033695A" w:rsidRPr="00C92708">
        <w:rPr>
          <w:rFonts w:ascii="Arial" w:hAnsi="Arial" w:cs="Arial"/>
          <w:color w:val="000000"/>
        </w:rPr>
        <w:t>pr</w:t>
      </w:r>
      <w:r w:rsidR="00920BE1" w:rsidRPr="00C92708">
        <w:rPr>
          <w:rFonts w:ascii="Arial" w:hAnsi="Arial" w:cs="Arial"/>
          <w:color w:val="000000"/>
        </w:rPr>
        <w:t>é</w:t>
      </w:r>
      <w:proofErr w:type="spellEnd"/>
      <w:r w:rsidR="00920BE1" w:rsidRPr="00C92708">
        <w:rPr>
          <w:rFonts w:ascii="Arial" w:hAnsi="Arial" w:cs="Arial"/>
          <w:color w:val="000000"/>
        </w:rPr>
        <w:t>-</w:t>
      </w:r>
      <w:r w:rsidR="00131E74" w:rsidRPr="00C92708">
        <w:rPr>
          <w:rFonts w:ascii="Arial" w:hAnsi="Arial" w:cs="Arial"/>
          <w:color w:val="000000"/>
        </w:rPr>
        <w:t>pandemia</w:t>
      </w:r>
      <w:r w:rsidR="008A56E4" w:rsidRPr="00C92708">
        <w:rPr>
          <w:rFonts w:ascii="Arial" w:hAnsi="Arial" w:cs="Arial"/>
          <w:color w:val="000000"/>
        </w:rPr>
        <w:t xml:space="preserve"> </w:t>
      </w:r>
      <w:r w:rsidR="00131E74" w:rsidRPr="00C92708">
        <w:rPr>
          <w:rFonts w:ascii="Arial" w:hAnsi="Arial" w:cs="Arial"/>
          <w:color w:val="000000"/>
        </w:rPr>
        <w:t>se adaptou</w:t>
      </w:r>
      <w:r w:rsidR="008A56E4" w:rsidRPr="00C92708">
        <w:rPr>
          <w:rFonts w:ascii="Arial" w:hAnsi="Arial" w:cs="Arial"/>
          <w:color w:val="000000"/>
        </w:rPr>
        <w:t xml:space="preserve"> para suportar a </w:t>
      </w:r>
      <w:r w:rsidR="00131E74" w:rsidRPr="00C92708">
        <w:rPr>
          <w:rFonts w:ascii="Arial" w:hAnsi="Arial" w:cs="Arial"/>
          <w:color w:val="000000"/>
        </w:rPr>
        <w:t xml:space="preserve">crise gerada pelo </w:t>
      </w:r>
      <w:r w:rsidR="008A56E4" w:rsidRPr="00C92708">
        <w:rPr>
          <w:rFonts w:ascii="Arial" w:hAnsi="Arial" w:cs="Arial"/>
          <w:color w:val="000000"/>
        </w:rPr>
        <w:t>coronavírus.</w:t>
      </w:r>
    </w:p>
    <w:p w14:paraId="560A982C" w14:textId="6187CDCA" w:rsidR="008A56E4" w:rsidRPr="00C92708" w:rsidRDefault="008A56E4"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Foi realizada uma pesquisa com </w:t>
      </w:r>
      <w:r w:rsidR="00131E74" w:rsidRPr="00C92708">
        <w:rPr>
          <w:rFonts w:ascii="Arial" w:hAnsi="Arial" w:cs="Arial"/>
          <w:color w:val="000000"/>
        </w:rPr>
        <w:t>um restaurante</w:t>
      </w:r>
      <w:r w:rsidRPr="00C92708">
        <w:rPr>
          <w:rFonts w:ascii="Arial" w:hAnsi="Arial" w:cs="Arial"/>
          <w:color w:val="000000"/>
        </w:rPr>
        <w:t xml:space="preserve"> com o perfil desejado, através dessa pesquisa </w:t>
      </w:r>
      <w:r w:rsidR="00DE55CE" w:rsidRPr="00AE4F86">
        <w:rPr>
          <w:rFonts w:ascii="Arial" w:hAnsi="Arial" w:cs="Arial"/>
        </w:rPr>
        <w:t>foi possível</w:t>
      </w:r>
      <w:r w:rsidR="00DE55CE">
        <w:rPr>
          <w:rFonts w:ascii="Arial" w:hAnsi="Arial" w:cs="Arial"/>
          <w:color w:val="FF0000"/>
        </w:rPr>
        <w:t xml:space="preserve"> </w:t>
      </w:r>
      <w:r w:rsidRPr="00C92708">
        <w:rPr>
          <w:rFonts w:ascii="Arial" w:hAnsi="Arial" w:cs="Arial"/>
          <w:color w:val="000000"/>
        </w:rPr>
        <w:t xml:space="preserve">analisar os principais canais de vendas que foram utilizados e onde </w:t>
      </w:r>
      <w:r w:rsidRPr="00C92708">
        <w:rPr>
          <w:rFonts w:ascii="Arial" w:hAnsi="Arial" w:cs="Arial"/>
          <w:color w:val="000000"/>
        </w:rPr>
        <w:lastRenderedPageBreak/>
        <w:t>desenvolveram o maior retorno quanto a visibilidade do restaurante perante seus potencias clientes.</w:t>
      </w:r>
      <w:r w:rsidR="00131E74" w:rsidRPr="00C92708">
        <w:rPr>
          <w:rFonts w:ascii="Arial" w:hAnsi="Arial" w:cs="Arial"/>
          <w:color w:val="000000"/>
        </w:rPr>
        <w:t xml:space="preserve"> Assim conseguir</w:t>
      </w:r>
      <w:r w:rsidR="000B6305" w:rsidRPr="00C92708">
        <w:rPr>
          <w:rFonts w:ascii="Arial" w:hAnsi="Arial" w:cs="Arial"/>
          <w:color w:val="000000"/>
        </w:rPr>
        <w:t xml:space="preserve"> entender como as empresas deste ramo podem se adaptar para sair da crise gerada pela pandemia</w:t>
      </w:r>
      <w:r w:rsidR="00807A90" w:rsidRPr="00C92708">
        <w:rPr>
          <w:rFonts w:ascii="Arial" w:hAnsi="Arial" w:cs="Arial"/>
          <w:color w:val="000000"/>
        </w:rPr>
        <w:t>.</w:t>
      </w:r>
    </w:p>
    <w:p w14:paraId="3F75953A" w14:textId="2FB86324" w:rsidR="00807A90" w:rsidRPr="00C92708" w:rsidRDefault="00807A90"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Todos os dados coletados para este estudo </w:t>
      </w:r>
      <w:r w:rsidR="00F157EB" w:rsidRPr="00C92708">
        <w:rPr>
          <w:rFonts w:ascii="Arial" w:hAnsi="Arial" w:cs="Arial"/>
          <w:color w:val="000000"/>
        </w:rPr>
        <w:t>foram</w:t>
      </w:r>
      <w:r w:rsidRPr="00C92708">
        <w:rPr>
          <w:rFonts w:ascii="Arial" w:hAnsi="Arial" w:cs="Arial"/>
          <w:color w:val="000000"/>
        </w:rPr>
        <w:t xml:space="preserve"> baseado</w:t>
      </w:r>
      <w:r w:rsidR="00074B82" w:rsidRPr="00C92708">
        <w:rPr>
          <w:rFonts w:ascii="Arial" w:hAnsi="Arial" w:cs="Arial"/>
          <w:color w:val="000000"/>
        </w:rPr>
        <w:t>s</w:t>
      </w:r>
      <w:r w:rsidRPr="00C92708">
        <w:rPr>
          <w:rFonts w:ascii="Arial" w:hAnsi="Arial" w:cs="Arial"/>
          <w:color w:val="000000"/>
        </w:rPr>
        <w:t xml:space="preserve"> em uma entrevista com um dono de uma hamburgueria localizado no bairro Atiradores em Joinville SC, através desta entrevista foi possível coletar todas as informações necessárias para a realização do caso.</w:t>
      </w:r>
    </w:p>
    <w:p w14:paraId="546B664A" w14:textId="5CF8D1F2" w:rsidR="00807A90" w:rsidRPr="00C92708" w:rsidRDefault="00807A90" w:rsidP="00D92E2B">
      <w:pPr>
        <w:pStyle w:val="NormalWeb"/>
        <w:spacing w:before="0" w:beforeAutospacing="0" w:after="0" w:afterAutospacing="0" w:line="360" w:lineRule="auto"/>
        <w:ind w:firstLine="708"/>
        <w:jc w:val="both"/>
        <w:rPr>
          <w:rFonts w:ascii="Arial" w:hAnsi="Arial" w:cs="Arial"/>
          <w:color w:val="000000"/>
        </w:rPr>
      </w:pPr>
      <w:r w:rsidRPr="00C92708">
        <w:rPr>
          <w:rFonts w:ascii="Arial" w:hAnsi="Arial" w:cs="Arial"/>
          <w:color w:val="000000"/>
        </w:rPr>
        <w:t xml:space="preserve">Os dados foram analisados de forma quanti-qualitativa de forma </w:t>
      </w:r>
      <w:r w:rsidR="00492E35" w:rsidRPr="00C92708">
        <w:rPr>
          <w:rFonts w:ascii="Arial" w:hAnsi="Arial" w:cs="Arial"/>
          <w:color w:val="000000"/>
        </w:rPr>
        <w:t>onde foi verificado</w:t>
      </w:r>
      <w:r w:rsidRPr="00C92708">
        <w:rPr>
          <w:rFonts w:ascii="Arial" w:hAnsi="Arial" w:cs="Arial"/>
          <w:color w:val="000000"/>
        </w:rPr>
        <w:t xml:space="preserve"> todo o retorno gerado </w:t>
      </w:r>
      <w:r w:rsidR="001519E4" w:rsidRPr="00C92708">
        <w:rPr>
          <w:rFonts w:ascii="Arial" w:hAnsi="Arial" w:cs="Arial"/>
          <w:color w:val="000000"/>
        </w:rPr>
        <w:t>através de</w:t>
      </w:r>
      <w:r w:rsidRPr="00C92708">
        <w:rPr>
          <w:rFonts w:ascii="Arial" w:hAnsi="Arial" w:cs="Arial"/>
          <w:color w:val="000000"/>
        </w:rPr>
        <w:t xml:space="preserve"> anúncios feitos pela empresa e a quantidade de pes</w:t>
      </w:r>
      <w:r w:rsidR="001519E4" w:rsidRPr="00C92708">
        <w:rPr>
          <w:rFonts w:ascii="Arial" w:hAnsi="Arial" w:cs="Arial"/>
          <w:color w:val="000000"/>
        </w:rPr>
        <w:t xml:space="preserve">soas atingidas </w:t>
      </w:r>
      <w:r w:rsidR="00D80BB7" w:rsidRPr="00C92708">
        <w:rPr>
          <w:rFonts w:ascii="Arial" w:hAnsi="Arial" w:cs="Arial"/>
          <w:color w:val="000000"/>
        </w:rPr>
        <w:t>pela empresa</w:t>
      </w:r>
      <w:r w:rsidR="00492E35" w:rsidRPr="00C92708">
        <w:rPr>
          <w:rFonts w:ascii="Arial" w:hAnsi="Arial" w:cs="Arial"/>
          <w:color w:val="000000"/>
        </w:rPr>
        <w:t xml:space="preserve">, e através desse resultado demonstrar como empresas deste ramo podem fazer o uso do marketing digital e e-commerce como ferramentas </w:t>
      </w:r>
      <w:r w:rsidR="00074B82" w:rsidRPr="00C92708">
        <w:rPr>
          <w:rFonts w:ascii="Arial" w:hAnsi="Arial" w:cs="Arial"/>
          <w:color w:val="000000"/>
        </w:rPr>
        <w:t>essenciais</w:t>
      </w:r>
      <w:r w:rsidR="00492E35" w:rsidRPr="00C92708">
        <w:rPr>
          <w:rFonts w:ascii="Arial" w:hAnsi="Arial" w:cs="Arial"/>
          <w:color w:val="000000"/>
        </w:rPr>
        <w:t xml:space="preserve"> em seus negócios.</w:t>
      </w:r>
    </w:p>
    <w:p w14:paraId="159AD549" w14:textId="77777777" w:rsidR="002A6E26" w:rsidRPr="00C92708" w:rsidRDefault="002A6E26" w:rsidP="00D92E2B">
      <w:pPr>
        <w:pStyle w:val="NormalWeb"/>
        <w:spacing w:before="0" w:beforeAutospacing="0" w:after="0" w:afterAutospacing="0" w:line="360" w:lineRule="auto"/>
        <w:ind w:firstLine="708"/>
        <w:jc w:val="both"/>
        <w:rPr>
          <w:rFonts w:ascii="Arial" w:hAnsi="Arial" w:cs="Arial"/>
          <w:color w:val="000000"/>
        </w:rPr>
      </w:pPr>
    </w:p>
    <w:p w14:paraId="4A898BC8" w14:textId="77777777" w:rsidR="00D71DE4" w:rsidRPr="00C92708" w:rsidRDefault="00D71DE4" w:rsidP="00D92E2B">
      <w:pPr>
        <w:pStyle w:val="NormalWeb"/>
        <w:spacing w:before="0" w:beforeAutospacing="0" w:after="0" w:afterAutospacing="0" w:line="360" w:lineRule="auto"/>
        <w:ind w:firstLine="708"/>
        <w:jc w:val="both"/>
        <w:rPr>
          <w:rFonts w:ascii="Arial" w:hAnsi="Arial" w:cs="Arial"/>
          <w:color w:val="000000"/>
        </w:rPr>
      </w:pPr>
    </w:p>
    <w:p w14:paraId="639CF15F" w14:textId="2F458272" w:rsidR="009918F6" w:rsidRPr="00C92708" w:rsidRDefault="002A6E26" w:rsidP="009918F6">
      <w:pPr>
        <w:spacing w:line="360" w:lineRule="auto"/>
        <w:jc w:val="both"/>
        <w:rPr>
          <w:rFonts w:ascii="Arial" w:hAnsi="Arial" w:cs="Arial"/>
        </w:rPr>
      </w:pPr>
      <w:r w:rsidRPr="00C92708">
        <w:rPr>
          <w:rFonts w:ascii="Arial" w:hAnsi="Arial" w:cs="Arial"/>
        </w:rPr>
        <w:t>4</w:t>
      </w:r>
      <w:r w:rsidR="009918F6" w:rsidRPr="00C92708">
        <w:rPr>
          <w:rFonts w:ascii="Arial" w:hAnsi="Arial" w:cs="Arial"/>
        </w:rPr>
        <w:t xml:space="preserve">. </w:t>
      </w:r>
      <w:r w:rsidRPr="00C92708">
        <w:rPr>
          <w:rFonts w:ascii="Arial" w:hAnsi="Arial" w:cs="Arial"/>
        </w:rPr>
        <w:t>APRESENTAÇÃO E ANÁLISE DE DADOS</w:t>
      </w:r>
    </w:p>
    <w:p w14:paraId="18AA1D44" w14:textId="77777777" w:rsidR="002A6E26" w:rsidRPr="00C92708" w:rsidRDefault="002A6E26" w:rsidP="009918F6">
      <w:pPr>
        <w:spacing w:line="360" w:lineRule="auto"/>
        <w:jc w:val="both"/>
        <w:rPr>
          <w:rFonts w:ascii="Arial" w:hAnsi="Arial" w:cs="Arial"/>
        </w:rPr>
      </w:pPr>
    </w:p>
    <w:p w14:paraId="513188FA" w14:textId="1391745D" w:rsidR="002A6E26" w:rsidRPr="00C92708" w:rsidRDefault="002A6E26" w:rsidP="009918F6">
      <w:pPr>
        <w:spacing w:line="360" w:lineRule="auto"/>
        <w:jc w:val="both"/>
        <w:rPr>
          <w:rFonts w:ascii="Arial" w:hAnsi="Arial" w:cs="Arial"/>
        </w:rPr>
      </w:pPr>
      <w:r w:rsidRPr="00C92708">
        <w:rPr>
          <w:rFonts w:ascii="Arial" w:hAnsi="Arial" w:cs="Arial"/>
        </w:rPr>
        <w:tab/>
        <w:t xml:space="preserve">A hamburgueria Cidadela Burger &amp; </w:t>
      </w:r>
      <w:proofErr w:type="spellStart"/>
      <w:r w:rsidRPr="00C92708">
        <w:rPr>
          <w:rFonts w:ascii="Arial" w:hAnsi="Arial" w:cs="Arial"/>
        </w:rPr>
        <w:t>MotorCycles</w:t>
      </w:r>
      <w:proofErr w:type="spellEnd"/>
      <w:r w:rsidRPr="00C92708">
        <w:rPr>
          <w:rFonts w:ascii="Arial" w:hAnsi="Arial" w:cs="Arial"/>
        </w:rPr>
        <w:t xml:space="preserve"> é uma empresa que tinha como planejado abrir um restaurante com foco no consumo no local, durante seu processo de abertura se deparou com um problema, o início de uma pandemia, desta forma o dono do restaurante teve que se adaptar para esse novo cenário que estava surgindo em todo o mundo.</w:t>
      </w:r>
    </w:p>
    <w:p w14:paraId="54852962" w14:textId="0524E740" w:rsidR="002A6E26" w:rsidRPr="00C92708" w:rsidRDefault="002A6E26" w:rsidP="009918F6">
      <w:pPr>
        <w:spacing w:line="360" w:lineRule="auto"/>
        <w:jc w:val="both"/>
        <w:rPr>
          <w:rFonts w:ascii="Arial" w:hAnsi="Arial" w:cs="Arial"/>
        </w:rPr>
      </w:pPr>
      <w:r w:rsidRPr="00C92708">
        <w:rPr>
          <w:rFonts w:ascii="Arial" w:hAnsi="Arial" w:cs="Arial"/>
        </w:rPr>
        <w:tab/>
        <w:t>Através deste novo momento que a economia se encontrava o modo de consumo nos restaurantes se</w:t>
      </w:r>
      <w:r w:rsidR="001519E4" w:rsidRPr="00C92708">
        <w:rPr>
          <w:rFonts w:ascii="Arial" w:hAnsi="Arial" w:cs="Arial"/>
        </w:rPr>
        <w:t xml:space="preserve"> alterou, tendo um </w:t>
      </w:r>
      <w:r w:rsidRPr="00C92708">
        <w:rPr>
          <w:rFonts w:ascii="Arial" w:hAnsi="Arial" w:cs="Arial"/>
        </w:rPr>
        <w:t>aumento de 187%</w:t>
      </w:r>
      <w:r w:rsidR="00D40368" w:rsidRPr="00C92708">
        <w:rPr>
          <w:rFonts w:ascii="Arial" w:hAnsi="Arial" w:cs="Arial"/>
        </w:rPr>
        <w:t xml:space="preserve"> no período entre março e dezembro de 2020</w:t>
      </w:r>
      <w:r w:rsidRPr="00C92708">
        <w:rPr>
          <w:rFonts w:ascii="Arial" w:hAnsi="Arial" w:cs="Arial"/>
        </w:rPr>
        <w:t xml:space="preserve"> </w:t>
      </w:r>
      <w:r w:rsidR="00D40368" w:rsidRPr="00C92708">
        <w:rPr>
          <w:rFonts w:ascii="Arial" w:hAnsi="Arial" w:cs="Arial"/>
        </w:rPr>
        <w:t>no consumo</w:t>
      </w:r>
      <w:r w:rsidRPr="00C92708">
        <w:rPr>
          <w:rFonts w:ascii="Arial" w:hAnsi="Arial" w:cs="Arial"/>
        </w:rPr>
        <w:t xml:space="preserve"> em </w:t>
      </w:r>
      <w:proofErr w:type="spellStart"/>
      <w:r w:rsidRPr="00C92708">
        <w:rPr>
          <w:rFonts w:ascii="Arial" w:hAnsi="Arial" w:cs="Arial"/>
          <w:i/>
        </w:rPr>
        <w:t>deliverys</w:t>
      </w:r>
      <w:proofErr w:type="spellEnd"/>
      <w:r w:rsidRPr="00C92708">
        <w:rPr>
          <w:rFonts w:ascii="Arial" w:hAnsi="Arial" w:cs="Arial"/>
        </w:rPr>
        <w:t xml:space="preserve"> segundo a </w:t>
      </w:r>
      <w:proofErr w:type="spellStart"/>
      <w:r w:rsidRPr="00C92708">
        <w:rPr>
          <w:rFonts w:ascii="Arial" w:hAnsi="Arial" w:cs="Arial"/>
        </w:rPr>
        <w:t>Mobills</w:t>
      </w:r>
      <w:proofErr w:type="spellEnd"/>
      <w:r w:rsidR="008A5D6F" w:rsidRPr="00C92708">
        <w:rPr>
          <w:rFonts w:ascii="Arial" w:hAnsi="Arial" w:cs="Arial"/>
        </w:rPr>
        <w:t>,</w:t>
      </w:r>
      <w:r w:rsidRPr="00C92708">
        <w:rPr>
          <w:rFonts w:ascii="Arial" w:hAnsi="Arial" w:cs="Arial"/>
        </w:rPr>
        <w:t xml:space="preserve"> uma </w:t>
      </w:r>
      <w:proofErr w:type="spellStart"/>
      <w:r w:rsidRPr="00C92708">
        <w:rPr>
          <w:rFonts w:ascii="Arial" w:hAnsi="Arial" w:cs="Arial"/>
          <w:i/>
        </w:rPr>
        <w:t>statup</w:t>
      </w:r>
      <w:proofErr w:type="spellEnd"/>
      <w:r w:rsidRPr="00C92708">
        <w:rPr>
          <w:rFonts w:ascii="Arial" w:hAnsi="Arial" w:cs="Arial"/>
        </w:rPr>
        <w:t xml:space="preserve"> de gestão de finanças </w:t>
      </w:r>
      <w:r w:rsidR="006005CA" w:rsidRPr="00C92708">
        <w:rPr>
          <w:rFonts w:ascii="Arial" w:hAnsi="Arial" w:cs="Arial"/>
        </w:rPr>
        <w:t xml:space="preserve">pessoais. Desta forma o Cidadela Burger </w:t>
      </w:r>
      <w:r w:rsidR="00AE4F86">
        <w:rPr>
          <w:rFonts w:ascii="Arial" w:hAnsi="Arial" w:cs="Arial"/>
        </w:rPr>
        <w:t>por se tratar de um tipo de comércio B2C (empresa para consumidor), iniciou a divulgação</w:t>
      </w:r>
      <w:r w:rsidR="006005CA" w:rsidRPr="00C92708">
        <w:rPr>
          <w:rFonts w:ascii="Arial" w:hAnsi="Arial" w:cs="Arial"/>
        </w:rPr>
        <w:t xml:space="preserve"> de anúncios via </w:t>
      </w:r>
      <w:proofErr w:type="spellStart"/>
      <w:r w:rsidR="006005CA" w:rsidRPr="00C92708">
        <w:rPr>
          <w:rFonts w:ascii="Arial" w:hAnsi="Arial" w:cs="Arial"/>
        </w:rPr>
        <w:t>Facebook</w:t>
      </w:r>
      <w:proofErr w:type="spellEnd"/>
      <w:r w:rsidR="006005CA" w:rsidRPr="00C92708">
        <w:rPr>
          <w:rFonts w:ascii="Arial" w:hAnsi="Arial" w:cs="Arial"/>
        </w:rPr>
        <w:t xml:space="preserve"> </w:t>
      </w:r>
      <w:proofErr w:type="spellStart"/>
      <w:r w:rsidR="006005CA" w:rsidRPr="00C92708">
        <w:rPr>
          <w:rFonts w:ascii="Arial" w:hAnsi="Arial" w:cs="Arial"/>
        </w:rPr>
        <w:t>ads</w:t>
      </w:r>
      <w:proofErr w:type="spellEnd"/>
      <w:r w:rsidR="006005CA" w:rsidRPr="00C92708">
        <w:rPr>
          <w:rFonts w:ascii="Arial" w:hAnsi="Arial" w:cs="Arial"/>
        </w:rPr>
        <w:t xml:space="preserve"> e </w:t>
      </w:r>
      <w:proofErr w:type="spellStart"/>
      <w:r w:rsidR="006005CA" w:rsidRPr="00C92708">
        <w:rPr>
          <w:rFonts w:ascii="Arial" w:hAnsi="Arial" w:cs="Arial"/>
        </w:rPr>
        <w:t>Instragram</w:t>
      </w:r>
      <w:proofErr w:type="spellEnd"/>
      <w:r w:rsidR="006005CA" w:rsidRPr="00C92708">
        <w:rPr>
          <w:rFonts w:ascii="Arial" w:hAnsi="Arial" w:cs="Arial"/>
        </w:rPr>
        <w:t xml:space="preserve"> </w:t>
      </w:r>
      <w:proofErr w:type="spellStart"/>
      <w:r w:rsidR="006005CA" w:rsidRPr="00C92708">
        <w:rPr>
          <w:rFonts w:ascii="Arial" w:hAnsi="Arial" w:cs="Arial"/>
        </w:rPr>
        <w:t>ads</w:t>
      </w:r>
      <w:proofErr w:type="spellEnd"/>
      <w:r w:rsidR="00AE4F86">
        <w:rPr>
          <w:rFonts w:ascii="Arial" w:hAnsi="Arial" w:cs="Arial"/>
        </w:rPr>
        <w:t xml:space="preserve"> para atingir os consumidores finais</w:t>
      </w:r>
      <w:r w:rsidR="006005CA" w:rsidRPr="00C92708">
        <w:rPr>
          <w:rFonts w:ascii="Arial" w:hAnsi="Arial" w:cs="Arial"/>
        </w:rPr>
        <w:t>.</w:t>
      </w:r>
    </w:p>
    <w:p w14:paraId="00FACE07" w14:textId="4C816391" w:rsidR="006005CA" w:rsidRPr="00C92708" w:rsidRDefault="001519E4" w:rsidP="009918F6">
      <w:pPr>
        <w:spacing w:line="360" w:lineRule="auto"/>
        <w:jc w:val="both"/>
        <w:rPr>
          <w:rFonts w:ascii="Arial" w:hAnsi="Arial" w:cs="Arial"/>
        </w:rPr>
      </w:pPr>
      <w:r w:rsidRPr="00C92708">
        <w:rPr>
          <w:rFonts w:ascii="Arial" w:hAnsi="Arial" w:cs="Arial"/>
        </w:rPr>
        <w:tab/>
        <w:t>A estratégia utilizada pela</w:t>
      </w:r>
      <w:r w:rsidR="006005CA" w:rsidRPr="00C92708">
        <w:rPr>
          <w:rFonts w:ascii="Arial" w:hAnsi="Arial" w:cs="Arial"/>
        </w:rPr>
        <w:t xml:space="preserve"> empresa foi em</w:t>
      </w:r>
      <w:r w:rsidR="008A5D6F" w:rsidRPr="00C92708">
        <w:rPr>
          <w:rFonts w:ascii="Arial" w:hAnsi="Arial" w:cs="Arial"/>
        </w:rPr>
        <w:t xml:space="preserve"> um</w:t>
      </w:r>
      <w:r w:rsidR="006005CA" w:rsidRPr="00C92708">
        <w:rPr>
          <w:rFonts w:ascii="Arial" w:hAnsi="Arial" w:cs="Arial"/>
        </w:rPr>
        <w:t xml:space="preserve"> primeiro momento fazer anúncios direcionado para engajar seus potenciais clientes, de tal forma</w:t>
      </w:r>
      <w:r w:rsidR="0081775E" w:rsidRPr="00C92708">
        <w:rPr>
          <w:rFonts w:ascii="Arial" w:hAnsi="Arial" w:cs="Arial"/>
        </w:rPr>
        <w:t xml:space="preserve"> </w:t>
      </w:r>
      <w:r w:rsidR="006005CA" w:rsidRPr="00C92708">
        <w:rPr>
          <w:rFonts w:ascii="Arial" w:hAnsi="Arial" w:cs="Arial"/>
        </w:rPr>
        <w:t>que faça com que seus clientes lembrem de seu restaurante na hora que forem em busca de um hamburger, após esse processo de engajamento é disparado publicações com ofertas e promoções de seus produtos para os seus clientes em potenciais que foram atrás de seu restaurante.</w:t>
      </w:r>
    </w:p>
    <w:p w14:paraId="34FED6FC" w14:textId="4382D19C" w:rsidR="006005CA" w:rsidRPr="00C92708" w:rsidRDefault="006005CA" w:rsidP="009918F6">
      <w:pPr>
        <w:spacing w:line="360" w:lineRule="auto"/>
        <w:jc w:val="both"/>
        <w:rPr>
          <w:rFonts w:ascii="Arial" w:hAnsi="Arial" w:cs="Arial"/>
        </w:rPr>
      </w:pPr>
      <w:r w:rsidRPr="00C92708">
        <w:rPr>
          <w:rFonts w:ascii="Arial" w:hAnsi="Arial" w:cs="Arial"/>
        </w:rPr>
        <w:tab/>
      </w:r>
      <w:r w:rsidR="00920BE1" w:rsidRPr="00C92708">
        <w:rPr>
          <w:rFonts w:ascii="Arial" w:hAnsi="Arial" w:cs="Arial"/>
        </w:rPr>
        <w:t xml:space="preserve">Focado em atingir consumidores da geração Y, cujo aqueles possuem idade entre 25 a 40 anos, o restaurante busca ir além de anúncios e entrega uma forma de atendimento na qual faz com que seus clientes divulguem a qualidade do produto e o serviço </w:t>
      </w:r>
      <w:r w:rsidR="00920BE1" w:rsidRPr="00C92708">
        <w:rPr>
          <w:rFonts w:ascii="Arial" w:hAnsi="Arial" w:cs="Arial"/>
        </w:rPr>
        <w:lastRenderedPageBreak/>
        <w:t>diferenciado da empresa, onde tenta</w:t>
      </w:r>
      <w:r w:rsidR="00C2657F" w:rsidRPr="00C92708">
        <w:rPr>
          <w:rFonts w:ascii="Arial" w:hAnsi="Arial" w:cs="Arial"/>
        </w:rPr>
        <w:t xml:space="preserve"> se aproximar de seu cliente e assim levar uma experiência</w:t>
      </w:r>
      <w:r w:rsidR="00A90549" w:rsidRPr="00C92708">
        <w:rPr>
          <w:rFonts w:ascii="Arial" w:hAnsi="Arial" w:cs="Arial"/>
        </w:rPr>
        <w:t xml:space="preserve"> diferenciada para o consumidor.</w:t>
      </w:r>
    </w:p>
    <w:p w14:paraId="5F19BA30" w14:textId="77777777" w:rsidR="00D80BB7" w:rsidRPr="00C92708" w:rsidRDefault="00D80BB7" w:rsidP="009918F6">
      <w:pPr>
        <w:spacing w:line="360" w:lineRule="auto"/>
        <w:jc w:val="both"/>
        <w:rPr>
          <w:rFonts w:ascii="Arial" w:hAnsi="Arial" w:cs="Arial"/>
        </w:rPr>
      </w:pPr>
    </w:p>
    <w:p w14:paraId="697104A1" w14:textId="31EEAA6E" w:rsidR="00A90549" w:rsidRPr="00C92708" w:rsidRDefault="005F7D81" w:rsidP="00D80BB7">
      <w:pPr>
        <w:jc w:val="center"/>
        <w:rPr>
          <w:rFonts w:ascii="Arial" w:hAnsi="Arial" w:cs="Arial"/>
          <w:b/>
          <w:sz w:val="20"/>
        </w:rPr>
      </w:pPr>
      <w:r w:rsidRPr="00AE4F86">
        <w:rPr>
          <w:rFonts w:ascii="Arial" w:hAnsi="Arial" w:cs="Arial"/>
          <w:b/>
          <w:sz w:val="20"/>
        </w:rPr>
        <w:t xml:space="preserve">Tabela 1: </w:t>
      </w:r>
      <w:r w:rsidR="00D80BB7" w:rsidRPr="00C92708">
        <w:rPr>
          <w:rFonts w:ascii="Arial" w:hAnsi="Arial" w:cs="Arial"/>
          <w:b/>
          <w:sz w:val="20"/>
        </w:rPr>
        <w:t>Resultados de campanhas de anúncios.</w:t>
      </w:r>
      <w:r w:rsidR="00C92708">
        <w:rPr>
          <w:rFonts w:ascii="Arial" w:hAnsi="Arial" w:cs="Arial"/>
          <w:b/>
          <w:sz w:val="20"/>
        </w:rPr>
        <w:t xml:space="preserve"> </w:t>
      </w:r>
      <w:r w:rsidR="00C92708" w:rsidRPr="00AE4F86">
        <w:rPr>
          <w:rFonts w:ascii="Arial" w:hAnsi="Arial" w:cs="Arial"/>
          <w:b/>
          <w:sz w:val="20"/>
        </w:rPr>
        <w:t>Próprio autor (2021)</w:t>
      </w:r>
    </w:p>
    <w:tbl>
      <w:tblPr>
        <w:tblpPr w:leftFromText="141" w:rightFromText="141" w:vertAnchor="text" w:horzAnchor="margin" w:tblpXSpec="center" w:tblpY="246"/>
        <w:tblW w:w="10780" w:type="dxa"/>
        <w:tblCellMar>
          <w:left w:w="70" w:type="dxa"/>
          <w:right w:w="70" w:type="dxa"/>
        </w:tblCellMar>
        <w:tblLook w:val="04A0" w:firstRow="1" w:lastRow="0" w:firstColumn="1" w:lastColumn="0" w:noHBand="0" w:noVBand="1"/>
      </w:tblPr>
      <w:tblGrid>
        <w:gridCol w:w="4020"/>
        <w:gridCol w:w="2560"/>
        <w:gridCol w:w="1480"/>
        <w:gridCol w:w="1240"/>
        <w:gridCol w:w="1480"/>
      </w:tblGrid>
      <w:tr w:rsidR="00A90549" w:rsidRPr="00C92708" w14:paraId="4C806AE1" w14:textId="77777777" w:rsidTr="00A90549">
        <w:trPr>
          <w:trHeight w:val="435"/>
        </w:trPr>
        <w:tc>
          <w:tcPr>
            <w:tcW w:w="4020" w:type="dxa"/>
            <w:tcBorders>
              <w:top w:val="single" w:sz="4" w:space="0" w:color="000000"/>
              <w:left w:val="single" w:sz="4" w:space="0" w:color="000000"/>
              <w:bottom w:val="single" w:sz="4" w:space="0" w:color="000000"/>
              <w:right w:val="single" w:sz="4" w:space="0" w:color="000000"/>
            </w:tcBorders>
            <w:shd w:val="clear" w:color="E69138" w:fill="E69138"/>
            <w:noWrap/>
            <w:vAlign w:val="center"/>
            <w:hideMark/>
          </w:tcPr>
          <w:p w14:paraId="4958A543"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Nome da campanha</w:t>
            </w:r>
          </w:p>
        </w:tc>
        <w:tc>
          <w:tcPr>
            <w:tcW w:w="2560" w:type="dxa"/>
            <w:tcBorders>
              <w:top w:val="single" w:sz="4" w:space="0" w:color="000000"/>
              <w:left w:val="nil"/>
              <w:bottom w:val="single" w:sz="4" w:space="0" w:color="000000"/>
              <w:right w:val="single" w:sz="4" w:space="0" w:color="000000"/>
            </w:tcBorders>
            <w:shd w:val="clear" w:color="E69138" w:fill="E69138"/>
            <w:noWrap/>
            <w:vAlign w:val="center"/>
            <w:hideMark/>
          </w:tcPr>
          <w:p w14:paraId="68C8E18A"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Tipo de resultado</w:t>
            </w:r>
          </w:p>
        </w:tc>
        <w:tc>
          <w:tcPr>
            <w:tcW w:w="1480" w:type="dxa"/>
            <w:tcBorders>
              <w:top w:val="single" w:sz="4" w:space="0" w:color="000000"/>
              <w:left w:val="nil"/>
              <w:bottom w:val="single" w:sz="4" w:space="0" w:color="000000"/>
              <w:right w:val="single" w:sz="4" w:space="0" w:color="000000"/>
            </w:tcBorders>
            <w:shd w:val="clear" w:color="E69138" w:fill="E69138"/>
            <w:noWrap/>
            <w:vAlign w:val="center"/>
            <w:hideMark/>
          </w:tcPr>
          <w:p w14:paraId="7D81620A"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Resultados</w:t>
            </w:r>
          </w:p>
        </w:tc>
        <w:tc>
          <w:tcPr>
            <w:tcW w:w="1240" w:type="dxa"/>
            <w:tcBorders>
              <w:top w:val="single" w:sz="4" w:space="0" w:color="000000"/>
              <w:left w:val="nil"/>
              <w:bottom w:val="single" w:sz="4" w:space="0" w:color="000000"/>
              <w:right w:val="single" w:sz="4" w:space="0" w:color="000000"/>
            </w:tcBorders>
            <w:shd w:val="clear" w:color="E69138" w:fill="E69138"/>
            <w:noWrap/>
            <w:vAlign w:val="center"/>
            <w:hideMark/>
          </w:tcPr>
          <w:p w14:paraId="679B23F3"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Alcance</w:t>
            </w:r>
          </w:p>
        </w:tc>
        <w:tc>
          <w:tcPr>
            <w:tcW w:w="1480" w:type="dxa"/>
            <w:tcBorders>
              <w:top w:val="single" w:sz="4" w:space="0" w:color="000000"/>
              <w:left w:val="nil"/>
              <w:bottom w:val="single" w:sz="4" w:space="0" w:color="000000"/>
              <w:right w:val="single" w:sz="4" w:space="0" w:color="000000"/>
            </w:tcBorders>
            <w:shd w:val="clear" w:color="E69138" w:fill="E69138"/>
            <w:noWrap/>
            <w:vAlign w:val="center"/>
            <w:hideMark/>
          </w:tcPr>
          <w:p w14:paraId="45BF071B"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Porcentagem</w:t>
            </w:r>
          </w:p>
        </w:tc>
      </w:tr>
      <w:tr w:rsidR="00A90549" w:rsidRPr="00C92708" w14:paraId="48E51C90" w14:textId="77777777" w:rsidTr="00A90549">
        <w:trPr>
          <w:trHeight w:val="405"/>
        </w:trPr>
        <w:tc>
          <w:tcPr>
            <w:tcW w:w="4020" w:type="dxa"/>
            <w:tcBorders>
              <w:top w:val="nil"/>
              <w:left w:val="single" w:sz="4" w:space="0" w:color="000000"/>
              <w:bottom w:val="single" w:sz="4" w:space="0" w:color="000000"/>
              <w:right w:val="single" w:sz="4" w:space="0" w:color="000000"/>
            </w:tcBorders>
            <w:shd w:val="clear" w:color="FFFFFF" w:fill="FFFFFF"/>
            <w:noWrap/>
            <w:vAlign w:val="center"/>
            <w:hideMark/>
          </w:tcPr>
          <w:p w14:paraId="75910BEF"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[ALCANCE] Apresentando Lanches</w:t>
            </w:r>
          </w:p>
        </w:tc>
        <w:tc>
          <w:tcPr>
            <w:tcW w:w="2560" w:type="dxa"/>
            <w:tcBorders>
              <w:top w:val="nil"/>
              <w:left w:val="nil"/>
              <w:bottom w:val="single" w:sz="4" w:space="0" w:color="000000"/>
              <w:right w:val="single" w:sz="4" w:space="0" w:color="000000"/>
            </w:tcBorders>
            <w:shd w:val="clear" w:color="FFFFFF" w:fill="FFFFFF"/>
            <w:noWrap/>
            <w:vAlign w:val="center"/>
            <w:hideMark/>
          </w:tcPr>
          <w:p w14:paraId="5883B3A1"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Pessoas Alcançadas</w:t>
            </w:r>
          </w:p>
        </w:tc>
        <w:tc>
          <w:tcPr>
            <w:tcW w:w="1480" w:type="dxa"/>
            <w:tcBorders>
              <w:top w:val="nil"/>
              <w:left w:val="nil"/>
              <w:bottom w:val="single" w:sz="4" w:space="0" w:color="000000"/>
              <w:right w:val="single" w:sz="4" w:space="0" w:color="000000"/>
            </w:tcBorders>
            <w:shd w:val="clear" w:color="FFFFFF" w:fill="FFFFFF"/>
            <w:noWrap/>
            <w:vAlign w:val="center"/>
            <w:hideMark/>
          </w:tcPr>
          <w:p w14:paraId="4F8EFF3B"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28704</w:t>
            </w:r>
          </w:p>
        </w:tc>
        <w:tc>
          <w:tcPr>
            <w:tcW w:w="1240" w:type="dxa"/>
            <w:tcBorders>
              <w:top w:val="nil"/>
              <w:left w:val="nil"/>
              <w:bottom w:val="single" w:sz="4" w:space="0" w:color="000000"/>
              <w:right w:val="single" w:sz="4" w:space="0" w:color="000000"/>
            </w:tcBorders>
            <w:shd w:val="clear" w:color="FFFFFF" w:fill="FFFFFF"/>
            <w:noWrap/>
            <w:vAlign w:val="center"/>
            <w:hideMark/>
          </w:tcPr>
          <w:p w14:paraId="3BE248CF"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28704</w:t>
            </w:r>
          </w:p>
        </w:tc>
        <w:tc>
          <w:tcPr>
            <w:tcW w:w="1480" w:type="dxa"/>
            <w:tcBorders>
              <w:top w:val="nil"/>
              <w:left w:val="nil"/>
              <w:bottom w:val="single" w:sz="4" w:space="0" w:color="000000"/>
              <w:right w:val="single" w:sz="4" w:space="0" w:color="000000"/>
            </w:tcBorders>
            <w:shd w:val="clear" w:color="FFFFFF" w:fill="FFFFFF"/>
            <w:noWrap/>
            <w:vAlign w:val="center"/>
            <w:hideMark/>
          </w:tcPr>
          <w:p w14:paraId="731006E3"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100%</w:t>
            </w:r>
          </w:p>
        </w:tc>
      </w:tr>
      <w:tr w:rsidR="00A90549" w:rsidRPr="00C92708" w14:paraId="454D7D61" w14:textId="77777777" w:rsidTr="00A90549">
        <w:trPr>
          <w:trHeight w:val="405"/>
        </w:trPr>
        <w:tc>
          <w:tcPr>
            <w:tcW w:w="4020" w:type="dxa"/>
            <w:tcBorders>
              <w:top w:val="nil"/>
              <w:left w:val="single" w:sz="4" w:space="0" w:color="000000"/>
              <w:bottom w:val="single" w:sz="4" w:space="0" w:color="000000"/>
              <w:right w:val="single" w:sz="4" w:space="0" w:color="000000"/>
            </w:tcBorders>
            <w:shd w:val="clear" w:color="FCE5CD" w:fill="FFFFFF"/>
            <w:noWrap/>
            <w:vAlign w:val="center"/>
            <w:hideMark/>
          </w:tcPr>
          <w:p w14:paraId="1885A1F2"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[ONETIME][ENGAJAMENTO] Aquecimento</w:t>
            </w:r>
          </w:p>
        </w:tc>
        <w:tc>
          <w:tcPr>
            <w:tcW w:w="2560" w:type="dxa"/>
            <w:tcBorders>
              <w:top w:val="nil"/>
              <w:left w:val="nil"/>
              <w:bottom w:val="single" w:sz="4" w:space="0" w:color="000000"/>
              <w:right w:val="single" w:sz="4" w:space="0" w:color="000000"/>
            </w:tcBorders>
            <w:shd w:val="clear" w:color="FCE5CD" w:fill="FFFFFF"/>
            <w:noWrap/>
            <w:vAlign w:val="center"/>
            <w:hideMark/>
          </w:tcPr>
          <w:p w14:paraId="59A28E64"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Engajamento</w:t>
            </w:r>
          </w:p>
        </w:tc>
        <w:tc>
          <w:tcPr>
            <w:tcW w:w="1480" w:type="dxa"/>
            <w:tcBorders>
              <w:top w:val="nil"/>
              <w:left w:val="nil"/>
              <w:bottom w:val="single" w:sz="4" w:space="0" w:color="000000"/>
              <w:right w:val="single" w:sz="4" w:space="0" w:color="000000"/>
            </w:tcBorders>
            <w:shd w:val="clear" w:color="FCE5CD" w:fill="FFFFFF"/>
            <w:noWrap/>
            <w:vAlign w:val="center"/>
            <w:hideMark/>
          </w:tcPr>
          <w:p w14:paraId="4C3D6520"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422</w:t>
            </w:r>
          </w:p>
        </w:tc>
        <w:tc>
          <w:tcPr>
            <w:tcW w:w="1240" w:type="dxa"/>
            <w:tcBorders>
              <w:top w:val="nil"/>
              <w:left w:val="nil"/>
              <w:bottom w:val="single" w:sz="4" w:space="0" w:color="000000"/>
              <w:right w:val="single" w:sz="4" w:space="0" w:color="000000"/>
            </w:tcBorders>
            <w:shd w:val="clear" w:color="FCE5CD" w:fill="FFFFFF"/>
            <w:noWrap/>
            <w:vAlign w:val="center"/>
            <w:hideMark/>
          </w:tcPr>
          <w:p w14:paraId="6A5D4B73"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3501</w:t>
            </w:r>
          </w:p>
        </w:tc>
        <w:tc>
          <w:tcPr>
            <w:tcW w:w="1480" w:type="dxa"/>
            <w:tcBorders>
              <w:top w:val="nil"/>
              <w:left w:val="nil"/>
              <w:bottom w:val="single" w:sz="4" w:space="0" w:color="000000"/>
              <w:right w:val="single" w:sz="4" w:space="0" w:color="000000"/>
            </w:tcBorders>
            <w:shd w:val="clear" w:color="FCE5CD" w:fill="FFFFFF"/>
            <w:noWrap/>
            <w:vAlign w:val="center"/>
            <w:hideMark/>
          </w:tcPr>
          <w:p w14:paraId="182457EA"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12%</w:t>
            </w:r>
          </w:p>
        </w:tc>
      </w:tr>
      <w:tr w:rsidR="00A90549" w:rsidRPr="00C92708" w14:paraId="0EB99910" w14:textId="77777777" w:rsidTr="00A90549">
        <w:trPr>
          <w:trHeight w:val="405"/>
        </w:trPr>
        <w:tc>
          <w:tcPr>
            <w:tcW w:w="4020" w:type="dxa"/>
            <w:tcBorders>
              <w:top w:val="nil"/>
              <w:left w:val="single" w:sz="4" w:space="0" w:color="000000"/>
              <w:bottom w:val="single" w:sz="4" w:space="0" w:color="000000"/>
              <w:right w:val="single" w:sz="4" w:space="0" w:color="000000"/>
            </w:tcBorders>
            <w:shd w:val="clear" w:color="FCE5CD" w:fill="FFFFFF"/>
            <w:noWrap/>
            <w:vAlign w:val="center"/>
            <w:hideMark/>
          </w:tcPr>
          <w:p w14:paraId="48CFD61E"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 xml:space="preserve">[TRÁFEGO] Venda </w:t>
            </w:r>
            <w:proofErr w:type="spellStart"/>
            <w:r w:rsidRPr="00C92708">
              <w:rPr>
                <w:rFonts w:ascii="Arial" w:hAnsi="Arial" w:cs="Arial"/>
                <w:sz w:val="22"/>
              </w:rPr>
              <w:t>Story</w:t>
            </w:r>
            <w:proofErr w:type="spellEnd"/>
          </w:p>
        </w:tc>
        <w:tc>
          <w:tcPr>
            <w:tcW w:w="2560" w:type="dxa"/>
            <w:tcBorders>
              <w:top w:val="nil"/>
              <w:left w:val="nil"/>
              <w:bottom w:val="single" w:sz="4" w:space="0" w:color="000000"/>
              <w:right w:val="single" w:sz="4" w:space="0" w:color="000000"/>
            </w:tcBorders>
            <w:shd w:val="clear" w:color="FCE5CD" w:fill="FFFFFF"/>
            <w:noWrap/>
            <w:vAlign w:val="center"/>
            <w:hideMark/>
          </w:tcPr>
          <w:p w14:paraId="68561B9B"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Cliques no Link</w:t>
            </w:r>
          </w:p>
        </w:tc>
        <w:tc>
          <w:tcPr>
            <w:tcW w:w="1480" w:type="dxa"/>
            <w:tcBorders>
              <w:top w:val="nil"/>
              <w:left w:val="nil"/>
              <w:bottom w:val="single" w:sz="4" w:space="0" w:color="000000"/>
              <w:right w:val="single" w:sz="4" w:space="0" w:color="000000"/>
            </w:tcBorders>
            <w:shd w:val="clear" w:color="FCE5CD" w:fill="FFFFFF"/>
            <w:noWrap/>
            <w:vAlign w:val="center"/>
            <w:hideMark/>
          </w:tcPr>
          <w:p w14:paraId="4A6DF9ED"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348</w:t>
            </w:r>
          </w:p>
        </w:tc>
        <w:tc>
          <w:tcPr>
            <w:tcW w:w="1240" w:type="dxa"/>
            <w:tcBorders>
              <w:top w:val="nil"/>
              <w:left w:val="nil"/>
              <w:bottom w:val="single" w:sz="4" w:space="0" w:color="000000"/>
              <w:right w:val="single" w:sz="4" w:space="0" w:color="000000"/>
            </w:tcBorders>
            <w:shd w:val="clear" w:color="FCE5CD" w:fill="FFFFFF"/>
            <w:noWrap/>
            <w:vAlign w:val="center"/>
            <w:hideMark/>
          </w:tcPr>
          <w:p w14:paraId="7819D329"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21685</w:t>
            </w:r>
          </w:p>
        </w:tc>
        <w:tc>
          <w:tcPr>
            <w:tcW w:w="1480" w:type="dxa"/>
            <w:tcBorders>
              <w:top w:val="nil"/>
              <w:left w:val="nil"/>
              <w:bottom w:val="single" w:sz="4" w:space="0" w:color="000000"/>
              <w:right w:val="single" w:sz="4" w:space="0" w:color="000000"/>
            </w:tcBorders>
            <w:shd w:val="clear" w:color="FCE5CD" w:fill="FFFFFF"/>
            <w:noWrap/>
            <w:vAlign w:val="center"/>
            <w:hideMark/>
          </w:tcPr>
          <w:p w14:paraId="11C6B279" w14:textId="77777777" w:rsidR="00A90549" w:rsidRPr="00C92708" w:rsidRDefault="00A90549" w:rsidP="00A90549">
            <w:pPr>
              <w:spacing w:line="360" w:lineRule="auto"/>
              <w:jc w:val="center"/>
              <w:rPr>
                <w:rFonts w:ascii="Arial" w:hAnsi="Arial" w:cs="Arial"/>
                <w:sz w:val="22"/>
              </w:rPr>
            </w:pPr>
            <w:r w:rsidRPr="00C92708">
              <w:rPr>
                <w:rFonts w:ascii="Arial" w:hAnsi="Arial" w:cs="Arial"/>
                <w:sz w:val="22"/>
              </w:rPr>
              <w:t>1,60%</w:t>
            </w:r>
          </w:p>
        </w:tc>
      </w:tr>
    </w:tbl>
    <w:p w14:paraId="0FAEE48E" w14:textId="77777777" w:rsidR="00A90549" w:rsidRPr="00C92708" w:rsidRDefault="00A90549" w:rsidP="009918F6">
      <w:pPr>
        <w:spacing w:line="360" w:lineRule="auto"/>
        <w:jc w:val="both"/>
        <w:rPr>
          <w:rFonts w:ascii="Arial" w:hAnsi="Arial" w:cs="Arial"/>
        </w:rPr>
      </w:pPr>
    </w:p>
    <w:p w14:paraId="6EB875AB" w14:textId="0DFFB100" w:rsidR="00A90549" w:rsidRPr="00C92708" w:rsidRDefault="009C688D" w:rsidP="009918F6">
      <w:pPr>
        <w:spacing w:line="360" w:lineRule="auto"/>
        <w:jc w:val="both"/>
        <w:rPr>
          <w:rFonts w:ascii="Arial" w:hAnsi="Arial" w:cs="Arial"/>
        </w:rPr>
      </w:pPr>
      <w:r w:rsidRPr="00C92708">
        <w:rPr>
          <w:rFonts w:ascii="Arial" w:hAnsi="Arial" w:cs="Arial"/>
        </w:rPr>
        <w:tab/>
      </w:r>
      <w:r w:rsidR="009C3176" w:rsidRPr="00C92708">
        <w:rPr>
          <w:rFonts w:ascii="Arial" w:hAnsi="Arial" w:cs="Arial"/>
        </w:rPr>
        <w:t xml:space="preserve">A Cidadela Burger &amp; </w:t>
      </w:r>
      <w:proofErr w:type="spellStart"/>
      <w:r w:rsidR="009C3176" w:rsidRPr="00C92708">
        <w:rPr>
          <w:rFonts w:ascii="Arial" w:hAnsi="Arial" w:cs="Arial"/>
        </w:rPr>
        <w:t>MotorCycles</w:t>
      </w:r>
      <w:proofErr w:type="spellEnd"/>
      <w:r w:rsidR="00A90549" w:rsidRPr="00C92708">
        <w:rPr>
          <w:rFonts w:ascii="Arial" w:hAnsi="Arial" w:cs="Arial"/>
        </w:rPr>
        <w:t xml:space="preserve"> utiliza 3</w:t>
      </w:r>
      <w:r w:rsidR="009C3176" w:rsidRPr="00C92708">
        <w:rPr>
          <w:rFonts w:ascii="Arial" w:hAnsi="Arial" w:cs="Arial"/>
        </w:rPr>
        <w:t xml:space="preserve"> campanhas diferentes em seus anúncios, a primeira tem como objetivo ter </w:t>
      </w:r>
      <w:r w:rsidR="0081775E" w:rsidRPr="00C92708">
        <w:rPr>
          <w:rFonts w:ascii="Arial" w:hAnsi="Arial" w:cs="Arial"/>
        </w:rPr>
        <w:t xml:space="preserve">o </w:t>
      </w:r>
      <w:r w:rsidR="009C3176" w:rsidRPr="00C92708">
        <w:rPr>
          <w:rFonts w:ascii="Arial" w:hAnsi="Arial" w:cs="Arial"/>
        </w:rPr>
        <w:t xml:space="preserve">maior número de alcances de sua marca, </w:t>
      </w:r>
      <w:r w:rsidR="00D367FB" w:rsidRPr="00C92708">
        <w:rPr>
          <w:rFonts w:ascii="Arial" w:hAnsi="Arial" w:cs="Arial"/>
        </w:rPr>
        <w:t xml:space="preserve">a segunda é de engajamento </w:t>
      </w:r>
      <w:r w:rsidR="009A23E5" w:rsidRPr="00C92708">
        <w:rPr>
          <w:rFonts w:ascii="Arial" w:hAnsi="Arial" w:cs="Arial"/>
        </w:rPr>
        <w:t xml:space="preserve">onde </w:t>
      </w:r>
      <w:r w:rsidR="007353D1" w:rsidRPr="00C92708">
        <w:rPr>
          <w:rFonts w:ascii="Arial" w:hAnsi="Arial" w:cs="Arial"/>
        </w:rPr>
        <w:t xml:space="preserve">teve como alcance 3501 pessoas, sendo que 422 entraram em seus perfil, logo 12% das pessoas foram engajadas, uma porcentagem muito superior segundo a reportagem da </w:t>
      </w:r>
      <w:proofErr w:type="spellStart"/>
      <w:r w:rsidR="007353D1" w:rsidRPr="00C92708">
        <w:rPr>
          <w:rFonts w:ascii="Arial" w:hAnsi="Arial" w:cs="Arial"/>
        </w:rPr>
        <w:t>Rockcontent</w:t>
      </w:r>
      <w:proofErr w:type="spellEnd"/>
      <w:r w:rsidR="00A90549" w:rsidRPr="00C92708">
        <w:rPr>
          <w:rFonts w:ascii="Arial" w:hAnsi="Arial" w:cs="Arial"/>
        </w:rPr>
        <w:t xml:space="preserve"> onde a taxa CRT (</w:t>
      </w:r>
      <w:r w:rsidR="007353D1" w:rsidRPr="00C92708">
        <w:rPr>
          <w:rFonts w:ascii="Arial" w:hAnsi="Arial" w:cs="Arial"/>
        </w:rPr>
        <w:t>taxa de cliques)</w:t>
      </w:r>
      <w:r w:rsidR="00A90549" w:rsidRPr="00C92708">
        <w:rPr>
          <w:rFonts w:ascii="Arial" w:hAnsi="Arial" w:cs="Arial"/>
        </w:rPr>
        <w:t xml:space="preserve">, por sua vez a terceira e última campanha tem como intuito a venda direta do seu produto, ela é feita através dos seus </w:t>
      </w:r>
      <w:proofErr w:type="spellStart"/>
      <w:r w:rsidR="00A90549" w:rsidRPr="00C92708">
        <w:rPr>
          <w:rFonts w:ascii="Arial" w:hAnsi="Arial" w:cs="Arial"/>
          <w:i/>
        </w:rPr>
        <w:t>storys</w:t>
      </w:r>
      <w:proofErr w:type="spellEnd"/>
      <w:r w:rsidR="00A90549" w:rsidRPr="00C92708">
        <w:rPr>
          <w:rFonts w:ascii="Arial" w:hAnsi="Arial" w:cs="Arial"/>
        </w:rPr>
        <w:t>, onde é divulgado as promoções do dia e o hambúrguer da semana, nesta campanha a análise de resultado é verificada pela taxa de conversão, onde possui 1,</w:t>
      </w:r>
      <w:r w:rsidR="003A03D9" w:rsidRPr="00C92708">
        <w:rPr>
          <w:rFonts w:ascii="Arial" w:hAnsi="Arial" w:cs="Arial"/>
        </w:rPr>
        <w:t xml:space="preserve">60% de conversão, ou seja, 348 vendas para 21685 visualizações, essa venda é feita através do </w:t>
      </w:r>
      <w:proofErr w:type="spellStart"/>
      <w:r w:rsidR="003A03D9" w:rsidRPr="00C92708">
        <w:rPr>
          <w:rFonts w:ascii="Arial" w:hAnsi="Arial" w:cs="Arial"/>
        </w:rPr>
        <w:t>Ifood</w:t>
      </w:r>
      <w:proofErr w:type="spellEnd"/>
      <w:r w:rsidR="003A03D9" w:rsidRPr="00C92708">
        <w:rPr>
          <w:rFonts w:ascii="Arial" w:hAnsi="Arial" w:cs="Arial"/>
        </w:rPr>
        <w:t xml:space="preserve"> ou via </w:t>
      </w:r>
      <w:proofErr w:type="spellStart"/>
      <w:r w:rsidR="003A03D9" w:rsidRPr="00C92708">
        <w:rPr>
          <w:rFonts w:ascii="Arial" w:hAnsi="Arial" w:cs="Arial"/>
        </w:rPr>
        <w:t>Multipedidos</w:t>
      </w:r>
      <w:proofErr w:type="spellEnd"/>
      <w:r w:rsidR="003A03D9" w:rsidRPr="00C92708">
        <w:rPr>
          <w:rFonts w:ascii="Arial" w:hAnsi="Arial" w:cs="Arial"/>
        </w:rPr>
        <w:t>, tendo um ticket médio de 50 reais.</w:t>
      </w:r>
      <w:r w:rsidR="00707CFC" w:rsidRPr="00C92708">
        <w:rPr>
          <w:rFonts w:ascii="Arial" w:hAnsi="Arial" w:cs="Arial"/>
        </w:rPr>
        <w:t xml:space="preserve"> Todas essas campanhas possuem um custo total de R$369,90.</w:t>
      </w:r>
      <w:r w:rsidR="003A03D9" w:rsidRPr="00C92708">
        <w:rPr>
          <w:rFonts w:ascii="Arial" w:hAnsi="Arial" w:cs="Arial"/>
        </w:rPr>
        <w:t xml:space="preserve"> </w:t>
      </w:r>
    </w:p>
    <w:p w14:paraId="5F07AD2D" w14:textId="40DC40C0" w:rsidR="00D80BB7" w:rsidRPr="00C92708" w:rsidRDefault="00D80BB7" w:rsidP="009918F6">
      <w:pPr>
        <w:spacing w:line="360" w:lineRule="auto"/>
        <w:jc w:val="both"/>
        <w:rPr>
          <w:rFonts w:ascii="Arial" w:hAnsi="Arial" w:cs="Arial"/>
        </w:rPr>
      </w:pPr>
      <w:r w:rsidRPr="00C92708">
        <w:rPr>
          <w:rFonts w:ascii="Arial" w:hAnsi="Arial" w:cs="Arial"/>
        </w:rPr>
        <w:tab/>
        <w:t xml:space="preserve">Através destes números é possível ver que a utilização do marketing digital e do e-commerce é uma excelente forma para estruturação da hamburgueria, tendo em vista que </w:t>
      </w:r>
      <w:r w:rsidR="006908E0" w:rsidRPr="00C92708">
        <w:rPr>
          <w:rFonts w:ascii="Arial" w:hAnsi="Arial" w:cs="Arial"/>
        </w:rPr>
        <w:t xml:space="preserve">estes número demonstram a eficiência de suas campanhas perante a média de mercado, e além destes anúncios a Cidadela Burger </w:t>
      </w:r>
      <w:r w:rsidR="00891F3D" w:rsidRPr="00C92708">
        <w:rPr>
          <w:rFonts w:ascii="Arial" w:hAnsi="Arial" w:cs="Arial"/>
        </w:rPr>
        <w:t xml:space="preserve">possui processos que demonstram todos os </w:t>
      </w:r>
      <w:r w:rsidR="00891F3D" w:rsidRPr="00C92708">
        <w:rPr>
          <w:rFonts w:ascii="Arial" w:hAnsi="Arial" w:cs="Arial"/>
          <w:i/>
        </w:rPr>
        <w:t>feedbacks</w:t>
      </w:r>
      <w:r w:rsidR="00891F3D" w:rsidRPr="00C92708">
        <w:rPr>
          <w:rFonts w:ascii="Arial" w:hAnsi="Arial" w:cs="Arial"/>
        </w:rPr>
        <w:t xml:space="preserve"> recebidos pelos seus clientes, de maneira que tende a influenciar os consumidores do seu público alvo.</w:t>
      </w:r>
    </w:p>
    <w:p w14:paraId="196C2B9A" w14:textId="69D6BDBC" w:rsidR="00D675F8" w:rsidRPr="00C92708" w:rsidRDefault="00D675F8" w:rsidP="009918F6">
      <w:pPr>
        <w:spacing w:line="360" w:lineRule="auto"/>
        <w:jc w:val="both"/>
        <w:rPr>
          <w:rFonts w:ascii="Arial" w:hAnsi="Arial" w:cs="Arial"/>
        </w:rPr>
      </w:pPr>
      <w:r w:rsidRPr="00C92708">
        <w:rPr>
          <w:rFonts w:ascii="Arial" w:hAnsi="Arial" w:cs="Arial"/>
        </w:rPr>
        <w:tab/>
        <w:t>Devido os bons resultados que a empresa veem apresentando possibilitou que neste momento pós pandemia a empresa esteja se reestruturando novamente para abertura de maneira presencial, assim novas campanhas de divulgações serão feitas para atingir seus clientes em potencias para impulsionar seu novo formato de venda.</w:t>
      </w:r>
    </w:p>
    <w:p w14:paraId="284D8461" w14:textId="77777777" w:rsidR="00891F3D" w:rsidRPr="00C92708" w:rsidRDefault="00891F3D" w:rsidP="009918F6">
      <w:pPr>
        <w:spacing w:line="360" w:lineRule="auto"/>
        <w:jc w:val="both"/>
        <w:rPr>
          <w:rFonts w:ascii="Arial" w:hAnsi="Arial" w:cs="Arial"/>
        </w:rPr>
      </w:pPr>
    </w:p>
    <w:p w14:paraId="5CACD27A" w14:textId="77777777" w:rsidR="00891F3D" w:rsidRPr="00C92708" w:rsidRDefault="00891F3D" w:rsidP="009918F6">
      <w:pPr>
        <w:spacing w:line="360" w:lineRule="auto"/>
        <w:jc w:val="both"/>
        <w:rPr>
          <w:rFonts w:ascii="Arial" w:hAnsi="Arial" w:cs="Arial"/>
        </w:rPr>
      </w:pPr>
    </w:p>
    <w:p w14:paraId="5085BE37" w14:textId="7474D68A" w:rsidR="00891F3D" w:rsidRPr="00C92708" w:rsidRDefault="00891F3D" w:rsidP="00891F3D">
      <w:pPr>
        <w:spacing w:line="360" w:lineRule="auto"/>
        <w:jc w:val="both"/>
        <w:rPr>
          <w:rFonts w:ascii="Arial" w:hAnsi="Arial" w:cs="Arial"/>
        </w:rPr>
      </w:pPr>
      <w:r w:rsidRPr="00C92708">
        <w:rPr>
          <w:rFonts w:ascii="Arial" w:hAnsi="Arial" w:cs="Arial"/>
        </w:rPr>
        <w:t>5. CONSIDERAÇÕES FINAIS</w:t>
      </w:r>
    </w:p>
    <w:p w14:paraId="415769CA" w14:textId="77777777" w:rsidR="00891F3D" w:rsidRPr="00C92708" w:rsidRDefault="00891F3D" w:rsidP="00891F3D">
      <w:pPr>
        <w:spacing w:line="360" w:lineRule="auto"/>
        <w:jc w:val="both"/>
        <w:rPr>
          <w:rFonts w:ascii="Arial" w:hAnsi="Arial" w:cs="Arial"/>
        </w:rPr>
      </w:pPr>
    </w:p>
    <w:p w14:paraId="6E39BB32" w14:textId="1EDACDE2" w:rsidR="00D675F8" w:rsidRPr="00C92708" w:rsidRDefault="00891F3D" w:rsidP="00891F3D">
      <w:pPr>
        <w:spacing w:line="360" w:lineRule="auto"/>
        <w:jc w:val="both"/>
        <w:rPr>
          <w:rFonts w:ascii="Arial" w:hAnsi="Arial" w:cs="Arial"/>
        </w:rPr>
      </w:pPr>
      <w:r w:rsidRPr="00C92708">
        <w:rPr>
          <w:rFonts w:ascii="Arial" w:hAnsi="Arial" w:cs="Arial"/>
        </w:rPr>
        <w:lastRenderedPageBreak/>
        <w:tab/>
      </w:r>
      <w:r w:rsidR="00D675F8" w:rsidRPr="00C92708">
        <w:rPr>
          <w:rFonts w:ascii="Arial" w:hAnsi="Arial" w:cs="Arial"/>
        </w:rPr>
        <w:t>O objetivo deste trabalho foi demonstrar o impacto do marketing digital e do e-commerce em uma lanchonete</w:t>
      </w:r>
      <w:r w:rsidR="0081775E" w:rsidRPr="00C92708">
        <w:rPr>
          <w:rFonts w:ascii="Arial" w:hAnsi="Arial" w:cs="Arial"/>
        </w:rPr>
        <w:t xml:space="preserve"> que</w:t>
      </w:r>
      <w:r w:rsidR="00D675F8" w:rsidRPr="00C92708">
        <w:rPr>
          <w:rFonts w:ascii="Arial" w:hAnsi="Arial" w:cs="Arial"/>
        </w:rPr>
        <w:t xml:space="preserve"> estava em processo de abertura em um período </w:t>
      </w:r>
      <w:proofErr w:type="spellStart"/>
      <w:r w:rsidR="00D675F8" w:rsidRPr="00C92708">
        <w:rPr>
          <w:rFonts w:ascii="Arial" w:hAnsi="Arial" w:cs="Arial"/>
        </w:rPr>
        <w:t>pré</w:t>
      </w:r>
      <w:proofErr w:type="spellEnd"/>
      <w:r w:rsidR="00D675F8" w:rsidRPr="00C92708">
        <w:rPr>
          <w:rFonts w:ascii="Arial" w:hAnsi="Arial" w:cs="Arial"/>
        </w:rPr>
        <w:t xml:space="preserve"> pandemia, e como essas ferramentas impactaram para a adaptação da empresa para a pandemia.</w:t>
      </w:r>
    </w:p>
    <w:p w14:paraId="51823563" w14:textId="400D7C08" w:rsidR="00891F3D" w:rsidRPr="00C92708" w:rsidRDefault="00595683" w:rsidP="00D675F8">
      <w:pPr>
        <w:spacing w:line="360" w:lineRule="auto"/>
        <w:ind w:firstLine="708"/>
        <w:jc w:val="both"/>
        <w:rPr>
          <w:rFonts w:ascii="Arial" w:hAnsi="Arial" w:cs="Arial"/>
        </w:rPr>
      </w:pPr>
      <w:r w:rsidRPr="00C92708">
        <w:rPr>
          <w:rFonts w:ascii="Arial" w:hAnsi="Arial" w:cs="Arial"/>
        </w:rPr>
        <w:t xml:space="preserve">A Cidadela Burger &amp; Motor </w:t>
      </w:r>
      <w:proofErr w:type="spellStart"/>
      <w:r w:rsidRPr="00C92708">
        <w:rPr>
          <w:rFonts w:ascii="Arial" w:hAnsi="Arial" w:cs="Arial"/>
        </w:rPr>
        <w:t>Cycle</w:t>
      </w:r>
      <w:proofErr w:type="spellEnd"/>
      <w:r w:rsidRPr="00C92708">
        <w:rPr>
          <w:rFonts w:ascii="Arial" w:hAnsi="Arial" w:cs="Arial"/>
        </w:rPr>
        <w:t xml:space="preserve"> tem grande influência do marketing digital e e-commerce, uma vez que a pandemia mudou todo o planejamento estratégico da empresa, e para se adaptar ao novo momento que estava surgindo foram utilizados esses processos para que a empresa pudesse estar em </w:t>
      </w:r>
      <w:r w:rsidR="003A03D9" w:rsidRPr="00C92708">
        <w:rPr>
          <w:rFonts w:ascii="Arial" w:hAnsi="Arial" w:cs="Arial"/>
        </w:rPr>
        <w:t>funcionamento durante esse ano.</w:t>
      </w:r>
    </w:p>
    <w:p w14:paraId="0043B1ED" w14:textId="093FC440" w:rsidR="003A03D9" w:rsidRPr="00C92708" w:rsidRDefault="003A03D9" w:rsidP="00D675F8">
      <w:pPr>
        <w:spacing w:line="360" w:lineRule="auto"/>
        <w:ind w:firstLine="708"/>
        <w:jc w:val="both"/>
        <w:rPr>
          <w:rFonts w:ascii="Arial" w:hAnsi="Arial" w:cs="Arial"/>
        </w:rPr>
      </w:pPr>
      <w:r w:rsidRPr="00C92708">
        <w:rPr>
          <w:rFonts w:ascii="Arial" w:hAnsi="Arial" w:cs="Arial"/>
        </w:rPr>
        <w:t>Através dos resultados demonstrados se verifica o efeito positivo do marketing digital e e-commerce para uma empresa que se estruturou de forma que seu foco se tornou o delivery, atuando com poucos funcionários e serviço de entrega terceirizado pelos suas plataformas de vendas</w:t>
      </w:r>
      <w:r w:rsidR="00707CFC" w:rsidRPr="00C92708">
        <w:rPr>
          <w:rFonts w:ascii="Arial" w:hAnsi="Arial" w:cs="Arial"/>
        </w:rPr>
        <w:t>, desta forma essas ferramentas trazem um excelente retorno financeiro tendo em vista o baixo valor gasto com os anúncios e o grande valor financeiro faturado através destes processos.</w:t>
      </w:r>
    </w:p>
    <w:p w14:paraId="6E587C7A" w14:textId="2F406B8B" w:rsidR="00707CFC" w:rsidRPr="00C92708" w:rsidRDefault="00707CFC" w:rsidP="00D675F8">
      <w:pPr>
        <w:spacing w:line="360" w:lineRule="auto"/>
        <w:ind w:firstLine="708"/>
        <w:jc w:val="both"/>
        <w:rPr>
          <w:rFonts w:ascii="Arial" w:hAnsi="Arial" w:cs="Arial"/>
        </w:rPr>
      </w:pPr>
      <w:r w:rsidRPr="00C92708">
        <w:rPr>
          <w:rFonts w:ascii="Arial" w:hAnsi="Arial" w:cs="Arial"/>
        </w:rPr>
        <w:t>Além dis</w:t>
      </w:r>
      <w:r w:rsidR="00AE643A" w:rsidRPr="00C92708">
        <w:rPr>
          <w:rFonts w:ascii="Arial" w:hAnsi="Arial" w:cs="Arial"/>
        </w:rPr>
        <w:t>so</w:t>
      </w:r>
      <w:r w:rsidRPr="00C92708">
        <w:rPr>
          <w:rFonts w:ascii="Arial" w:hAnsi="Arial" w:cs="Arial"/>
        </w:rPr>
        <w:t xml:space="preserve"> mostra como as campanhas possuem resultados diferentes, tendo em vista cada grupo de consumidor que a empresa busca atingir, assim são feitos diversos post direcionados para </w:t>
      </w:r>
      <w:r w:rsidR="004836F4" w:rsidRPr="00C92708">
        <w:rPr>
          <w:rFonts w:ascii="Arial" w:hAnsi="Arial" w:cs="Arial"/>
        </w:rPr>
        <w:t>cada consumidor potencial dentro da geração Y, que se enquadra pessoas de 24 a 40 anos.</w:t>
      </w:r>
      <w:r w:rsidR="004836F4" w:rsidRPr="00C92708">
        <w:rPr>
          <w:rFonts w:ascii="Arial" w:hAnsi="Arial" w:cs="Arial"/>
        </w:rPr>
        <w:tab/>
      </w:r>
    </w:p>
    <w:p w14:paraId="5497BC64" w14:textId="75145677" w:rsidR="004836F4" w:rsidRPr="00C92708" w:rsidRDefault="004836F4" w:rsidP="00D675F8">
      <w:pPr>
        <w:spacing w:line="360" w:lineRule="auto"/>
        <w:ind w:firstLine="708"/>
        <w:jc w:val="both"/>
        <w:rPr>
          <w:rFonts w:ascii="Arial" w:hAnsi="Arial" w:cs="Arial"/>
        </w:rPr>
      </w:pPr>
      <w:r w:rsidRPr="00C92708">
        <w:rPr>
          <w:rFonts w:ascii="Arial" w:hAnsi="Arial" w:cs="Arial"/>
        </w:rPr>
        <w:t>O estudo contribui para demonstrar como outras empresas do segmento alimentício podem utilizar essas estratégias para conseguirem se estruturarem dentro de um mercado que consiste em inúmeras empresas e mesmo assim conseguir bons resultados de maneira econômica e eficiente.</w:t>
      </w:r>
    </w:p>
    <w:p w14:paraId="6D136C28" w14:textId="77777777" w:rsidR="00891F3D" w:rsidRPr="00C92708" w:rsidRDefault="00891F3D" w:rsidP="009918F6">
      <w:pPr>
        <w:spacing w:line="360" w:lineRule="auto"/>
        <w:jc w:val="both"/>
        <w:rPr>
          <w:rFonts w:ascii="Arial" w:hAnsi="Arial" w:cs="Arial"/>
        </w:rPr>
      </w:pPr>
    </w:p>
    <w:p w14:paraId="7A7DA8E7" w14:textId="77777777" w:rsidR="00A90549" w:rsidRPr="00C92708" w:rsidRDefault="00A90549" w:rsidP="009918F6">
      <w:pPr>
        <w:spacing w:line="360" w:lineRule="auto"/>
        <w:jc w:val="both"/>
        <w:rPr>
          <w:rFonts w:ascii="Arial" w:hAnsi="Arial" w:cs="Arial"/>
        </w:rPr>
      </w:pPr>
    </w:p>
    <w:p w14:paraId="37236315" w14:textId="77777777" w:rsidR="009918F6" w:rsidRPr="00C92708" w:rsidRDefault="009918F6" w:rsidP="00D92E2B">
      <w:pPr>
        <w:pStyle w:val="NormalWeb"/>
        <w:spacing w:before="0" w:beforeAutospacing="0" w:after="0" w:afterAutospacing="0" w:line="360" w:lineRule="auto"/>
        <w:ind w:firstLine="708"/>
        <w:jc w:val="both"/>
        <w:rPr>
          <w:rFonts w:ascii="Arial" w:hAnsi="Arial" w:cs="Arial"/>
          <w:color w:val="000000"/>
        </w:rPr>
      </w:pPr>
    </w:p>
    <w:p w14:paraId="19C46222" w14:textId="77777777" w:rsidR="00D71DE4" w:rsidRPr="00C92708" w:rsidRDefault="00D71DE4" w:rsidP="00D92E2B">
      <w:pPr>
        <w:pStyle w:val="NormalWeb"/>
        <w:spacing w:before="0" w:beforeAutospacing="0" w:after="0" w:afterAutospacing="0" w:line="360" w:lineRule="auto"/>
        <w:ind w:firstLine="708"/>
        <w:jc w:val="both"/>
        <w:rPr>
          <w:rFonts w:ascii="Arial" w:hAnsi="Arial" w:cs="Arial"/>
          <w:color w:val="000000"/>
        </w:rPr>
      </w:pPr>
    </w:p>
    <w:p w14:paraId="441B79FE" w14:textId="77777777" w:rsidR="00EE23CD" w:rsidRPr="00C92708" w:rsidRDefault="00EE23CD" w:rsidP="00D92E2B">
      <w:pPr>
        <w:pStyle w:val="NormalWeb"/>
        <w:spacing w:before="0" w:beforeAutospacing="0" w:after="0" w:afterAutospacing="0" w:line="360" w:lineRule="auto"/>
        <w:ind w:firstLine="708"/>
        <w:jc w:val="both"/>
        <w:rPr>
          <w:rFonts w:ascii="Arial" w:hAnsi="Arial" w:cs="Arial"/>
          <w:color w:val="000000"/>
        </w:rPr>
      </w:pPr>
    </w:p>
    <w:p w14:paraId="0C0ECBFB" w14:textId="2B3B2780" w:rsidR="00EE23CD" w:rsidRPr="00C92708" w:rsidRDefault="00EE23CD" w:rsidP="005074BB">
      <w:pPr>
        <w:pStyle w:val="NormalWeb"/>
        <w:spacing w:before="0" w:beforeAutospacing="0" w:after="0" w:afterAutospacing="0" w:line="360" w:lineRule="auto"/>
        <w:ind w:firstLine="159"/>
        <w:jc w:val="both"/>
        <w:rPr>
          <w:rFonts w:ascii="Arial" w:hAnsi="Arial" w:cs="Arial"/>
          <w:b/>
          <w:bCs/>
        </w:rPr>
      </w:pPr>
      <w:r w:rsidRPr="00C92708">
        <w:rPr>
          <w:rFonts w:ascii="Arial" w:hAnsi="Arial" w:cs="Arial"/>
          <w:b/>
          <w:bCs/>
        </w:rPr>
        <w:t>REF</w:t>
      </w:r>
      <w:r w:rsidR="005074BB" w:rsidRPr="00C92708">
        <w:rPr>
          <w:rFonts w:ascii="Arial" w:hAnsi="Arial" w:cs="Arial"/>
          <w:b/>
          <w:bCs/>
        </w:rPr>
        <w:t>Ê</w:t>
      </w:r>
      <w:r w:rsidRPr="00C92708">
        <w:rPr>
          <w:rFonts w:ascii="Arial" w:hAnsi="Arial" w:cs="Arial"/>
          <w:b/>
          <w:bCs/>
        </w:rPr>
        <w:t>RENCIAS</w:t>
      </w:r>
    </w:p>
    <w:p w14:paraId="529D950F" w14:textId="77777777" w:rsidR="00EE23CD" w:rsidRPr="00C92708" w:rsidRDefault="00EE23CD" w:rsidP="00D92E2B">
      <w:pPr>
        <w:pStyle w:val="NormalWeb"/>
        <w:spacing w:before="0" w:beforeAutospacing="0" w:after="0" w:afterAutospacing="0" w:line="360" w:lineRule="auto"/>
        <w:ind w:firstLine="708"/>
        <w:jc w:val="both"/>
        <w:rPr>
          <w:rFonts w:ascii="Arial" w:hAnsi="Arial" w:cs="Arial"/>
        </w:rPr>
      </w:pPr>
    </w:p>
    <w:p w14:paraId="041B47A1" w14:textId="0030B891" w:rsidR="00EE23CD" w:rsidRPr="00C92708" w:rsidRDefault="00EE23CD" w:rsidP="00D23313">
      <w:pPr>
        <w:pStyle w:val="Corpodetexto"/>
        <w:spacing w:before="189" w:line="291" w:lineRule="exact"/>
        <w:ind w:left="159"/>
        <w:rPr>
          <w:rFonts w:ascii="Arial" w:hAnsi="Arial" w:cs="Arial"/>
          <w:b/>
          <w:lang w:val="en-US"/>
        </w:rPr>
      </w:pPr>
      <w:r w:rsidRPr="00C92708">
        <w:rPr>
          <w:rFonts w:ascii="Arial" w:hAnsi="Arial" w:cs="Arial"/>
        </w:rPr>
        <w:t>ALBERTIN, A. L.</w:t>
      </w:r>
      <w:r w:rsidRPr="00C92708">
        <w:rPr>
          <w:rFonts w:ascii="Arial" w:hAnsi="Arial" w:cs="Arial"/>
          <w:b/>
        </w:rPr>
        <w:t xml:space="preserve"> Comércio Eletrônico</w:t>
      </w:r>
      <w:r w:rsidRPr="00C92708">
        <w:rPr>
          <w:rFonts w:ascii="Arial" w:hAnsi="Arial" w:cs="Arial"/>
        </w:rPr>
        <w:t xml:space="preserve">: modelo, aspectos e contribuições de sua aplicação. </w:t>
      </w:r>
      <w:r w:rsidRPr="00C92708">
        <w:rPr>
          <w:rFonts w:ascii="Arial" w:hAnsi="Arial" w:cs="Arial"/>
          <w:lang w:val="en-US"/>
        </w:rPr>
        <w:t>São Paulo: Atlas, 1999.</w:t>
      </w:r>
    </w:p>
    <w:p w14:paraId="74385487" w14:textId="2A200172" w:rsidR="005C7305" w:rsidRPr="00C92708" w:rsidRDefault="005C7305" w:rsidP="005C7305">
      <w:pPr>
        <w:pStyle w:val="Corpodetexto"/>
        <w:spacing w:before="189" w:line="291" w:lineRule="exact"/>
        <w:ind w:left="159"/>
        <w:rPr>
          <w:rFonts w:ascii="Arial" w:hAnsi="Arial" w:cs="Arial"/>
        </w:rPr>
      </w:pPr>
      <w:r w:rsidRPr="00C92708">
        <w:rPr>
          <w:rFonts w:ascii="Arial" w:hAnsi="Arial" w:cs="Arial"/>
          <w:lang w:val="en-US"/>
        </w:rPr>
        <w:t xml:space="preserve">CHAUVEL, M. </w:t>
      </w:r>
      <w:r w:rsidRPr="00C92708">
        <w:rPr>
          <w:rFonts w:ascii="Arial" w:hAnsi="Arial" w:cs="Arial"/>
          <w:b/>
          <w:iCs/>
          <w:lang w:val="en-US"/>
        </w:rPr>
        <w:t>The History of Marketing</w:t>
      </w:r>
      <w:r w:rsidRPr="00C92708">
        <w:rPr>
          <w:rFonts w:ascii="Arial" w:hAnsi="Arial" w:cs="Arial"/>
          <w:iCs/>
          <w:lang w:val="en-US"/>
        </w:rPr>
        <w:t xml:space="preserve"> Thought  and  “The  Great </w:t>
      </w:r>
      <w:proofErr w:type="spellStart"/>
      <w:r w:rsidRPr="00C92708">
        <w:rPr>
          <w:rFonts w:ascii="Arial" w:hAnsi="Arial" w:cs="Arial"/>
          <w:iCs/>
          <w:lang w:val="en-US"/>
        </w:rPr>
        <w:t>transformation”of</w:t>
      </w:r>
      <w:proofErr w:type="spellEnd"/>
      <w:r w:rsidRPr="00C92708">
        <w:rPr>
          <w:rFonts w:ascii="Arial" w:hAnsi="Arial" w:cs="Arial"/>
          <w:iCs/>
          <w:lang w:val="en-US"/>
        </w:rPr>
        <w:t xml:space="preserve"> Polanyi:  How  To  Conciliate  Social  and  Economic Interests. </w:t>
      </w:r>
      <w:r w:rsidRPr="00C92708">
        <w:rPr>
          <w:rFonts w:ascii="Arial" w:hAnsi="Arial" w:cs="Arial"/>
          <w:iCs/>
        </w:rPr>
        <w:t>In:  BALAS  CONFERENCE. San Diego</w:t>
      </w:r>
      <w:r w:rsidRPr="00C92708">
        <w:rPr>
          <w:rFonts w:ascii="Arial" w:hAnsi="Arial" w:cs="Arial"/>
        </w:rPr>
        <w:t xml:space="preserve">, 2001. </w:t>
      </w:r>
    </w:p>
    <w:p w14:paraId="6EB99F57" w14:textId="6EB7B8F3" w:rsidR="00D23313" w:rsidRPr="00C92708" w:rsidRDefault="00D23313" w:rsidP="00D23313">
      <w:pPr>
        <w:pStyle w:val="Corpodetexto"/>
        <w:spacing w:before="189" w:line="291" w:lineRule="exact"/>
        <w:ind w:left="159"/>
        <w:rPr>
          <w:rFonts w:ascii="Arial" w:hAnsi="Arial" w:cs="Arial"/>
        </w:rPr>
      </w:pPr>
      <w:r w:rsidRPr="00C92708">
        <w:rPr>
          <w:rFonts w:ascii="Arial" w:hAnsi="Arial" w:cs="Arial"/>
        </w:rPr>
        <w:t xml:space="preserve">COBRA, Marcos. </w:t>
      </w:r>
      <w:r w:rsidRPr="00C92708">
        <w:rPr>
          <w:rFonts w:ascii="Arial" w:hAnsi="Arial" w:cs="Arial"/>
          <w:b/>
        </w:rPr>
        <w:t>Administração de Marketing no Brasil</w:t>
      </w:r>
      <w:r w:rsidRPr="00C92708">
        <w:rPr>
          <w:rFonts w:ascii="Arial" w:hAnsi="Arial" w:cs="Arial"/>
        </w:rPr>
        <w:t xml:space="preserve">. 3 aed. Rio de Janeiro: </w:t>
      </w:r>
      <w:r w:rsidRPr="00C92708">
        <w:rPr>
          <w:rFonts w:ascii="Arial" w:hAnsi="Arial" w:cs="Arial"/>
        </w:rPr>
        <w:lastRenderedPageBreak/>
        <w:t>Elsevier, 2009.</w:t>
      </w:r>
    </w:p>
    <w:p w14:paraId="3C8AEF93" w14:textId="6C68772A" w:rsidR="00787775" w:rsidRPr="00C92708" w:rsidRDefault="00787775" w:rsidP="00D23313">
      <w:pPr>
        <w:pStyle w:val="Corpodetexto"/>
        <w:spacing w:before="189" w:line="291" w:lineRule="exact"/>
        <w:ind w:left="159"/>
        <w:rPr>
          <w:rFonts w:ascii="Arial" w:hAnsi="Arial" w:cs="Arial"/>
        </w:rPr>
      </w:pPr>
      <w:r w:rsidRPr="00C92708">
        <w:rPr>
          <w:rFonts w:ascii="Arial" w:hAnsi="Arial" w:cs="Arial"/>
        </w:rPr>
        <w:t xml:space="preserve">COELHO, ANA. </w:t>
      </w:r>
      <w:r w:rsidRPr="00C92708">
        <w:rPr>
          <w:rFonts w:ascii="Arial" w:hAnsi="Arial" w:cs="Arial"/>
          <w:b/>
        </w:rPr>
        <w:t xml:space="preserve">As diferenças de comportamento entra a geração X e Z nas redes socias no caso particular das marcas de moda. </w:t>
      </w:r>
      <w:r w:rsidRPr="00C92708">
        <w:rPr>
          <w:rFonts w:ascii="Arial" w:hAnsi="Arial" w:cs="Arial"/>
        </w:rPr>
        <w:t>Covilhã 2018</w:t>
      </w:r>
    </w:p>
    <w:p w14:paraId="4912CBB9" w14:textId="17671B5D" w:rsidR="008F0064" w:rsidRPr="00C92708" w:rsidRDefault="008F0064" w:rsidP="00F7055D">
      <w:pPr>
        <w:pStyle w:val="Corpodetexto"/>
        <w:spacing w:before="189" w:line="291" w:lineRule="exact"/>
        <w:ind w:left="159"/>
        <w:rPr>
          <w:rFonts w:ascii="Arial" w:hAnsi="Arial" w:cs="Arial"/>
        </w:rPr>
      </w:pPr>
      <w:r w:rsidRPr="00C92708">
        <w:rPr>
          <w:rFonts w:ascii="Arial" w:hAnsi="Arial" w:cs="Arial"/>
        </w:rPr>
        <w:t>FELDMANN, Henrique</w:t>
      </w:r>
      <w:r w:rsidRPr="00C92708">
        <w:rPr>
          <w:rFonts w:ascii="Arial" w:hAnsi="Arial" w:cs="Arial"/>
          <w:b/>
        </w:rPr>
        <w:t>. O comportamento de consumo do adolescente e a teoria do consumidor</w:t>
      </w:r>
      <w:r w:rsidRPr="00C92708">
        <w:rPr>
          <w:rFonts w:ascii="Arial" w:hAnsi="Arial" w:cs="Arial"/>
        </w:rPr>
        <w:t>. PPG em Economia. Porto Alegre: UFRS, 2008</w:t>
      </w:r>
      <w:r w:rsidR="005074BB" w:rsidRPr="00C92708">
        <w:rPr>
          <w:rFonts w:ascii="Arial" w:hAnsi="Arial" w:cs="Arial"/>
        </w:rPr>
        <w:t>.</w:t>
      </w:r>
    </w:p>
    <w:p w14:paraId="378CAC24" w14:textId="7922E9B5" w:rsidR="00EE23CD" w:rsidRPr="00C92708" w:rsidRDefault="00EE23CD" w:rsidP="00F7055D">
      <w:pPr>
        <w:pStyle w:val="Corpodetexto"/>
        <w:spacing w:before="189" w:line="291" w:lineRule="exact"/>
        <w:ind w:left="159"/>
        <w:rPr>
          <w:rFonts w:ascii="Arial" w:hAnsi="Arial" w:cs="Arial"/>
        </w:rPr>
      </w:pPr>
      <w:r w:rsidRPr="00C92708">
        <w:rPr>
          <w:rFonts w:ascii="Arial" w:hAnsi="Arial" w:cs="Arial"/>
        </w:rPr>
        <w:t>FELIPINI,</w:t>
      </w:r>
      <w:r w:rsidRPr="00C92708">
        <w:rPr>
          <w:rFonts w:ascii="Arial" w:hAnsi="Arial" w:cs="Arial"/>
          <w:spacing w:val="19"/>
        </w:rPr>
        <w:t xml:space="preserve"> </w:t>
      </w:r>
      <w:r w:rsidRPr="00C92708">
        <w:rPr>
          <w:rFonts w:ascii="Arial" w:hAnsi="Arial" w:cs="Arial"/>
        </w:rPr>
        <w:t>D</w:t>
      </w:r>
      <w:r w:rsidRPr="00C92708">
        <w:rPr>
          <w:rFonts w:ascii="Arial" w:hAnsi="Arial" w:cs="Arial"/>
          <w:b/>
        </w:rPr>
        <w:t>.</w:t>
      </w:r>
      <w:r w:rsidRPr="00C92708">
        <w:rPr>
          <w:rFonts w:ascii="Arial" w:hAnsi="Arial" w:cs="Arial"/>
          <w:spacing w:val="19"/>
        </w:rPr>
        <w:t xml:space="preserve"> </w:t>
      </w:r>
      <w:r w:rsidRPr="00C92708">
        <w:rPr>
          <w:rFonts w:ascii="Arial" w:hAnsi="Arial" w:cs="Arial"/>
          <w:b/>
        </w:rPr>
        <w:t>O</w:t>
      </w:r>
      <w:r w:rsidRPr="00C92708">
        <w:rPr>
          <w:rFonts w:ascii="Arial" w:hAnsi="Arial" w:cs="Arial"/>
          <w:b/>
          <w:spacing w:val="19"/>
        </w:rPr>
        <w:t xml:space="preserve"> </w:t>
      </w:r>
      <w:r w:rsidRPr="00C92708">
        <w:rPr>
          <w:rFonts w:ascii="Arial" w:hAnsi="Arial" w:cs="Arial"/>
          <w:b/>
        </w:rPr>
        <w:t>comércio</w:t>
      </w:r>
      <w:r w:rsidRPr="00C92708">
        <w:rPr>
          <w:rFonts w:ascii="Arial" w:hAnsi="Arial" w:cs="Arial"/>
          <w:b/>
          <w:spacing w:val="20"/>
        </w:rPr>
        <w:t xml:space="preserve"> </w:t>
      </w:r>
      <w:r w:rsidRPr="00C92708">
        <w:rPr>
          <w:rFonts w:ascii="Arial" w:hAnsi="Arial" w:cs="Arial"/>
          <w:b/>
        </w:rPr>
        <w:t>eletrônico</w:t>
      </w:r>
      <w:r w:rsidRPr="00C92708">
        <w:rPr>
          <w:rFonts w:ascii="Arial" w:hAnsi="Arial" w:cs="Arial"/>
          <w:b/>
          <w:spacing w:val="19"/>
        </w:rPr>
        <w:t xml:space="preserve"> </w:t>
      </w:r>
      <w:r w:rsidRPr="00C92708">
        <w:rPr>
          <w:rFonts w:ascii="Arial" w:hAnsi="Arial" w:cs="Arial"/>
          <w:b/>
        </w:rPr>
        <w:t>b2b</w:t>
      </w:r>
      <w:r w:rsidRPr="00C92708">
        <w:rPr>
          <w:rFonts w:ascii="Arial" w:hAnsi="Arial" w:cs="Arial"/>
        </w:rPr>
        <w:t>.</w:t>
      </w:r>
      <w:r w:rsidRPr="00C92708">
        <w:rPr>
          <w:rFonts w:ascii="Arial" w:hAnsi="Arial" w:cs="Arial"/>
          <w:spacing w:val="19"/>
        </w:rPr>
        <w:t xml:space="preserve"> </w:t>
      </w:r>
      <w:r w:rsidRPr="00C92708">
        <w:rPr>
          <w:rFonts w:ascii="Arial" w:hAnsi="Arial" w:cs="Arial"/>
        </w:rPr>
        <w:t>2006.</w:t>
      </w:r>
      <w:r w:rsidRPr="00C92708">
        <w:rPr>
          <w:rFonts w:ascii="Arial" w:hAnsi="Arial" w:cs="Arial"/>
          <w:spacing w:val="19"/>
        </w:rPr>
        <w:t xml:space="preserve"> </w:t>
      </w:r>
      <w:r w:rsidRPr="00C92708">
        <w:rPr>
          <w:rFonts w:ascii="Arial" w:hAnsi="Arial" w:cs="Arial"/>
        </w:rPr>
        <w:t>jun.</w:t>
      </w:r>
      <w:r w:rsidRPr="00C92708">
        <w:rPr>
          <w:rFonts w:ascii="Arial" w:hAnsi="Arial" w:cs="Arial"/>
          <w:spacing w:val="20"/>
        </w:rPr>
        <w:t xml:space="preserve"> </w:t>
      </w:r>
      <w:r w:rsidRPr="00C92708">
        <w:rPr>
          <w:rFonts w:ascii="Arial" w:hAnsi="Arial" w:cs="Arial"/>
        </w:rPr>
        <w:t>2006.</w:t>
      </w:r>
    </w:p>
    <w:p w14:paraId="5A833CDA" w14:textId="69918BA9" w:rsidR="004C785F" w:rsidRPr="00C92708" w:rsidRDefault="004C785F" w:rsidP="00F7055D">
      <w:pPr>
        <w:pStyle w:val="Corpodetexto"/>
        <w:spacing w:before="189" w:line="291" w:lineRule="exact"/>
        <w:ind w:left="159"/>
        <w:rPr>
          <w:rFonts w:ascii="Arial" w:hAnsi="Arial" w:cs="Arial"/>
          <w:u w:val="single"/>
          <w:lang w:val="en-US"/>
        </w:rPr>
      </w:pPr>
      <w:r w:rsidRPr="00C92708">
        <w:rPr>
          <w:rFonts w:ascii="Arial" w:hAnsi="Arial" w:cs="Arial"/>
        </w:rPr>
        <w:t xml:space="preserve">FIORE, F. </w:t>
      </w:r>
      <w:r w:rsidRPr="00C92708">
        <w:rPr>
          <w:rFonts w:ascii="Arial" w:hAnsi="Arial" w:cs="Arial"/>
          <w:b/>
        </w:rPr>
        <w:t>E-Marketing estratégico</w:t>
      </w:r>
      <w:r w:rsidRPr="00C92708">
        <w:rPr>
          <w:rFonts w:ascii="Arial" w:hAnsi="Arial" w:cs="Arial"/>
        </w:rPr>
        <w:t xml:space="preserve">. </w:t>
      </w:r>
      <w:r w:rsidRPr="00C92708">
        <w:rPr>
          <w:rFonts w:ascii="Arial" w:hAnsi="Arial" w:cs="Arial"/>
          <w:lang w:val="en-US"/>
        </w:rPr>
        <w:t xml:space="preserve">São Paulo: </w:t>
      </w:r>
      <w:proofErr w:type="spellStart"/>
      <w:r w:rsidRPr="00C92708">
        <w:rPr>
          <w:rFonts w:ascii="Arial" w:hAnsi="Arial" w:cs="Arial"/>
          <w:lang w:val="en-US"/>
        </w:rPr>
        <w:t>Makron</w:t>
      </w:r>
      <w:proofErr w:type="spellEnd"/>
      <w:r w:rsidRPr="00C92708">
        <w:rPr>
          <w:rFonts w:ascii="Arial" w:hAnsi="Arial" w:cs="Arial"/>
          <w:lang w:val="en-US"/>
        </w:rPr>
        <w:t xml:space="preserve"> Books, 2001</w:t>
      </w:r>
      <w:r w:rsidR="005074BB" w:rsidRPr="00C92708">
        <w:rPr>
          <w:rFonts w:ascii="Arial" w:hAnsi="Arial" w:cs="Arial"/>
          <w:lang w:val="en-US"/>
        </w:rPr>
        <w:t>.</w:t>
      </w:r>
    </w:p>
    <w:p w14:paraId="32D57A22" w14:textId="276336D6" w:rsidR="00371F57" w:rsidRPr="00C92708" w:rsidRDefault="00371F57" w:rsidP="00371F57">
      <w:pPr>
        <w:pStyle w:val="Corpodetexto"/>
        <w:spacing w:before="189" w:line="291" w:lineRule="exact"/>
        <w:ind w:left="159"/>
        <w:rPr>
          <w:rFonts w:ascii="Arial" w:hAnsi="Arial" w:cs="Arial"/>
          <w:b/>
        </w:rPr>
      </w:pPr>
      <w:r w:rsidRPr="00C92708">
        <w:rPr>
          <w:rFonts w:ascii="Arial" w:hAnsi="Arial" w:cs="Arial"/>
          <w:lang w:val="en-US"/>
        </w:rPr>
        <w:t>GA C</w:t>
      </w:r>
      <w:r w:rsidR="00F7055D" w:rsidRPr="00C92708">
        <w:rPr>
          <w:rFonts w:ascii="Arial" w:hAnsi="Arial" w:cs="Arial"/>
          <w:lang w:val="en-US"/>
        </w:rPr>
        <w:t>HURCHILL</w:t>
      </w:r>
      <w:r w:rsidRPr="00C92708">
        <w:rPr>
          <w:rFonts w:ascii="Arial" w:hAnsi="Arial" w:cs="Arial"/>
          <w:lang w:val="en-US"/>
        </w:rPr>
        <w:t xml:space="preserve"> J</w:t>
      </w:r>
      <w:r w:rsidR="00F7055D" w:rsidRPr="00C92708">
        <w:rPr>
          <w:rFonts w:ascii="Arial" w:hAnsi="Arial" w:cs="Arial"/>
          <w:lang w:val="en-US"/>
        </w:rPr>
        <w:t>R</w:t>
      </w:r>
      <w:r w:rsidRPr="00C92708">
        <w:rPr>
          <w:rFonts w:ascii="Arial" w:hAnsi="Arial" w:cs="Arial"/>
          <w:b/>
          <w:lang w:val="en-US"/>
        </w:rPr>
        <w:t xml:space="preserve">. </w:t>
      </w:r>
      <w:r w:rsidRPr="00C92708">
        <w:rPr>
          <w:rFonts w:ascii="Arial" w:hAnsi="Arial" w:cs="Arial"/>
          <w:b/>
        </w:rPr>
        <w:t>Marketing, Criando Valor para clientes</w:t>
      </w:r>
      <w:r w:rsidRPr="00C92708">
        <w:rPr>
          <w:rFonts w:ascii="Arial" w:hAnsi="Arial" w:cs="Arial"/>
          <w:i/>
        </w:rPr>
        <w:t>.</w:t>
      </w:r>
      <w:r w:rsidRPr="00C92708">
        <w:rPr>
          <w:rFonts w:ascii="Arial" w:hAnsi="Arial" w:cs="Arial"/>
          <w:b/>
        </w:rPr>
        <w:t xml:space="preserve"> </w:t>
      </w:r>
      <w:r w:rsidRPr="00C92708">
        <w:rPr>
          <w:rFonts w:ascii="Arial" w:hAnsi="Arial" w:cs="Arial"/>
        </w:rPr>
        <w:t>3</w:t>
      </w:r>
      <w:r w:rsidR="005074BB" w:rsidRPr="00C92708">
        <w:rPr>
          <w:rFonts w:ascii="Arial" w:hAnsi="Arial" w:cs="Arial"/>
        </w:rPr>
        <w:t>.</w:t>
      </w:r>
      <w:r w:rsidRPr="00C92708">
        <w:rPr>
          <w:rFonts w:ascii="Arial" w:hAnsi="Arial" w:cs="Arial"/>
        </w:rPr>
        <w:t>ed</w:t>
      </w:r>
      <w:r w:rsidR="005074BB" w:rsidRPr="00C92708">
        <w:rPr>
          <w:rFonts w:ascii="Arial" w:hAnsi="Arial" w:cs="Arial"/>
        </w:rPr>
        <w:t>,</w:t>
      </w:r>
      <w:r w:rsidRPr="00C92708">
        <w:rPr>
          <w:rFonts w:ascii="Arial" w:hAnsi="Arial" w:cs="Arial"/>
        </w:rPr>
        <w:t xml:space="preserve"> 2017</w:t>
      </w:r>
      <w:r w:rsidR="005074BB" w:rsidRPr="00C92708">
        <w:rPr>
          <w:rFonts w:ascii="Arial" w:hAnsi="Arial" w:cs="Arial"/>
        </w:rPr>
        <w:t>.</w:t>
      </w:r>
    </w:p>
    <w:p w14:paraId="7391E30F" w14:textId="77777777" w:rsidR="00F7055D" w:rsidRPr="00C92708" w:rsidRDefault="00F7055D" w:rsidP="00F7055D">
      <w:pPr>
        <w:spacing w:before="193" w:line="252" w:lineRule="auto"/>
        <w:ind w:left="159"/>
        <w:rPr>
          <w:rFonts w:ascii="Arial" w:hAnsi="Arial" w:cs="Arial"/>
        </w:rPr>
      </w:pPr>
      <w:r w:rsidRPr="00C92708">
        <w:rPr>
          <w:rFonts w:ascii="Arial" w:hAnsi="Arial" w:cs="Arial"/>
        </w:rPr>
        <w:t xml:space="preserve">KOTLER, Philip </w:t>
      </w:r>
      <w:r w:rsidRPr="00C92708">
        <w:rPr>
          <w:rFonts w:ascii="Arial" w:hAnsi="Arial" w:cs="Arial"/>
          <w:i/>
        </w:rPr>
        <w:t xml:space="preserve">– </w:t>
      </w:r>
      <w:r w:rsidRPr="00C92708">
        <w:rPr>
          <w:rFonts w:ascii="Arial" w:hAnsi="Arial" w:cs="Arial"/>
          <w:b/>
        </w:rPr>
        <w:t>Administração de Marketing</w:t>
      </w:r>
      <w:r w:rsidRPr="00C92708">
        <w:rPr>
          <w:rFonts w:ascii="Arial" w:hAnsi="Arial" w:cs="Arial"/>
        </w:rPr>
        <w:t xml:space="preserve"> – 10ª Edição, 7ª reimpressão – Tradução </w:t>
      </w:r>
      <w:proofErr w:type="spellStart"/>
      <w:r w:rsidRPr="00C92708">
        <w:rPr>
          <w:rFonts w:ascii="Arial" w:hAnsi="Arial" w:cs="Arial"/>
        </w:rPr>
        <w:t>Bazán</w:t>
      </w:r>
      <w:proofErr w:type="spellEnd"/>
      <w:r w:rsidRPr="00C92708">
        <w:rPr>
          <w:rFonts w:ascii="Arial" w:hAnsi="Arial" w:cs="Arial"/>
        </w:rPr>
        <w:t xml:space="preserve"> Tecnologia e </w:t>
      </w:r>
      <w:proofErr w:type="spellStart"/>
      <w:r w:rsidRPr="00C92708">
        <w:rPr>
          <w:rFonts w:ascii="Arial" w:hAnsi="Arial" w:cs="Arial"/>
        </w:rPr>
        <w:t>Lingüística</w:t>
      </w:r>
      <w:proofErr w:type="spellEnd"/>
      <w:r w:rsidRPr="00C92708">
        <w:rPr>
          <w:rFonts w:ascii="Arial" w:hAnsi="Arial" w:cs="Arial"/>
        </w:rPr>
        <w:t xml:space="preserve">; revisão técnica Arão </w:t>
      </w:r>
      <w:proofErr w:type="spellStart"/>
      <w:r w:rsidRPr="00C92708">
        <w:rPr>
          <w:rFonts w:ascii="Arial" w:hAnsi="Arial" w:cs="Arial"/>
        </w:rPr>
        <w:t>Sapiro</w:t>
      </w:r>
      <w:proofErr w:type="spellEnd"/>
      <w:r w:rsidRPr="00C92708">
        <w:rPr>
          <w:rFonts w:ascii="Arial" w:hAnsi="Arial" w:cs="Arial"/>
        </w:rPr>
        <w:t>. São Paulo: Prentice Hall, 2000.</w:t>
      </w:r>
    </w:p>
    <w:p w14:paraId="1C5B45EC" w14:textId="3D6F332F" w:rsidR="00D23313" w:rsidRPr="00C92708" w:rsidRDefault="00D23313" w:rsidP="00F7055D">
      <w:pPr>
        <w:spacing w:before="193" w:line="252" w:lineRule="auto"/>
        <w:ind w:left="159"/>
        <w:rPr>
          <w:rFonts w:ascii="Arial" w:hAnsi="Arial" w:cs="Arial"/>
        </w:rPr>
      </w:pPr>
      <w:r w:rsidRPr="00C92708">
        <w:rPr>
          <w:rFonts w:ascii="Arial" w:hAnsi="Arial" w:cs="Arial"/>
        </w:rPr>
        <w:t xml:space="preserve">KOTLER, Philip. </w:t>
      </w:r>
      <w:r w:rsidRPr="00C92708">
        <w:rPr>
          <w:rFonts w:ascii="Arial" w:hAnsi="Arial" w:cs="Arial"/>
          <w:b/>
        </w:rPr>
        <w:t>Marketing 4.0: do tradicional ao digital.</w:t>
      </w:r>
      <w:r w:rsidRPr="00C92708">
        <w:rPr>
          <w:rFonts w:ascii="Arial" w:hAnsi="Arial" w:cs="Arial"/>
        </w:rPr>
        <w:t xml:space="preserve"> Rio de Janeiro: Sextante, 2017.</w:t>
      </w:r>
    </w:p>
    <w:p w14:paraId="2F288E65" w14:textId="53100972" w:rsidR="00D23313" w:rsidRPr="00C92708" w:rsidRDefault="00D23313" w:rsidP="00F7055D">
      <w:pPr>
        <w:spacing w:before="193" w:line="252" w:lineRule="auto"/>
        <w:ind w:left="159"/>
        <w:rPr>
          <w:rFonts w:ascii="Arial" w:hAnsi="Arial" w:cs="Arial"/>
          <w:b/>
          <w:lang w:val="en-US"/>
        </w:rPr>
      </w:pPr>
      <w:r w:rsidRPr="00C92708">
        <w:rPr>
          <w:rFonts w:ascii="Arial" w:hAnsi="Arial" w:cs="Arial"/>
        </w:rPr>
        <w:t xml:space="preserve">KOTLER, P., &amp; KELLER, K. L. </w:t>
      </w:r>
      <w:r w:rsidRPr="00C92708">
        <w:rPr>
          <w:rFonts w:ascii="Arial" w:hAnsi="Arial" w:cs="Arial"/>
          <w:b/>
        </w:rPr>
        <w:t>Administração de marketing</w:t>
      </w:r>
      <w:r w:rsidRPr="00C92708">
        <w:rPr>
          <w:rFonts w:ascii="Arial" w:hAnsi="Arial" w:cs="Arial"/>
        </w:rPr>
        <w:t xml:space="preserve">. </w:t>
      </w:r>
      <w:r w:rsidRPr="00C92708">
        <w:rPr>
          <w:rFonts w:ascii="Arial" w:hAnsi="Arial" w:cs="Arial"/>
          <w:lang w:val="en-US"/>
        </w:rPr>
        <w:t>14. ed. São Paulo: Pearson Prentice Hall</w:t>
      </w:r>
      <w:r w:rsidR="00941533" w:rsidRPr="00C92708">
        <w:rPr>
          <w:rFonts w:ascii="Arial" w:hAnsi="Arial" w:cs="Arial"/>
          <w:lang w:val="en-US"/>
        </w:rPr>
        <w:t>, 2012.</w:t>
      </w:r>
    </w:p>
    <w:p w14:paraId="7E5D822E" w14:textId="63512772" w:rsidR="00F7055D" w:rsidRPr="00C92708" w:rsidRDefault="00F7055D" w:rsidP="00F7055D">
      <w:pPr>
        <w:spacing w:before="193" w:line="252" w:lineRule="auto"/>
        <w:ind w:left="159"/>
        <w:rPr>
          <w:rFonts w:ascii="Arial" w:hAnsi="Arial" w:cs="Arial"/>
        </w:rPr>
      </w:pPr>
      <w:r w:rsidRPr="00C92708">
        <w:rPr>
          <w:rFonts w:ascii="Arial" w:hAnsi="Arial" w:cs="Arial"/>
        </w:rPr>
        <w:t>LARENSTIS, FABIANO</w:t>
      </w:r>
      <w:r w:rsidRPr="00C92708">
        <w:rPr>
          <w:rFonts w:ascii="Arial" w:hAnsi="Arial" w:cs="Arial"/>
          <w:b/>
        </w:rPr>
        <w:t xml:space="preserve"> Comportamento do Consumidor</w:t>
      </w:r>
      <w:r w:rsidRPr="00C92708">
        <w:rPr>
          <w:rFonts w:ascii="Arial" w:hAnsi="Arial" w:cs="Arial"/>
        </w:rPr>
        <w:t xml:space="preserve">- </w:t>
      </w:r>
      <w:r w:rsidR="007731D2" w:rsidRPr="00C92708">
        <w:rPr>
          <w:rFonts w:ascii="Arial" w:hAnsi="Arial" w:cs="Arial"/>
        </w:rPr>
        <w:t xml:space="preserve">Curitiba, PR - IESDE </w:t>
      </w:r>
      <w:r w:rsidRPr="00C92708">
        <w:rPr>
          <w:rFonts w:ascii="Arial" w:hAnsi="Arial" w:cs="Arial"/>
        </w:rPr>
        <w:t>2012</w:t>
      </w:r>
      <w:r w:rsidR="005074BB" w:rsidRPr="00C92708">
        <w:rPr>
          <w:rFonts w:ascii="Arial" w:hAnsi="Arial" w:cs="Arial"/>
        </w:rPr>
        <w:t xml:space="preserve"> </w:t>
      </w:r>
    </w:p>
    <w:p w14:paraId="4C0F9C95" w14:textId="3241B7AB" w:rsidR="00D23313" w:rsidRPr="00C92708" w:rsidRDefault="00D23313" w:rsidP="00F7055D">
      <w:pPr>
        <w:spacing w:before="193" w:line="252" w:lineRule="auto"/>
        <w:ind w:left="159"/>
        <w:rPr>
          <w:rFonts w:ascii="Arial" w:hAnsi="Arial" w:cs="Arial"/>
          <w:i/>
        </w:rPr>
      </w:pPr>
      <w:r w:rsidRPr="00C92708">
        <w:rPr>
          <w:rFonts w:ascii="Arial" w:hAnsi="Arial" w:cs="Arial"/>
        </w:rPr>
        <w:t xml:space="preserve">LORENZETTI, Ricardo </w:t>
      </w:r>
      <w:proofErr w:type="spellStart"/>
      <w:r w:rsidRPr="00C92708">
        <w:rPr>
          <w:rFonts w:ascii="Arial" w:hAnsi="Arial" w:cs="Arial"/>
        </w:rPr>
        <w:t>Luis</w:t>
      </w:r>
      <w:proofErr w:type="spellEnd"/>
      <w:r w:rsidRPr="00C92708">
        <w:rPr>
          <w:rFonts w:ascii="Arial" w:hAnsi="Arial" w:cs="Arial"/>
          <w:b/>
        </w:rPr>
        <w:t>.</w:t>
      </w:r>
      <w:r w:rsidRPr="00C92708">
        <w:rPr>
          <w:rFonts w:ascii="Arial" w:hAnsi="Arial" w:cs="Arial"/>
        </w:rPr>
        <w:t xml:space="preserve"> </w:t>
      </w:r>
      <w:r w:rsidRPr="00C92708">
        <w:rPr>
          <w:rFonts w:ascii="Arial" w:hAnsi="Arial" w:cs="Arial"/>
          <w:b/>
        </w:rPr>
        <w:t>Comércio Eletrônico</w:t>
      </w:r>
      <w:r w:rsidRPr="00C92708">
        <w:rPr>
          <w:rFonts w:ascii="Arial" w:hAnsi="Arial" w:cs="Arial"/>
        </w:rPr>
        <w:t>. São Paulo: Editora Revista dos Tribunais, 2004.</w:t>
      </w:r>
    </w:p>
    <w:p w14:paraId="387BD3AF" w14:textId="55AF6E09" w:rsidR="005074BB" w:rsidRPr="00C92708" w:rsidRDefault="00EE23CD" w:rsidP="005074BB">
      <w:pPr>
        <w:spacing w:before="193" w:line="252" w:lineRule="auto"/>
        <w:ind w:left="159"/>
        <w:rPr>
          <w:rFonts w:ascii="Arial" w:hAnsi="Arial" w:cs="Arial"/>
          <w:lang w:val="en-US"/>
        </w:rPr>
      </w:pPr>
      <w:r w:rsidRPr="00C92708">
        <w:rPr>
          <w:rFonts w:ascii="Arial" w:hAnsi="Arial" w:cs="Arial"/>
          <w:lang w:val="en-US"/>
        </w:rPr>
        <w:t>MAKELAINEN,</w:t>
      </w:r>
      <w:r w:rsidRPr="00C92708">
        <w:rPr>
          <w:rFonts w:ascii="Arial" w:hAnsi="Arial" w:cs="Arial"/>
          <w:spacing w:val="-2"/>
          <w:lang w:val="en-US"/>
        </w:rPr>
        <w:t xml:space="preserve"> </w:t>
      </w:r>
      <w:r w:rsidRPr="00C92708">
        <w:rPr>
          <w:rFonts w:ascii="Arial" w:hAnsi="Arial" w:cs="Arial"/>
          <w:lang w:val="en-US"/>
        </w:rPr>
        <w:t>S.</w:t>
      </w:r>
      <w:r w:rsidRPr="00C92708">
        <w:rPr>
          <w:rFonts w:ascii="Arial" w:hAnsi="Arial" w:cs="Arial"/>
          <w:spacing w:val="-2"/>
          <w:lang w:val="en-US"/>
        </w:rPr>
        <w:t xml:space="preserve"> </w:t>
      </w:r>
      <w:r w:rsidRPr="00C92708">
        <w:rPr>
          <w:rFonts w:ascii="Arial" w:hAnsi="Arial" w:cs="Arial"/>
          <w:b/>
          <w:lang w:val="en-US"/>
        </w:rPr>
        <w:t>From</w:t>
      </w:r>
      <w:r w:rsidRPr="00C92708">
        <w:rPr>
          <w:rFonts w:ascii="Arial" w:hAnsi="Arial" w:cs="Arial"/>
          <w:b/>
          <w:spacing w:val="-2"/>
          <w:lang w:val="en-US"/>
        </w:rPr>
        <w:t xml:space="preserve"> </w:t>
      </w:r>
      <w:r w:rsidRPr="00C92708">
        <w:rPr>
          <w:rFonts w:ascii="Arial" w:hAnsi="Arial" w:cs="Arial"/>
          <w:b/>
          <w:lang w:val="en-US"/>
        </w:rPr>
        <w:t>B2B</w:t>
      </w:r>
      <w:r w:rsidRPr="00C92708">
        <w:rPr>
          <w:rFonts w:ascii="Arial" w:hAnsi="Arial" w:cs="Arial"/>
          <w:b/>
          <w:spacing w:val="-1"/>
          <w:lang w:val="en-US"/>
        </w:rPr>
        <w:t xml:space="preserve"> </w:t>
      </w:r>
      <w:r w:rsidRPr="00C92708">
        <w:rPr>
          <w:rFonts w:ascii="Arial" w:hAnsi="Arial" w:cs="Arial"/>
          <w:b/>
          <w:lang w:val="en-US"/>
        </w:rPr>
        <w:t>to</w:t>
      </w:r>
      <w:r w:rsidRPr="00C92708">
        <w:rPr>
          <w:rFonts w:ascii="Arial" w:hAnsi="Arial" w:cs="Arial"/>
          <w:b/>
          <w:spacing w:val="-2"/>
          <w:lang w:val="en-US"/>
        </w:rPr>
        <w:t xml:space="preserve"> </w:t>
      </w:r>
      <w:r w:rsidRPr="00C92708">
        <w:rPr>
          <w:rFonts w:ascii="Arial" w:hAnsi="Arial" w:cs="Arial"/>
          <w:b/>
          <w:lang w:val="en-US"/>
        </w:rPr>
        <w:t>B2C</w:t>
      </w:r>
      <w:r w:rsidRPr="00C92708">
        <w:rPr>
          <w:rFonts w:ascii="Arial" w:hAnsi="Arial" w:cs="Arial"/>
          <w:b/>
          <w:spacing w:val="-2"/>
          <w:lang w:val="en-US"/>
        </w:rPr>
        <w:t xml:space="preserve"> </w:t>
      </w:r>
      <w:r w:rsidRPr="00C92708">
        <w:rPr>
          <w:rFonts w:ascii="Arial" w:hAnsi="Arial" w:cs="Arial"/>
          <w:b/>
          <w:lang w:val="en-US"/>
        </w:rPr>
        <w:t>e-commerce</w:t>
      </w:r>
      <w:r w:rsidRPr="00C92708">
        <w:rPr>
          <w:rFonts w:ascii="Arial" w:hAnsi="Arial" w:cs="Arial"/>
          <w:lang w:val="en-US"/>
        </w:rPr>
        <w:t>.</w:t>
      </w:r>
      <w:r w:rsidR="007731D2" w:rsidRPr="00C92708">
        <w:rPr>
          <w:rFonts w:ascii="Arial" w:hAnsi="Arial" w:cs="Arial"/>
          <w:lang w:val="en-US"/>
        </w:rPr>
        <w:t xml:space="preserve"> Masters</w:t>
      </w:r>
      <w:r w:rsidRPr="00C92708">
        <w:rPr>
          <w:rFonts w:ascii="Arial" w:hAnsi="Arial" w:cs="Arial"/>
          <w:lang w:val="en-US"/>
        </w:rPr>
        <w:t>—</w:t>
      </w:r>
      <w:r w:rsidRPr="00C92708">
        <w:rPr>
          <w:rFonts w:ascii="Arial" w:hAnsi="Arial" w:cs="Arial"/>
          <w:spacing w:val="-2"/>
          <w:lang w:val="en-US"/>
        </w:rPr>
        <w:t xml:space="preserve"> </w:t>
      </w:r>
      <w:r w:rsidRPr="00C92708">
        <w:rPr>
          <w:rFonts w:ascii="Arial" w:hAnsi="Arial" w:cs="Arial"/>
          <w:lang w:val="en-US"/>
        </w:rPr>
        <w:t>University</w:t>
      </w:r>
      <w:r w:rsidRPr="00C92708">
        <w:rPr>
          <w:rFonts w:ascii="Arial" w:hAnsi="Arial" w:cs="Arial"/>
          <w:spacing w:val="-2"/>
          <w:lang w:val="en-US"/>
        </w:rPr>
        <w:t xml:space="preserve"> </w:t>
      </w:r>
      <w:r w:rsidRPr="00C92708">
        <w:rPr>
          <w:rFonts w:ascii="Arial" w:hAnsi="Arial" w:cs="Arial"/>
          <w:lang w:val="en-US"/>
        </w:rPr>
        <w:t>of</w:t>
      </w:r>
      <w:r w:rsidRPr="00C92708">
        <w:rPr>
          <w:rFonts w:ascii="Arial" w:hAnsi="Arial" w:cs="Arial"/>
          <w:spacing w:val="-1"/>
          <w:lang w:val="en-US"/>
        </w:rPr>
        <w:t xml:space="preserve"> </w:t>
      </w:r>
      <w:r w:rsidRPr="00C92708">
        <w:rPr>
          <w:rFonts w:ascii="Arial" w:hAnsi="Arial" w:cs="Arial"/>
          <w:lang w:val="en-US"/>
        </w:rPr>
        <w:t>Helsinki,</w:t>
      </w:r>
      <w:r w:rsidRPr="00C92708">
        <w:rPr>
          <w:rFonts w:ascii="Arial" w:hAnsi="Arial" w:cs="Arial"/>
          <w:spacing w:val="-57"/>
          <w:lang w:val="en-US"/>
        </w:rPr>
        <w:t xml:space="preserve"> </w:t>
      </w:r>
      <w:r w:rsidRPr="00C92708">
        <w:rPr>
          <w:rFonts w:ascii="Arial" w:hAnsi="Arial" w:cs="Arial"/>
          <w:lang w:val="en-US"/>
        </w:rPr>
        <w:t>Helsinki,</w:t>
      </w:r>
      <w:r w:rsidRPr="00C92708">
        <w:rPr>
          <w:rFonts w:ascii="Arial" w:hAnsi="Arial" w:cs="Arial"/>
          <w:spacing w:val="-2"/>
          <w:lang w:val="en-US"/>
        </w:rPr>
        <w:t xml:space="preserve"> </w:t>
      </w:r>
      <w:r w:rsidRPr="00C92708">
        <w:rPr>
          <w:rFonts w:ascii="Arial" w:hAnsi="Arial" w:cs="Arial"/>
          <w:lang w:val="en-US"/>
        </w:rPr>
        <w:t>2006.</w:t>
      </w:r>
    </w:p>
    <w:p w14:paraId="02511960" w14:textId="676F3FC6" w:rsidR="005074BB" w:rsidRPr="00C92708" w:rsidRDefault="00F7055D" w:rsidP="005074BB">
      <w:pPr>
        <w:spacing w:before="193" w:line="252" w:lineRule="auto"/>
        <w:ind w:left="159"/>
        <w:rPr>
          <w:rFonts w:ascii="Arial" w:hAnsi="Arial" w:cs="Arial"/>
          <w:color w:val="FF0000"/>
        </w:rPr>
      </w:pPr>
      <w:r w:rsidRPr="00C92708">
        <w:rPr>
          <w:rFonts w:ascii="Arial" w:hAnsi="Arial" w:cs="Arial"/>
        </w:rPr>
        <w:t xml:space="preserve">MULLER, Nilda. </w:t>
      </w:r>
      <w:r w:rsidRPr="00C92708">
        <w:rPr>
          <w:rFonts w:ascii="Arial" w:hAnsi="Arial" w:cs="Arial"/>
          <w:b/>
        </w:rPr>
        <w:t>E-commerce: Vendas pela Internet</w:t>
      </w:r>
      <w:r w:rsidRPr="00C92708">
        <w:rPr>
          <w:rFonts w:ascii="Arial" w:hAnsi="Arial" w:cs="Arial"/>
        </w:rPr>
        <w:t>. FEMA</w:t>
      </w:r>
      <w:r w:rsidR="007731D2" w:rsidRPr="00C92708">
        <w:rPr>
          <w:rFonts w:ascii="Arial" w:hAnsi="Arial" w:cs="Arial"/>
        </w:rPr>
        <w:t>- Assis</w:t>
      </w:r>
      <w:r w:rsidRPr="00C92708">
        <w:rPr>
          <w:rFonts w:ascii="Arial" w:hAnsi="Arial" w:cs="Arial"/>
        </w:rPr>
        <w:t>, 2013</w:t>
      </w:r>
      <w:r w:rsidR="005074BB" w:rsidRPr="00C92708">
        <w:rPr>
          <w:rFonts w:ascii="Arial" w:hAnsi="Arial" w:cs="Arial"/>
        </w:rPr>
        <w:t xml:space="preserve"> </w:t>
      </w:r>
    </w:p>
    <w:p w14:paraId="670A34A9" w14:textId="37CFC63D" w:rsidR="00EE23CD" w:rsidRPr="00C92708" w:rsidRDefault="00F7055D" w:rsidP="00EE23CD">
      <w:pPr>
        <w:spacing w:before="193" w:line="252" w:lineRule="auto"/>
        <w:ind w:left="159"/>
        <w:rPr>
          <w:rFonts w:ascii="Arial" w:hAnsi="Arial" w:cs="Arial"/>
        </w:rPr>
      </w:pPr>
      <w:r w:rsidRPr="00C92708">
        <w:rPr>
          <w:rFonts w:ascii="Arial" w:hAnsi="Arial" w:cs="Arial"/>
        </w:rPr>
        <w:t xml:space="preserve">PEÇANHA, Vitor. </w:t>
      </w:r>
      <w:r w:rsidRPr="00C92708">
        <w:rPr>
          <w:rFonts w:ascii="Arial" w:hAnsi="Arial" w:cs="Arial"/>
          <w:b/>
        </w:rPr>
        <w:t>O que é Marketing Digital? Tudo sobre o conceito, como fazer e começar sua estratégia de Marketing Online em 2021</w:t>
      </w:r>
      <w:r w:rsidRPr="00C92708">
        <w:rPr>
          <w:rFonts w:ascii="Arial" w:hAnsi="Arial" w:cs="Arial"/>
        </w:rPr>
        <w:t xml:space="preserve">. Rock </w:t>
      </w:r>
      <w:proofErr w:type="spellStart"/>
      <w:r w:rsidRPr="00C92708">
        <w:rPr>
          <w:rFonts w:ascii="Arial" w:hAnsi="Arial" w:cs="Arial"/>
        </w:rPr>
        <w:t>Content</w:t>
      </w:r>
      <w:proofErr w:type="spellEnd"/>
      <w:r w:rsidRPr="00C92708">
        <w:rPr>
          <w:rFonts w:ascii="Arial" w:hAnsi="Arial" w:cs="Arial"/>
        </w:rPr>
        <w:t xml:space="preserve">. Disponível em: </w:t>
      </w:r>
      <w:hyperlink r:id="rId10" w:history="1">
        <w:r w:rsidR="00993FC4" w:rsidRPr="00C92708">
          <w:rPr>
            <w:rStyle w:val="Hyperlink"/>
            <w:rFonts w:ascii="Arial" w:hAnsi="Arial" w:cs="Arial"/>
          </w:rPr>
          <w:t>https://rockcontent.com/br/blog/marketing-digital</w:t>
        </w:r>
      </w:hyperlink>
      <w:r w:rsidRPr="00C92708">
        <w:rPr>
          <w:rFonts w:ascii="Arial" w:hAnsi="Arial" w:cs="Arial"/>
        </w:rPr>
        <w:t>.</w:t>
      </w:r>
      <w:r w:rsidR="005074BB" w:rsidRPr="00C92708">
        <w:rPr>
          <w:rFonts w:ascii="Arial" w:hAnsi="Arial" w:cs="Arial"/>
        </w:rPr>
        <w:t xml:space="preserve"> Acesso em: </w:t>
      </w:r>
      <w:r w:rsidR="007731D2" w:rsidRPr="00C92708">
        <w:rPr>
          <w:rFonts w:ascii="Arial" w:hAnsi="Arial" w:cs="Arial"/>
        </w:rPr>
        <w:t>25 de maio de 2021</w:t>
      </w:r>
    </w:p>
    <w:p w14:paraId="1863501A" w14:textId="0B605D94" w:rsidR="004C785F" w:rsidRPr="00C92708" w:rsidRDefault="008E2FF3" w:rsidP="00EE23CD">
      <w:pPr>
        <w:spacing w:before="193" w:line="252" w:lineRule="auto"/>
        <w:ind w:left="159"/>
        <w:rPr>
          <w:rFonts w:ascii="Arial" w:hAnsi="Arial" w:cs="Arial"/>
        </w:rPr>
      </w:pPr>
      <w:r w:rsidRPr="00C92708">
        <w:rPr>
          <w:rFonts w:ascii="Arial" w:hAnsi="Arial" w:cs="Arial"/>
        </w:rPr>
        <w:t xml:space="preserve">Porter, M. E. (1990). </w:t>
      </w:r>
      <w:r w:rsidRPr="00C92708">
        <w:rPr>
          <w:rFonts w:ascii="Arial" w:hAnsi="Arial" w:cs="Arial"/>
          <w:b/>
        </w:rPr>
        <w:t>Vantagem competitiva: Criando e sustentando um desempenho superior</w:t>
      </w:r>
      <w:r w:rsidRPr="00C92708">
        <w:rPr>
          <w:rFonts w:ascii="Arial" w:hAnsi="Arial" w:cs="Arial"/>
        </w:rPr>
        <w:t>. Rio de Janeiro: Campus.</w:t>
      </w:r>
    </w:p>
    <w:p w14:paraId="0C9AAA30" w14:textId="77777777" w:rsidR="007353D1" w:rsidRPr="00C92708" w:rsidRDefault="007353D1" w:rsidP="007353D1">
      <w:pPr>
        <w:spacing w:before="193" w:line="252" w:lineRule="auto"/>
        <w:ind w:left="159"/>
        <w:rPr>
          <w:rFonts w:ascii="Arial" w:hAnsi="Arial" w:cs="Arial"/>
        </w:rPr>
      </w:pPr>
      <w:r w:rsidRPr="00C92708">
        <w:rPr>
          <w:rFonts w:ascii="Arial" w:hAnsi="Arial" w:cs="Arial"/>
        </w:rPr>
        <w:t xml:space="preserve">REDATOR ROCK CONTENT. </w:t>
      </w:r>
      <w:r w:rsidRPr="00C92708">
        <w:rPr>
          <w:rFonts w:ascii="Arial" w:hAnsi="Arial" w:cs="Arial"/>
          <w:b/>
        </w:rPr>
        <w:t>PPC Benchmarks: qual é a média do seu negócio?</w:t>
      </w:r>
      <w:r w:rsidRPr="00C92708">
        <w:rPr>
          <w:rFonts w:ascii="Arial" w:hAnsi="Arial" w:cs="Arial"/>
        </w:rPr>
        <w:t xml:space="preserve"> Rock </w:t>
      </w:r>
      <w:proofErr w:type="spellStart"/>
      <w:r w:rsidRPr="00C92708">
        <w:rPr>
          <w:rFonts w:ascii="Arial" w:hAnsi="Arial" w:cs="Arial"/>
        </w:rPr>
        <w:t>Content</w:t>
      </w:r>
      <w:proofErr w:type="spellEnd"/>
      <w:r w:rsidRPr="00C92708">
        <w:rPr>
          <w:rFonts w:ascii="Arial" w:hAnsi="Arial" w:cs="Arial"/>
        </w:rPr>
        <w:t xml:space="preserve">. Disponível em: </w:t>
      </w:r>
      <w:hyperlink r:id="rId11" w:history="1">
        <w:r w:rsidRPr="00C92708">
          <w:rPr>
            <w:rStyle w:val="Hyperlink"/>
            <w:rFonts w:ascii="Arial" w:hAnsi="Arial" w:cs="Arial"/>
          </w:rPr>
          <w:t>https://rockcontent.com/br/blog/ppc-benchmarks/</w:t>
        </w:r>
      </w:hyperlink>
      <w:r w:rsidRPr="00C92708">
        <w:rPr>
          <w:rStyle w:val="Hyperlink"/>
          <w:rFonts w:ascii="Arial" w:hAnsi="Arial" w:cs="Arial"/>
        </w:rPr>
        <w:t>.</w:t>
      </w:r>
      <w:r w:rsidRPr="00C92708">
        <w:rPr>
          <w:rFonts w:ascii="Arial" w:hAnsi="Arial" w:cs="Arial"/>
        </w:rPr>
        <w:t xml:space="preserve"> Acesso em: 10 de novembro de 2021</w:t>
      </w:r>
    </w:p>
    <w:p w14:paraId="3504C6BE" w14:textId="169A47EA" w:rsidR="004C785F" w:rsidRPr="00C92708" w:rsidRDefault="004C785F" w:rsidP="00EE23CD">
      <w:pPr>
        <w:spacing w:before="193" w:line="252" w:lineRule="auto"/>
        <w:ind w:left="159"/>
        <w:rPr>
          <w:rFonts w:ascii="Arial" w:hAnsi="Arial" w:cs="Arial"/>
          <w:color w:val="FF0000"/>
        </w:rPr>
      </w:pPr>
      <w:r w:rsidRPr="00C92708">
        <w:rPr>
          <w:rFonts w:ascii="Arial" w:hAnsi="Arial" w:cs="Arial"/>
        </w:rPr>
        <w:t>R</w:t>
      </w:r>
      <w:r w:rsidR="002F5D89" w:rsidRPr="00C92708">
        <w:rPr>
          <w:rFonts w:ascii="Arial" w:hAnsi="Arial" w:cs="Arial"/>
        </w:rPr>
        <w:t>EZ</w:t>
      </w:r>
      <w:r w:rsidRPr="00C92708">
        <w:rPr>
          <w:rFonts w:ascii="Arial" w:hAnsi="Arial" w:cs="Arial"/>
        </w:rPr>
        <w:t xml:space="preserve">, R. </w:t>
      </w:r>
      <w:r w:rsidRPr="00C92708">
        <w:rPr>
          <w:rFonts w:ascii="Arial" w:hAnsi="Arial" w:cs="Arial"/>
          <w:b/>
        </w:rPr>
        <w:t>O que é Marketing de Conteúdo</w:t>
      </w:r>
      <w:r w:rsidRPr="00C92708">
        <w:rPr>
          <w:rFonts w:ascii="Arial" w:hAnsi="Arial" w:cs="Arial"/>
        </w:rPr>
        <w:t>: Como usar o conteúdo a favor da sua marca. Marketing de Conteúdo.</w:t>
      </w:r>
      <w:r w:rsidRPr="00C92708">
        <w:rPr>
          <w:rFonts w:ascii="Arial" w:hAnsi="Arial" w:cs="Arial"/>
          <w:color w:val="FF0000"/>
        </w:rPr>
        <w:t xml:space="preserve"> </w:t>
      </w:r>
      <w:r w:rsidR="002F5D89" w:rsidRPr="00C92708">
        <w:rPr>
          <w:rFonts w:ascii="Arial" w:hAnsi="Arial" w:cs="Arial"/>
        </w:rPr>
        <w:t>2012</w:t>
      </w:r>
      <w:r w:rsidR="007731D2" w:rsidRPr="00C92708">
        <w:rPr>
          <w:rFonts w:ascii="Arial" w:hAnsi="Arial" w:cs="Arial"/>
          <w:color w:val="FF0000"/>
        </w:rPr>
        <w:t>.</w:t>
      </w:r>
    </w:p>
    <w:p w14:paraId="0B14C478" w14:textId="7B193711" w:rsidR="00993FC4" w:rsidRPr="00C92708" w:rsidRDefault="00993FC4" w:rsidP="00EE23CD">
      <w:pPr>
        <w:spacing w:before="193" w:line="252" w:lineRule="auto"/>
        <w:ind w:left="159"/>
        <w:rPr>
          <w:rFonts w:ascii="Arial" w:hAnsi="Arial" w:cs="Arial"/>
          <w:i/>
          <w:lang w:val="en-US"/>
        </w:rPr>
      </w:pPr>
      <w:r w:rsidRPr="00C92708">
        <w:rPr>
          <w:rFonts w:ascii="Arial" w:hAnsi="Arial" w:cs="Arial"/>
        </w:rPr>
        <w:t>SOLOMON, Michael R</w:t>
      </w:r>
      <w:r w:rsidRPr="00C92708">
        <w:rPr>
          <w:rFonts w:ascii="Arial" w:hAnsi="Arial" w:cs="Arial"/>
          <w:b/>
        </w:rPr>
        <w:t>. O Comportamento do Consumidor, comprando e vendendo</w:t>
      </w:r>
      <w:r w:rsidRPr="00C92708">
        <w:rPr>
          <w:rFonts w:ascii="Arial" w:hAnsi="Arial" w:cs="Arial"/>
        </w:rPr>
        <w:t xml:space="preserve">. </w:t>
      </w:r>
      <w:r w:rsidRPr="00C92708">
        <w:rPr>
          <w:rFonts w:ascii="Arial" w:hAnsi="Arial" w:cs="Arial"/>
          <w:lang w:val="en-US"/>
        </w:rPr>
        <w:t xml:space="preserve">11ª ed. </w:t>
      </w:r>
      <w:r w:rsidRPr="00C92708">
        <w:rPr>
          <w:rFonts w:ascii="Arial" w:hAnsi="Arial" w:cs="Arial"/>
          <w:i/>
          <w:iCs/>
          <w:lang w:val="en-US"/>
        </w:rPr>
        <w:t>Saint Joseph’s University</w:t>
      </w:r>
      <w:r w:rsidR="005074BB" w:rsidRPr="00C92708">
        <w:rPr>
          <w:rFonts w:ascii="Arial" w:hAnsi="Arial" w:cs="Arial"/>
          <w:i/>
          <w:iCs/>
          <w:lang w:val="en-US"/>
        </w:rPr>
        <w:t>,</w:t>
      </w:r>
      <w:r w:rsidRPr="00C92708">
        <w:rPr>
          <w:rFonts w:ascii="Arial" w:hAnsi="Arial" w:cs="Arial"/>
          <w:lang w:val="en-US"/>
        </w:rPr>
        <w:t xml:space="preserve"> 2016</w:t>
      </w:r>
      <w:r w:rsidR="005074BB" w:rsidRPr="00C92708">
        <w:rPr>
          <w:rFonts w:ascii="Arial" w:hAnsi="Arial" w:cs="Arial"/>
          <w:lang w:val="en-US"/>
        </w:rPr>
        <w:t>.</w:t>
      </w:r>
    </w:p>
    <w:p w14:paraId="419CDE8A" w14:textId="77777777" w:rsidR="00EE23CD" w:rsidRPr="00C92708" w:rsidRDefault="00EE23CD" w:rsidP="00EE23CD">
      <w:pPr>
        <w:spacing w:before="193" w:line="252" w:lineRule="auto"/>
        <w:ind w:left="159"/>
        <w:rPr>
          <w:rFonts w:ascii="Arial" w:hAnsi="Arial" w:cs="Arial"/>
          <w:lang w:val="en-US"/>
        </w:rPr>
      </w:pPr>
      <w:r w:rsidRPr="00C92708">
        <w:rPr>
          <w:rFonts w:ascii="Arial" w:hAnsi="Arial" w:cs="Arial"/>
          <w:lang w:val="en-US"/>
        </w:rPr>
        <w:t>TASSABEHJI,</w:t>
      </w:r>
      <w:r w:rsidRPr="00C92708">
        <w:rPr>
          <w:rFonts w:ascii="Arial" w:hAnsi="Arial" w:cs="Arial"/>
          <w:spacing w:val="-6"/>
          <w:lang w:val="en-US"/>
        </w:rPr>
        <w:t xml:space="preserve"> </w:t>
      </w:r>
      <w:r w:rsidRPr="00C92708">
        <w:rPr>
          <w:rFonts w:ascii="Arial" w:hAnsi="Arial" w:cs="Arial"/>
          <w:lang w:val="en-US"/>
        </w:rPr>
        <w:t>R.</w:t>
      </w:r>
      <w:r w:rsidRPr="00C92708">
        <w:rPr>
          <w:rFonts w:ascii="Arial" w:hAnsi="Arial" w:cs="Arial"/>
          <w:spacing w:val="-5"/>
          <w:lang w:val="en-US"/>
        </w:rPr>
        <w:t xml:space="preserve"> </w:t>
      </w:r>
      <w:r w:rsidRPr="00C92708">
        <w:rPr>
          <w:rFonts w:ascii="Arial" w:hAnsi="Arial" w:cs="Arial"/>
          <w:b/>
          <w:iCs/>
          <w:lang w:val="en-US"/>
        </w:rPr>
        <w:t>Applying</w:t>
      </w:r>
      <w:r w:rsidRPr="00C92708">
        <w:rPr>
          <w:rFonts w:ascii="Arial" w:hAnsi="Arial" w:cs="Arial"/>
          <w:b/>
          <w:iCs/>
          <w:spacing w:val="-5"/>
          <w:lang w:val="en-US"/>
        </w:rPr>
        <w:t xml:space="preserve"> </w:t>
      </w:r>
      <w:r w:rsidRPr="00C92708">
        <w:rPr>
          <w:rFonts w:ascii="Arial" w:hAnsi="Arial" w:cs="Arial"/>
          <w:b/>
          <w:iCs/>
          <w:lang w:val="en-US"/>
        </w:rPr>
        <w:t>e-Commerce</w:t>
      </w:r>
      <w:r w:rsidRPr="00C92708">
        <w:rPr>
          <w:rFonts w:ascii="Arial" w:hAnsi="Arial" w:cs="Arial"/>
          <w:b/>
          <w:iCs/>
          <w:spacing w:val="-6"/>
          <w:lang w:val="en-US"/>
        </w:rPr>
        <w:t xml:space="preserve"> </w:t>
      </w:r>
      <w:r w:rsidRPr="00C92708">
        <w:rPr>
          <w:rFonts w:ascii="Arial" w:hAnsi="Arial" w:cs="Arial"/>
          <w:b/>
          <w:iCs/>
          <w:lang w:val="en-US"/>
        </w:rPr>
        <w:t>in</w:t>
      </w:r>
      <w:r w:rsidRPr="00C92708">
        <w:rPr>
          <w:rFonts w:ascii="Arial" w:hAnsi="Arial" w:cs="Arial"/>
          <w:b/>
          <w:iCs/>
          <w:spacing w:val="-5"/>
          <w:lang w:val="en-US"/>
        </w:rPr>
        <w:t xml:space="preserve"> </w:t>
      </w:r>
      <w:r w:rsidRPr="00C92708">
        <w:rPr>
          <w:rFonts w:ascii="Arial" w:hAnsi="Arial" w:cs="Arial"/>
          <w:b/>
          <w:iCs/>
          <w:lang w:val="en-US"/>
        </w:rPr>
        <w:t>Business</w:t>
      </w:r>
      <w:r w:rsidRPr="00C92708">
        <w:rPr>
          <w:rFonts w:ascii="Arial" w:hAnsi="Arial" w:cs="Arial"/>
          <w:lang w:val="en-US"/>
        </w:rPr>
        <w:t>.</w:t>
      </w:r>
      <w:r w:rsidRPr="00C92708">
        <w:rPr>
          <w:rFonts w:ascii="Arial" w:hAnsi="Arial" w:cs="Arial"/>
          <w:spacing w:val="-5"/>
          <w:lang w:val="en-US"/>
        </w:rPr>
        <w:t xml:space="preserve"> </w:t>
      </w:r>
      <w:r w:rsidRPr="00C92708">
        <w:rPr>
          <w:rFonts w:ascii="Arial" w:hAnsi="Arial" w:cs="Arial"/>
          <w:lang w:val="en-US"/>
        </w:rPr>
        <w:t>1st</w:t>
      </w:r>
      <w:r w:rsidRPr="00C92708">
        <w:rPr>
          <w:rFonts w:ascii="Arial" w:hAnsi="Arial" w:cs="Arial"/>
          <w:spacing w:val="-6"/>
          <w:lang w:val="en-US"/>
        </w:rPr>
        <w:t xml:space="preserve"> </w:t>
      </w:r>
      <w:r w:rsidRPr="00C92708">
        <w:rPr>
          <w:rFonts w:ascii="Arial" w:hAnsi="Arial" w:cs="Arial"/>
          <w:lang w:val="en-US"/>
        </w:rPr>
        <w:t>ed.</w:t>
      </w:r>
      <w:r w:rsidRPr="00C92708">
        <w:rPr>
          <w:rFonts w:ascii="Arial" w:hAnsi="Arial" w:cs="Arial"/>
          <w:spacing w:val="-5"/>
          <w:lang w:val="en-US"/>
        </w:rPr>
        <w:t xml:space="preserve"> </w:t>
      </w:r>
      <w:r w:rsidRPr="00C92708">
        <w:rPr>
          <w:rFonts w:ascii="Arial" w:hAnsi="Arial" w:cs="Arial"/>
          <w:lang w:val="en-US"/>
        </w:rPr>
        <w:t>ed.</w:t>
      </w:r>
      <w:r w:rsidRPr="00C92708">
        <w:rPr>
          <w:rFonts w:ascii="Arial" w:hAnsi="Arial" w:cs="Arial"/>
          <w:spacing w:val="-5"/>
          <w:lang w:val="en-US"/>
        </w:rPr>
        <w:t xml:space="preserve"> </w:t>
      </w:r>
      <w:r w:rsidRPr="00C92708">
        <w:rPr>
          <w:rFonts w:ascii="Arial" w:hAnsi="Arial" w:cs="Arial"/>
          <w:iCs/>
          <w:lang w:val="en-US"/>
        </w:rPr>
        <w:t>London:</w:t>
      </w:r>
      <w:r w:rsidRPr="00C92708">
        <w:rPr>
          <w:rFonts w:ascii="Arial" w:hAnsi="Arial" w:cs="Arial"/>
          <w:iCs/>
          <w:spacing w:val="10"/>
          <w:lang w:val="en-US"/>
        </w:rPr>
        <w:t xml:space="preserve"> </w:t>
      </w:r>
      <w:r w:rsidRPr="00C92708">
        <w:rPr>
          <w:rFonts w:ascii="Arial" w:hAnsi="Arial" w:cs="Arial"/>
          <w:iCs/>
          <w:lang w:val="en-US"/>
        </w:rPr>
        <w:t>SAGE</w:t>
      </w:r>
      <w:r w:rsidRPr="00C92708">
        <w:rPr>
          <w:rFonts w:ascii="Arial" w:hAnsi="Arial" w:cs="Arial"/>
          <w:iCs/>
          <w:spacing w:val="-6"/>
          <w:lang w:val="en-US"/>
        </w:rPr>
        <w:t xml:space="preserve"> </w:t>
      </w:r>
      <w:r w:rsidRPr="00C92708">
        <w:rPr>
          <w:rFonts w:ascii="Arial" w:hAnsi="Arial" w:cs="Arial"/>
          <w:iCs/>
          <w:lang w:val="en-US"/>
        </w:rPr>
        <w:t>Publications</w:t>
      </w:r>
      <w:r w:rsidRPr="00C92708">
        <w:rPr>
          <w:rFonts w:ascii="Arial" w:hAnsi="Arial" w:cs="Arial"/>
          <w:iCs/>
          <w:spacing w:val="-57"/>
          <w:lang w:val="en-US"/>
        </w:rPr>
        <w:t xml:space="preserve"> </w:t>
      </w:r>
      <w:r w:rsidRPr="00C92708">
        <w:rPr>
          <w:rFonts w:ascii="Arial" w:hAnsi="Arial" w:cs="Arial"/>
          <w:iCs/>
          <w:lang w:val="en-US"/>
        </w:rPr>
        <w:t>Limited</w:t>
      </w:r>
      <w:r w:rsidRPr="00C92708">
        <w:rPr>
          <w:rFonts w:ascii="Arial" w:hAnsi="Arial" w:cs="Arial"/>
          <w:lang w:val="en-US"/>
        </w:rPr>
        <w:t>,</w:t>
      </w:r>
      <w:r w:rsidRPr="00C92708">
        <w:rPr>
          <w:rFonts w:ascii="Arial" w:hAnsi="Arial" w:cs="Arial"/>
          <w:spacing w:val="-2"/>
          <w:lang w:val="en-US"/>
        </w:rPr>
        <w:t xml:space="preserve"> </w:t>
      </w:r>
      <w:r w:rsidRPr="00C92708">
        <w:rPr>
          <w:rFonts w:ascii="Arial" w:hAnsi="Arial" w:cs="Arial"/>
          <w:lang w:val="en-US"/>
        </w:rPr>
        <w:t>2003.</w:t>
      </w:r>
    </w:p>
    <w:p w14:paraId="15F39909" w14:textId="77777777" w:rsidR="00EE23CD" w:rsidRPr="00C92708" w:rsidRDefault="00EE23CD" w:rsidP="00EE23CD">
      <w:pPr>
        <w:pStyle w:val="Corpodetexto"/>
        <w:spacing w:line="252" w:lineRule="auto"/>
        <w:ind w:left="159" w:right="678"/>
        <w:rPr>
          <w:rFonts w:ascii="Arial" w:hAnsi="Arial" w:cs="Arial"/>
          <w:lang w:val="en-US"/>
        </w:rPr>
      </w:pPr>
    </w:p>
    <w:p w14:paraId="0F2BD7FA" w14:textId="448A1A58" w:rsidR="005C7305" w:rsidRPr="00C92708" w:rsidRDefault="005C7305" w:rsidP="005074BB">
      <w:pPr>
        <w:pStyle w:val="Corpodetexto"/>
        <w:spacing w:line="252" w:lineRule="auto"/>
        <w:ind w:left="159" w:right="678"/>
        <w:rPr>
          <w:rFonts w:ascii="Arial" w:hAnsi="Arial" w:cs="Arial"/>
        </w:rPr>
      </w:pPr>
      <w:r w:rsidRPr="00C92708">
        <w:rPr>
          <w:rFonts w:ascii="Arial" w:hAnsi="Arial" w:cs="Arial"/>
        </w:rPr>
        <w:t xml:space="preserve">WERNECK, Guilherme Loureiro. CARVALHO, Marilia Sá. </w:t>
      </w:r>
      <w:r w:rsidRPr="00C92708">
        <w:rPr>
          <w:rFonts w:ascii="Arial" w:hAnsi="Arial" w:cs="Arial"/>
          <w:b/>
        </w:rPr>
        <w:t>A pandemia de COVID-19 no Brasil:uma crise sanitária anunciada</w:t>
      </w:r>
      <w:r w:rsidRPr="00C92708">
        <w:rPr>
          <w:rFonts w:ascii="Arial" w:hAnsi="Arial" w:cs="Arial"/>
        </w:rPr>
        <w:t xml:space="preserve">. Cad. Saúde Pública 2020; </w:t>
      </w:r>
      <w:r w:rsidRPr="00C92708">
        <w:rPr>
          <w:rFonts w:ascii="Arial" w:hAnsi="Arial" w:cs="Arial"/>
        </w:rPr>
        <w:lastRenderedPageBreak/>
        <w:t>36(5):e00068820. Disponível em: http://cadernos.ensp.fiocruz.br/csp/artigo/1036/a-pandemia-de-covid-19- no-brasil-cronica-de-uma-crise-sanitaria-anunciada. Acesso em: 29 de nov. 2020</w:t>
      </w:r>
    </w:p>
    <w:p w14:paraId="026C2F0E" w14:textId="03352523" w:rsidR="00EE23CD" w:rsidRPr="00C92708" w:rsidRDefault="00EE23CD" w:rsidP="00371F57">
      <w:pPr>
        <w:spacing w:before="193" w:line="252" w:lineRule="auto"/>
        <w:ind w:left="159"/>
        <w:rPr>
          <w:rFonts w:ascii="Arial" w:hAnsi="Arial" w:cs="Arial"/>
          <w:b/>
        </w:rPr>
      </w:pPr>
    </w:p>
    <w:p w14:paraId="759BEECE" w14:textId="62026955" w:rsidR="005024F6" w:rsidRPr="00C92708" w:rsidRDefault="00371F57" w:rsidP="00371F57">
      <w:pPr>
        <w:tabs>
          <w:tab w:val="left" w:pos="4065"/>
        </w:tabs>
        <w:rPr>
          <w:rFonts w:ascii="Arial" w:hAnsi="Arial" w:cs="Arial"/>
        </w:rPr>
      </w:pPr>
      <w:r w:rsidRPr="00C92708">
        <w:rPr>
          <w:rFonts w:ascii="Arial" w:hAnsi="Arial" w:cs="Arial"/>
        </w:rPr>
        <w:tab/>
      </w:r>
    </w:p>
    <w:sectPr w:rsidR="005024F6" w:rsidRPr="00C92708" w:rsidSect="00E07D31">
      <w:pgSz w:w="11906" w:h="16838"/>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01335" w14:textId="77777777" w:rsidR="0005160C" w:rsidRDefault="0005160C" w:rsidP="00D92E2B">
      <w:r>
        <w:separator/>
      </w:r>
    </w:p>
  </w:endnote>
  <w:endnote w:type="continuationSeparator" w:id="0">
    <w:p w14:paraId="3A5178EB" w14:textId="77777777" w:rsidR="0005160C" w:rsidRDefault="0005160C" w:rsidP="00D9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BD5CC" w14:textId="77777777" w:rsidR="0005160C" w:rsidRDefault="0005160C" w:rsidP="00D92E2B">
      <w:r>
        <w:separator/>
      </w:r>
    </w:p>
  </w:footnote>
  <w:footnote w:type="continuationSeparator" w:id="0">
    <w:p w14:paraId="0695299A" w14:textId="77777777" w:rsidR="0005160C" w:rsidRDefault="0005160C" w:rsidP="00D92E2B">
      <w:r>
        <w:continuationSeparator/>
      </w:r>
    </w:p>
  </w:footnote>
  <w:footnote w:id="1">
    <w:p w14:paraId="53137FCA" w14:textId="3993B347" w:rsidR="00D71DE4" w:rsidRDefault="00D71DE4" w:rsidP="00D92E2B">
      <w:pPr>
        <w:pStyle w:val="Textodenotaderodap"/>
        <w:rPr>
          <w:rFonts w:ascii="Arial" w:hAnsi="Arial" w:cs="Arial"/>
        </w:rPr>
      </w:pPr>
      <w:r>
        <w:rPr>
          <w:rStyle w:val="Refdenotaderodap"/>
          <w:rFonts w:ascii="Arial" w:hAnsi="Arial" w:cs="Arial"/>
        </w:rPr>
        <w:footnoteRef/>
      </w:r>
      <w:r>
        <w:rPr>
          <w:rFonts w:ascii="Arial" w:hAnsi="Arial" w:cs="Arial"/>
        </w:rPr>
        <w:t xml:space="preserve"> Acadêmico do curso de Bacharelado em Administração – UNISOCIESC – e-mail: henriquedevigili@gmail.com</w:t>
      </w:r>
    </w:p>
  </w:footnote>
  <w:footnote w:id="2">
    <w:p w14:paraId="3EF5A731" w14:textId="3E088B35" w:rsidR="00D71DE4" w:rsidRDefault="00D71DE4" w:rsidP="00D92E2B">
      <w:pPr>
        <w:pStyle w:val="Textodenotaderodap"/>
      </w:pPr>
      <w:r>
        <w:rPr>
          <w:rStyle w:val="Refdenotaderodap"/>
        </w:rPr>
        <w:footnoteRef/>
      </w:r>
      <w:r>
        <w:t xml:space="preserve"> </w:t>
      </w:r>
      <w:r>
        <w:rPr>
          <w:rFonts w:ascii="Arial" w:hAnsi="Arial" w:cs="Arial"/>
        </w:rPr>
        <w:t xml:space="preserve">Professora do Centro Universitário </w:t>
      </w:r>
      <w:proofErr w:type="spellStart"/>
      <w:r w:rsidR="00E578A4">
        <w:rPr>
          <w:rFonts w:ascii="Arial" w:hAnsi="Arial" w:cs="Arial"/>
        </w:rPr>
        <w:t>Sociesc</w:t>
      </w:r>
      <w:proofErr w:type="spellEnd"/>
      <w:r w:rsidR="00E578A4">
        <w:rPr>
          <w:rFonts w:ascii="Arial" w:hAnsi="Arial" w:cs="Arial"/>
        </w:rPr>
        <w:t xml:space="preserve"> –</w:t>
      </w:r>
      <w:r>
        <w:rPr>
          <w:rFonts w:ascii="Arial" w:hAnsi="Arial" w:cs="Arial"/>
        </w:rPr>
        <w:t xml:space="preserve"> UNISOCIESC – e-mail: leila.techio@unisociesc.com.br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350A"/>
    <w:multiLevelType w:val="hybridMultilevel"/>
    <w:tmpl w:val="CDB63FCE"/>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AA4695"/>
    <w:multiLevelType w:val="hybridMultilevel"/>
    <w:tmpl w:val="FFCE27F2"/>
    <w:lvl w:ilvl="0" w:tplc="39CA76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178D2335"/>
    <w:multiLevelType w:val="hybridMultilevel"/>
    <w:tmpl w:val="95485ACE"/>
    <w:lvl w:ilvl="0" w:tplc="B6EC059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B665305"/>
    <w:multiLevelType w:val="hybridMultilevel"/>
    <w:tmpl w:val="4C98F6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2B064C95"/>
    <w:multiLevelType w:val="multilevel"/>
    <w:tmpl w:val="3FC00DC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4F14E6"/>
    <w:multiLevelType w:val="hybridMultilevel"/>
    <w:tmpl w:val="40FEC9A2"/>
    <w:lvl w:ilvl="0" w:tplc="27C2CB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C956E6"/>
    <w:multiLevelType w:val="hybridMultilevel"/>
    <w:tmpl w:val="D6FE49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A383780"/>
    <w:multiLevelType w:val="hybridMultilevel"/>
    <w:tmpl w:val="DA5CA5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8D01019"/>
    <w:multiLevelType w:val="hybridMultilevel"/>
    <w:tmpl w:val="78BE909C"/>
    <w:lvl w:ilvl="0" w:tplc="92288060">
      <w:start w:val="1"/>
      <w:numFmt w:val="lowerLetter"/>
      <w:lvlText w:val="%1)"/>
      <w:lvlJc w:val="left"/>
      <w:pPr>
        <w:ind w:left="1437" w:hanging="360"/>
      </w:pPr>
      <w:rPr>
        <w:rFonts w:hint="default"/>
      </w:rPr>
    </w:lvl>
    <w:lvl w:ilvl="1" w:tplc="04160019" w:tentative="1">
      <w:start w:val="1"/>
      <w:numFmt w:val="lowerLetter"/>
      <w:lvlText w:val="%2."/>
      <w:lvlJc w:val="left"/>
      <w:pPr>
        <w:ind w:left="2157" w:hanging="360"/>
      </w:pPr>
    </w:lvl>
    <w:lvl w:ilvl="2" w:tplc="0416001B" w:tentative="1">
      <w:start w:val="1"/>
      <w:numFmt w:val="lowerRoman"/>
      <w:lvlText w:val="%3."/>
      <w:lvlJc w:val="right"/>
      <w:pPr>
        <w:ind w:left="2877" w:hanging="180"/>
      </w:pPr>
    </w:lvl>
    <w:lvl w:ilvl="3" w:tplc="0416000F" w:tentative="1">
      <w:start w:val="1"/>
      <w:numFmt w:val="decimal"/>
      <w:lvlText w:val="%4."/>
      <w:lvlJc w:val="left"/>
      <w:pPr>
        <w:ind w:left="3597" w:hanging="360"/>
      </w:pPr>
    </w:lvl>
    <w:lvl w:ilvl="4" w:tplc="04160019" w:tentative="1">
      <w:start w:val="1"/>
      <w:numFmt w:val="lowerLetter"/>
      <w:lvlText w:val="%5."/>
      <w:lvlJc w:val="left"/>
      <w:pPr>
        <w:ind w:left="4317" w:hanging="360"/>
      </w:pPr>
    </w:lvl>
    <w:lvl w:ilvl="5" w:tplc="0416001B" w:tentative="1">
      <w:start w:val="1"/>
      <w:numFmt w:val="lowerRoman"/>
      <w:lvlText w:val="%6."/>
      <w:lvlJc w:val="right"/>
      <w:pPr>
        <w:ind w:left="5037" w:hanging="180"/>
      </w:pPr>
    </w:lvl>
    <w:lvl w:ilvl="6" w:tplc="0416000F" w:tentative="1">
      <w:start w:val="1"/>
      <w:numFmt w:val="decimal"/>
      <w:lvlText w:val="%7."/>
      <w:lvlJc w:val="left"/>
      <w:pPr>
        <w:ind w:left="5757" w:hanging="360"/>
      </w:pPr>
    </w:lvl>
    <w:lvl w:ilvl="7" w:tplc="04160019" w:tentative="1">
      <w:start w:val="1"/>
      <w:numFmt w:val="lowerLetter"/>
      <w:lvlText w:val="%8."/>
      <w:lvlJc w:val="left"/>
      <w:pPr>
        <w:ind w:left="6477" w:hanging="360"/>
      </w:pPr>
    </w:lvl>
    <w:lvl w:ilvl="8" w:tplc="0416001B" w:tentative="1">
      <w:start w:val="1"/>
      <w:numFmt w:val="lowerRoman"/>
      <w:lvlText w:val="%9."/>
      <w:lvlJc w:val="right"/>
      <w:pPr>
        <w:ind w:left="7197" w:hanging="180"/>
      </w:pPr>
    </w:lvl>
  </w:abstractNum>
  <w:abstractNum w:abstractNumId="9">
    <w:nsid w:val="4E43390E"/>
    <w:multiLevelType w:val="hybridMultilevel"/>
    <w:tmpl w:val="F5347DF8"/>
    <w:lvl w:ilvl="0" w:tplc="5F7217F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93808CF"/>
    <w:multiLevelType w:val="hybridMultilevel"/>
    <w:tmpl w:val="CF5A4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1541773"/>
    <w:multiLevelType w:val="multilevel"/>
    <w:tmpl w:val="9D7647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4141642"/>
    <w:multiLevelType w:val="hybridMultilevel"/>
    <w:tmpl w:val="C1AC5638"/>
    <w:lvl w:ilvl="0" w:tplc="73AABD5A">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6D2733C5"/>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6D3008B2"/>
    <w:multiLevelType w:val="hybridMultilevel"/>
    <w:tmpl w:val="DFB82230"/>
    <w:lvl w:ilvl="0" w:tplc="C64CC6D8">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7FDB4AEE"/>
    <w:multiLevelType w:val="hybridMultilevel"/>
    <w:tmpl w:val="0D1892FA"/>
    <w:lvl w:ilvl="0" w:tplc="3E3AAB8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13"/>
  </w:num>
  <w:num w:numId="3">
    <w:abstractNumId w:val="4"/>
  </w:num>
  <w:num w:numId="4">
    <w:abstractNumId w:val="9"/>
  </w:num>
  <w:num w:numId="5">
    <w:abstractNumId w:val="1"/>
  </w:num>
  <w:num w:numId="6">
    <w:abstractNumId w:val="5"/>
  </w:num>
  <w:num w:numId="7">
    <w:abstractNumId w:val="12"/>
  </w:num>
  <w:num w:numId="8">
    <w:abstractNumId w:val="2"/>
  </w:num>
  <w:num w:numId="9">
    <w:abstractNumId w:val="0"/>
  </w:num>
  <w:num w:numId="10">
    <w:abstractNumId w:val="6"/>
  </w:num>
  <w:num w:numId="11">
    <w:abstractNumId w:val="11"/>
  </w:num>
  <w:num w:numId="12">
    <w:abstractNumId w:val="10"/>
  </w:num>
  <w:num w:numId="13">
    <w:abstractNumId w:val="8"/>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91"/>
    <w:rsid w:val="0005160C"/>
    <w:rsid w:val="000613EB"/>
    <w:rsid w:val="000654D9"/>
    <w:rsid w:val="00065D0D"/>
    <w:rsid w:val="0007395A"/>
    <w:rsid w:val="00074B82"/>
    <w:rsid w:val="000859A3"/>
    <w:rsid w:val="0009132B"/>
    <w:rsid w:val="000929D9"/>
    <w:rsid w:val="000B41D6"/>
    <w:rsid w:val="000B4DF4"/>
    <w:rsid w:val="000B6305"/>
    <w:rsid w:val="000C38ED"/>
    <w:rsid w:val="000D6153"/>
    <w:rsid w:val="000F5B19"/>
    <w:rsid w:val="00110186"/>
    <w:rsid w:val="00131E74"/>
    <w:rsid w:val="001519E4"/>
    <w:rsid w:val="00154210"/>
    <w:rsid w:val="00162A33"/>
    <w:rsid w:val="00171715"/>
    <w:rsid w:val="001938F7"/>
    <w:rsid w:val="001A0E13"/>
    <w:rsid w:val="001D00D6"/>
    <w:rsid w:val="00210D7C"/>
    <w:rsid w:val="0021332D"/>
    <w:rsid w:val="00254095"/>
    <w:rsid w:val="00261D96"/>
    <w:rsid w:val="00290532"/>
    <w:rsid w:val="00297880"/>
    <w:rsid w:val="002A6E26"/>
    <w:rsid w:val="002B68FA"/>
    <w:rsid w:val="002B6CC6"/>
    <w:rsid w:val="002D1D66"/>
    <w:rsid w:val="002E48BA"/>
    <w:rsid w:val="002F1784"/>
    <w:rsid w:val="002F5D89"/>
    <w:rsid w:val="003034CE"/>
    <w:rsid w:val="00316F86"/>
    <w:rsid w:val="0033695A"/>
    <w:rsid w:val="00344BBD"/>
    <w:rsid w:val="003610E2"/>
    <w:rsid w:val="00371F57"/>
    <w:rsid w:val="003769F5"/>
    <w:rsid w:val="003A03D9"/>
    <w:rsid w:val="003F3D13"/>
    <w:rsid w:val="004159EE"/>
    <w:rsid w:val="004351CB"/>
    <w:rsid w:val="00441D72"/>
    <w:rsid w:val="004676A8"/>
    <w:rsid w:val="0047077F"/>
    <w:rsid w:val="004836F4"/>
    <w:rsid w:val="00492E35"/>
    <w:rsid w:val="004C4919"/>
    <w:rsid w:val="004C608F"/>
    <w:rsid w:val="004C6EC7"/>
    <w:rsid w:val="004C785F"/>
    <w:rsid w:val="004D6C3D"/>
    <w:rsid w:val="004E216C"/>
    <w:rsid w:val="004E4C29"/>
    <w:rsid w:val="004F6DC0"/>
    <w:rsid w:val="005024F6"/>
    <w:rsid w:val="00505269"/>
    <w:rsid w:val="005074BB"/>
    <w:rsid w:val="00537F9D"/>
    <w:rsid w:val="0054198A"/>
    <w:rsid w:val="00573D0F"/>
    <w:rsid w:val="00577D20"/>
    <w:rsid w:val="00595683"/>
    <w:rsid w:val="005C7305"/>
    <w:rsid w:val="005F3A07"/>
    <w:rsid w:val="005F7D81"/>
    <w:rsid w:val="006005CA"/>
    <w:rsid w:val="00644A51"/>
    <w:rsid w:val="006750BC"/>
    <w:rsid w:val="00677B50"/>
    <w:rsid w:val="00684D93"/>
    <w:rsid w:val="006908E0"/>
    <w:rsid w:val="00695FC2"/>
    <w:rsid w:val="006A1099"/>
    <w:rsid w:val="006D0540"/>
    <w:rsid w:val="006E03F4"/>
    <w:rsid w:val="006E3644"/>
    <w:rsid w:val="006E3D3B"/>
    <w:rsid w:val="006F297E"/>
    <w:rsid w:val="00707CFC"/>
    <w:rsid w:val="0072520B"/>
    <w:rsid w:val="00726AB5"/>
    <w:rsid w:val="007353D1"/>
    <w:rsid w:val="007644B7"/>
    <w:rsid w:val="007731D2"/>
    <w:rsid w:val="00781137"/>
    <w:rsid w:val="00787775"/>
    <w:rsid w:val="007A4B0D"/>
    <w:rsid w:val="007B06EA"/>
    <w:rsid w:val="007B0BF4"/>
    <w:rsid w:val="007C043D"/>
    <w:rsid w:val="007C47D3"/>
    <w:rsid w:val="007C4D84"/>
    <w:rsid w:val="007C6BE1"/>
    <w:rsid w:val="007C7875"/>
    <w:rsid w:val="007F1BE2"/>
    <w:rsid w:val="00807A90"/>
    <w:rsid w:val="0081086D"/>
    <w:rsid w:val="00814D13"/>
    <w:rsid w:val="0081775E"/>
    <w:rsid w:val="00830EA8"/>
    <w:rsid w:val="00831BBB"/>
    <w:rsid w:val="008343BF"/>
    <w:rsid w:val="008544EE"/>
    <w:rsid w:val="0085470A"/>
    <w:rsid w:val="00875F2A"/>
    <w:rsid w:val="00891F3D"/>
    <w:rsid w:val="008920D1"/>
    <w:rsid w:val="0089541C"/>
    <w:rsid w:val="008A56E4"/>
    <w:rsid w:val="008A5D6F"/>
    <w:rsid w:val="008A5F5C"/>
    <w:rsid w:val="008D31A9"/>
    <w:rsid w:val="008D6050"/>
    <w:rsid w:val="008E2FF3"/>
    <w:rsid w:val="008F0064"/>
    <w:rsid w:val="009023C7"/>
    <w:rsid w:val="00920BE1"/>
    <w:rsid w:val="00921E94"/>
    <w:rsid w:val="00941533"/>
    <w:rsid w:val="00957544"/>
    <w:rsid w:val="00963A3C"/>
    <w:rsid w:val="00986153"/>
    <w:rsid w:val="009918F6"/>
    <w:rsid w:val="00993FC4"/>
    <w:rsid w:val="00994D29"/>
    <w:rsid w:val="009A23E5"/>
    <w:rsid w:val="009A6FAA"/>
    <w:rsid w:val="009C3176"/>
    <w:rsid w:val="009C49E0"/>
    <w:rsid w:val="009C688D"/>
    <w:rsid w:val="009E106B"/>
    <w:rsid w:val="009F239B"/>
    <w:rsid w:val="00A25EB1"/>
    <w:rsid w:val="00A4040E"/>
    <w:rsid w:val="00A454D1"/>
    <w:rsid w:val="00A62024"/>
    <w:rsid w:val="00A65C70"/>
    <w:rsid w:val="00A82F09"/>
    <w:rsid w:val="00A90549"/>
    <w:rsid w:val="00A9747C"/>
    <w:rsid w:val="00AA0070"/>
    <w:rsid w:val="00AA1753"/>
    <w:rsid w:val="00AB290F"/>
    <w:rsid w:val="00AE4F86"/>
    <w:rsid w:val="00AE643A"/>
    <w:rsid w:val="00AF251F"/>
    <w:rsid w:val="00AF2A22"/>
    <w:rsid w:val="00B0049C"/>
    <w:rsid w:val="00B22DF6"/>
    <w:rsid w:val="00B2663E"/>
    <w:rsid w:val="00B46DC8"/>
    <w:rsid w:val="00B67C69"/>
    <w:rsid w:val="00B82B17"/>
    <w:rsid w:val="00B94741"/>
    <w:rsid w:val="00BA4135"/>
    <w:rsid w:val="00BB28FC"/>
    <w:rsid w:val="00BB40E1"/>
    <w:rsid w:val="00BB5482"/>
    <w:rsid w:val="00BB7108"/>
    <w:rsid w:val="00BE11B3"/>
    <w:rsid w:val="00BE6EA0"/>
    <w:rsid w:val="00C016FD"/>
    <w:rsid w:val="00C063C2"/>
    <w:rsid w:val="00C06C79"/>
    <w:rsid w:val="00C24F01"/>
    <w:rsid w:val="00C2657F"/>
    <w:rsid w:val="00C40B06"/>
    <w:rsid w:val="00C54CE0"/>
    <w:rsid w:val="00C6483F"/>
    <w:rsid w:val="00C65524"/>
    <w:rsid w:val="00C6765E"/>
    <w:rsid w:val="00C90C81"/>
    <w:rsid w:val="00C92708"/>
    <w:rsid w:val="00C936C1"/>
    <w:rsid w:val="00C97F64"/>
    <w:rsid w:val="00CA7D99"/>
    <w:rsid w:val="00CB64D5"/>
    <w:rsid w:val="00CD07A9"/>
    <w:rsid w:val="00CD66A4"/>
    <w:rsid w:val="00CD6CC1"/>
    <w:rsid w:val="00CF29E5"/>
    <w:rsid w:val="00CF5065"/>
    <w:rsid w:val="00D0658C"/>
    <w:rsid w:val="00D111FD"/>
    <w:rsid w:val="00D23313"/>
    <w:rsid w:val="00D23BDE"/>
    <w:rsid w:val="00D367FB"/>
    <w:rsid w:val="00D40368"/>
    <w:rsid w:val="00D579BF"/>
    <w:rsid w:val="00D60701"/>
    <w:rsid w:val="00D613C8"/>
    <w:rsid w:val="00D675F8"/>
    <w:rsid w:val="00D71DE4"/>
    <w:rsid w:val="00D7599C"/>
    <w:rsid w:val="00D80BB7"/>
    <w:rsid w:val="00D85A91"/>
    <w:rsid w:val="00D92E2B"/>
    <w:rsid w:val="00DA1756"/>
    <w:rsid w:val="00DB76A6"/>
    <w:rsid w:val="00DC2603"/>
    <w:rsid w:val="00DE4579"/>
    <w:rsid w:val="00DE55CE"/>
    <w:rsid w:val="00DE6A68"/>
    <w:rsid w:val="00E02661"/>
    <w:rsid w:val="00E02DC1"/>
    <w:rsid w:val="00E060ED"/>
    <w:rsid w:val="00E06DE8"/>
    <w:rsid w:val="00E07D31"/>
    <w:rsid w:val="00E215E9"/>
    <w:rsid w:val="00E578A4"/>
    <w:rsid w:val="00E67DB1"/>
    <w:rsid w:val="00E75599"/>
    <w:rsid w:val="00E92815"/>
    <w:rsid w:val="00EA249A"/>
    <w:rsid w:val="00EA3937"/>
    <w:rsid w:val="00EB579F"/>
    <w:rsid w:val="00EB7A41"/>
    <w:rsid w:val="00EC7A65"/>
    <w:rsid w:val="00ED5995"/>
    <w:rsid w:val="00EE23CD"/>
    <w:rsid w:val="00EE5E2B"/>
    <w:rsid w:val="00EF1316"/>
    <w:rsid w:val="00EF1C73"/>
    <w:rsid w:val="00EF33D4"/>
    <w:rsid w:val="00EF5094"/>
    <w:rsid w:val="00F12140"/>
    <w:rsid w:val="00F157EB"/>
    <w:rsid w:val="00F57ACA"/>
    <w:rsid w:val="00F7055D"/>
    <w:rsid w:val="00F93059"/>
    <w:rsid w:val="00F937FC"/>
    <w:rsid w:val="00F942A2"/>
    <w:rsid w:val="00FB55F7"/>
    <w:rsid w:val="00FB5835"/>
    <w:rsid w:val="00FC001A"/>
    <w:rsid w:val="00FC5C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7E20"/>
  <w15:chartTrackingRefBased/>
  <w15:docId w15:val="{0FC19531-FDDF-41A9-902A-8E44A93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91"/>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5A91"/>
    <w:pPr>
      <w:ind w:left="720"/>
      <w:contextualSpacing/>
    </w:pPr>
  </w:style>
  <w:style w:type="paragraph" w:styleId="Legenda">
    <w:name w:val="caption"/>
    <w:basedOn w:val="Normal"/>
    <w:next w:val="Normal"/>
    <w:uiPriority w:val="35"/>
    <w:unhideWhenUsed/>
    <w:qFormat/>
    <w:rsid w:val="000859A3"/>
    <w:pPr>
      <w:spacing w:after="200"/>
    </w:pPr>
    <w:rPr>
      <w:i/>
      <w:iCs/>
      <w:color w:val="44546A" w:themeColor="text2"/>
      <w:sz w:val="18"/>
      <w:szCs w:val="18"/>
    </w:rPr>
  </w:style>
  <w:style w:type="paragraph" w:styleId="NormalWeb">
    <w:name w:val="Normal (Web)"/>
    <w:basedOn w:val="Normal"/>
    <w:uiPriority w:val="99"/>
    <w:unhideWhenUsed/>
    <w:rsid w:val="00D92E2B"/>
    <w:pPr>
      <w:spacing w:before="100" w:beforeAutospacing="1" w:after="100" w:afterAutospacing="1"/>
    </w:pPr>
  </w:style>
  <w:style w:type="paragraph" w:styleId="Textodenotaderodap">
    <w:name w:val="footnote text"/>
    <w:basedOn w:val="Normal"/>
    <w:link w:val="TextodenotaderodapChar"/>
    <w:semiHidden/>
    <w:unhideWhenUsed/>
    <w:rsid w:val="00D92E2B"/>
    <w:rPr>
      <w:sz w:val="20"/>
      <w:szCs w:val="20"/>
    </w:rPr>
  </w:style>
  <w:style w:type="character" w:customStyle="1" w:styleId="TextodenotaderodapChar">
    <w:name w:val="Texto de nota de rodapé Char"/>
    <w:basedOn w:val="Fontepargpadro"/>
    <w:link w:val="Textodenotaderodap"/>
    <w:semiHidden/>
    <w:rsid w:val="00D92E2B"/>
    <w:rPr>
      <w:rFonts w:ascii="Times New Roman" w:eastAsia="Times New Roman" w:hAnsi="Times New Roman" w:cs="Times New Roman"/>
      <w:sz w:val="20"/>
      <w:szCs w:val="20"/>
      <w:lang w:eastAsia="pt-BR"/>
    </w:rPr>
  </w:style>
  <w:style w:type="character" w:styleId="Refdenotaderodap">
    <w:name w:val="footnote reference"/>
    <w:semiHidden/>
    <w:unhideWhenUsed/>
    <w:rsid w:val="00D92E2B"/>
    <w:rPr>
      <w:vertAlign w:val="superscript"/>
    </w:rPr>
  </w:style>
  <w:style w:type="paragraph" w:styleId="Corpodetexto">
    <w:name w:val="Body Text"/>
    <w:basedOn w:val="Normal"/>
    <w:link w:val="CorpodetextoChar"/>
    <w:uiPriority w:val="1"/>
    <w:qFormat/>
    <w:rsid w:val="00EE23CD"/>
    <w:pPr>
      <w:widowControl w:val="0"/>
      <w:autoSpaceDE w:val="0"/>
      <w:autoSpaceDN w:val="0"/>
    </w:pPr>
    <w:rPr>
      <w:lang w:val="pt-PT" w:eastAsia="en-US"/>
    </w:rPr>
  </w:style>
  <w:style w:type="character" w:customStyle="1" w:styleId="CorpodetextoChar">
    <w:name w:val="Corpo de texto Char"/>
    <w:basedOn w:val="Fontepargpadro"/>
    <w:link w:val="Corpodetexto"/>
    <w:uiPriority w:val="1"/>
    <w:rsid w:val="00EE23CD"/>
    <w:rPr>
      <w:rFonts w:ascii="Times New Roman" w:eastAsia="Times New Roman" w:hAnsi="Times New Roman" w:cs="Times New Roman"/>
      <w:sz w:val="24"/>
      <w:szCs w:val="24"/>
      <w:lang w:val="pt-PT"/>
    </w:rPr>
  </w:style>
  <w:style w:type="character" w:styleId="Hyperlink">
    <w:name w:val="Hyperlink"/>
    <w:basedOn w:val="Fontepargpadro"/>
    <w:uiPriority w:val="99"/>
    <w:unhideWhenUsed/>
    <w:rsid w:val="00993FC4"/>
    <w:rPr>
      <w:color w:val="0563C1" w:themeColor="hyperlink"/>
      <w:u w:val="single"/>
    </w:rPr>
  </w:style>
  <w:style w:type="character" w:styleId="HiperlinkVisitado">
    <w:name w:val="FollowedHyperlink"/>
    <w:basedOn w:val="Fontepargpadro"/>
    <w:uiPriority w:val="99"/>
    <w:semiHidden/>
    <w:unhideWhenUsed/>
    <w:rsid w:val="007731D2"/>
    <w:rPr>
      <w:color w:val="954F72" w:themeColor="followedHyperlink"/>
      <w:u w:val="single"/>
    </w:rPr>
  </w:style>
  <w:style w:type="paragraph" w:styleId="Cabealho">
    <w:name w:val="header"/>
    <w:basedOn w:val="Normal"/>
    <w:link w:val="CabealhoChar"/>
    <w:uiPriority w:val="99"/>
    <w:unhideWhenUsed/>
    <w:rsid w:val="00DC2603"/>
    <w:pPr>
      <w:tabs>
        <w:tab w:val="center" w:pos="4252"/>
        <w:tab w:val="right" w:pos="8504"/>
      </w:tabs>
    </w:pPr>
  </w:style>
  <w:style w:type="character" w:customStyle="1" w:styleId="CabealhoChar">
    <w:name w:val="Cabeçalho Char"/>
    <w:basedOn w:val="Fontepargpadro"/>
    <w:link w:val="Cabealho"/>
    <w:uiPriority w:val="99"/>
    <w:rsid w:val="00DC2603"/>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DC2603"/>
    <w:pPr>
      <w:tabs>
        <w:tab w:val="center" w:pos="4252"/>
        <w:tab w:val="right" w:pos="8504"/>
      </w:tabs>
    </w:pPr>
  </w:style>
  <w:style w:type="character" w:customStyle="1" w:styleId="RodapChar">
    <w:name w:val="Rodapé Char"/>
    <w:basedOn w:val="Fontepargpadro"/>
    <w:link w:val="Rodap"/>
    <w:uiPriority w:val="99"/>
    <w:rsid w:val="00DC2603"/>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A82F09"/>
    <w:rPr>
      <w:sz w:val="16"/>
      <w:szCs w:val="16"/>
    </w:rPr>
  </w:style>
  <w:style w:type="paragraph" w:styleId="Textodecomentrio">
    <w:name w:val="annotation text"/>
    <w:basedOn w:val="Normal"/>
    <w:link w:val="TextodecomentrioChar"/>
    <w:uiPriority w:val="99"/>
    <w:semiHidden/>
    <w:unhideWhenUsed/>
    <w:rsid w:val="00A82F09"/>
    <w:rPr>
      <w:sz w:val="20"/>
      <w:szCs w:val="20"/>
    </w:rPr>
  </w:style>
  <w:style w:type="character" w:customStyle="1" w:styleId="TextodecomentrioChar">
    <w:name w:val="Texto de comentário Char"/>
    <w:basedOn w:val="Fontepargpadro"/>
    <w:link w:val="Textodecomentrio"/>
    <w:uiPriority w:val="99"/>
    <w:semiHidden/>
    <w:rsid w:val="00A82F09"/>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A82F09"/>
    <w:rPr>
      <w:b/>
      <w:bCs/>
    </w:rPr>
  </w:style>
  <w:style w:type="character" w:customStyle="1" w:styleId="AssuntodocomentrioChar">
    <w:name w:val="Assunto do comentário Char"/>
    <w:basedOn w:val="TextodecomentrioChar"/>
    <w:link w:val="Assuntodocomentrio"/>
    <w:uiPriority w:val="99"/>
    <w:semiHidden/>
    <w:rsid w:val="00A82F0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E06DE8"/>
    <w:rPr>
      <w:rFonts w:ascii="Segoe UI" w:hAnsi="Segoe UI" w:cs="Segoe UI"/>
      <w:sz w:val="18"/>
      <w:szCs w:val="18"/>
    </w:rPr>
  </w:style>
  <w:style w:type="character" w:customStyle="1" w:styleId="TextodebaloChar">
    <w:name w:val="Texto de balão Char"/>
    <w:basedOn w:val="Fontepargpadro"/>
    <w:link w:val="Textodebalo"/>
    <w:uiPriority w:val="99"/>
    <w:semiHidden/>
    <w:rsid w:val="00E06DE8"/>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51481">
      <w:bodyDiv w:val="1"/>
      <w:marLeft w:val="0"/>
      <w:marRight w:val="0"/>
      <w:marTop w:val="0"/>
      <w:marBottom w:val="0"/>
      <w:divBdr>
        <w:top w:val="none" w:sz="0" w:space="0" w:color="auto"/>
        <w:left w:val="none" w:sz="0" w:space="0" w:color="auto"/>
        <w:bottom w:val="none" w:sz="0" w:space="0" w:color="auto"/>
        <w:right w:val="none" w:sz="0" w:space="0" w:color="auto"/>
      </w:divBdr>
      <w:divsChild>
        <w:div w:id="1170412573">
          <w:marLeft w:val="0"/>
          <w:marRight w:val="0"/>
          <w:marTop w:val="0"/>
          <w:marBottom w:val="0"/>
          <w:divBdr>
            <w:top w:val="none" w:sz="0" w:space="0" w:color="auto"/>
            <w:left w:val="none" w:sz="0" w:space="0" w:color="auto"/>
            <w:bottom w:val="none" w:sz="0" w:space="0" w:color="auto"/>
            <w:right w:val="none" w:sz="0" w:space="0" w:color="auto"/>
          </w:divBdr>
        </w:div>
        <w:div w:id="787699187">
          <w:marLeft w:val="0"/>
          <w:marRight w:val="0"/>
          <w:marTop w:val="0"/>
          <w:marBottom w:val="0"/>
          <w:divBdr>
            <w:top w:val="none" w:sz="0" w:space="0" w:color="auto"/>
            <w:left w:val="none" w:sz="0" w:space="0" w:color="auto"/>
            <w:bottom w:val="none" w:sz="0" w:space="0" w:color="auto"/>
            <w:right w:val="none" w:sz="0" w:space="0" w:color="auto"/>
          </w:divBdr>
        </w:div>
        <w:div w:id="2016491265">
          <w:marLeft w:val="0"/>
          <w:marRight w:val="0"/>
          <w:marTop w:val="0"/>
          <w:marBottom w:val="0"/>
          <w:divBdr>
            <w:top w:val="none" w:sz="0" w:space="0" w:color="auto"/>
            <w:left w:val="none" w:sz="0" w:space="0" w:color="auto"/>
            <w:bottom w:val="none" w:sz="0" w:space="0" w:color="auto"/>
            <w:right w:val="none" w:sz="0" w:space="0" w:color="auto"/>
          </w:divBdr>
        </w:div>
        <w:div w:id="1190411946">
          <w:marLeft w:val="0"/>
          <w:marRight w:val="0"/>
          <w:marTop w:val="0"/>
          <w:marBottom w:val="0"/>
          <w:divBdr>
            <w:top w:val="none" w:sz="0" w:space="0" w:color="auto"/>
            <w:left w:val="none" w:sz="0" w:space="0" w:color="auto"/>
            <w:bottom w:val="none" w:sz="0" w:space="0" w:color="auto"/>
            <w:right w:val="none" w:sz="0" w:space="0" w:color="auto"/>
          </w:divBdr>
        </w:div>
        <w:div w:id="748387621">
          <w:marLeft w:val="0"/>
          <w:marRight w:val="0"/>
          <w:marTop w:val="0"/>
          <w:marBottom w:val="0"/>
          <w:divBdr>
            <w:top w:val="none" w:sz="0" w:space="0" w:color="auto"/>
            <w:left w:val="none" w:sz="0" w:space="0" w:color="auto"/>
            <w:bottom w:val="none" w:sz="0" w:space="0" w:color="auto"/>
            <w:right w:val="none" w:sz="0" w:space="0" w:color="auto"/>
          </w:divBdr>
        </w:div>
        <w:div w:id="265234444">
          <w:marLeft w:val="0"/>
          <w:marRight w:val="0"/>
          <w:marTop w:val="0"/>
          <w:marBottom w:val="0"/>
          <w:divBdr>
            <w:top w:val="none" w:sz="0" w:space="0" w:color="auto"/>
            <w:left w:val="none" w:sz="0" w:space="0" w:color="auto"/>
            <w:bottom w:val="none" w:sz="0" w:space="0" w:color="auto"/>
            <w:right w:val="none" w:sz="0" w:space="0" w:color="auto"/>
          </w:divBdr>
        </w:div>
        <w:div w:id="1625770871">
          <w:marLeft w:val="0"/>
          <w:marRight w:val="0"/>
          <w:marTop w:val="0"/>
          <w:marBottom w:val="0"/>
          <w:divBdr>
            <w:top w:val="none" w:sz="0" w:space="0" w:color="auto"/>
            <w:left w:val="none" w:sz="0" w:space="0" w:color="auto"/>
            <w:bottom w:val="none" w:sz="0" w:space="0" w:color="auto"/>
            <w:right w:val="none" w:sz="0" w:space="0" w:color="auto"/>
          </w:divBdr>
        </w:div>
        <w:div w:id="1155293656">
          <w:marLeft w:val="0"/>
          <w:marRight w:val="0"/>
          <w:marTop w:val="0"/>
          <w:marBottom w:val="0"/>
          <w:divBdr>
            <w:top w:val="none" w:sz="0" w:space="0" w:color="auto"/>
            <w:left w:val="none" w:sz="0" w:space="0" w:color="auto"/>
            <w:bottom w:val="none" w:sz="0" w:space="0" w:color="auto"/>
            <w:right w:val="none" w:sz="0" w:space="0" w:color="auto"/>
          </w:divBdr>
        </w:div>
        <w:div w:id="1320575842">
          <w:marLeft w:val="0"/>
          <w:marRight w:val="0"/>
          <w:marTop w:val="0"/>
          <w:marBottom w:val="0"/>
          <w:divBdr>
            <w:top w:val="none" w:sz="0" w:space="0" w:color="auto"/>
            <w:left w:val="none" w:sz="0" w:space="0" w:color="auto"/>
            <w:bottom w:val="none" w:sz="0" w:space="0" w:color="auto"/>
            <w:right w:val="none" w:sz="0" w:space="0" w:color="auto"/>
          </w:divBdr>
        </w:div>
        <w:div w:id="1043286028">
          <w:marLeft w:val="0"/>
          <w:marRight w:val="0"/>
          <w:marTop w:val="0"/>
          <w:marBottom w:val="0"/>
          <w:divBdr>
            <w:top w:val="none" w:sz="0" w:space="0" w:color="auto"/>
            <w:left w:val="none" w:sz="0" w:space="0" w:color="auto"/>
            <w:bottom w:val="none" w:sz="0" w:space="0" w:color="auto"/>
            <w:right w:val="none" w:sz="0" w:space="0" w:color="auto"/>
          </w:divBdr>
        </w:div>
        <w:div w:id="364991685">
          <w:marLeft w:val="0"/>
          <w:marRight w:val="0"/>
          <w:marTop w:val="0"/>
          <w:marBottom w:val="0"/>
          <w:divBdr>
            <w:top w:val="none" w:sz="0" w:space="0" w:color="auto"/>
            <w:left w:val="none" w:sz="0" w:space="0" w:color="auto"/>
            <w:bottom w:val="none" w:sz="0" w:space="0" w:color="auto"/>
            <w:right w:val="none" w:sz="0" w:space="0" w:color="auto"/>
          </w:divBdr>
        </w:div>
        <w:div w:id="913316726">
          <w:marLeft w:val="0"/>
          <w:marRight w:val="0"/>
          <w:marTop w:val="0"/>
          <w:marBottom w:val="0"/>
          <w:divBdr>
            <w:top w:val="none" w:sz="0" w:space="0" w:color="auto"/>
            <w:left w:val="none" w:sz="0" w:space="0" w:color="auto"/>
            <w:bottom w:val="none" w:sz="0" w:space="0" w:color="auto"/>
            <w:right w:val="none" w:sz="0" w:space="0" w:color="auto"/>
          </w:divBdr>
        </w:div>
      </w:divsChild>
    </w:div>
    <w:div w:id="497621314">
      <w:bodyDiv w:val="1"/>
      <w:marLeft w:val="0"/>
      <w:marRight w:val="0"/>
      <w:marTop w:val="0"/>
      <w:marBottom w:val="0"/>
      <w:divBdr>
        <w:top w:val="none" w:sz="0" w:space="0" w:color="auto"/>
        <w:left w:val="none" w:sz="0" w:space="0" w:color="auto"/>
        <w:bottom w:val="none" w:sz="0" w:space="0" w:color="auto"/>
        <w:right w:val="none" w:sz="0" w:space="0" w:color="auto"/>
      </w:divBdr>
      <w:divsChild>
        <w:div w:id="880825800">
          <w:marLeft w:val="0"/>
          <w:marRight w:val="0"/>
          <w:marTop w:val="0"/>
          <w:marBottom w:val="0"/>
          <w:divBdr>
            <w:top w:val="none" w:sz="0" w:space="0" w:color="auto"/>
            <w:left w:val="none" w:sz="0" w:space="0" w:color="auto"/>
            <w:bottom w:val="none" w:sz="0" w:space="0" w:color="auto"/>
            <w:right w:val="none" w:sz="0" w:space="0" w:color="auto"/>
          </w:divBdr>
        </w:div>
        <w:div w:id="1975597477">
          <w:marLeft w:val="0"/>
          <w:marRight w:val="0"/>
          <w:marTop w:val="0"/>
          <w:marBottom w:val="0"/>
          <w:divBdr>
            <w:top w:val="none" w:sz="0" w:space="0" w:color="auto"/>
            <w:left w:val="none" w:sz="0" w:space="0" w:color="auto"/>
            <w:bottom w:val="none" w:sz="0" w:space="0" w:color="auto"/>
            <w:right w:val="none" w:sz="0" w:space="0" w:color="auto"/>
          </w:divBdr>
        </w:div>
        <w:div w:id="293100143">
          <w:marLeft w:val="0"/>
          <w:marRight w:val="0"/>
          <w:marTop w:val="0"/>
          <w:marBottom w:val="0"/>
          <w:divBdr>
            <w:top w:val="none" w:sz="0" w:space="0" w:color="auto"/>
            <w:left w:val="none" w:sz="0" w:space="0" w:color="auto"/>
            <w:bottom w:val="none" w:sz="0" w:space="0" w:color="auto"/>
            <w:right w:val="none" w:sz="0" w:space="0" w:color="auto"/>
          </w:divBdr>
        </w:div>
        <w:div w:id="1889417889">
          <w:marLeft w:val="0"/>
          <w:marRight w:val="0"/>
          <w:marTop w:val="0"/>
          <w:marBottom w:val="0"/>
          <w:divBdr>
            <w:top w:val="none" w:sz="0" w:space="0" w:color="auto"/>
            <w:left w:val="none" w:sz="0" w:space="0" w:color="auto"/>
            <w:bottom w:val="none" w:sz="0" w:space="0" w:color="auto"/>
            <w:right w:val="none" w:sz="0" w:space="0" w:color="auto"/>
          </w:divBdr>
        </w:div>
        <w:div w:id="991254081">
          <w:marLeft w:val="0"/>
          <w:marRight w:val="0"/>
          <w:marTop w:val="0"/>
          <w:marBottom w:val="0"/>
          <w:divBdr>
            <w:top w:val="none" w:sz="0" w:space="0" w:color="auto"/>
            <w:left w:val="none" w:sz="0" w:space="0" w:color="auto"/>
            <w:bottom w:val="none" w:sz="0" w:space="0" w:color="auto"/>
            <w:right w:val="none" w:sz="0" w:space="0" w:color="auto"/>
          </w:divBdr>
        </w:div>
        <w:div w:id="190539037">
          <w:marLeft w:val="0"/>
          <w:marRight w:val="0"/>
          <w:marTop w:val="0"/>
          <w:marBottom w:val="0"/>
          <w:divBdr>
            <w:top w:val="none" w:sz="0" w:space="0" w:color="auto"/>
            <w:left w:val="none" w:sz="0" w:space="0" w:color="auto"/>
            <w:bottom w:val="none" w:sz="0" w:space="0" w:color="auto"/>
            <w:right w:val="none" w:sz="0" w:space="0" w:color="auto"/>
          </w:divBdr>
        </w:div>
      </w:divsChild>
    </w:div>
    <w:div w:id="561211640">
      <w:bodyDiv w:val="1"/>
      <w:marLeft w:val="0"/>
      <w:marRight w:val="0"/>
      <w:marTop w:val="0"/>
      <w:marBottom w:val="0"/>
      <w:divBdr>
        <w:top w:val="none" w:sz="0" w:space="0" w:color="auto"/>
        <w:left w:val="none" w:sz="0" w:space="0" w:color="auto"/>
        <w:bottom w:val="none" w:sz="0" w:space="0" w:color="auto"/>
        <w:right w:val="none" w:sz="0" w:space="0" w:color="auto"/>
      </w:divBdr>
    </w:div>
    <w:div w:id="662201855">
      <w:bodyDiv w:val="1"/>
      <w:marLeft w:val="0"/>
      <w:marRight w:val="0"/>
      <w:marTop w:val="0"/>
      <w:marBottom w:val="0"/>
      <w:divBdr>
        <w:top w:val="none" w:sz="0" w:space="0" w:color="auto"/>
        <w:left w:val="none" w:sz="0" w:space="0" w:color="auto"/>
        <w:bottom w:val="none" w:sz="0" w:space="0" w:color="auto"/>
        <w:right w:val="none" w:sz="0" w:space="0" w:color="auto"/>
      </w:divBdr>
      <w:divsChild>
        <w:div w:id="66416009">
          <w:marLeft w:val="0"/>
          <w:marRight w:val="0"/>
          <w:marTop w:val="0"/>
          <w:marBottom w:val="0"/>
          <w:divBdr>
            <w:top w:val="none" w:sz="0" w:space="0" w:color="auto"/>
            <w:left w:val="none" w:sz="0" w:space="0" w:color="auto"/>
            <w:bottom w:val="none" w:sz="0" w:space="0" w:color="auto"/>
            <w:right w:val="none" w:sz="0" w:space="0" w:color="auto"/>
          </w:divBdr>
        </w:div>
        <w:div w:id="1197042798">
          <w:marLeft w:val="0"/>
          <w:marRight w:val="0"/>
          <w:marTop w:val="0"/>
          <w:marBottom w:val="0"/>
          <w:divBdr>
            <w:top w:val="none" w:sz="0" w:space="0" w:color="auto"/>
            <w:left w:val="none" w:sz="0" w:space="0" w:color="auto"/>
            <w:bottom w:val="none" w:sz="0" w:space="0" w:color="auto"/>
            <w:right w:val="none" w:sz="0" w:space="0" w:color="auto"/>
          </w:divBdr>
        </w:div>
        <w:div w:id="1417943290">
          <w:marLeft w:val="0"/>
          <w:marRight w:val="0"/>
          <w:marTop w:val="0"/>
          <w:marBottom w:val="0"/>
          <w:divBdr>
            <w:top w:val="none" w:sz="0" w:space="0" w:color="auto"/>
            <w:left w:val="none" w:sz="0" w:space="0" w:color="auto"/>
            <w:bottom w:val="none" w:sz="0" w:space="0" w:color="auto"/>
            <w:right w:val="none" w:sz="0" w:space="0" w:color="auto"/>
          </w:divBdr>
        </w:div>
        <w:div w:id="1227686969">
          <w:marLeft w:val="0"/>
          <w:marRight w:val="0"/>
          <w:marTop w:val="0"/>
          <w:marBottom w:val="0"/>
          <w:divBdr>
            <w:top w:val="none" w:sz="0" w:space="0" w:color="auto"/>
            <w:left w:val="none" w:sz="0" w:space="0" w:color="auto"/>
            <w:bottom w:val="none" w:sz="0" w:space="0" w:color="auto"/>
            <w:right w:val="none" w:sz="0" w:space="0" w:color="auto"/>
          </w:divBdr>
        </w:div>
        <w:div w:id="279805101">
          <w:marLeft w:val="0"/>
          <w:marRight w:val="0"/>
          <w:marTop w:val="0"/>
          <w:marBottom w:val="0"/>
          <w:divBdr>
            <w:top w:val="none" w:sz="0" w:space="0" w:color="auto"/>
            <w:left w:val="none" w:sz="0" w:space="0" w:color="auto"/>
            <w:bottom w:val="none" w:sz="0" w:space="0" w:color="auto"/>
            <w:right w:val="none" w:sz="0" w:space="0" w:color="auto"/>
          </w:divBdr>
        </w:div>
        <w:div w:id="509100096">
          <w:marLeft w:val="0"/>
          <w:marRight w:val="0"/>
          <w:marTop w:val="0"/>
          <w:marBottom w:val="0"/>
          <w:divBdr>
            <w:top w:val="none" w:sz="0" w:space="0" w:color="auto"/>
            <w:left w:val="none" w:sz="0" w:space="0" w:color="auto"/>
            <w:bottom w:val="none" w:sz="0" w:space="0" w:color="auto"/>
            <w:right w:val="none" w:sz="0" w:space="0" w:color="auto"/>
          </w:divBdr>
        </w:div>
        <w:div w:id="1751389490">
          <w:marLeft w:val="0"/>
          <w:marRight w:val="0"/>
          <w:marTop w:val="0"/>
          <w:marBottom w:val="0"/>
          <w:divBdr>
            <w:top w:val="none" w:sz="0" w:space="0" w:color="auto"/>
            <w:left w:val="none" w:sz="0" w:space="0" w:color="auto"/>
            <w:bottom w:val="none" w:sz="0" w:space="0" w:color="auto"/>
            <w:right w:val="none" w:sz="0" w:space="0" w:color="auto"/>
          </w:divBdr>
        </w:div>
        <w:div w:id="762188431">
          <w:marLeft w:val="0"/>
          <w:marRight w:val="0"/>
          <w:marTop w:val="0"/>
          <w:marBottom w:val="0"/>
          <w:divBdr>
            <w:top w:val="none" w:sz="0" w:space="0" w:color="auto"/>
            <w:left w:val="none" w:sz="0" w:space="0" w:color="auto"/>
            <w:bottom w:val="none" w:sz="0" w:space="0" w:color="auto"/>
            <w:right w:val="none" w:sz="0" w:space="0" w:color="auto"/>
          </w:divBdr>
        </w:div>
        <w:div w:id="71851005">
          <w:marLeft w:val="0"/>
          <w:marRight w:val="0"/>
          <w:marTop w:val="0"/>
          <w:marBottom w:val="0"/>
          <w:divBdr>
            <w:top w:val="none" w:sz="0" w:space="0" w:color="auto"/>
            <w:left w:val="none" w:sz="0" w:space="0" w:color="auto"/>
            <w:bottom w:val="none" w:sz="0" w:space="0" w:color="auto"/>
            <w:right w:val="none" w:sz="0" w:space="0" w:color="auto"/>
          </w:divBdr>
        </w:div>
        <w:div w:id="439837911">
          <w:marLeft w:val="0"/>
          <w:marRight w:val="0"/>
          <w:marTop w:val="0"/>
          <w:marBottom w:val="0"/>
          <w:divBdr>
            <w:top w:val="none" w:sz="0" w:space="0" w:color="auto"/>
            <w:left w:val="none" w:sz="0" w:space="0" w:color="auto"/>
            <w:bottom w:val="none" w:sz="0" w:space="0" w:color="auto"/>
            <w:right w:val="none" w:sz="0" w:space="0" w:color="auto"/>
          </w:divBdr>
        </w:div>
      </w:divsChild>
    </w:div>
    <w:div w:id="1231845288">
      <w:bodyDiv w:val="1"/>
      <w:marLeft w:val="0"/>
      <w:marRight w:val="0"/>
      <w:marTop w:val="0"/>
      <w:marBottom w:val="0"/>
      <w:divBdr>
        <w:top w:val="none" w:sz="0" w:space="0" w:color="auto"/>
        <w:left w:val="none" w:sz="0" w:space="0" w:color="auto"/>
        <w:bottom w:val="none" w:sz="0" w:space="0" w:color="auto"/>
        <w:right w:val="none" w:sz="0" w:space="0" w:color="auto"/>
      </w:divBdr>
    </w:div>
    <w:div w:id="1234510488">
      <w:bodyDiv w:val="1"/>
      <w:marLeft w:val="0"/>
      <w:marRight w:val="0"/>
      <w:marTop w:val="0"/>
      <w:marBottom w:val="0"/>
      <w:divBdr>
        <w:top w:val="none" w:sz="0" w:space="0" w:color="auto"/>
        <w:left w:val="none" w:sz="0" w:space="0" w:color="auto"/>
        <w:bottom w:val="none" w:sz="0" w:space="0" w:color="auto"/>
        <w:right w:val="none" w:sz="0" w:space="0" w:color="auto"/>
      </w:divBdr>
    </w:div>
    <w:div w:id="1448693723">
      <w:bodyDiv w:val="1"/>
      <w:marLeft w:val="0"/>
      <w:marRight w:val="0"/>
      <w:marTop w:val="0"/>
      <w:marBottom w:val="0"/>
      <w:divBdr>
        <w:top w:val="none" w:sz="0" w:space="0" w:color="auto"/>
        <w:left w:val="none" w:sz="0" w:space="0" w:color="auto"/>
        <w:bottom w:val="none" w:sz="0" w:space="0" w:color="auto"/>
        <w:right w:val="none" w:sz="0" w:space="0" w:color="auto"/>
      </w:divBdr>
    </w:div>
    <w:div w:id="1723674978">
      <w:bodyDiv w:val="1"/>
      <w:marLeft w:val="0"/>
      <w:marRight w:val="0"/>
      <w:marTop w:val="0"/>
      <w:marBottom w:val="0"/>
      <w:divBdr>
        <w:top w:val="none" w:sz="0" w:space="0" w:color="auto"/>
        <w:left w:val="none" w:sz="0" w:space="0" w:color="auto"/>
        <w:bottom w:val="none" w:sz="0" w:space="0" w:color="auto"/>
        <w:right w:val="none" w:sz="0" w:space="0" w:color="auto"/>
      </w:divBdr>
    </w:div>
    <w:div w:id="1748841214">
      <w:bodyDiv w:val="1"/>
      <w:marLeft w:val="0"/>
      <w:marRight w:val="0"/>
      <w:marTop w:val="0"/>
      <w:marBottom w:val="0"/>
      <w:divBdr>
        <w:top w:val="none" w:sz="0" w:space="0" w:color="auto"/>
        <w:left w:val="none" w:sz="0" w:space="0" w:color="auto"/>
        <w:bottom w:val="none" w:sz="0" w:space="0" w:color="auto"/>
        <w:right w:val="none" w:sz="0" w:space="0" w:color="auto"/>
      </w:divBdr>
      <w:divsChild>
        <w:div w:id="1585651403">
          <w:marLeft w:val="0"/>
          <w:marRight w:val="0"/>
          <w:marTop w:val="0"/>
          <w:marBottom w:val="0"/>
          <w:divBdr>
            <w:top w:val="none" w:sz="0" w:space="0" w:color="auto"/>
            <w:left w:val="none" w:sz="0" w:space="0" w:color="auto"/>
            <w:bottom w:val="none" w:sz="0" w:space="0" w:color="auto"/>
            <w:right w:val="none" w:sz="0" w:space="0" w:color="auto"/>
          </w:divBdr>
        </w:div>
        <w:div w:id="1702973308">
          <w:marLeft w:val="0"/>
          <w:marRight w:val="0"/>
          <w:marTop w:val="0"/>
          <w:marBottom w:val="0"/>
          <w:divBdr>
            <w:top w:val="none" w:sz="0" w:space="0" w:color="auto"/>
            <w:left w:val="none" w:sz="0" w:space="0" w:color="auto"/>
            <w:bottom w:val="none" w:sz="0" w:space="0" w:color="auto"/>
            <w:right w:val="none" w:sz="0" w:space="0" w:color="auto"/>
          </w:divBdr>
        </w:div>
        <w:div w:id="1630934600">
          <w:marLeft w:val="0"/>
          <w:marRight w:val="0"/>
          <w:marTop w:val="0"/>
          <w:marBottom w:val="0"/>
          <w:divBdr>
            <w:top w:val="none" w:sz="0" w:space="0" w:color="auto"/>
            <w:left w:val="none" w:sz="0" w:space="0" w:color="auto"/>
            <w:bottom w:val="none" w:sz="0" w:space="0" w:color="auto"/>
            <w:right w:val="none" w:sz="0" w:space="0" w:color="auto"/>
          </w:divBdr>
        </w:div>
        <w:div w:id="1201936115">
          <w:marLeft w:val="0"/>
          <w:marRight w:val="0"/>
          <w:marTop w:val="0"/>
          <w:marBottom w:val="0"/>
          <w:divBdr>
            <w:top w:val="none" w:sz="0" w:space="0" w:color="auto"/>
            <w:left w:val="none" w:sz="0" w:space="0" w:color="auto"/>
            <w:bottom w:val="none" w:sz="0" w:space="0" w:color="auto"/>
            <w:right w:val="none" w:sz="0" w:space="0" w:color="auto"/>
          </w:divBdr>
        </w:div>
        <w:div w:id="147669523">
          <w:marLeft w:val="0"/>
          <w:marRight w:val="0"/>
          <w:marTop w:val="0"/>
          <w:marBottom w:val="0"/>
          <w:divBdr>
            <w:top w:val="none" w:sz="0" w:space="0" w:color="auto"/>
            <w:left w:val="none" w:sz="0" w:space="0" w:color="auto"/>
            <w:bottom w:val="none" w:sz="0" w:space="0" w:color="auto"/>
            <w:right w:val="none" w:sz="0" w:space="0" w:color="auto"/>
          </w:divBdr>
        </w:div>
        <w:div w:id="2133397946">
          <w:marLeft w:val="0"/>
          <w:marRight w:val="0"/>
          <w:marTop w:val="0"/>
          <w:marBottom w:val="0"/>
          <w:divBdr>
            <w:top w:val="none" w:sz="0" w:space="0" w:color="auto"/>
            <w:left w:val="none" w:sz="0" w:space="0" w:color="auto"/>
            <w:bottom w:val="none" w:sz="0" w:space="0" w:color="auto"/>
            <w:right w:val="none" w:sz="0" w:space="0" w:color="auto"/>
          </w:divBdr>
        </w:div>
        <w:div w:id="342169633">
          <w:marLeft w:val="0"/>
          <w:marRight w:val="0"/>
          <w:marTop w:val="0"/>
          <w:marBottom w:val="0"/>
          <w:divBdr>
            <w:top w:val="none" w:sz="0" w:space="0" w:color="auto"/>
            <w:left w:val="none" w:sz="0" w:space="0" w:color="auto"/>
            <w:bottom w:val="none" w:sz="0" w:space="0" w:color="auto"/>
            <w:right w:val="none" w:sz="0" w:space="0" w:color="auto"/>
          </w:divBdr>
        </w:div>
        <w:div w:id="807284815">
          <w:marLeft w:val="0"/>
          <w:marRight w:val="0"/>
          <w:marTop w:val="0"/>
          <w:marBottom w:val="0"/>
          <w:divBdr>
            <w:top w:val="none" w:sz="0" w:space="0" w:color="auto"/>
            <w:left w:val="none" w:sz="0" w:space="0" w:color="auto"/>
            <w:bottom w:val="none" w:sz="0" w:space="0" w:color="auto"/>
            <w:right w:val="none" w:sz="0" w:space="0" w:color="auto"/>
          </w:divBdr>
        </w:div>
        <w:div w:id="1361931060">
          <w:marLeft w:val="0"/>
          <w:marRight w:val="0"/>
          <w:marTop w:val="0"/>
          <w:marBottom w:val="0"/>
          <w:divBdr>
            <w:top w:val="none" w:sz="0" w:space="0" w:color="auto"/>
            <w:left w:val="none" w:sz="0" w:space="0" w:color="auto"/>
            <w:bottom w:val="none" w:sz="0" w:space="0" w:color="auto"/>
            <w:right w:val="none" w:sz="0" w:space="0" w:color="auto"/>
          </w:divBdr>
        </w:div>
        <w:div w:id="1385104580">
          <w:marLeft w:val="0"/>
          <w:marRight w:val="0"/>
          <w:marTop w:val="0"/>
          <w:marBottom w:val="0"/>
          <w:divBdr>
            <w:top w:val="none" w:sz="0" w:space="0" w:color="auto"/>
            <w:left w:val="none" w:sz="0" w:space="0" w:color="auto"/>
            <w:bottom w:val="none" w:sz="0" w:space="0" w:color="auto"/>
            <w:right w:val="none" w:sz="0" w:space="0" w:color="auto"/>
          </w:divBdr>
        </w:div>
        <w:div w:id="1402170193">
          <w:marLeft w:val="0"/>
          <w:marRight w:val="0"/>
          <w:marTop w:val="0"/>
          <w:marBottom w:val="0"/>
          <w:divBdr>
            <w:top w:val="none" w:sz="0" w:space="0" w:color="auto"/>
            <w:left w:val="none" w:sz="0" w:space="0" w:color="auto"/>
            <w:bottom w:val="none" w:sz="0" w:space="0" w:color="auto"/>
            <w:right w:val="none" w:sz="0" w:space="0" w:color="auto"/>
          </w:divBdr>
        </w:div>
        <w:div w:id="824204525">
          <w:marLeft w:val="0"/>
          <w:marRight w:val="0"/>
          <w:marTop w:val="0"/>
          <w:marBottom w:val="0"/>
          <w:divBdr>
            <w:top w:val="none" w:sz="0" w:space="0" w:color="auto"/>
            <w:left w:val="none" w:sz="0" w:space="0" w:color="auto"/>
            <w:bottom w:val="none" w:sz="0" w:space="0" w:color="auto"/>
            <w:right w:val="none" w:sz="0" w:space="0" w:color="auto"/>
          </w:divBdr>
        </w:div>
        <w:div w:id="589967700">
          <w:marLeft w:val="0"/>
          <w:marRight w:val="0"/>
          <w:marTop w:val="0"/>
          <w:marBottom w:val="0"/>
          <w:divBdr>
            <w:top w:val="none" w:sz="0" w:space="0" w:color="auto"/>
            <w:left w:val="none" w:sz="0" w:space="0" w:color="auto"/>
            <w:bottom w:val="none" w:sz="0" w:space="0" w:color="auto"/>
            <w:right w:val="none" w:sz="0" w:space="0" w:color="auto"/>
          </w:divBdr>
        </w:div>
      </w:divsChild>
    </w:div>
    <w:div w:id="17759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kcontent.com/br/blog/ppc-benchmarks/" TargetMode="External"/><Relationship Id="rId5" Type="http://schemas.openxmlformats.org/officeDocument/2006/relationships/webSettings" Target="webSettings.xml"/><Relationship Id="rId10" Type="http://schemas.openxmlformats.org/officeDocument/2006/relationships/hyperlink" Target="https://rockcontent.com/br/blog/marketing-digita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8B122-BF87-4FFE-AF19-FF7A1DD9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14</Pages>
  <Words>4493</Words>
  <Characters>24264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35</cp:revision>
  <dcterms:created xsi:type="dcterms:W3CDTF">2021-09-15T18:40:00Z</dcterms:created>
  <dcterms:modified xsi:type="dcterms:W3CDTF">2021-12-14T23:07:00Z</dcterms:modified>
</cp:coreProperties>
</file>