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8C8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trong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nghe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ng,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óc cô hoàn toàn không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trung... </w:t>
      </w:r>
    </w:p>
    <w:p w14:paraId="05408B1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nh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qua.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82495A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Vào kho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m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t. Hiiragi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trong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trang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Pijama chu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ang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bu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theo ki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a cho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tho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i. Tay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a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li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a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tay.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quan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qua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i,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cho ra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tay tuy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>p.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E8CCB4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Trên bàn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ngo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cho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ra,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ngang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A60415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Ngoài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ang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m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vinh d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u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danh b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Takahashi Hiiragi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Gian XXX.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9B6429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ta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nghe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nam.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025CBB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"Này, cô có nghe tôi nói gì nãy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y?"</w:t>
      </w:r>
    </w:p>
    <w:p w14:paraId="5503EC3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"Có, có mà!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i,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ang nghe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y!"</w:t>
      </w:r>
    </w:p>
    <w:p w14:paraId="1288D1B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th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kia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d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ng,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tay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tay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5E14E7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Hiiragi thì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tay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kia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d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không vui v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x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hay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F8CED6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C7D242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 xml:space="preserve">y!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ra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tham gia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ng?"</w:t>
      </w:r>
    </w:p>
    <w:p w14:paraId="17E180F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trai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 khi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11CE9E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thua,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cho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cao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p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D45436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"... Tôi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i Karaoke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sao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tr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?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hay sao,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quay sang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?</w:t>
      </w:r>
      <w:r>
        <w:rPr>
          <w:rFonts w:ascii="Nunito" w:hAnsi="Nunito" w:cs="Nunito"/>
          <w:color w:val="111111"/>
          <w:sz w:val="18"/>
          <w:szCs w:val="18"/>
        </w:rPr>
        <w:t> </w:t>
      </w:r>
      <w:r>
        <w:rPr>
          <w:rFonts w:ascii="Nunito" w:hAnsi="Nunito"/>
          <w:color w:val="111111"/>
          <w:sz w:val="18"/>
          <w:szCs w:val="18"/>
        </w:rPr>
        <w:t xml:space="preserve"> Takamine Takane,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 nh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3537275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h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FEC666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khi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...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tham gia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Karaoke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vi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y. Nh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trong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nhanh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B207F2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l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y,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ra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cho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tri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d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nhau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thuy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8BB45A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Qu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t, b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36ADD0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 xml:space="preserve">... Suy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ra trong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ai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.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đơ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,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hu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c.</w:t>
      </w:r>
    </w:p>
    <w:p w14:paraId="35ADF71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DEDD56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nh,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hai ta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ai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.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ngay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ng!"</w:t>
      </w:r>
    </w:p>
    <w:p w14:paraId="582076E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ra suy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07F706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Vì Hiiragi không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p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o th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,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ẵ</w:t>
      </w:r>
      <w:r>
        <w:rPr>
          <w:rFonts w:ascii="Nunito" w:hAnsi="Nunito"/>
          <w:color w:val="111111"/>
          <w:sz w:val="18"/>
          <w:szCs w:val="18"/>
        </w:rPr>
        <w:t>n s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hai bên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4075D5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kia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99457E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"À... 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...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n,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tr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Watanabe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m.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mai ho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thay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thay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i cho ta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1AFDF4F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Hiiragi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 Thay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p n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BAB87B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Vì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suy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E82451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"...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y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?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trong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sao.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hay ai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m,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ra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i,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quan h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,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 xml:space="preserve"> hai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a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giai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hai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b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u.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o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a?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ng, sao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ra nh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,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a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u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i,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ng?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06A1FD8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nói dài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cho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kia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ng, hay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chen ngang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F88841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Nghe qua thì có chút vô lý,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kia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Takamine Takane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cao. Hiiragi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con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t.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lu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 xml:space="preserve"> gian x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o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hai,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t ai d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33FD12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kia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2478F7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"Cô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r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bao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?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y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không tham gia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i Karaoke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?!"</w:t>
      </w:r>
    </w:p>
    <w:p w14:paraId="4E58DC2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"... T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n?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sao?"</w:t>
      </w:r>
    </w:p>
    <w:p w14:paraId="4203571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nh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khi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53084F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"T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u!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phi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c."</w:t>
      </w:r>
    </w:p>
    <w:p w14:paraId="0169C46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Sau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li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lao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kh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u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nhau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qua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 Hai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ai nh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ai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 Ai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 xml:space="preserve">a ra quan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n,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ng minh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ng,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kia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sai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19FB679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qua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 xml:space="preserve">ng, 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ng hai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ra trong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ch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 xml:space="preserve">a ra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cho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72815C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di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>n ra trong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m,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7D74B3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cho ri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hay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x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y ra,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đơ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quy lu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96DE03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hay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m d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t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Takahashi Hiiragi là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xu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quy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trong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7405AC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"Hiiragi! con 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4AE75D3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"C-Con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."</w:t>
      </w:r>
    </w:p>
    <w:p w14:paraId="28F0919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00D98E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Nói xong, cô h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ng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c oan 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i,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k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la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nh d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y cho 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can thi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4AEDFD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đẩ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3CDBE0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Và sau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ó là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i nhau.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6FFEF9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"Anh có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mi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? Em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p trung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y...!"</w:t>
      </w:r>
    </w:p>
    <w:p w14:paraId="3397D7B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c?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.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a ai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y?"</w:t>
      </w:r>
    </w:p>
    <w:p w14:paraId="633B491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"... Nói chung là bé cái m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anh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7470E23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đả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nghe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qua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qua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i.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i,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o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la 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t, ngay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thanh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nghe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qua loa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9A3E59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 xml:space="preserve">ng ra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khung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nh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kia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n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o...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FAB00D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qu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E4CC43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i,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20FAEE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y,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anh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n!"</w:t>
      </w:r>
    </w:p>
    <w:p w14:paraId="3EB657C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m!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qua cho anh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451F7B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đừ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y, em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nghe than phi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x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u!"</w:t>
      </w:r>
    </w:p>
    <w:p w14:paraId="0798BE1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i,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i, l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 xml:space="preserve">n nhanh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09C20C9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hai anh em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trao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Hiiragi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ta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ti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ho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mua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em 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46AD81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Cô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anh em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ngo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n...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anh em ru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c,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ngo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1F0201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"Mong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u!"</w:t>
      </w:r>
    </w:p>
    <w:p w14:paraId="340C5F2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và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đợ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9AA857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Sau khi nghe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>p,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xong 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r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chu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DCE6E6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ngay ng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ẵ</w:t>
      </w:r>
      <w:r>
        <w:rPr>
          <w:rFonts w:ascii="Nunito" w:hAnsi="Nunito"/>
          <w:color w:val="111111"/>
          <w:sz w:val="18"/>
          <w:szCs w:val="18"/>
        </w:rPr>
        <w:t>n s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ra</w:t>
      </w:r>
    </w:p>
    <w:p w14:paraId="736E7F9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122C9B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i, anh em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i."</w:t>
      </w:r>
    </w:p>
    <w:p w14:paraId="5EA1019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"Không sao, hai bên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61C6D9C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Vì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im l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t. B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 so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c ban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u,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loa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49E15B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Và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ỡ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Takane, b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khi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ra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ngh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FB3E69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"Ahem! Nói chúng là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y,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mai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 hay ai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nhóm thì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Watanabe,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xin gia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m,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Minato kia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 xml:space="preserve">a ra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ki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đủ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vi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hay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gia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y thu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tôi d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trong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theo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trung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a ch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t,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t.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nhau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ng,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nhau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ta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a ra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do,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tri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trong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h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a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i.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o?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nhanh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h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13A147C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Nói xong,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ra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D4A935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Hiiragi li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suy ng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m.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103AE2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Hiiragi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tri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ng, khi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nhau trong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trung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do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tri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m.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ng,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n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m tay nhau trong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c,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khi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nh.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chung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53DBCF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Tuy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cho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nh,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 chung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hay,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t cao,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d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C86B6D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sau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gi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suy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721BDB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"Tôi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Ginza Mitsukoshi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>p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cho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y ho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t,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khi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ng. Chi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nay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mua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n!"</w:t>
      </w:r>
    </w:p>
    <w:p w14:paraId="1477B3E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Nghe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ch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Hiiragi, Takane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F3D750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t!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 Ginza Mitsukoshi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i,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di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>n ra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?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giao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cho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n!"</w:t>
      </w:r>
    </w:p>
    <w:p w14:paraId="03BEFAF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Qu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di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tin.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0AE876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cho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Watanabe Chisato gia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ra g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ai d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m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i.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tuy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28D8B0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Nghe thì có v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p bu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nguy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cho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 Tuy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n,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d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bao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B1B7B1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... m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u ban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Shiho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danh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84ECCC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212751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Nói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cho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mai.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gi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ngon,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tinh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cho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hai,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tri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quan tr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cho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923A15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6F07AB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u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u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tri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2A09399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em Takahashi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n!"</w:t>
      </w:r>
    </w:p>
    <w:p w14:paraId="454B3B9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"Vâng, th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y."</w:t>
      </w:r>
    </w:p>
    <w:p w14:paraId="723AA02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o vi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n, Hiiragi bu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qua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phong th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tin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E1E886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em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a gi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 "Ch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r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, 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r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a con 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o n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".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em."</w:t>
      </w:r>
    </w:p>
    <w:p w14:paraId="0464A77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"Vâng! "Ch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r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, 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r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"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mi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t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cho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c.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trong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"Ch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m"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ta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ki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n,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con 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di chuy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p. Tuy 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i mãi.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xu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d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!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d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tuy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.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gi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cho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ta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suy t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ng.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, m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d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gi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y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ri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ng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nh...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chinh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 trong m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ng ta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đỉ</w:t>
      </w:r>
      <w:r>
        <w:rPr>
          <w:rFonts w:ascii="Nunito" w:hAnsi="Nunito"/>
          <w:color w:val="111111"/>
          <w:sz w:val="18"/>
          <w:szCs w:val="18"/>
        </w:rPr>
        <w:t>nh cao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chinh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c. Em xin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247999B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m,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em, em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ng."</w:t>
      </w:r>
    </w:p>
    <w:p w14:paraId="6809A869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ưỡ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quan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y. Hiiragi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cau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nguy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do cho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thay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trong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58EBC2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Và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ỡ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thay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i trao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email l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tin li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nhau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u.</w:t>
      </w:r>
    </w:p>
    <w:p w14:paraId="5FD60A19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Và cái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khi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n, Hiiragi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g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tin nh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m,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xem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tin.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 xml:space="preserve">i tin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 qua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bao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14E55A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nhau.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539733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lastRenderedPageBreak/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cho ra l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806B72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ng, Hiiragi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4AC9A99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Tuy nhiên, nói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Hiiragi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trong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kho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gian,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a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khi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nh v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</w:t>
      </w:r>
    </w:p>
    <w:p w14:paraId="0CB3B41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a,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li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nhau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cho Shiho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ra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nhanh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5111F1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Đơ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i, s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con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n. Khi k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gi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t ra,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CE2806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Ding Doong... </w:t>
      </w:r>
    </w:p>
    <w:p w14:paraId="7865FC4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Ngay khi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chu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o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u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ngh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n, Hiiragi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o vi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theo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tr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B8D68A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Trông cô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AF55FA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o vi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h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cho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hay n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nh.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tai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quan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tay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ra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thanh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đủ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26298E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"Hai ta ra kia nói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ri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0B90A1A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đạ</w:t>
      </w:r>
      <w:r>
        <w:rPr>
          <w:rFonts w:ascii="Nunito" w:hAnsi="Nunito"/>
          <w:color w:val="111111"/>
          <w:sz w:val="18"/>
          <w:szCs w:val="18"/>
        </w:rPr>
        <w:t>m,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trong l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bao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t......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6970F7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Takamine Takane,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ng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quan ng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trao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nhau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qua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C3902C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Takane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?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22B544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Hiiragi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34CB0B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Trong khi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nhau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nheo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quan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l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m nhau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nh nhau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i...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Kana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n la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024013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"Hai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u,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nhau 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604EB54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Nghe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e d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Kana.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68E388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xung quanh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xem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n.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bao c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di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x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y ra gi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i...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im l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ng quan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nhau.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g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nhanh ch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cho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hu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khi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91B0F3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Hiiragi làm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theo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th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ngay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theo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nh.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ra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x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E23CD6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Hiiragi li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Kana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E8CD8F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i,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quay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ngay!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3C6D4EA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"Ê..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? Khoan khoan!"</w:t>
      </w:r>
    </w:p>
    <w:p w14:paraId="486E65D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Nói xong, Hiiragi d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t kho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Takane k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ra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cho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E45731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95C597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Tr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lang dài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xu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khung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nh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Cambria" w:hAnsi="Cambria" w:cs="Cambria"/>
          <w:color w:val="111111"/>
          <w:sz w:val="18"/>
          <w:szCs w:val="18"/>
        </w:rPr>
        <w:t>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 thu 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n,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Takahashi Hiiragi k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o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trai qua d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y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lang.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trung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6E0576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Hiiragi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787222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ang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c thang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tho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ng.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lui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xa so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p.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h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p cho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nhanh.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63704E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"Này, tôi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p ng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... 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07C48CC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i, Hiiragi </w:t>
      </w:r>
      <w:r>
        <w:rPr>
          <w:rFonts w:ascii="Cambria" w:hAnsi="Cambria" w:cs="Cambria"/>
          <w:color w:val="111111"/>
          <w:sz w:val="18"/>
          <w:szCs w:val="18"/>
        </w:rPr>
        <w:t>đẩ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Kabedon ng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A598D3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p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cho l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m. Khi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p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88BC93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nhau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kho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5B3AA2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ch,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sao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tri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7892C22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i,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nghi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t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12E356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nghi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t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vui v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Takane...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y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, tuy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im l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lang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m ng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4C4240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ngay khi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li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x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trong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ra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3A64E4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? Ch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t!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y, cô còn dám nói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r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tum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y,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a! Ahh...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i!!"</w:t>
      </w:r>
    </w:p>
    <w:p w14:paraId="1E159C5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i,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k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E1B5EF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cau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v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b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t tai, co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n hay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ng.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đơ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ra to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x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Hiiragi nghe xong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B170DC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Vì theo góc nhìn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là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tr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ch. Tuy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ỳ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y...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E77B81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cho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1DF65A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quan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ly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.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ta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24AF91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Xem ra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14340F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i, cho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p x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t."</w:t>
      </w:r>
    </w:p>
    <w:p w14:paraId="5C1F705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"Ê...!"</w:t>
      </w:r>
    </w:p>
    <w:p w14:paraId="3D257DB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lùi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i, tho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Kabedon ng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c. Hiiragi li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xoa xoa thái d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p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nh v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quay tr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suy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254B39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"... Cô, chính cô, không ai khác ngoài cô. Cô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nhanh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i!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i qua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i,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? 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667A871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tai to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ch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suy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...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59D520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Sau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ba m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i gi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tr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Hiiragi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t, lúc này cô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su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...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l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Takamine Takane.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khoanh tay,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ch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F6093C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ra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ng.</w:t>
      </w:r>
    </w:p>
    <w:p w14:paraId="371162A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"Hàà... Xem ra trong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sai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ra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nh v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sai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i,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ra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nh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suy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3103619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nói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9C3900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Tuy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x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ra.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E7A5DC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không nói gì thêm, mà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76B617A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qua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y.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chu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y,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lui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xu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ng...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D8726D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ỡ</w:t>
      </w:r>
      <w:r>
        <w:rPr>
          <w:rFonts w:ascii="Nunito" w:hAnsi="Nunito"/>
          <w:color w:val="111111"/>
          <w:sz w:val="18"/>
          <w:szCs w:val="18"/>
        </w:rPr>
        <w:t xml:space="preserve">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ra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t ph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4E8DAD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41F7B49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"Haha!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cho qua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?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>u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p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a,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ng, th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quý cô 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r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i?!"</w:t>
      </w:r>
    </w:p>
    <w:p w14:paraId="76C986E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"... Tôi không có gì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a,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2C49D8B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Takane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i, Hiiragi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80AA06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Nhìn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m hoi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xem x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AB80EF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"Haizz... Thôi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i!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xem ra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ng?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,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nguy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do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cho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nhanh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sao cho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y!"</w:t>
      </w:r>
    </w:p>
    <w:p w14:paraId="4223167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Nghe câu ch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ánh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d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Hiiragi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. Tr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d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Takane m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7227D7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khoanh tay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133558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,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Kabedon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nao n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trong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9660BF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"Nào, nói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đừ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i,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.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do ph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a sau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y,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?!"</w:t>
      </w:r>
    </w:p>
    <w:p w14:paraId="2AE4F0D9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Trong tình hu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, Hiiragi li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đả</w:t>
      </w:r>
      <w:r>
        <w:rPr>
          <w:rFonts w:ascii="Nunito" w:hAnsi="Nunito"/>
          <w:color w:val="111111"/>
          <w:sz w:val="18"/>
          <w:szCs w:val="18"/>
        </w:rPr>
        <w:t>o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cho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đả</w:t>
      </w:r>
      <w:r>
        <w:rPr>
          <w:rFonts w:ascii="Nunito" w:hAnsi="Nunito"/>
          <w:color w:val="111111"/>
          <w:sz w:val="18"/>
          <w:szCs w:val="18"/>
        </w:rPr>
        <w:t xml:space="preserve">o qua </w:t>
      </w:r>
      <w:r>
        <w:rPr>
          <w:rFonts w:ascii="Cambria" w:hAnsi="Cambria" w:cs="Cambria"/>
          <w:color w:val="111111"/>
          <w:sz w:val="18"/>
          <w:szCs w:val="18"/>
        </w:rPr>
        <w:t>đả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Kanedon hai tay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sao,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khi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BF8759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sao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>ng x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5C3397A" w14:textId="3ED37165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noProof/>
          <w:color w:val="111111"/>
          <w:sz w:val="18"/>
          <w:szCs w:val="18"/>
        </w:rPr>
        <mc:AlternateContent>
          <mc:Choice Requires="wps">
            <w:drawing>
              <wp:inline distT="0" distB="0" distL="0" distR="0" wp14:anchorId="3136695B" wp14:editId="298718E9">
                <wp:extent cx="304800" cy="304800"/>
                <wp:effectExtent l="0" t="0" r="0" b="0"/>
                <wp:docPr id="1104308313" name="Hình chữ nhậ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DBE2D" id="Hình chữ nhật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80FC8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865712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Dù cho có th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ng hay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ng, Takahashi 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sinh cao trung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kinh nghi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m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o.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6B3E84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Takane,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khi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Hiiragi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ng. Takane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nhanh tr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ra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ra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kho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ng an to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EE1A05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Cambria" w:hAnsi="Cambria" w:cs="Cambria"/>
          <w:color w:val="111111"/>
          <w:sz w:val="18"/>
          <w:szCs w:val="18"/>
        </w:rPr>
        <w:t>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0D1E3B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"Ahem! Nào, ta không có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gian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nh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nh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u. Ta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di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qu</w:t>
      </w:r>
      <w:r>
        <w:rPr>
          <w:rFonts w:ascii="Cambria" w:hAnsi="Cambria" w:cs="Cambria"/>
          <w:color w:val="111111"/>
          <w:sz w:val="18"/>
          <w:szCs w:val="18"/>
        </w:rPr>
        <w:t>ỹ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đạ</w:t>
      </w:r>
      <w:r>
        <w:rPr>
          <w:rFonts w:ascii="Nunito" w:hAnsi="Nunito"/>
          <w:color w:val="111111"/>
          <w:sz w:val="18"/>
          <w:szCs w:val="18"/>
        </w:rPr>
        <w:t>o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a,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nhanh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p ch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y!"</w:t>
      </w:r>
    </w:p>
    <w:p w14:paraId="5F195B0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thuy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ra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khai b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o.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AC56E2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tuy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tâm lý. </w:t>
      </w:r>
    </w:p>
    <w:p w14:paraId="331F0BB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Và... Cây kim trong b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i ra.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k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trong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tr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gian,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t nhanh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quay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p.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nghi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i...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tình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k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o nhau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qua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nh lang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kia,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910F43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...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,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y..."</w:t>
      </w:r>
    </w:p>
    <w:p w14:paraId="2A76F86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, Hiiragi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ra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123F68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k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BB6AACF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... B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tri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,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sinh ra nghi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tin nh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n,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Hiiragi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ra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cho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xem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tin nh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b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>p.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khi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nhau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m,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ki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m so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9C39F6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?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20C69127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Nghe xong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, Takane v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nh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ng,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a l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CBB462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Nhìn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u, 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sao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77E4C5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"... Rõ ràng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đụ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nhau,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quay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i.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nhau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03434BE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im l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7C3631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DBC329C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"Cô không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khi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ai sao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li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trao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tin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!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sao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m nay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y b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khi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t.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...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chu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reo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sao?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chay sang ch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m,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giáo viên ph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a?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tin nh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xin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i,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PIN!"</w:t>
      </w:r>
    </w:p>
    <w:p w14:paraId="27EE5454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Nói xong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ra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xem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ngu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D25E33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Pin?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s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ng sau khi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sao?"</w:t>
      </w:r>
    </w:p>
    <w:p w14:paraId="3189D659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"... Khi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y."</w:t>
      </w:r>
    </w:p>
    <w:p w14:paraId="0FF0DE70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i,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ngu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ng minh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t,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PIN.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6923AD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Hiiragi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khu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là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cho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n,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qu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s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khi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nh.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sinh cao trung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sai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2E72C6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sao?"</w:t>
      </w:r>
    </w:p>
    <w:p w14:paraId="099E77E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p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ng PIN,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ra,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mang theo."</w:t>
      </w:r>
    </w:p>
    <w:p w14:paraId="1F69C922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a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i,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di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nhau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y ngao ng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855E16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Takane,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1B46A1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chí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kh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, hai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Hiiragi.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157712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c!"</w:t>
      </w:r>
    </w:p>
    <w:p w14:paraId="629D2C8D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ch 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42C3045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Cô ng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trong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E89BB98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Lúc này thì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4EE8F16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"Không 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xem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hay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ng.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i,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ta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gian th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1EF402CE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i,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tay ra k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o Hiiragi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21C5B13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"...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nh gh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qua c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 xml:space="preserve">ng tin mua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64DEB141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"Hôm nay là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hai,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ngon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mua,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a,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i!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...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chi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nay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ta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Alina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y!"</w:t>
      </w:r>
    </w:p>
    <w:p w14:paraId="4E43042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a sau Hiiragi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n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khi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tr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tin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C02F11B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nhanh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p,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cho Hiiragi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a sau.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7E887B5" w14:textId="77777777" w:rsidR="00FC350D" w:rsidRDefault="00FC350D" w:rsidP="00FC350D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theo. </w:t>
      </w:r>
    </w:p>
    <w:p w14:paraId="5A373CB3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6C"/>
    <w:rsid w:val="005E0E6C"/>
    <w:rsid w:val="00CD4516"/>
    <w:rsid w:val="00FC350D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0142"/>
  <w15:chartTrackingRefBased/>
  <w15:docId w15:val="{4A1DCA5A-3AC8-4488-9028-271B36CD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FC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3852</Words>
  <Characters>21960</Characters>
  <Application>Microsoft Office Word</Application>
  <DocSecurity>0</DocSecurity>
  <Lines>183</Lines>
  <Paragraphs>51</Paragraphs>
  <ScaleCrop>false</ScaleCrop>
  <Company/>
  <LinksUpToDate>false</LinksUpToDate>
  <CharactersWithSpaces>25761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2023-07-25T17:12:00Z</dcterms:created>
  <dcterms:modified xsi:type="dcterms:W3CDTF">2023-07-25T17:24:00Z</dcterms:modified>
</cp:coreProperties>
</file>