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813ACB">
      <w:r>
        <w:t>Quá hay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B5"/>
    <w:rsid w:val="000A4DB5"/>
    <w:rsid w:val="00224436"/>
    <w:rsid w:val="002525B2"/>
    <w:rsid w:val="008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E440"/>
  <w15:chartTrackingRefBased/>
  <w15:docId w15:val="{1855E395-96DD-48C5-AE38-274816C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